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5"/>
                    </w:rPr>
                  </w:pPr>
                </w:p>
                <w:p>
                  <w:pPr>
                    <w:spacing w:before="0"/>
                    <w:ind w:left="290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0"/>
                      <w:sz w:val="22"/>
                    </w:rPr>
                    <w:t>Správa Krkonošského národního</w:t>
                  </w:r>
                  <w:r>
                    <w:rPr>
                      <w:b/>
                      <w:spacing w:val="54"/>
                      <w:w w:val="90"/>
                      <w:sz w:val="22"/>
                    </w:rPr>
                    <w:t> </w:t>
                  </w:r>
                  <w:r>
                    <w:rPr>
                      <w:b/>
                      <w:w w:val="90"/>
                      <w:sz w:val="22"/>
                    </w:rPr>
                    <w:t>parku</w:t>
                  </w:r>
                </w:p>
                <w:p>
                  <w:pPr>
                    <w:pStyle w:val="BodyText"/>
                    <w:spacing w:before="7"/>
                    <w:ind w:left="2916" w:right="6212" w:hanging="8"/>
                  </w:pPr>
                  <w:r>
                    <w:rPr/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2902"/>
                  </w:pPr>
                  <w:r>
                    <w:rPr/>
                    <w:t>tel.: (+420) 499 456 111, fax: (+420) 499 422 095</w:t>
                  </w:r>
                </w:p>
                <w:p>
                  <w:pPr>
                    <w:pStyle w:val="BodyText"/>
                    <w:spacing w:before="9"/>
                    <w:ind w:left="2902"/>
                  </w:pPr>
                  <w:r>
                    <w:rPr/>
                    <w:t>e-mail: </w:t>
                  </w:r>
                  <w:hyperlink r:id="rId5">
                    <w:r>
                      <w:rPr/>
                      <w:t>podatelna@krnap.cz,</w:t>
                    </w:r>
                  </w:hyperlink>
                  <w:r>
                    <w:rPr/>
                    <w:t> </w:t>
                  </w:r>
                  <w:hyperlink r:id="rId6">
                    <w:r>
                      <w:rPr/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273" w:lineRule="auto" w:before="159"/>
                    <w:ind w:left="6227" w:right="4068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Dodavatel: Petřík Jaroslav</w:t>
                  </w:r>
                </w:p>
                <w:p>
                  <w:pPr>
                    <w:spacing w:before="0"/>
                    <w:ind w:left="622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Pampelišková 505</w:t>
                  </w:r>
                </w:p>
                <w:p>
                  <w:pPr>
                    <w:spacing w:line="271" w:lineRule="auto" w:before="35"/>
                    <w:ind w:left="6235" w:right="2032" w:hanging="14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Trutnov - Horní Staré Město 54102 IČ: 63222850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3" w:lineRule="auto" w:before="0"/>
                    <w:ind w:left="1426" w:right="5918" w:hanging="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OBJR-34-460/2024 Nadřazený dokument č. SMLR-30-13/2024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(je-H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spacing w:before="28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N006/24A/00014076</w:t>
                  </w:r>
                </w:p>
                <w:p>
                  <w:pPr>
                    <w:spacing w:before="42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Pěstební a ostatní netěžební činnost na UP 34 dle ZL  06/34/4/2024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23.5.2024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12.8.2024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98 370,00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Černý Důl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42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0"/>
                    <w:ind w:left="1426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a</w:t>
                  </w:r>
                  <w:r>
                    <w:rPr>
                      <w:spacing w:val="-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4967" w:val="left" w:leader="none"/>
                    </w:tabs>
                    <w:spacing w:before="0"/>
                    <w:ind w:left="1418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b/>
                      <w:sz w:val="22"/>
                    </w:rPr>
                    <w:t>Správce</w:t>
                  </w:r>
                  <w:r>
                    <w:rPr>
                      <w:b/>
                      <w:spacing w:val="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rozpočtu:</w:t>
                    <w:tab/>
                  </w:r>
                  <w:r>
                    <w:rPr>
                      <w:sz w:val="22"/>
                    </w:rPr>
                    <w:t>Datum a podpis:</w:t>
                  </w:r>
                  <w:r>
                    <w:rPr>
                      <w:spacing w:val="25"/>
                      <w:sz w:val="22"/>
                    </w:rPr>
                    <w:t> </w:t>
                  </w:r>
                  <w:r>
                    <w:rPr>
                      <w:i/>
                      <w:sz w:val="19"/>
                    </w:rPr>
                    <w:t>£4:.(F.: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4"/>
                    </w:rPr>
                  </w:pPr>
                </w:p>
                <w:p>
                  <w:pPr>
                    <w:spacing w:before="0"/>
                    <w:ind w:left="1418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Objednávka je vyhotovena 2x - 1x pro odběratele, 1x pro</w:t>
                  </w:r>
                  <w:r>
                    <w:rPr>
                      <w:spacing w:val="5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dodav</w:t>
                  </w:r>
                </w:p>
                <w:p>
                  <w:pPr>
                    <w:spacing w:line="273" w:lineRule="auto" w:before="34"/>
                    <w:ind w:left="1426" w:right="2032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sz w:val="22"/>
                    </w:rPr>
                    <w:t>Na fakturu uveďte výše uvedené číslo objednávky, jinak nebude uhrazena. </w:t>
                  </w:r>
                  <w:r>
                    <w:rPr>
                      <w:w w:val="99"/>
                      <w:sz w:val="22"/>
                    </w:rPr>
                    <w:t>Elekt</w:t>
                  </w:r>
                  <w:r>
                    <w:rPr>
                      <w:w w:val="99"/>
                      <w:sz w:val="22"/>
                    </w:rPr>
                    <w:t>ronické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1"/>
                      <w:sz w:val="22"/>
                    </w:rPr>
                    <w:t>faktury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</w:rPr>
                    <w:t>zasíl</w:t>
                  </w:r>
                  <w:r>
                    <w:rPr>
                      <w:w w:val="100"/>
                      <w:sz w:val="22"/>
                    </w:rPr>
                    <w:t>ejte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1"/>
                      <w:sz w:val="22"/>
                    </w:rPr>
                    <w:t>na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w w:val="99"/>
                      <w:sz w:val="22"/>
                    </w:rPr>
                    <w:t>adresu</w:t>
                  </w:r>
                  <w:r>
                    <w:rPr>
                      <w:sz w:val="22"/>
                    </w:rPr>
                    <w:t> </w:t>
                  </w:r>
                  <w:hyperlink r:id="rId7">
                    <w:r>
                      <w:rPr>
                        <w:b/>
                        <w:w w:val="101"/>
                        <w:sz w:val="22"/>
                      </w:rPr>
                      <w:t>faktu</w:t>
                    </w:r>
                    <w:r>
                      <w:rPr>
                        <w:b/>
                        <w:w w:val="101"/>
                        <w:sz w:val="22"/>
                      </w:rPr>
                      <w:t>ry@krna</w:t>
                    </w:r>
                    <w:r>
                      <w:rPr>
                        <w:b/>
                        <w:w w:val="101"/>
                        <w:sz w:val="22"/>
                      </w:rPr>
                      <w:t>p.cz</w:t>
                    </w:r>
                    <w:r>
                      <w:rPr>
                        <w:b/>
                        <w:w w:val="34"/>
                        <w:sz w:val="22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2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267;top:662;width:1375;height:1368" type="#_x0000_t75" stroked="false">
              <v:imagedata r:id="rId9" o:title=""/>
            </v:shape>
            <v:shape style="position:absolute;left:7006;top:12010;width:2966;height:2527" type="#_x0000_t75" stroked="false">
              <v:imagedata r:id="rId10" o:title=""/>
            </v:shape>
            <v:shape style="position:absolute;left:2889;top:1364;width:7545;height:13348" coordorigin="2889,1364" coordsize="7545,13348" path="m4732,13274l3400,13274,3400,13575,4732,13575,4732,13274m4964,11318l3285,11318,3285,11618,4964,11618,4964,11318m5525,12463l3357,12463,3357,12763,5525,12763,5525,12463m7264,1364l2889,1364,2889,1609,7264,1609,7264,1364m10433,11634l7701,11634,7701,14712,10433,14712,10433,11634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7pt;height:844.2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spacing w:before="107"/>
                    <w:ind w:left="3362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5"/>
                      <w:sz w:val="16"/>
                    </w:rPr>
                    <w:t>Správa Krkonošského národního parku</w:t>
                  </w:r>
                </w:p>
                <w:p>
                  <w:pPr>
                    <w:spacing w:before="20"/>
                    <w:ind w:left="3362" w:right="6319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Dobrovského 3, 543 01 Vrchlabí IČ   00088455,  DIČ: CZ00088455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spacing w:before="0"/>
                    <w:ind w:left="3355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te!.: (+420) 499 456 111. fax:  (+420) 499 422  095</w:t>
                  </w:r>
                </w:p>
                <w:p>
                  <w:pPr>
                    <w:spacing w:before="7"/>
                    <w:ind w:left="3362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9"/>
                      <w:sz w:val="15"/>
                    </w:rPr>
                    <w:t>e-</w:t>
                  </w:r>
                  <w:r>
                    <w:rPr>
                      <w:spacing w:val="-3"/>
                      <w:w w:val="99"/>
                      <w:sz w:val="15"/>
                    </w:rPr>
                    <w:t>m</w:t>
                  </w:r>
                  <w:r>
                    <w:rPr>
                      <w:w w:val="99"/>
                      <w:sz w:val="15"/>
                    </w:rPr>
                    <w:t>ail-</w:t>
                  </w:r>
                  <w:r>
                    <w:rPr>
                      <w:spacing w:val="18"/>
                      <w:sz w:val="15"/>
                    </w:rPr>
                    <w:t> </w:t>
                  </w:r>
                  <w:hyperlink r:id="rId5">
                    <w:r>
                      <w:rPr>
                        <w:w w:val="105"/>
                        <w:sz w:val="15"/>
                      </w:rPr>
                      <w:t>pod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>a</w:t>
                    </w:r>
                    <w:r>
                      <w:rPr>
                        <w:w w:val="105"/>
                        <w:sz w:val="15"/>
                      </w:rPr>
                      <w:t>teln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>a</w:t>
                    </w:r>
                    <w:r>
                      <w:rPr>
                        <w:w w:val="105"/>
                        <w:sz w:val="15"/>
                      </w:rPr>
                      <w:t>@krn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>a</w:t>
                    </w:r>
                    <w:r>
                      <w:rPr>
                        <w:w w:val="105"/>
                        <w:sz w:val="15"/>
                      </w:rPr>
                      <w:t>p.cz</w:t>
                    </w:r>
                    <w:r>
                      <w:rPr>
                        <w:w w:val="34"/>
                        <w:sz w:val="15"/>
                      </w:rPr>
                      <w:t>,</w:t>
                    </w:r>
                    <w:r>
                      <w:rPr>
                        <w:spacing w:val="-21"/>
                        <w:sz w:val="15"/>
                      </w:rPr>
                      <w:t> </w:t>
                    </w:r>
                  </w:hyperlink>
                  <w:r>
                    <w:rPr>
                      <w:w w:val="104"/>
                      <w:sz w:val="15"/>
                    </w:rPr>
                    <w:t>www</w:t>
                  </w:r>
                  <w:r>
                    <w:rPr>
                      <w:spacing w:val="-7"/>
                      <w:sz w:val="15"/>
                    </w:rPr>
                    <w:t> </w:t>
                  </w:r>
                  <w:r>
                    <w:rPr>
                      <w:w w:val="103"/>
                      <w:sz w:val="15"/>
                    </w:rPr>
                    <w:t>krnap</w:t>
                  </w:r>
                  <w:r>
                    <w:rPr>
                      <w:spacing w:val="-3"/>
                      <w:w w:val="103"/>
                      <w:sz w:val="15"/>
                    </w:rPr>
                    <w:t>.</w:t>
                  </w:r>
                  <w:r>
                    <w:rPr>
                      <w:w w:val="103"/>
                      <w:sz w:val="15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ind w:left="2074"/>
                  </w:pPr>
                  <w:r>
                    <w:rPr>
                      <w:w w:val="115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83" w:lineRule="auto" w:before="140"/>
                    <w:ind w:left="2074" w:right="2273" w:hanging="8"/>
                  </w:pPr>
                  <w:r>
                    <w:rPr>
                      <w:w w:val="105"/>
                    </w:rPr>
                    <w:t>V případě, že zhotovitel bude v prodlení s poskytnutím plnění (realizaci požadovaných těžebních (pěstebních) činností) o více jak 7 kalendářních dnu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Ihutě. Dobu plněni je možné upravit  dohodou smluvních stran, pokud nastanou okolnosti vylučující provedeni díla ve   sjednaném</w:t>
                  </w:r>
                  <w:r>
                    <w:rPr>
                      <w:spacing w:val="2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terminu.</w:t>
                  </w:r>
                </w:p>
                <w:p>
                  <w:pPr>
                    <w:pStyle w:val="BodyText"/>
                    <w:spacing w:line="283" w:lineRule="auto" w:before="1"/>
                    <w:ind w:left="2081" w:right="2138" w:hanging="15"/>
                  </w:pPr>
                  <w:r>
                    <w:rPr>
                      <w:w w:val="105"/>
                    </w:rPr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2074"/>
                  </w:pPr>
                  <w:r>
                    <w:rPr>
                      <w:w w:val="105"/>
                    </w:rPr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spacing w:line="283" w:lineRule="auto"/>
                    <w:ind w:left="2074" w:right="2138" w:firstLine="7"/>
                  </w:pPr>
                  <w:r>
                    <w:rPr>
                      <w:w w:val="105"/>
                    </w:rPr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tabs>
                      <w:tab w:pos="5824" w:val="left" w:leader="none"/>
                    </w:tabs>
                    <w:spacing w:line="243" w:lineRule="exact" w:before="143"/>
                    <w:ind w:left="2074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1"/>
                      <w:w w:val="161"/>
                      <w:sz w:val="18"/>
                    </w:rPr>
                    <w:t>V</w:t>
                  </w:r>
                  <w:r>
                    <w:rPr>
                      <w:w w:val="100"/>
                      <w:sz w:val="18"/>
                    </w:rPr>
                    <w:t>.......</w:t>
                  </w:r>
                  <w:r>
                    <w:rPr>
                      <w:spacing w:val="-3"/>
                      <w:w w:val="100"/>
                      <w:sz w:val="18"/>
                    </w:rPr>
                    <w:t>.</w:t>
                  </w:r>
                  <w:r>
                    <w:rPr>
                      <w:w w:val="100"/>
                      <w:sz w:val="18"/>
                    </w:rPr>
                    <w:t>.......</w:t>
                  </w:r>
                  <w:r>
                    <w:rPr>
                      <w:spacing w:val="-3"/>
                      <w:w w:val="100"/>
                      <w:sz w:val="18"/>
                    </w:rPr>
                    <w:t>.</w:t>
                  </w:r>
                  <w:r>
                    <w:rPr>
                      <w:w w:val="100"/>
                      <w:sz w:val="18"/>
                    </w:rPr>
                    <w:t>.......</w:t>
                  </w:r>
                  <w:r>
                    <w:rPr>
                      <w:spacing w:val="-3"/>
                      <w:w w:val="100"/>
                      <w:sz w:val="18"/>
                    </w:rPr>
                    <w:t>.</w:t>
                  </w:r>
                  <w:r>
                    <w:rPr>
                      <w:w w:val="100"/>
                      <w:sz w:val="18"/>
                    </w:rPr>
                    <w:t>.......</w:t>
                  </w:r>
                  <w:r>
                    <w:rPr>
                      <w:spacing w:val="-3"/>
                      <w:w w:val="100"/>
                      <w:sz w:val="18"/>
                    </w:rPr>
                    <w:t>.</w:t>
                  </w:r>
                  <w:r>
                    <w:rPr>
                      <w:w w:val="100"/>
                      <w:sz w:val="18"/>
                    </w:rPr>
                    <w:t>.......</w:t>
                  </w:r>
                  <w:r>
                    <w:rPr>
                      <w:spacing w:val="6"/>
                      <w:w w:val="100"/>
                      <w:sz w:val="18"/>
                    </w:rPr>
                    <w:t>.</w:t>
                  </w:r>
                  <w:r>
                    <w:rPr>
                      <w:w w:val="100"/>
                      <w:sz w:val="18"/>
                    </w:rPr>
                    <w:t>dne</w:t>
                  </w:r>
                  <w:r>
                    <w:rPr>
                      <w:spacing w:val="16"/>
                      <w:sz w:val="18"/>
                    </w:rPr>
                    <w:t> </w:t>
                  </w:r>
                  <w:r>
                    <w:rPr>
                      <w:spacing w:val="-5"/>
                      <w:w w:val="109"/>
                      <w:sz w:val="18"/>
                    </w:rPr>
                    <w:t>.</w:t>
                  </w:r>
                  <w:r>
                    <w:rPr>
                      <w:spacing w:val="18"/>
                      <w:w w:val="109"/>
                      <w:sz w:val="18"/>
                    </w:rPr>
                    <w:t>.</w:t>
                  </w:r>
                  <w:r>
                    <w:rPr>
                      <w:w w:val="444"/>
                      <w:position w:val="13"/>
                      <w:sz w:val="19"/>
                    </w:rPr>
                    <w:t>^</w:t>
                  </w:r>
                  <w:r>
                    <w:rPr>
                      <w:position w:val="13"/>
                      <w:sz w:val="19"/>
                    </w:rPr>
                    <w:t>   </w:t>
                  </w:r>
                  <w:r>
                    <w:rPr>
                      <w:spacing w:val="-17"/>
                      <w:position w:val="13"/>
                      <w:sz w:val="19"/>
                    </w:rPr>
                    <w:t> </w:t>
                  </w:r>
                  <w:r>
                    <w:rPr>
                      <w:w w:val="143"/>
                      <w:position w:val="13"/>
                      <w:sz w:val="19"/>
                    </w:rPr>
                    <w:t>4</w:t>
                  </w:r>
                  <w:r>
                    <w:rPr>
                      <w:position w:val="13"/>
                      <w:sz w:val="19"/>
                    </w:rPr>
                    <w:tab/>
                  </w:r>
                  <w:r>
                    <w:rPr>
                      <w:spacing w:val="-2"/>
                      <w:w w:val="167"/>
                      <w:position w:val="13"/>
                      <w:sz w:val="19"/>
                    </w:rPr>
                    <w:t>2</w:t>
                  </w:r>
                  <w:r>
                    <w:rPr>
                      <w:spacing w:val="-2"/>
                      <w:w w:val="168"/>
                      <w:position w:val="13"/>
                      <w:sz w:val="19"/>
                    </w:rPr>
                    <w:t>í</w:t>
                  </w:r>
                  <w:r>
                    <w:rPr>
                      <w:spacing w:val="-2"/>
                      <w:w w:val="167"/>
                      <w:position w:val="13"/>
                      <w:sz w:val="19"/>
                    </w:rPr>
                    <w:t>2</w:t>
                  </w:r>
                  <w:r>
                    <w:rPr>
                      <w:w w:val="167"/>
                      <w:position w:val="13"/>
                      <w:sz w:val="19"/>
                    </w:rPr>
                    <w:t>^</w:t>
                  </w:r>
                  <w:r>
                    <w:rPr>
                      <w:w w:val="168"/>
                      <w:position w:val="13"/>
                      <w:sz w:val="19"/>
                    </w:rPr>
                    <w:t>/</w:t>
                  </w:r>
                </w:p>
                <w:p>
                  <w:pPr>
                    <w:pStyle w:val="BodyText"/>
                    <w:spacing w:line="103" w:lineRule="exact"/>
                    <w:ind w:left="4741" w:right="5442"/>
                    <w:jc w:val="center"/>
                  </w:pPr>
                  <w:r>
                    <w:rPr/>
                    <w:t>...................................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2081"/>
                  </w:pPr>
                  <w:r>
                    <w:rPr>
                      <w:w w:val="105"/>
                    </w:rPr>
                    <w:t>Souhlasím. Za dodavatele: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line="283" w:lineRule="auto"/>
                    <w:ind w:left="2081" w:right="7497"/>
                  </w:pPr>
                  <w:r>
                    <w:rPr>
                      <w:w w:val="105"/>
                    </w:rPr>
                    <w:t>Petřik Jaroslav Pampelišková 505</w:t>
                  </w:r>
                </w:p>
                <w:p>
                  <w:pPr>
                    <w:pStyle w:val="BodyText"/>
                    <w:spacing w:line="273" w:lineRule="auto" w:before="1"/>
                    <w:ind w:left="2081" w:right="6319" w:hanging="7"/>
                  </w:pPr>
                  <w:r>
                    <w:rPr>
                      <w:w w:val="105"/>
                    </w:rPr>
                    <w:t>Trutnov - Horní Staré Město 54102 IČ:63222850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2074"/>
                  </w:pPr>
                  <w:r>
                    <w:rPr>
                      <w:w w:val="105"/>
                    </w:rPr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2074"/>
                  </w:pPr>
                  <w:r>
                    <w:rPr>
                      <w:w w:val="105"/>
                    </w:rPr>
                    <w:t>Podpis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7pt;height:844.2pt;mso-position-horizontal-relative:page;mso-position-vertical-relative:page;z-index:-4480" coordorigin="0,0" coordsize="11974,16884">
            <v:shape style="position:absolute;left:0;top:0;width:11974;height:16884" type="#_x0000_t75" stroked="false">
              <v:imagedata r:id="rId11" o:title=""/>
            </v:shape>
            <v:shape style="position:absolute;left:1944;top:1512;width:1188;height:1174" type="#_x0000_t75" stroked="false">
              <v:imagedata r:id="rId12" o:title=""/>
            </v:shape>
            <v:shape style="position:absolute;left:3100;top:2117;width:3999;height:11918" coordorigin="3100,2117" coordsize="3999,11918" path="m4753,13060l3100,13060,3100,14035,4753,14035,4753,13060m7098,2117l3342,2117,3342,2322,7098,2322,7098,211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8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2024-06-03T10:35:46Z</dcterms:created>
  <dcterms:modified xsi:type="dcterms:W3CDTF">2024-06-03T10:35:46Z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2024-06-03T00:00:00Z</vt:filetime>
  </property>
</Properties>
</file>