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3135" w14:textId="77777777" w:rsidR="00A52949" w:rsidRPr="00D27771" w:rsidRDefault="00A52949" w:rsidP="00D42B9B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2789F71" w14:textId="77777777" w:rsidR="00A52949" w:rsidRPr="00D27771" w:rsidRDefault="00A52949" w:rsidP="00D42B9B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688955B7" w14:textId="77777777" w:rsidR="00A52949" w:rsidRDefault="00A52949" w:rsidP="00D42B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Ing. Jiřím Veselým,</w:t>
      </w:r>
      <w:r w:rsidRPr="00D27771">
        <w:rPr>
          <w:rFonts w:ascii="Arial" w:hAnsi="Arial" w:cs="Arial"/>
        </w:rPr>
        <w:t xml:space="preserve"> ředitelem Krajského pozemkového úřadu pro Středočeský kraj a hl. m. Praha (dále jen “KPÚ“),</w:t>
      </w:r>
    </w:p>
    <w:p w14:paraId="77AA3900" w14:textId="77777777" w:rsidR="00A52949" w:rsidRDefault="00A52949" w:rsidP="00D42B9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náměstí W. Churchilla 1800/2, 130 00 Praha</w:t>
      </w:r>
    </w:p>
    <w:p w14:paraId="5859BEF1" w14:textId="77777777" w:rsidR="00A52949" w:rsidRPr="00D27771" w:rsidRDefault="00A52949" w:rsidP="00D42B9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5FF0CD4" w14:textId="77777777" w:rsidR="00A52949" w:rsidRPr="00D27771" w:rsidRDefault="00A52949" w:rsidP="00A52949">
      <w:pPr>
        <w:widowControl/>
        <w:rPr>
          <w:rFonts w:ascii="Arial" w:hAnsi="Arial" w:cs="Arial"/>
        </w:rPr>
      </w:pPr>
    </w:p>
    <w:p w14:paraId="249BDC5C" w14:textId="77777777" w:rsidR="00A52949" w:rsidRPr="00D27771" w:rsidRDefault="00A52949" w:rsidP="00A5294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FE52BB4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15CA96A6" w14:textId="6501D99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Fryč Radek</w:t>
      </w:r>
      <w:r w:rsidR="00A5294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76</w:t>
      </w:r>
      <w:r w:rsidR="00713E8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13E89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407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61 Staré Křečany</w:t>
      </w:r>
    </w:p>
    <w:p w14:paraId="18021455" w14:textId="1475CB9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Holeček Jaroslav</w:t>
      </w:r>
      <w:r w:rsidR="00A5294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61</w:t>
      </w:r>
      <w:r w:rsidR="00713E8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13E89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>, 342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 Petrovice u Sušice</w:t>
      </w:r>
    </w:p>
    <w:p w14:paraId="22D2B2EF" w14:textId="696CB62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Šorejs</w:t>
      </w:r>
      <w:proofErr w:type="spellEnd"/>
      <w:r w:rsidRPr="00D27771">
        <w:rPr>
          <w:rFonts w:ascii="Arial" w:hAnsi="Arial" w:cs="Arial"/>
        </w:rPr>
        <w:t xml:space="preserve"> Přemysl</w:t>
      </w:r>
      <w:r w:rsidR="00A5294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87</w:t>
      </w:r>
      <w:r w:rsidR="00713E8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13E8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190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16 Újezd nad Lesy, Praha 9</w:t>
      </w:r>
    </w:p>
    <w:p w14:paraId="258DB23B" w14:textId="5A655105" w:rsidR="00A52949" w:rsidRPr="00D27771" w:rsidRDefault="00713E89" w:rsidP="00A52949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</w:t>
      </w:r>
    </w:p>
    <w:p w14:paraId="64167B66" w14:textId="6FC7952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4D88E58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7DA2DF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822CA0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9AD523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9373854" w14:textId="56B2752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0678EB8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07A0A0B" w14:textId="77777777" w:rsidR="00AD4CDE" w:rsidRPr="00D27771" w:rsidRDefault="00AD4CDE">
      <w:pPr>
        <w:widowControl/>
        <w:rPr>
          <w:rFonts w:ascii="Arial" w:hAnsi="Arial" w:cs="Arial"/>
        </w:rPr>
      </w:pPr>
    </w:p>
    <w:p w14:paraId="44E02C7A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1PR24/45</w:t>
      </w:r>
    </w:p>
    <w:p w14:paraId="67170E0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A82D8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8B3919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F71A002" w14:textId="5C7F211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Kutná Hora pro katastrální území Perštejnec, obec Kutná Hora.</w:t>
      </w:r>
    </w:p>
    <w:p w14:paraId="05144931" w14:textId="3202A69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</w:t>
      </w:r>
      <w:r w:rsidR="00A52949">
        <w:rPr>
          <w:rFonts w:ascii="Arial" w:hAnsi="Arial" w:cs="Arial"/>
        </w:rPr>
        <w:t>k</w:t>
      </w:r>
      <w:r w:rsidRPr="00835624">
        <w:rPr>
          <w:rFonts w:ascii="Arial" w:hAnsi="Arial" w:cs="Arial"/>
        </w:rPr>
        <w:t>, včetně trvalých porostů</w:t>
      </w:r>
      <w:r w:rsidR="00A52949">
        <w:rPr>
          <w:rFonts w:ascii="Arial" w:hAnsi="Arial" w:cs="Arial"/>
        </w:rPr>
        <w:t>:</w:t>
      </w:r>
    </w:p>
    <w:p w14:paraId="764895D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9A87BE5" w14:textId="5E6A46C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A5294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A5294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FA5DB8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8E3B3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4 749,46 Kč</w:t>
      </w:r>
      <w:r w:rsidRPr="00835624">
        <w:rPr>
          <w:rFonts w:ascii="Arial" w:hAnsi="Arial" w:cs="Arial"/>
          <w:sz w:val="18"/>
        </w:rPr>
        <w:tab/>
        <w:t>3 893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9 702,00 Kč </w:t>
      </w:r>
    </w:p>
    <w:p w14:paraId="227CEAF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D4F01D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3 893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9 702,00 Kč</w:t>
      </w:r>
    </w:p>
    <w:p w14:paraId="4B055A9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771E88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F2D61D" w14:textId="2E2B22B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1A0D0A87" w14:textId="314A3212" w:rsidR="00AD4CDE" w:rsidRPr="00D27771" w:rsidRDefault="00AD4CDE" w:rsidP="00A52949">
      <w:pPr>
        <w:widowControl/>
        <w:tabs>
          <w:tab w:val="left" w:pos="1985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Fryč Radek</w:t>
      </w:r>
      <w:r w:rsidRPr="00D27771">
        <w:rPr>
          <w:rFonts w:ascii="Arial" w:hAnsi="Arial" w:cs="Arial"/>
        </w:rPr>
        <w:tab/>
        <w:t>r. č. 76</w:t>
      </w:r>
      <w:r w:rsidR="00713E8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13E89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407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61 Staré Křečany </w:t>
      </w:r>
    </w:p>
    <w:p w14:paraId="0159976B" w14:textId="202D51D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>1/9</w:t>
      </w:r>
      <w:r w:rsidR="005C737F">
        <w:rPr>
          <w:rFonts w:ascii="Arial" w:hAnsi="Arial" w:cs="Arial"/>
        </w:rPr>
        <w:t>702</w:t>
      </w:r>
      <w:r w:rsidRPr="00D27771">
        <w:rPr>
          <w:rFonts w:ascii="Arial" w:hAnsi="Arial" w:cs="Arial"/>
        </w:rPr>
        <w:t xml:space="preserve"> </w:t>
      </w:r>
    </w:p>
    <w:p w14:paraId="6512841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262443F" w14:textId="7AE1B3B1" w:rsidR="00AD4CDE" w:rsidRPr="00D27771" w:rsidRDefault="00AD4CDE" w:rsidP="00A52949">
      <w:pPr>
        <w:widowControl/>
        <w:tabs>
          <w:tab w:val="left" w:pos="1985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Holeček Jaroslav</w:t>
      </w:r>
      <w:r w:rsidRPr="00D27771">
        <w:rPr>
          <w:rFonts w:ascii="Arial" w:hAnsi="Arial" w:cs="Arial"/>
        </w:rPr>
        <w:tab/>
        <w:t>r. č. 61</w:t>
      </w:r>
      <w:r w:rsidR="00713E8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13E89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342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Petrovice u Sušice </w:t>
      </w:r>
    </w:p>
    <w:p w14:paraId="5EE0D451" w14:textId="3680162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>5533/</w:t>
      </w:r>
      <w:r w:rsidR="005C737F">
        <w:rPr>
          <w:rFonts w:ascii="Arial" w:hAnsi="Arial" w:cs="Arial"/>
        </w:rPr>
        <w:t>9702</w:t>
      </w:r>
      <w:r w:rsidRPr="00D27771">
        <w:rPr>
          <w:rFonts w:ascii="Arial" w:hAnsi="Arial" w:cs="Arial"/>
        </w:rPr>
        <w:t xml:space="preserve"> </w:t>
      </w:r>
    </w:p>
    <w:p w14:paraId="723E007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A3C0CC" w14:textId="1CB309B1" w:rsidR="00AD4CDE" w:rsidRPr="00D27771" w:rsidRDefault="00AD4CDE" w:rsidP="00A52949">
      <w:pPr>
        <w:widowControl/>
        <w:tabs>
          <w:tab w:val="left" w:pos="1985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Šorejs</w:t>
      </w:r>
      <w:proofErr w:type="spellEnd"/>
      <w:r w:rsidRPr="00D27771">
        <w:rPr>
          <w:rFonts w:ascii="Arial" w:hAnsi="Arial" w:cs="Arial"/>
        </w:rPr>
        <w:t xml:space="preserve"> Přemysl</w:t>
      </w:r>
      <w:r w:rsidRPr="00D27771">
        <w:rPr>
          <w:rFonts w:ascii="Arial" w:hAnsi="Arial" w:cs="Arial"/>
        </w:rPr>
        <w:tab/>
        <w:t>r. č. 87</w:t>
      </w:r>
      <w:r w:rsidR="00713E89">
        <w:rPr>
          <w:rFonts w:ascii="Arial" w:hAnsi="Arial" w:cs="Arial"/>
        </w:rPr>
        <w:t>xxxxxxxx</w:t>
      </w:r>
      <w:r w:rsidR="00A52949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trvale bytem </w:t>
      </w:r>
      <w:proofErr w:type="spellStart"/>
      <w:r w:rsidR="00713E8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190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16 Újezd nad Lesy, Praha 9 </w:t>
      </w:r>
    </w:p>
    <w:p w14:paraId="5828328A" w14:textId="1C36708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>4168/</w:t>
      </w:r>
      <w:r w:rsidR="005C737F">
        <w:rPr>
          <w:rFonts w:ascii="Arial" w:hAnsi="Arial" w:cs="Arial"/>
        </w:rPr>
        <w:t>9702</w:t>
      </w:r>
      <w:r w:rsidRPr="00D27771">
        <w:rPr>
          <w:rFonts w:ascii="Arial" w:hAnsi="Arial" w:cs="Arial"/>
        </w:rPr>
        <w:t xml:space="preserve"> </w:t>
      </w:r>
    </w:p>
    <w:p w14:paraId="1927CF9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752DC0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D0813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9F8FD8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v k. ú. Perštejnec, parc. č. 339, dle Rozhodnutí pozemkového úřadu o výměně vlastnických práv v pozemkové úpravě č. j. SPU 040633/2023 ze dne 20. 3. 2023. Právní moc ke dni 14. 4. 2023.</w:t>
      </w:r>
    </w:p>
    <w:p w14:paraId="2CAF36A6" w14:textId="09EDB3F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byl oceněn ve znaleckém posudku soudního znalce </w:t>
      </w:r>
      <w:proofErr w:type="spellStart"/>
      <w:r w:rsidR="00713E89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ze dne 15.</w:t>
      </w:r>
      <w:r w:rsidR="00A52949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2.</w:t>
      </w:r>
      <w:r w:rsidR="001D329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2024, pod č.</w:t>
      </w:r>
      <w:r w:rsidR="00A5294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015135/2024, podle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713E8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713E89">
        <w:rPr>
          <w:rFonts w:ascii="Arial" w:hAnsi="Arial" w:cs="Arial"/>
        </w:rPr>
        <w:t>xxxxxxxxxxxxxxxxxxxxxxxx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="00713E8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58D04E5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98DD1C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9AAC984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Fryč Radek </w:t>
      </w:r>
    </w:p>
    <w:p w14:paraId="0801A6B9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172F75F" w14:textId="149CA3CD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7. 2014, ve výši </w:t>
      </w:r>
      <w:proofErr w:type="spellStart"/>
      <w:r w:rsidR="00713E89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713E89">
        <w:rPr>
          <w:rFonts w:ascii="Arial" w:hAnsi="Arial" w:cs="Arial"/>
        </w:rPr>
        <w:t>xxxxxxxxxxxxxxxx</w:t>
      </w:r>
      <w:proofErr w:type="spellEnd"/>
      <w:r w:rsidR="00713E8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14085010" w14:textId="3CA6322E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Mělník, č.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PÚ/1988/98-1369/I/OŘ/N/OŘ ze dne 14. 9. 1998, kterým oprávněné osobě </w:t>
      </w:r>
      <w:proofErr w:type="spellStart"/>
      <w:r w:rsidR="00713E89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Libovice, obce Nosálov, okresu Mělník. </w:t>
      </w:r>
    </w:p>
    <w:p w14:paraId="3BE381EA" w14:textId="2159B8C3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sazbou za </w:t>
      </w:r>
      <w:r w:rsidR="00B323BF">
        <w:rPr>
          <w:rFonts w:ascii="Arial" w:hAnsi="Arial" w:cs="Arial"/>
        </w:rPr>
        <w:t>1</w:t>
      </w:r>
      <w:r w:rsidRPr="00D27771">
        <w:rPr>
          <w:rFonts w:ascii="Arial" w:hAnsi="Arial" w:cs="Arial"/>
        </w:rPr>
        <w:t xml:space="preserve"> </w:t>
      </w:r>
      <w:r w:rsidRPr="00B323BF">
        <w:rPr>
          <w:rFonts w:ascii="Arial" w:hAnsi="Arial" w:cs="Arial"/>
        </w:rPr>
        <w:t>m</w:t>
      </w:r>
      <w:r w:rsidR="00E87358" w:rsidRPr="00B323BF">
        <w:rPr>
          <w:rFonts w:ascii="Arial" w:hAnsi="Arial" w:cs="Arial"/>
          <w:vertAlign w:val="superscript"/>
        </w:rPr>
        <w:t>2</w:t>
      </w:r>
      <w:r w:rsidRPr="00B323BF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Ocenění podle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316/1990 Sb., provedl</w:t>
      </w:r>
      <w:r w:rsidR="00176A60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J.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Šestáková</w:t>
      </w:r>
      <w:r w:rsidR="00CC1DC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ÚP Mělník, dne 18. 1. 1999. </w:t>
      </w:r>
    </w:p>
    <w:p w14:paraId="21FBD423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060C4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64128152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</w:p>
    <w:p w14:paraId="34F80C18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Holeček Jaroslav </w:t>
      </w:r>
    </w:p>
    <w:p w14:paraId="2AF4BE60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8D1F5C5" w14:textId="24A74CC2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Praha-západ, č.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103/91/III-241/92 ze dne 3.</w:t>
      </w:r>
      <w:r w:rsidR="001D329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11.</w:t>
      </w:r>
      <w:r w:rsidR="001D329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1992, kterým oprávněné osobě </w:t>
      </w:r>
      <w:proofErr w:type="spellStart"/>
      <w:r w:rsidR="00713E89">
        <w:rPr>
          <w:rFonts w:ascii="Arial" w:hAnsi="Arial" w:cs="Arial"/>
        </w:rPr>
        <w:t>xxxxxxxxxxxxxxx</w:t>
      </w:r>
      <w:proofErr w:type="spellEnd"/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nelze vydat pozemky nebo jejich části v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Dušníky u Rudné, obce Rudná, okresu Praha-západ. </w:t>
      </w:r>
    </w:p>
    <w:p w14:paraId="19CE5099" w14:textId="34C3F375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B24DB3">
        <w:rPr>
          <w:rFonts w:ascii="Arial" w:hAnsi="Arial" w:cs="Arial"/>
        </w:rPr>
        <w:t>Nevydané pozemky byly oceněny</w:t>
      </w:r>
      <w:r w:rsidR="00B24DB3" w:rsidRPr="00B24DB3">
        <w:rPr>
          <w:rFonts w:ascii="Arial" w:hAnsi="Arial" w:cs="Arial"/>
        </w:rPr>
        <w:t xml:space="preserve"> </w:t>
      </w:r>
      <w:r w:rsidR="00B24DB3" w:rsidRPr="00D27771">
        <w:rPr>
          <w:rFonts w:ascii="Arial" w:hAnsi="Arial" w:cs="Arial"/>
        </w:rPr>
        <w:t xml:space="preserve">sazbou za </w:t>
      </w:r>
      <w:r w:rsidR="00B24DB3">
        <w:rPr>
          <w:rFonts w:ascii="Arial" w:hAnsi="Arial" w:cs="Arial"/>
        </w:rPr>
        <w:t>1</w:t>
      </w:r>
      <w:r w:rsidR="00B24DB3" w:rsidRPr="00D27771">
        <w:rPr>
          <w:rFonts w:ascii="Arial" w:hAnsi="Arial" w:cs="Arial"/>
        </w:rPr>
        <w:t xml:space="preserve"> </w:t>
      </w:r>
      <w:r w:rsidR="00B24DB3" w:rsidRPr="00B323BF">
        <w:rPr>
          <w:rFonts w:ascii="Arial" w:hAnsi="Arial" w:cs="Arial"/>
        </w:rPr>
        <w:t>m</w:t>
      </w:r>
      <w:r w:rsidR="00B24DB3" w:rsidRPr="00B323BF">
        <w:rPr>
          <w:rFonts w:ascii="Arial" w:hAnsi="Arial" w:cs="Arial"/>
          <w:vertAlign w:val="superscript"/>
        </w:rPr>
        <w:t>2</w:t>
      </w:r>
      <w:r w:rsidR="00B24DB3">
        <w:rPr>
          <w:rFonts w:ascii="Arial" w:hAnsi="Arial" w:cs="Arial"/>
        </w:rPr>
        <w:t xml:space="preserve">. Ocenění podle </w:t>
      </w:r>
      <w:r w:rsidR="00B24DB3" w:rsidRPr="00B24DB3">
        <w:rPr>
          <w:rFonts w:ascii="Arial" w:hAnsi="Arial" w:cs="Arial"/>
        </w:rPr>
        <w:t>vyhl. č. 182/1988 Sb. ve znění vyhl. č.</w:t>
      </w:r>
      <w:r w:rsidR="00B24DB3">
        <w:rPr>
          <w:rFonts w:ascii="Arial" w:hAnsi="Arial" w:cs="Arial"/>
        </w:rPr>
        <w:t> </w:t>
      </w:r>
      <w:r w:rsidR="00B24DB3" w:rsidRPr="00B24DB3">
        <w:rPr>
          <w:rFonts w:ascii="Arial" w:hAnsi="Arial" w:cs="Arial"/>
        </w:rPr>
        <w:t xml:space="preserve">316/1990, provedl </w:t>
      </w:r>
      <w:r w:rsidR="00B65C57">
        <w:rPr>
          <w:rFonts w:ascii="Arial" w:hAnsi="Arial" w:cs="Arial"/>
        </w:rPr>
        <w:t xml:space="preserve">zaměstnanec PFČR, </w:t>
      </w:r>
      <w:r w:rsidR="00B24DB3" w:rsidRPr="00B24DB3">
        <w:rPr>
          <w:rFonts w:ascii="Arial" w:hAnsi="Arial" w:cs="Arial"/>
        </w:rPr>
        <w:t>Ing. </w:t>
      </w:r>
      <w:proofErr w:type="spellStart"/>
      <w:r w:rsidR="00B24DB3" w:rsidRPr="00B24DB3">
        <w:rPr>
          <w:rFonts w:ascii="Arial" w:hAnsi="Arial" w:cs="Arial"/>
        </w:rPr>
        <w:t>Reneš</w:t>
      </w:r>
      <w:proofErr w:type="spellEnd"/>
      <w:r w:rsidR="00B65C57">
        <w:rPr>
          <w:rFonts w:ascii="Arial" w:hAnsi="Arial" w:cs="Arial"/>
        </w:rPr>
        <w:t>,</w:t>
      </w:r>
      <w:r w:rsidR="00B24DB3" w:rsidRPr="00B24DB3">
        <w:rPr>
          <w:rFonts w:ascii="Arial" w:hAnsi="Arial" w:cs="Arial"/>
        </w:rPr>
        <w:t xml:space="preserve"> dne 8. 3. 2004.</w:t>
      </w:r>
    </w:p>
    <w:p w14:paraId="1AF6C2BE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</w:p>
    <w:p w14:paraId="0799BF9B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5 533,00 Kč. </w:t>
      </w:r>
    </w:p>
    <w:p w14:paraId="305842D9" w14:textId="77777777" w:rsidR="00AD4CDE" w:rsidRPr="00D27771" w:rsidRDefault="00AD4CDE">
      <w:pPr>
        <w:widowControl/>
        <w:rPr>
          <w:rFonts w:ascii="Arial" w:hAnsi="Arial" w:cs="Arial"/>
        </w:rPr>
      </w:pPr>
    </w:p>
    <w:p w14:paraId="450958BF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Šorejs</w:t>
      </w:r>
      <w:proofErr w:type="spellEnd"/>
      <w:r w:rsidRPr="00D27771">
        <w:rPr>
          <w:rFonts w:ascii="Arial" w:hAnsi="Arial" w:cs="Arial"/>
        </w:rPr>
        <w:t xml:space="preserve"> Přemysl </w:t>
      </w:r>
    </w:p>
    <w:p w14:paraId="129E7008" w14:textId="77777777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5B2A72A" w14:textId="38226013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11. 2021, ve výši </w:t>
      </w:r>
      <w:proofErr w:type="spellStart"/>
      <w:r w:rsidR="00713E8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713E89">
        <w:rPr>
          <w:rFonts w:ascii="Arial" w:hAnsi="Arial" w:cs="Arial"/>
        </w:rPr>
        <w:t>xxxxxxxxxxxxxxxxxx</w:t>
      </w:r>
      <w:proofErr w:type="spellEnd"/>
      <w:r w:rsidR="00713E8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1D329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5D6F9F25" w14:textId="6AA6FF75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 w:rsidR="001D329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8446/93/1 ze dne 3. 12. 2003, kterým oprávněné osobě nelze vydat pozemky nebo jejich části v</w:t>
      </w:r>
      <w:r w:rsidR="00176A6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Újezd nad Lesy, obce Praha, okresu Praha-město. </w:t>
      </w:r>
    </w:p>
    <w:p w14:paraId="13213471" w14:textId="5ABA201E" w:rsidR="00AD4CDE" w:rsidRPr="00D27771" w:rsidRDefault="00AD4CDE" w:rsidP="00176A6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713E89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č.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 6296/106-2009, ze</w:t>
      </w:r>
      <w:r w:rsidR="00B65C57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dne 1. 7. 2009, podle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176A6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713E89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713E89">
        <w:rPr>
          <w:rFonts w:ascii="Arial" w:hAnsi="Arial" w:cs="Arial"/>
        </w:rPr>
        <w:t>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7BE58E64" w14:textId="77777777" w:rsidR="00AD4CDE" w:rsidRPr="00D27771" w:rsidRDefault="00AD4CDE">
      <w:pPr>
        <w:widowControl/>
        <w:rPr>
          <w:rFonts w:ascii="Arial" w:hAnsi="Arial" w:cs="Arial"/>
        </w:rPr>
      </w:pPr>
    </w:p>
    <w:p w14:paraId="30948D2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4 168,00 Kč. </w:t>
      </w:r>
    </w:p>
    <w:p w14:paraId="4DF74677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A6CDE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2BC23B" w14:textId="64F4D94E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</w:t>
      </w:r>
      <w:r w:rsidR="00A52949"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A52949">
        <w:rPr>
          <w:rFonts w:ascii="Arial" w:hAnsi="Arial" w:cs="Arial"/>
          <w:color w:val="000000"/>
          <w:sz w:val="20"/>
          <w:szCs w:val="20"/>
        </w:rPr>
        <w:t>se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jejich nárok, který má být touto smlouvou vypořádán, dosud vypořádán nebyl a že jej nepostoupili ani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nepostoupí žádnému postupníkovi. Dále prohlašují, že jim nebyla poskytnuta náhrada za porosty a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příslušenství pozemků, které jsou započítávány do ceny nevydaných pozemků. Nepravdivé prohlášení a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jednání učiněná nabyvateli v rozporu s tímto prohlášením, činí tuto smlouvu neplatnou od samého počátku.</w:t>
      </w:r>
    </w:p>
    <w:p w14:paraId="33C70E2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675C06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29BE517" w14:textId="086881F4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</w:t>
      </w:r>
      <w:r w:rsidR="00176A60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11B08A4F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A4525FF" w14:textId="4B3F9A3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je na základě zákona č. 449/2001 Sb., o myslivosti, součástí Dohody o přičlenění pozemků č. 24M04/45. Držitelem honitby je Honební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společenstvo Kutná </w:t>
      </w:r>
      <w:r w:rsidR="00A52949">
        <w:rPr>
          <w:rFonts w:ascii="Arial" w:hAnsi="Arial" w:cs="Arial"/>
          <w:color w:val="000000"/>
          <w:sz w:val="20"/>
          <w:szCs w:val="20"/>
        </w:rPr>
        <w:t>Hora – Neškaredice</w:t>
      </w:r>
      <w:r>
        <w:rPr>
          <w:rFonts w:ascii="Arial" w:hAnsi="Arial" w:cs="Arial"/>
          <w:color w:val="000000"/>
          <w:sz w:val="20"/>
          <w:szCs w:val="20"/>
        </w:rPr>
        <w:t>. Převáděný pozemek je ve smyslu zákona č. 503/2012 Sb., o</w:t>
      </w:r>
      <w:r w:rsidR="00176A60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Státním pozemkovém úřadu, ve znění pozdějších předpisů, v režimu přičlenění. </w:t>
      </w:r>
    </w:p>
    <w:p w14:paraId="59CF910F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4A6F26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5A52022" w14:textId="6A99C979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</w:t>
      </w:r>
      <w:r w:rsidR="00176A60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Vlastnické právo k převáděnému pozemku včetně součástí a příslušenství, přechází na nabyvatele vkladem do katastru nemovitostí. </w:t>
      </w:r>
    </w:p>
    <w:p w14:paraId="4AF0DB5A" w14:textId="115A06BF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</w:t>
      </w:r>
      <w:r w:rsidR="00176A60">
        <w:rPr>
          <w:rFonts w:ascii="Arial" w:hAnsi="Arial" w:cs="Arial"/>
          <w:sz w:val="20"/>
          <w:szCs w:val="20"/>
        </w:rPr>
        <w:t> </w:t>
      </w:r>
      <w:r w:rsidR="00746F65">
        <w:rPr>
          <w:rFonts w:ascii="Arial" w:hAnsi="Arial" w:cs="Arial"/>
          <w:sz w:val="20"/>
          <w:szCs w:val="20"/>
        </w:rPr>
        <w:t>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</w:t>
      </w:r>
      <w:r w:rsidR="00176A60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9B43E3F" w14:textId="09539896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r w:rsidR="00A52949" w:rsidRPr="00E569A9">
        <w:rPr>
          <w:rFonts w:ascii="Arial" w:hAnsi="Arial" w:cs="Arial"/>
          <w:sz w:val="20"/>
          <w:szCs w:val="20"/>
          <w:lang w:eastAsia="en-US"/>
        </w:rPr>
        <w:t>informuje ve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</w:t>
      </w:r>
      <w:r w:rsidR="00176A60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opravu osobních údajů, jakož i dalších práv vyplývajících z výše uvedené legislativy. Smluvní strany se</w:t>
      </w:r>
      <w:r w:rsidR="00176A60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AB1C56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0EF7D3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1FC4CF6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72157C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531420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CB3600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F3B2478" w14:textId="77777777" w:rsidR="00A52949" w:rsidRPr="00D27771" w:rsidRDefault="00A52949" w:rsidP="00A5294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  <w:bookmarkStart w:id="0" w:name="_Hlk166853119"/>
    </w:p>
    <w:p w14:paraId="674AB288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471342AA" w14:textId="77777777" w:rsidR="001D3291" w:rsidRDefault="001D3291" w:rsidP="00A5294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37AFEB51" w14:textId="64F23D45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13E89">
        <w:rPr>
          <w:rFonts w:ascii="Arial" w:hAnsi="Arial" w:cs="Arial"/>
          <w:color w:val="000000"/>
          <w:sz w:val="20"/>
          <w:szCs w:val="20"/>
        </w:rPr>
        <w:t>03. 06. 2024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1579">
        <w:rPr>
          <w:rFonts w:ascii="Arial" w:hAnsi="Arial" w:cs="Arial"/>
          <w:color w:val="000000"/>
          <w:sz w:val="20"/>
          <w:szCs w:val="20"/>
        </w:rPr>
        <w:t>V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713E89">
        <w:rPr>
          <w:rFonts w:ascii="Arial" w:hAnsi="Arial" w:cs="Arial"/>
          <w:color w:val="000000"/>
          <w:sz w:val="20"/>
          <w:szCs w:val="20"/>
        </w:rPr>
        <w:t>Praze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13E89">
        <w:rPr>
          <w:rFonts w:ascii="Arial" w:hAnsi="Arial" w:cs="Arial"/>
          <w:color w:val="000000"/>
          <w:sz w:val="20"/>
          <w:szCs w:val="20"/>
        </w:rPr>
        <w:t>29. 05. 2024</w:t>
      </w:r>
    </w:p>
    <w:p w14:paraId="72E34915" w14:textId="77777777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778F7C" w14:textId="77777777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474B4C3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C477389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C280850" w14:textId="77777777" w:rsidR="00A52949" w:rsidRPr="007E6C55" w:rsidRDefault="00A52949" w:rsidP="00A52949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6D3D216" w14:textId="7E3F3B11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B07E9F">
        <w:rPr>
          <w:rFonts w:ascii="Arial" w:hAnsi="Arial" w:cs="Arial"/>
          <w:color w:val="000000"/>
          <w:sz w:val="20"/>
          <w:szCs w:val="20"/>
        </w:rPr>
        <w:tab/>
      </w:r>
      <w:r w:rsidR="00B07E9F">
        <w:rPr>
          <w:rFonts w:ascii="Arial" w:hAnsi="Arial" w:cs="Arial"/>
          <w:color w:val="000000"/>
          <w:sz w:val="20"/>
          <w:szCs w:val="20"/>
        </w:rPr>
        <w:tab/>
        <w:t>Fryč Radek</w:t>
      </w:r>
    </w:p>
    <w:p w14:paraId="772F547B" w14:textId="1F8519C6" w:rsidR="00A52949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B07E9F">
        <w:rPr>
          <w:rFonts w:ascii="Arial" w:hAnsi="Arial" w:cs="Arial"/>
          <w:color w:val="000000"/>
          <w:sz w:val="20"/>
          <w:szCs w:val="20"/>
        </w:rPr>
        <w:tab/>
      </w:r>
      <w:r w:rsidR="00B07E9F">
        <w:rPr>
          <w:rFonts w:ascii="Arial" w:hAnsi="Arial" w:cs="Arial"/>
          <w:color w:val="000000"/>
          <w:sz w:val="20"/>
          <w:szCs w:val="20"/>
        </w:rPr>
        <w:tab/>
        <w:t>Holeček Jaroslav</w:t>
      </w:r>
    </w:p>
    <w:p w14:paraId="6DC8DF41" w14:textId="73FD4FD2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Středočeský kraj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07E9F">
        <w:rPr>
          <w:rFonts w:ascii="Arial" w:hAnsi="Arial" w:cs="Arial"/>
          <w:color w:val="000000"/>
          <w:sz w:val="20"/>
          <w:szCs w:val="20"/>
        </w:rPr>
        <w:t>Šorejs</w:t>
      </w:r>
      <w:proofErr w:type="spellEnd"/>
      <w:r w:rsidR="00B07E9F">
        <w:rPr>
          <w:rFonts w:ascii="Arial" w:hAnsi="Arial" w:cs="Arial"/>
          <w:color w:val="000000"/>
          <w:sz w:val="20"/>
          <w:szCs w:val="20"/>
        </w:rPr>
        <w:t xml:space="preserve"> Přemysl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29A218" w14:textId="48D04229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Veselý </w:t>
      </w:r>
      <w:r w:rsidR="00B07E9F" w:rsidRPr="00D27771">
        <w:rPr>
          <w:rFonts w:ascii="Arial" w:hAnsi="Arial" w:cs="Arial"/>
          <w:color w:val="000000"/>
          <w:sz w:val="20"/>
          <w:szCs w:val="20"/>
        </w:rPr>
        <w:t>Jiří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13E89">
        <w:rPr>
          <w:rFonts w:ascii="Arial" w:hAnsi="Arial" w:cs="Arial"/>
          <w:color w:val="000000"/>
          <w:sz w:val="20"/>
          <w:szCs w:val="20"/>
        </w:rPr>
        <w:t>xxxxxxxxxxxxxxxxxxxxxxxxxxx</w:t>
      </w:r>
      <w:proofErr w:type="spellEnd"/>
    </w:p>
    <w:p w14:paraId="2E3C58B3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4108F3" w14:textId="77777777" w:rsidR="00176A60" w:rsidRDefault="00176A60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990F467" w14:textId="77777777" w:rsidR="00176A60" w:rsidRDefault="00176A60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9F23E70" w14:textId="77777777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D52333E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584A239" w14:textId="77777777" w:rsidR="00A52949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……………………………..</w:t>
      </w:r>
    </w:p>
    <w:p w14:paraId="1C50303D" w14:textId="77777777" w:rsidR="00A52949" w:rsidRPr="00D27771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B574B3B" w14:textId="77777777" w:rsidR="00A52949" w:rsidRPr="002D392C" w:rsidRDefault="00A52949" w:rsidP="00A52949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14:paraId="6EEE03AD" w14:textId="77777777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</w:p>
    <w:p w14:paraId="3C0FFD9B" w14:textId="77777777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Renata Seidlová</w:t>
      </w:r>
    </w:p>
    <w:p w14:paraId="4C810397" w14:textId="77777777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</w:p>
    <w:p w14:paraId="0C73A15C" w14:textId="4A5AE3C9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</w:t>
      </w:r>
      <w:r w:rsidR="001D3291">
        <w:rPr>
          <w:rFonts w:ascii="Arial" w:hAnsi="Arial" w:cs="Arial"/>
          <w:color w:val="000000"/>
        </w:rPr>
        <w:t>.</w:t>
      </w:r>
    </w:p>
    <w:p w14:paraId="4B01F04E" w14:textId="77777777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</w:p>
    <w:p w14:paraId="246CCEC8" w14:textId="77777777" w:rsidR="00A52949" w:rsidRPr="00D27771" w:rsidRDefault="00A52949" w:rsidP="00A52949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>
        <w:rPr>
          <w:rFonts w:ascii="Arial" w:hAnsi="Arial" w:cs="Arial"/>
          <w:color w:val="000000"/>
          <w:lang w:val="en-US"/>
        </w:rPr>
        <w:t>v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</w:rPr>
        <w:t>ve znění pozdějších předpisů.</w:t>
      </w:r>
    </w:p>
    <w:p w14:paraId="7D459E74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</w:p>
    <w:p w14:paraId="72DCB323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7D12E3E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EE7C2FC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</w:p>
    <w:p w14:paraId="2C301BCF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CA79B02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4F26827" w14:textId="77777777" w:rsidR="00A52949" w:rsidRDefault="00A52949" w:rsidP="00A52949">
      <w:pPr>
        <w:widowControl/>
        <w:rPr>
          <w:rFonts w:ascii="Arial" w:hAnsi="Arial" w:cs="Arial"/>
          <w:b/>
          <w:color w:val="000000"/>
          <w:lang w:val="en-US"/>
        </w:rPr>
      </w:pPr>
    </w:p>
    <w:p w14:paraId="7292847F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F1DE4A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4EE9BB49" w14:textId="77777777" w:rsidR="00A52949" w:rsidRDefault="00A52949" w:rsidP="00A52949">
      <w:pPr>
        <w:widowControl/>
        <w:rPr>
          <w:rFonts w:ascii="Arial" w:hAnsi="Arial" w:cs="Arial"/>
          <w:b/>
          <w:color w:val="000000"/>
          <w:lang w:val="en-US"/>
        </w:rPr>
      </w:pPr>
    </w:p>
    <w:p w14:paraId="77C2C9D7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6C633A5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r>
        <w:rPr>
          <w:rFonts w:ascii="Arial" w:hAnsi="Arial" w:cs="Arial"/>
          <w:color w:val="000000"/>
          <w:lang w:val="en-US"/>
        </w:rPr>
        <w:t>a</w:t>
      </w:r>
      <w:proofErr w:type="spellEnd"/>
      <w:r>
        <w:rPr>
          <w:rFonts w:ascii="Arial" w:hAnsi="Arial" w:cs="Arial"/>
          <w:color w:val="000000"/>
          <w:lang w:val="en-US"/>
        </w:rPr>
        <w:t>: Ing. Renata Seidlová</w:t>
      </w:r>
    </w:p>
    <w:p w14:paraId="7CB80233" w14:textId="77777777" w:rsidR="00A52949" w:rsidRPr="00D27771" w:rsidRDefault="00A52949" w:rsidP="00A52949">
      <w:pPr>
        <w:widowControl/>
        <w:rPr>
          <w:rFonts w:ascii="Arial" w:hAnsi="Arial" w:cs="Arial"/>
          <w:color w:val="000000"/>
        </w:rPr>
      </w:pPr>
    </w:p>
    <w:p w14:paraId="3A3966BF" w14:textId="77777777" w:rsidR="00A52949" w:rsidRDefault="00A52949" w:rsidP="00A52949">
      <w:pPr>
        <w:widowControl/>
        <w:rPr>
          <w:rFonts w:ascii="Arial" w:hAnsi="Arial" w:cs="Arial"/>
          <w:color w:val="000000"/>
        </w:rPr>
      </w:pPr>
    </w:p>
    <w:p w14:paraId="47278FEB" w14:textId="77777777" w:rsidR="00A52949" w:rsidRPr="00D27771" w:rsidRDefault="00A52949" w:rsidP="00A5294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Kutné Hoře d</w:t>
      </w:r>
      <w:r w:rsidRPr="00D27771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…………………………………</w:t>
      </w:r>
    </w:p>
    <w:bookmarkEnd w:id="0"/>
    <w:p w14:paraId="7C9BAF7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BA69F0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18168  </w:t>
      </w:r>
    </w:p>
    <w:p w14:paraId="36DB84DF" w14:textId="1423A1D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5. 2024</w:t>
      </w:r>
      <w:r w:rsidR="00A52949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Verze programu Restituce: 7.00</w:t>
      </w:r>
    </w:p>
    <w:sectPr w:rsidR="00AD4CDE" w:rsidRPr="00D27771" w:rsidSect="00B07E9F">
      <w:headerReference w:type="default" r:id="rId6"/>
      <w:pgSz w:w="12240" w:h="15840"/>
      <w:pgMar w:top="1417" w:right="1417" w:bottom="1417" w:left="1417" w:header="568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1D3D" w14:textId="77777777" w:rsidR="008173FA" w:rsidRDefault="008173FA" w:rsidP="00B07E9F">
      <w:r>
        <w:separator/>
      </w:r>
    </w:p>
  </w:endnote>
  <w:endnote w:type="continuationSeparator" w:id="0">
    <w:p w14:paraId="7F191CD0" w14:textId="77777777" w:rsidR="008173FA" w:rsidRDefault="008173FA" w:rsidP="00B0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AE9A" w14:textId="77777777" w:rsidR="008173FA" w:rsidRDefault="008173FA" w:rsidP="00B07E9F">
      <w:r>
        <w:separator/>
      </w:r>
    </w:p>
  </w:footnote>
  <w:footnote w:type="continuationSeparator" w:id="0">
    <w:p w14:paraId="57608976" w14:textId="77777777" w:rsidR="008173FA" w:rsidRDefault="008173FA" w:rsidP="00B0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7F2" w14:textId="7B6A3A69" w:rsidR="00B07E9F" w:rsidRPr="00B07E9F" w:rsidRDefault="00B07E9F" w:rsidP="00B07E9F">
    <w:pPr>
      <w:pStyle w:val="Zhlav"/>
      <w:jc w:val="right"/>
      <w:rPr>
        <w:rFonts w:ascii="Arial" w:hAnsi="Arial" w:cs="Arial"/>
      </w:rPr>
    </w:pPr>
    <w:bookmarkStart w:id="1" w:name="_Hlk166853363"/>
    <w:bookmarkStart w:id="2" w:name="_Hlk166853364"/>
    <w:r>
      <w:rPr>
        <w:rFonts w:ascii="Arial" w:hAnsi="Arial" w:cs="Arial"/>
      </w:rPr>
      <w:t>č</w:t>
    </w:r>
    <w:r w:rsidRPr="00B07E9F">
      <w:rPr>
        <w:rFonts w:ascii="Arial" w:hAnsi="Arial" w:cs="Arial"/>
      </w:rPr>
      <w:t xml:space="preserve">. j. SPU </w:t>
    </w:r>
    <w:r w:rsidR="00B24DB3">
      <w:rPr>
        <w:rFonts w:ascii="Arial" w:hAnsi="Arial" w:cs="Arial"/>
      </w:rPr>
      <w:t>197369</w:t>
    </w:r>
    <w:r w:rsidRPr="00B07E9F">
      <w:rPr>
        <w:rFonts w:ascii="Arial" w:hAnsi="Arial" w:cs="Arial"/>
      </w:rPr>
      <w:t>/2024</w:t>
    </w:r>
  </w:p>
  <w:p w14:paraId="3FD85A7E" w14:textId="2DBD4908" w:rsidR="00B07E9F" w:rsidRPr="00B07E9F" w:rsidRDefault="00B07E9F" w:rsidP="00B07E9F">
    <w:pPr>
      <w:pStyle w:val="Zhlav"/>
      <w:jc w:val="right"/>
      <w:rPr>
        <w:rFonts w:ascii="Arial" w:hAnsi="Arial" w:cs="Arial"/>
      </w:rPr>
    </w:pPr>
    <w:r w:rsidRPr="00B07E9F">
      <w:rPr>
        <w:rFonts w:ascii="Arial" w:hAnsi="Arial" w:cs="Arial"/>
      </w:rPr>
      <w:t>UID: spuess920</w:t>
    </w:r>
    <w:bookmarkEnd w:id="1"/>
    <w:bookmarkEnd w:id="2"/>
    <w:r w:rsidR="00B24DB3">
      <w:rPr>
        <w:rFonts w:ascii="Arial" w:hAnsi="Arial" w:cs="Arial"/>
      </w:rPr>
      <w:t>b04da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76A60"/>
    <w:rsid w:val="001914D2"/>
    <w:rsid w:val="00196594"/>
    <w:rsid w:val="001965CB"/>
    <w:rsid w:val="001A27D9"/>
    <w:rsid w:val="001A7B2C"/>
    <w:rsid w:val="001B6217"/>
    <w:rsid w:val="001D1353"/>
    <w:rsid w:val="001D3291"/>
    <w:rsid w:val="001E5055"/>
    <w:rsid w:val="0022182F"/>
    <w:rsid w:val="00222575"/>
    <w:rsid w:val="00225878"/>
    <w:rsid w:val="00231BB2"/>
    <w:rsid w:val="002A1AB9"/>
    <w:rsid w:val="002A2A4B"/>
    <w:rsid w:val="002B7458"/>
    <w:rsid w:val="002C7AD6"/>
    <w:rsid w:val="002D163D"/>
    <w:rsid w:val="002E0BC1"/>
    <w:rsid w:val="002E66AB"/>
    <w:rsid w:val="00306639"/>
    <w:rsid w:val="003271AE"/>
    <w:rsid w:val="0033132B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C737F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3E89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3FA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F7FB1"/>
    <w:rsid w:val="00A21330"/>
    <w:rsid w:val="00A21E60"/>
    <w:rsid w:val="00A22F0A"/>
    <w:rsid w:val="00A52949"/>
    <w:rsid w:val="00A616E9"/>
    <w:rsid w:val="00A67E42"/>
    <w:rsid w:val="00A70B02"/>
    <w:rsid w:val="00A75281"/>
    <w:rsid w:val="00A75704"/>
    <w:rsid w:val="00AA11EB"/>
    <w:rsid w:val="00AB3D96"/>
    <w:rsid w:val="00AB5EEE"/>
    <w:rsid w:val="00AB7CF4"/>
    <w:rsid w:val="00AD2C21"/>
    <w:rsid w:val="00AD4CDE"/>
    <w:rsid w:val="00AF52AA"/>
    <w:rsid w:val="00B01442"/>
    <w:rsid w:val="00B07E9F"/>
    <w:rsid w:val="00B11680"/>
    <w:rsid w:val="00B2414E"/>
    <w:rsid w:val="00B24DB3"/>
    <w:rsid w:val="00B323BF"/>
    <w:rsid w:val="00B631AE"/>
    <w:rsid w:val="00B65C57"/>
    <w:rsid w:val="00B70A94"/>
    <w:rsid w:val="00B868C7"/>
    <w:rsid w:val="00B92DC4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1DC0"/>
    <w:rsid w:val="00CD4C2E"/>
    <w:rsid w:val="00CF1E23"/>
    <w:rsid w:val="00D27771"/>
    <w:rsid w:val="00D42B9B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0259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2948D"/>
  <w14:defaultImageDpi w14:val="0"/>
  <w15:docId w15:val="{F6FB674F-379C-46BB-B5F6-4811FB1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1301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Seidlová Renata Ing.</dc:creator>
  <cp:keywords/>
  <dc:description/>
  <cp:lastModifiedBy>Seidlová Renata Ing.</cp:lastModifiedBy>
  <cp:revision>10</cp:revision>
  <cp:lastPrinted>2024-05-21T06:58:00Z</cp:lastPrinted>
  <dcterms:created xsi:type="dcterms:W3CDTF">2024-05-17T09:32:00Z</dcterms:created>
  <dcterms:modified xsi:type="dcterms:W3CDTF">2024-06-03T08:06:00Z</dcterms:modified>
</cp:coreProperties>
</file>