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7" w:rsidRDefault="00181843" w:rsidP="00B4676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Smlouva o pořádání </w:t>
      </w:r>
      <w:r w:rsidR="00117CF5">
        <w:rPr>
          <w:rFonts w:ascii="Times New Roman" w:hAnsi="Times New Roman" w:cs="Times New Roman"/>
          <w:b/>
          <w:bCs/>
          <w:sz w:val="36"/>
          <w:szCs w:val="36"/>
        </w:rPr>
        <w:t>letní školy v přírodě</w:t>
      </w:r>
    </w:p>
    <w:p w:rsidR="00181843" w:rsidRDefault="00181843" w:rsidP="00B4676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81843" w:rsidRPr="00181843" w:rsidRDefault="00181843" w:rsidP="0018184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81843">
        <w:rPr>
          <w:rFonts w:ascii="Times New Roman" w:hAnsi="Times New Roman" w:cs="Times New Roman"/>
          <w:b/>
          <w:bCs/>
          <w:sz w:val="32"/>
          <w:szCs w:val="32"/>
        </w:rPr>
        <w:t>Smluvní strany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A4143" w:rsidRDefault="005A4143" w:rsidP="001818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843" w:rsidRDefault="00181843" w:rsidP="001818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Objednatel:</w:t>
      </w:r>
    </w:p>
    <w:p w:rsidR="00181843" w:rsidRDefault="002673FE" w:rsidP="001818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Základní škola Brno</w:t>
      </w:r>
      <w:r w:rsidR="00233777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Sirotkova 36, </w:t>
      </w:r>
      <w:r w:rsidR="00233777">
        <w:rPr>
          <w:rFonts w:ascii="Times New Roman" w:hAnsi="Times New Roman" w:cs="Times New Roman"/>
          <w:b/>
          <w:bCs/>
          <w:sz w:val="28"/>
          <w:szCs w:val="28"/>
        </w:rPr>
        <w:t>příspěvková organizace</w:t>
      </w:r>
    </w:p>
    <w:p w:rsidR="00AF67F8" w:rsidRPr="00AF67F8" w:rsidRDefault="002673FE" w:rsidP="0018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Sirotkova 371/36</w:t>
      </w:r>
      <w:r w:rsidR="00AF67F8">
        <w:rPr>
          <w:rFonts w:ascii="Times New Roman" w:hAnsi="Times New Roman" w:cs="Times New Roman"/>
          <w:sz w:val="28"/>
          <w:szCs w:val="28"/>
        </w:rPr>
        <w:t xml:space="preserve">, </w:t>
      </w:r>
      <w:r w:rsidR="002337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1600</w:t>
      </w:r>
      <w:r w:rsidR="00233777"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rno</w:t>
      </w:r>
    </w:p>
    <w:p w:rsidR="006024C1" w:rsidRDefault="006024C1" w:rsidP="0018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</w:t>
      </w:r>
      <w:r w:rsidR="002673F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:</w:t>
      </w:r>
      <w:r w:rsidR="00233777">
        <w:rPr>
          <w:rFonts w:ascii="Times New Roman" w:hAnsi="Times New Roman" w:cs="Times New Roman"/>
          <w:sz w:val="28"/>
          <w:szCs w:val="28"/>
        </w:rPr>
        <w:t xml:space="preserve"> 62</w:t>
      </w:r>
      <w:r w:rsidR="002673FE">
        <w:rPr>
          <w:rFonts w:ascii="Times New Roman" w:hAnsi="Times New Roman" w:cs="Times New Roman"/>
          <w:sz w:val="28"/>
          <w:szCs w:val="28"/>
        </w:rPr>
        <w:t>156781</w:t>
      </w:r>
      <w:r w:rsidR="00233777">
        <w:rPr>
          <w:rStyle w:val="w8qarf"/>
          <w:rFonts w:ascii="Arial" w:hAnsi="Arial" w:cs="Arial"/>
          <w:b/>
          <w:bCs/>
          <w:color w:val="202124"/>
          <w:shd w:val="clear" w:color="auto" w:fill="FFFFFF"/>
        </w:rPr>
        <w:t>  </w:t>
      </w:r>
    </w:p>
    <w:p w:rsidR="006024C1" w:rsidRDefault="006024C1" w:rsidP="0018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6024C1">
        <w:rPr>
          <w:rFonts w:ascii="Times New Roman" w:hAnsi="Times New Roman" w:cs="Times New Roman"/>
          <w:sz w:val="28"/>
          <w:szCs w:val="28"/>
        </w:rPr>
        <w:t>astoupen</w:t>
      </w:r>
      <w:r w:rsidR="002673F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0D9A">
        <w:rPr>
          <w:rFonts w:ascii="Times New Roman" w:hAnsi="Times New Roman" w:cs="Times New Roman"/>
          <w:sz w:val="28"/>
          <w:szCs w:val="28"/>
        </w:rPr>
        <w:t xml:space="preserve">panem Mgr. </w:t>
      </w:r>
      <w:r w:rsidR="002673FE">
        <w:rPr>
          <w:rFonts w:ascii="Times New Roman" w:hAnsi="Times New Roman" w:cs="Times New Roman"/>
          <w:sz w:val="28"/>
          <w:szCs w:val="28"/>
        </w:rPr>
        <w:t>Danem Jedličkou</w:t>
      </w:r>
    </w:p>
    <w:p w:rsidR="00A80D9A" w:rsidRDefault="00A80D9A" w:rsidP="00181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843" w:rsidRDefault="006024C1" w:rsidP="001818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Poskytovatel stravovacích a ubytovacích služeb:</w:t>
      </w:r>
    </w:p>
    <w:p w:rsidR="006024C1" w:rsidRDefault="006024C1" w:rsidP="0018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Tomáš Truxa</w:t>
      </w:r>
    </w:p>
    <w:p w:rsidR="006024C1" w:rsidRDefault="006024C1" w:rsidP="0018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Svatoplukova 950, 784 01 Litovel</w:t>
      </w:r>
    </w:p>
    <w:p w:rsidR="006024C1" w:rsidRDefault="006024C1" w:rsidP="0018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</w:t>
      </w:r>
      <w:r w:rsidR="002673F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:11706562</w:t>
      </w:r>
    </w:p>
    <w:p w:rsidR="00AF67F8" w:rsidRDefault="00AF67F8" w:rsidP="0018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 CZ9111185699</w:t>
      </w:r>
    </w:p>
    <w:p w:rsidR="005A7C9C" w:rsidRDefault="005A7C9C" w:rsidP="0018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Bankovní spojení: 123-4803290257/0100</w:t>
      </w:r>
    </w:p>
    <w:p w:rsidR="006024C1" w:rsidRDefault="006024C1" w:rsidP="0018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Provoz: Stříbrnice 6, 788 32 Staré Město pod Sněžníkem</w:t>
      </w:r>
    </w:p>
    <w:p w:rsidR="00476D8F" w:rsidRDefault="00476D8F" w:rsidP="00181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D8F" w:rsidRDefault="00476D8F" w:rsidP="00476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Smluvní strany uzavírají </w:t>
      </w:r>
    </w:p>
    <w:p w:rsidR="00476D8F" w:rsidRDefault="00476D8F" w:rsidP="00476D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54C" w:rsidRDefault="00476D8F" w:rsidP="008F25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Smlouvu o pořádání </w:t>
      </w:r>
      <w:r w:rsidR="00117CF5">
        <w:rPr>
          <w:rFonts w:ascii="Times New Roman" w:hAnsi="Times New Roman" w:cs="Times New Roman"/>
          <w:b/>
          <w:bCs/>
          <w:sz w:val="28"/>
          <w:szCs w:val="28"/>
        </w:rPr>
        <w:t>letní školy v přírodě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včetně podmínek pro pobyt, všeobecných podmínek pro ubytování a stravování a poskytnutí souvisejících služeb v Penzionu Štvanice ve Starém Městě pod Sněžníkem</w:t>
      </w:r>
      <w:r w:rsidR="008F25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F254C" w:rsidRDefault="008F254C" w:rsidP="008F254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F254C" w:rsidRPr="008F254C" w:rsidRDefault="008F254C" w:rsidP="008F254C">
      <w:pPr>
        <w:rPr>
          <w:rFonts w:ascii="Times New Roman" w:hAnsi="Times New Roman" w:cs="Times New Roman"/>
          <w:sz w:val="28"/>
          <w:szCs w:val="28"/>
        </w:rPr>
      </w:pPr>
    </w:p>
    <w:p w:rsidR="008F254C" w:rsidRPr="008F254C" w:rsidRDefault="008F254C" w:rsidP="008F254C">
      <w:pPr>
        <w:rPr>
          <w:rFonts w:ascii="Times New Roman" w:hAnsi="Times New Roman" w:cs="Times New Roman"/>
          <w:sz w:val="28"/>
          <w:szCs w:val="28"/>
        </w:rPr>
      </w:pPr>
    </w:p>
    <w:p w:rsidR="008F254C" w:rsidRPr="002D56F5" w:rsidRDefault="008F254C" w:rsidP="008F254C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D56F5">
        <w:rPr>
          <w:rFonts w:ascii="Times New Roman" w:hAnsi="Times New Roman" w:cs="Times New Roman"/>
          <w:sz w:val="28"/>
          <w:szCs w:val="28"/>
          <w:u w:val="single"/>
        </w:rPr>
        <w:t>Předmět a účel smlouv</w:t>
      </w:r>
      <w:r w:rsidR="0007159C" w:rsidRPr="002D56F5">
        <w:rPr>
          <w:rFonts w:ascii="Times New Roman" w:hAnsi="Times New Roman" w:cs="Times New Roman"/>
          <w:sz w:val="28"/>
          <w:szCs w:val="28"/>
          <w:u w:val="single"/>
        </w:rPr>
        <w:t>y</w:t>
      </w:r>
    </w:p>
    <w:p w:rsidR="0007159C" w:rsidRPr="00B244F7" w:rsidRDefault="0007159C" w:rsidP="0007159C">
      <w:pPr>
        <w:pStyle w:val="Odstavecseseznamem"/>
        <w:numPr>
          <w:ilvl w:val="1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244F7">
        <w:rPr>
          <w:rFonts w:ascii="Times New Roman" w:hAnsi="Times New Roman" w:cs="Times New Roman"/>
          <w:sz w:val="28"/>
          <w:szCs w:val="28"/>
        </w:rPr>
        <w:t xml:space="preserve">Účelem této smlouvy je zajištění chodu akce pro děti v rámci pořádání </w:t>
      </w:r>
      <w:r w:rsidR="00117CF5">
        <w:rPr>
          <w:rFonts w:ascii="Times New Roman" w:hAnsi="Times New Roman" w:cs="Times New Roman"/>
          <w:sz w:val="28"/>
          <w:szCs w:val="28"/>
        </w:rPr>
        <w:t>letní školy v přírodě</w:t>
      </w:r>
      <w:r w:rsidRPr="00B244F7">
        <w:rPr>
          <w:rFonts w:ascii="Times New Roman" w:hAnsi="Times New Roman" w:cs="Times New Roman"/>
          <w:sz w:val="28"/>
          <w:szCs w:val="28"/>
        </w:rPr>
        <w:t xml:space="preserve"> v provozovně poskytovatele v souladu s platnou legislativou tak, aby bylo zamezeno rizikům infekčního onemocnění účastníků pobytu v důsledku služeb poskytovaných poskytovatelem.</w:t>
      </w:r>
    </w:p>
    <w:p w:rsidR="0007159C" w:rsidRPr="00B244F7" w:rsidRDefault="0007159C" w:rsidP="0007159C">
      <w:pPr>
        <w:pStyle w:val="Odstavecseseznamem"/>
        <w:numPr>
          <w:ilvl w:val="1"/>
          <w:numId w:val="3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244F7">
        <w:rPr>
          <w:rFonts w:ascii="Times New Roman" w:hAnsi="Times New Roman" w:cs="Times New Roman"/>
          <w:sz w:val="28"/>
          <w:szCs w:val="28"/>
        </w:rPr>
        <w:t>Poskytovatel zajistí ubytování a stravování v objektu Penzionu Štvanice, Stříbrnice 6, 788 32 Staré Město pod Sněžníkem v termínu:</w:t>
      </w:r>
    </w:p>
    <w:p w:rsidR="002D56F5" w:rsidRDefault="00117CF5" w:rsidP="002D56F5">
      <w:pPr>
        <w:pStyle w:val="Odstavecseseznamem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3. 6</w:t>
      </w:r>
      <w:r w:rsidR="0007159C" w:rsidRPr="00B244F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07159C" w:rsidRPr="00B244F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9E35C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7159C" w:rsidRPr="00B244F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07159C" w:rsidRPr="00B244F7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7159C" w:rsidRPr="00B244F7">
        <w:rPr>
          <w:rFonts w:ascii="Times New Roman" w:hAnsi="Times New Roman" w:cs="Times New Roman"/>
          <w:sz w:val="28"/>
          <w:szCs w:val="28"/>
        </w:rPr>
        <w:t xml:space="preserve">pro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7159C" w:rsidRPr="00B244F7">
        <w:rPr>
          <w:rFonts w:ascii="Times New Roman" w:hAnsi="Times New Roman" w:cs="Times New Roman"/>
          <w:sz w:val="28"/>
          <w:szCs w:val="28"/>
        </w:rPr>
        <w:t xml:space="preserve"> žáků+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7159C" w:rsidRPr="00B244F7">
        <w:rPr>
          <w:rFonts w:ascii="Times New Roman" w:hAnsi="Times New Roman" w:cs="Times New Roman"/>
          <w:sz w:val="28"/>
          <w:szCs w:val="28"/>
        </w:rPr>
        <w:t xml:space="preserve"> dospěl</w:t>
      </w:r>
      <w:r>
        <w:rPr>
          <w:rFonts w:ascii="Times New Roman" w:hAnsi="Times New Roman" w:cs="Times New Roman"/>
          <w:sz w:val="28"/>
          <w:szCs w:val="28"/>
        </w:rPr>
        <w:t>é osoby</w:t>
      </w:r>
      <w:r w:rsidR="00DF5DB3">
        <w:rPr>
          <w:rFonts w:ascii="Times New Roman" w:hAnsi="Times New Roman" w:cs="Times New Roman"/>
          <w:sz w:val="28"/>
          <w:szCs w:val="28"/>
        </w:rPr>
        <w:t xml:space="preserve"> (předběžný počet osob)</w:t>
      </w:r>
      <w:r w:rsidR="002D56F5" w:rsidRPr="00B244F7">
        <w:rPr>
          <w:rFonts w:ascii="Times New Roman" w:hAnsi="Times New Roman" w:cs="Times New Roman"/>
          <w:sz w:val="28"/>
          <w:szCs w:val="28"/>
        </w:rPr>
        <w:t>.</w:t>
      </w:r>
    </w:p>
    <w:p w:rsidR="00B244F7" w:rsidRPr="00B244F7" w:rsidRDefault="00B244F7" w:rsidP="00B244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56F5" w:rsidRPr="002D56F5" w:rsidRDefault="002D56F5" w:rsidP="002D56F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sz w:val="28"/>
          <w:szCs w:val="28"/>
          <w:u w:val="single"/>
        </w:rPr>
        <w:t>Vznik smluvního vztahu</w:t>
      </w:r>
    </w:p>
    <w:p w:rsidR="008F254C" w:rsidRDefault="002D56F5" w:rsidP="008F254C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D56F5">
        <w:rPr>
          <w:rFonts w:ascii="Times New Roman" w:hAnsi="Times New Roman" w:cs="Times New Roman"/>
          <w:sz w:val="28"/>
          <w:szCs w:val="28"/>
        </w:rPr>
        <w:t>Smluvní vztah mezi objednatelem a pos</w:t>
      </w:r>
      <w:r>
        <w:rPr>
          <w:rFonts w:ascii="Times New Roman" w:hAnsi="Times New Roman" w:cs="Times New Roman"/>
          <w:sz w:val="28"/>
          <w:szCs w:val="28"/>
        </w:rPr>
        <w:t>kytovatelem vznikne dnem podpisu této smlouvy. Následně poskytovatel vystaví objednateli zálohovou fakturu.</w:t>
      </w:r>
    </w:p>
    <w:p w:rsidR="00B244F7" w:rsidRDefault="00B244F7" w:rsidP="008F254C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244F7" w:rsidRPr="00B244F7" w:rsidRDefault="00B244F7" w:rsidP="00B244F7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8F254C" w:rsidRPr="00482BAB" w:rsidRDefault="00482BAB" w:rsidP="00482BAB">
      <w:pPr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44F7" w:rsidRPr="00482BAB">
        <w:rPr>
          <w:rFonts w:ascii="Times New Roman" w:hAnsi="Times New Roman" w:cs="Times New Roman"/>
          <w:sz w:val="28"/>
          <w:szCs w:val="28"/>
          <w:u w:val="single"/>
        </w:rPr>
        <w:t>Podmínky pořádání akce</w:t>
      </w:r>
    </w:p>
    <w:p w:rsidR="00B244F7" w:rsidRDefault="00B244F7" w:rsidP="008F254C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Poskytovatel prohlašuje, že uvedený objekt splňuje hygienické podmínky </w:t>
      </w:r>
      <w:r w:rsidR="00482BAB">
        <w:rPr>
          <w:rFonts w:ascii="Times New Roman" w:hAnsi="Times New Roman" w:cs="Times New Roman"/>
          <w:sz w:val="28"/>
          <w:szCs w:val="28"/>
        </w:rPr>
        <w:t>ubytovacího a stravovacího zařízení a podmínky pro zabezpečení výchovy a výuky. Dále prohlašuje, že objekt splňuje nároky na bezpečnost práce a protipožární ochrany.</w:t>
      </w:r>
    </w:p>
    <w:p w:rsidR="00482BAB" w:rsidRDefault="00482BAB" w:rsidP="008F254C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Stravovací služby</w:t>
      </w:r>
    </w:p>
    <w:p w:rsidR="00482BAB" w:rsidRDefault="00482BAB" w:rsidP="00482BAB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Poskytovatel se zavazuje poskytovat účastníkům pobytu organizovaného ve výše uvedeném termínu stravovací služby v souladu s požadavky zákona č.258/2000 Sb., o ochraně veřejného zdraví a ve znění pozdějších předpisů a nařízení Evropského parlamentu a Rady (ES) č.852/2004 Sb. o hygieně potravin.</w:t>
      </w:r>
    </w:p>
    <w:p w:rsidR="00482BAB" w:rsidRDefault="00482BAB" w:rsidP="00482BAB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192045">
        <w:rPr>
          <w:rFonts w:ascii="Times New Roman" w:hAnsi="Times New Roman" w:cs="Times New Roman"/>
          <w:sz w:val="28"/>
          <w:szCs w:val="28"/>
        </w:rPr>
        <w:t>V rámci stravovacích služeb poskytovatel zajistí účastníkům pobytu: Stravování formou plné penze (</w:t>
      </w:r>
      <w:r w:rsidR="00A80D9A">
        <w:rPr>
          <w:rFonts w:ascii="Times New Roman" w:hAnsi="Times New Roman" w:cs="Times New Roman"/>
          <w:sz w:val="28"/>
          <w:szCs w:val="28"/>
        </w:rPr>
        <w:t>3</w:t>
      </w:r>
      <w:r w:rsidR="00192045">
        <w:rPr>
          <w:rFonts w:ascii="Times New Roman" w:hAnsi="Times New Roman" w:cs="Times New Roman"/>
          <w:sz w:val="28"/>
          <w:szCs w:val="28"/>
        </w:rPr>
        <w:t>x denně), tj. snídaně, oběd, večeře</w:t>
      </w:r>
      <w:r w:rsidR="00A80D9A">
        <w:rPr>
          <w:rFonts w:ascii="Times New Roman" w:hAnsi="Times New Roman" w:cs="Times New Roman"/>
          <w:sz w:val="28"/>
          <w:szCs w:val="28"/>
        </w:rPr>
        <w:t>+</w:t>
      </w:r>
      <w:r w:rsidR="00192045">
        <w:rPr>
          <w:rFonts w:ascii="Times New Roman" w:hAnsi="Times New Roman" w:cs="Times New Roman"/>
          <w:sz w:val="28"/>
          <w:szCs w:val="28"/>
        </w:rPr>
        <w:t xml:space="preserve"> pitný režim po celý den.</w:t>
      </w:r>
    </w:p>
    <w:p w:rsidR="00192045" w:rsidRDefault="00192045" w:rsidP="00192045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Sestava jídelníčku bude před akcí konzultována s vedoucím akce.</w:t>
      </w:r>
    </w:p>
    <w:p w:rsidR="00192045" w:rsidRDefault="00192045" w:rsidP="00192045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Zahájení a ukončení stravování v rámci pobytu: </w:t>
      </w:r>
      <w:r w:rsidRPr="00192045">
        <w:rPr>
          <w:rFonts w:ascii="Times New Roman" w:hAnsi="Times New Roman" w:cs="Times New Roman"/>
          <w:b/>
          <w:bCs/>
          <w:sz w:val="28"/>
          <w:szCs w:val="28"/>
        </w:rPr>
        <w:t xml:space="preserve">začíná </w:t>
      </w:r>
      <w:r w:rsidR="00117CF5">
        <w:rPr>
          <w:rFonts w:ascii="Times New Roman" w:hAnsi="Times New Roman" w:cs="Times New Roman"/>
          <w:b/>
          <w:bCs/>
          <w:sz w:val="28"/>
          <w:szCs w:val="28"/>
        </w:rPr>
        <w:t>obědem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7CF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551B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končí</w:t>
      </w:r>
      <w:r w:rsidR="00C17F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C9C">
        <w:rPr>
          <w:rFonts w:ascii="Times New Roman" w:hAnsi="Times New Roman" w:cs="Times New Roman"/>
          <w:b/>
          <w:bCs/>
          <w:sz w:val="28"/>
          <w:szCs w:val="28"/>
        </w:rPr>
        <w:t>obědem</w:t>
      </w:r>
      <w:r w:rsidR="00C17F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EB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7CF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551B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17CF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845D8">
        <w:rPr>
          <w:rFonts w:ascii="Times New Roman" w:hAnsi="Times New Roman" w:cs="Times New Roman"/>
          <w:b/>
          <w:bCs/>
          <w:sz w:val="28"/>
          <w:szCs w:val="28"/>
        </w:rPr>
        <w:t xml:space="preserve"> (za příplatek ve výši 90 Kč za osobu)</w:t>
      </w:r>
    </w:p>
    <w:p w:rsidR="00B2528C" w:rsidRDefault="00B2528C" w:rsidP="00192045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92045" w:rsidRDefault="00192045" w:rsidP="00192045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Ubytovací služby, </w:t>
      </w:r>
      <w:r w:rsidR="00B2528C">
        <w:rPr>
          <w:rFonts w:ascii="Times New Roman" w:hAnsi="Times New Roman" w:cs="Times New Roman"/>
          <w:sz w:val="28"/>
          <w:szCs w:val="28"/>
          <w:u w:val="single"/>
        </w:rPr>
        <w:t>režim úklidu, vnitřní vybavení a technické zázemí</w:t>
      </w:r>
    </w:p>
    <w:p w:rsidR="00B2528C" w:rsidRDefault="00B2528C" w:rsidP="00192045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Odpovědný zástupce ubytovaných se zavazuje seznámit ubytované s ustanoveními domovního a ubytovacího řádu, který je pro ubytované závazný.</w:t>
      </w:r>
    </w:p>
    <w:p w:rsidR="00B2528C" w:rsidRDefault="00B2528C" w:rsidP="00192045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Odpovědný zástupce ubytovaných předá ubytovateli jmenný seznam ubytovaných, a to nejpozději v den nástupu.</w:t>
      </w:r>
    </w:p>
    <w:p w:rsidR="00EF37F7" w:rsidRDefault="00EF37F7" w:rsidP="00763C0B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63C0B" w:rsidRDefault="00B2528C" w:rsidP="00763C0B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Úhrada služeb</w:t>
      </w:r>
    </w:p>
    <w:p w:rsidR="00EF37F7" w:rsidRDefault="00763C0B" w:rsidP="00763C0B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Cena za ubytování, stravu a pitný </w:t>
      </w:r>
      <w:r w:rsidR="00EF37F7">
        <w:rPr>
          <w:rFonts w:ascii="Times New Roman" w:hAnsi="Times New Roman" w:cs="Times New Roman"/>
          <w:sz w:val="28"/>
          <w:szCs w:val="28"/>
        </w:rPr>
        <w:t>režim-</w:t>
      </w:r>
      <w:r w:rsidR="00C17FE7">
        <w:rPr>
          <w:rFonts w:ascii="Times New Roman" w:hAnsi="Times New Roman" w:cs="Times New Roman"/>
          <w:sz w:val="28"/>
          <w:szCs w:val="28"/>
        </w:rPr>
        <w:t xml:space="preserve"> </w:t>
      </w:r>
      <w:r w:rsidR="00EF37F7">
        <w:rPr>
          <w:rFonts w:ascii="Times New Roman" w:hAnsi="Times New Roman" w:cs="Times New Roman"/>
          <w:b/>
          <w:bCs/>
          <w:sz w:val="28"/>
          <w:szCs w:val="28"/>
        </w:rPr>
        <w:t xml:space="preserve">žáci </w:t>
      </w:r>
      <w:r w:rsidR="00F845D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17F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73F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F37F7">
        <w:rPr>
          <w:rFonts w:ascii="Times New Roman" w:hAnsi="Times New Roman" w:cs="Times New Roman"/>
          <w:b/>
          <w:bCs/>
          <w:sz w:val="28"/>
          <w:szCs w:val="28"/>
        </w:rPr>
        <w:t xml:space="preserve"> Kč/osoba/</w:t>
      </w:r>
      <w:r w:rsidR="00117CF5">
        <w:rPr>
          <w:rFonts w:ascii="Times New Roman" w:hAnsi="Times New Roman" w:cs="Times New Roman"/>
          <w:b/>
          <w:bCs/>
          <w:sz w:val="28"/>
          <w:szCs w:val="28"/>
        </w:rPr>
        <w:t>noc</w:t>
      </w:r>
    </w:p>
    <w:p w:rsidR="00117CF5" w:rsidRPr="00117CF5" w:rsidRDefault="00117CF5" w:rsidP="00763C0B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17CF5">
        <w:rPr>
          <w:rFonts w:ascii="Times New Roman" w:hAnsi="Times New Roman" w:cs="Times New Roman"/>
          <w:bCs/>
          <w:sz w:val="28"/>
          <w:szCs w:val="28"/>
        </w:rPr>
        <w:t xml:space="preserve">Zdarma bude poskytnuto ubytování pro </w:t>
      </w:r>
      <w:r w:rsidR="009F3633">
        <w:rPr>
          <w:rFonts w:ascii="Times New Roman" w:hAnsi="Times New Roman" w:cs="Times New Roman"/>
          <w:bCs/>
          <w:sz w:val="28"/>
          <w:szCs w:val="28"/>
        </w:rPr>
        <w:t xml:space="preserve">jednoho člena </w:t>
      </w:r>
      <w:r w:rsidRPr="00117CF5">
        <w:rPr>
          <w:rFonts w:ascii="Times New Roman" w:hAnsi="Times New Roman" w:cs="Times New Roman"/>
          <w:bCs/>
          <w:sz w:val="28"/>
          <w:szCs w:val="28"/>
        </w:rPr>
        <w:t>pedagogick</w:t>
      </w:r>
      <w:r w:rsidR="009F3633">
        <w:rPr>
          <w:rFonts w:ascii="Times New Roman" w:hAnsi="Times New Roman" w:cs="Times New Roman"/>
          <w:bCs/>
          <w:sz w:val="28"/>
          <w:szCs w:val="28"/>
        </w:rPr>
        <w:t>ého</w:t>
      </w:r>
      <w:r w:rsidR="00C17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CF5">
        <w:rPr>
          <w:rFonts w:ascii="Times New Roman" w:hAnsi="Times New Roman" w:cs="Times New Roman"/>
          <w:bCs/>
          <w:sz w:val="28"/>
          <w:szCs w:val="28"/>
        </w:rPr>
        <w:t>doprovod</w:t>
      </w:r>
      <w:r w:rsidR="009F3633">
        <w:rPr>
          <w:rFonts w:ascii="Times New Roman" w:hAnsi="Times New Roman" w:cs="Times New Roman"/>
          <w:bCs/>
          <w:sz w:val="28"/>
          <w:szCs w:val="28"/>
        </w:rPr>
        <w:t>u</w:t>
      </w:r>
      <w:r w:rsidRPr="00117CF5">
        <w:rPr>
          <w:rFonts w:ascii="Times New Roman" w:hAnsi="Times New Roman" w:cs="Times New Roman"/>
          <w:bCs/>
          <w:sz w:val="28"/>
          <w:szCs w:val="28"/>
        </w:rPr>
        <w:t>.</w:t>
      </w:r>
      <w:r w:rsidR="00C17F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7CF5" w:rsidRDefault="00117CF5" w:rsidP="00763C0B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F37F7" w:rsidRPr="00443795" w:rsidRDefault="00EF37F7" w:rsidP="00443795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43795">
        <w:rPr>
          <w:rFonts w:ascii="Times New Roman" w:hAnsi="Times New Roman" w:cs="Times New Roman"/>
          <w:sz w:val="28"/>
          <w:szCs w:val="28"/>
        </w:rPr>
        <w:t xml:space="preserve">7. </w:t>
      </w:r>
      <w:r w:rsidRPr="00443795">
        <w:rPr>
          <w:rFonts w:ascii="Times New Roman" w:hAnsi="Times New Roman" w:cs="Times New Roman"/>
          <w:sz w:val="28"/>
          <w:szCs w:val="28"/>
          <w:u w:val="single"/>
        </w:rPr>
        <w:t>Způsob úhrady a platební podmínky</w:t>
      </w:r>
    </w:p>
    <w:p w:rsidR="00EF37F7" w:rsidRDefault="00EF37F7" w:rsidP="00763C0B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Způsob úhrady: bezhotovostní převod nebo platba v hotovosti v den zahájení pobytu.</w:t>
      </w:r>
    </w:p>
    <w:p w:rsidR="00117CF5" w:rsidRDefault="00117CF5" w:rsidP="00763C0B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F37F7" w:rsidRDefault="00EF37F7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Platební podmínky-úhrada ceny pobytu má tyto formy:</w:t>
      </w:r>
    </w:p>
    <w:p w:rsidR="00B57038" w:rsidRDefault="00B57038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 ukončení pobytu</w:t>
      </w:r>
      <w:r w:rsidR="009F3633">
        <w:rPr>
          <w:rFonts w:ascii="Times New Roman" w:hAnsi="Times New Roman" w:cs="Times New Roman"/>
          <w:sz w:val="28"/>
          <w:szCs w:val="28"/>
        </w:rPr>
        <w:t xml:space="preserve"> bude vystavena faktura na celkovou částku za pobyt</w:t>
      </w:r>
      <w:r>
        <w:rPr>
          <w:rFonts w:ascii="Times New Roman" w:hAnsi="Times New Roman" w:cs="Times New Roman"/>
          <w:sz w:val="28"/>
          <w:szCs w:val="28"/>
        </w:rPr>
        <w:t xml:space="preserve"> se splatností 14 dnů ode dne vystavení.</w:t>
      </w:r>
    </w:p>
    <w:p w:rsidR="00B57038" w:rsidRDefault="00B57038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57038" w:rsidRDefault="00B57038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Práva a povinnosti objednatele</w:t>
      </w:r>
    </w:p>
    <w:p w:rsidR="00B57038" w:rsidRDefault="00B57038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57038" w:rsidRDefault="00B57038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Objednatel má právo být řádně informován o veškerých podmínkách týkajících se jeho pobytu, využívat veškerých objednaných a zaplacených služeb, odstoupit od </w:t>
      </w:r>
      <w:r w:rsidR="00207306">
        <w:rPr>
          <w:rFonts w:ascii="Times New Roman" w:hAnsi="Times New Roman" w:cs="Times New Roman"/>
          <w:sz w:val="28"/>
          <w:szCs w:val="28"/>
        </w:rPr>
        <w:t>smlouvy,</w:t>
      </w:r>
      <w:r>
        <w:rPr>
          <w:rFonts w:ascii="Times New Roman" w:hAnsi="Times New Roman" w:cs="Times New Roman"/>
          <w:sz w:val="28"/>
          <w:szCs w:val="28"/>
        </w:rPr>
        <w:t xml:space="preserve"> pokud kvalita a rozsah služeb neodpovídá písemně uzavřeným podmínkám</w:t>
      </w:r>
      <w:r w:rsidR="00207306">
        <w:rPr>
          <w:rFonts w:ascii="Times New Roman" w:hAnsi="Times New Roman" w:cs="Times New Roman"/>
          <w:sz w:val="28"/>
          <w:szCs w:val="28"/>
        </w:rPr>
        <w:t>.</w:t>
      </w:r>
    </w:p>
    <w:p w:rsidR="00207306" w:rsidRDefault="00207306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 K povinnostem objednatele patří, dodržovat interní předpisy ubytovacího zařízení a uhradit veškeré škody z jeho strany způsobené v ubytovacím zařízení.</w:t>
      </w:r>
    </w:p>
    <w:p w:rsidR="00207306" w:rsidRDefault="00207306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07306" w:rsidRDefault="00207306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Práva a povinnosti poskytovatele služeb</w:t>
      </w:r>
    </w:p>
    <w:p w:rsidR="00207306" w:rsidRDefault="00207306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Poskytovatel si ukládá za povinnost zajistit všechna práva objednatele uvedená v této smlouvě.</w:t>
      </w:r>
    </w:p>
    <w:p w:rsidR="00207306" w:rsidRDefault="00207306" w:rsidP="00EF37F7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Právem poskytovatele </w:t>
      </w:r>
      <w:r w:rsidR="003F1FAF">
        <w:rPr>
          <w:rFonts w:ascii="Times New Roman" w:hAnsi="Times New Roman" w:cs="Times New Roman"/>
          <w:sz w:val="28"/>
          <w:szCs w:val="28"/>
        </w:rPr>
        <w:t>je v případech, které nemůže ovlivnit – a) změnit termín pobytu, b) změnit ceny, c) změnit rozsah služeb, d) zrušit smlouvu. Pokud objednatel se změnami uvedených v bodech a) až d) nesouhlasí, má právo do 48 hodin od vyrozumění o změnách písemně od smlouvy odstoupit.</w:t>
      </w:r>
    </w:p>
    <w:p w:rsidR="003F1FAF" w:rsidRPr="00B44296" w:rsidRDefault="003F1FAF" w:rsidP="00B44296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44296">
        <w:rPr>
          <w:rFonts w:ascii="Times New Roman" w:hAnsi="Times New Roman" w:cs="Times New Roman"/>
          <w:sz w:val="28"/>
          <w:szCs w:val="28"/>
        </w:rPr>
        <w:t>10.</w:t>
      </w:r>
      <w:r w:rsidRPr="00B44296">
        <w:rPr>
          <w:rFonts w:ascii="Times New Roman" w:hAnsi="Times New Roman" w:cs="Times New Roman"/>
          <w:sz w:val="28"/>
          <w:szCs w:val="28"/>
          <w:u w:val="single"/>
        </w:rPr>
        <w:t>Stornovací podmínky</w:t>
      </w:r>
    </w:p>
    <w:p w:rsidR="00B62F8A" w:rsidRDefault="00B62F8A" w:rsidP="00B62F8A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07306" w:rsidRDefault="003F1FAF" w:rsidP="00B62F8A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Objednatel má právo kdykoliv odstoupit od smluvního vztahu (potvrzené objednávky pobytu, uzavřené smlouvy), a to výhradně písemnou formou. Poskytovatel je povinen v termínu do 21 dnů od doručení písemného zrušení </w:t>
      </w:r>
      <w:r w:rsidR="00B62F8A">
        <w:rPr>
          <w:rFonts w:ascii="Times New Roman" w:hAnsi="Times New Roman" w:cs="Times New Roman"/>
          <w:sz w:val="28"/>
          <w:szCs w:val="28"/>
        </w:rPr>
        <w:t xml:space="preserve">smluvního vztahu – vyúčtovat a vrátit zaplacené zálohy s odečtenými storno poplatky v plné výši. Pokud dojde k zrušení pobytu dva a více měsíců před jeho zahájením, tak je ubytovatel povinen vrátit zálohu v plné výši. V případě, že nastane situace, kdy objednatel zruší pobyt do 60 dnů </w:t>
      </w:r>
      <w:r w:rsidR="0033350D">
        <w:rPr>
          <w:rFonts w:ascii="Times New Roman" w:hAnsi="Times New Roman" w:cs="Times New Roman"/>
          <w:sz w:val="28"/>
          <w:szCs w:val="28"/>
        </w:rPr>
        <w:t>před</w:t>
      </w:r>
      <w:r w:rsidR="00B62F8A">
        <w:rPr>
          <w:rFonts w:ascii="Times New Roman" w:hAnsi="Times New Roman" w:cs="Times New Roman"/>
          <w:sz w:val="28"/>
          <w:szCs w:val="28"/>
        </w:rPr>
        <w:t xml:space="preserve"> jeho zahájení</w:t>
      </w:r>
      <w:r w:rsidR="0033350D">
        <w:rPr>
          <w:rFonts w:ascii="Times New Roman" w:hAnsi="Times New Roman" w:cs="Times New Roman"/>
          <w:sz w:val="28"/>
          <w:szCs w:val="28"/>
        </w:rPr>
        <w:t>m</w:t>
      </w:r>
      <w:r w:rsidR="00B62F8A">
        <w:rPr>
          <w:rFonts w:ascii="Times New Roman" w:hAnsi="Times New Roman" w:cs="Times New Roman"/>
          <w:sz w:val="28"/>
          <w:szCs w:val="28"/>
        </w:rPr>
        <w:t>, tak ubytovateli zůstane záloha v plné výši</w:t>
      </w:r>
      <w:r w:rsidR="00C4728B">
        <w:rPr>
          <w:rFonts w:ascii="Times New Roman" w:hAnsi="Times New Roman" w:cs="Times New Roman"/>
          <w:sz w:val="28"/>
          <w:szCs w:val="28"/>
        </w:rPr>
        <w:t xml:space="preserve"> (100 %)</w:t>
      </w:r>
      <w:r w:rsidR="00B62F8A">
        <w:rPr>
          <w:rFonts w:ascii="Times New Roman" w:hAnsi="Times New Roman" w:cs="Times New Roman"/>
          <w:sz w:val="28"/>
          <w:szCs w:val="28"/>
        </w:rPr>
        <w:t>.</w:t>
      </w:r>
    </w:p>
    <w:p w:rsidR="00C4728B" w:rsidRDefault="00C4728B" w:rsidP="00B62F8A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4728B" w:rsidRDefault="00C4728B" w:rsidP="00B62F8A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u w:val="single"/>
        </w:rPr>
        <w:t>Reklamace pobytu (služeb)</w:t>
      </w:r>
    </w:p>
    <w:p w:rsidR="004A797D" w:rsidRDefault="004A797D" w:rsidP="00B62F8A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A797D" w:rsidRDefault="004A797D" w:rsidP="00B62F8A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případě, že služby uvedené ve smlouvě neodpovídají v plném rozsahu nebo kvalitě, má objednatel právo na reklamaci. Objednatel je povinen, v případě </w:t>
      </w:r>
      <w:r w:rsidR="006D2F63">
        <w:rPr>
          <w:rFonts w:ascii="Times New Roman" w:hAnsi="Times New Roman" w:cs="Times New Roman"/>
          <w:sz w:val="28"/>
          <w:szCs w:val="28"/>
        </w:rPr>
        <w:t>zjištění závad na zařízení či službách objektu, uplatnit reklamaci ihned na místě u poskytovatele tak, aby mohla být náprava sjednána přímo na místě. Pokud se nepodaří sjednat nápravu, sepíše objednatel spolu s poskytovatelem služeb protokol o reklamaci, který musí podepsat obě strany. Objednatel má nárok na poskytnutí přiměřené slevy.</w:t>
      </w:r>
    </w:p>
    <w:p w:rsidR="006D2F63" w:rsidRDefault="006D2F63" w:rsidP="00B62F8A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u w:val="single"/>
        </w:rPr>
        <w:t>Závěrečná ustanovení</w:t>
      </w:r>
    </w:p>
    <w:p w:rsidR="006D2F63" w:rsidRDefault="006D2F63" w:rsidP="00B62F8A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 Smlouva nabývá účinnosti dnem podepsání smluvními stranami</w:t>
      </w:r>
    </w:p>
    <w:p w:rsidR="006D2F63" w:rsidRPr="006D2F63" w:rsidRDefault="006D2F63" w:rsidP="00B62F8A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 Smlouva je sepsána ve dvou vyhotoveních, každá strana obdrží jedno vyhotovení smlouvy.</w:t>
      </w:r>
    </w:p>
    <w:p w:rsidR="00117CF5" w:rsidRDefault="00117CF5" w:rsidP="00924F3F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117CF5" w:rsidRDefault="00117CF5" w:rsidP="00924F3F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924F3F" w:rsidRDefault="00924F3F" w:rsidP="00924F3F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117CF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C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117CF5">
        <w:rPr>
          <w:rFonts w:ascii="Times New Roman" w:hAnsi="Times New Roman" w:cs="Times New Roman"/>
          <w:sz w:val="28"/>
          <w:szCs w:val="28"/>
        </w:rPr>
        <w:t>4</w:t>
      </w:r>
    </w:p>
    <w:p w:rsidR="00B44296" w:rsidRPr="00924F3F" w:rsidRDefault="00B44296" w:rsidP="00924F3F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924F3F">
        <w:rPr>
          <w:rFonts w:ascii="Times New Roman" w:hAnsi="Times New Roman" w:cs="Times New Roman"/>
          <w:sz w:val="28"/>
          <w:szCs w:val="28"/>
        </w:rPr>
        <w:t xml:space="preserve">Ing. Tomáš Truxa                                     </w:t>
      </w:r>
    </w:p>
    <w:p w:rsidR="00443795" w:rsidRDefault="00443795" w:rsidP="00B44296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B44296" w:rsidRPr="00B44296" w:rsidRDefault="00B44296" w:rsidP="00B44296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podpis……………                                     podpis………………</w:t>
      </w:r>
    </w:p>
    <w:p w:rsidR="00B2528C" w:rsidRPr="00192045" w:rsidRDefault="00B2528C" w:rsidP="00192045">
      <w:pPr>
        <w:pStyle w:val="Odstavecseseznamem"/>
        <w:tabs>
          <w:tab w:val="left" w:pos="2250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8F254C" w:rsidRPr="008F254C" w:rsidRDefault="008F254C" w:rsidP="008F254C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F254C" w:rsidRPr="008F254C" w:rsidSect="00B244F7">
      <w:headerReference w:type="default" r:id="rId10"/>
      <w:pgSz w:w="11906" w:h="16838" w:code="9"/>
      <w:pgMar w:top="1440" w:right="1440" w:bottom="1440" w:left="1440" w:header="11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C1" w:rsidRDefault="007811C1" w:rsidP="005F4E53">
      <w:r>
        <w:separator/>
      </w:r>
    </w:p>
  </w:endnote>
  <w:endnote w:type="continuationSeparator" w:id="1">
    <w:p w:rsidR="007811C1" w:rsidRDefault="007811C1" w:rsidP="005F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C1" w:rsidRDefault="007811C1" w:rsidP="005F4E53">
      <w:r>
        <w:separator/>
      </w:r>
    </w:p>
  </w:footnote>
  <w:footnote w:type="continuationSeparator" w:id="1">
    <w:p w:rsidR="007811C1" w:rsidRDefault="007811C1" w:rsidP="005F4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67" w:rsidRDefault="00B46767">
    <w:pPr>
      <w:pStyle w:val="Zhlav"/>
    </w:pPr>
    <w:r>
      <w:rPr>
        <w:b/>
        <w:bCs/>
        <w:sz w:val="52"/>
        <w:szCs w:val="52"/>
      </w:rPr>
      <w:t>Rodinný penzion ve Stříbrnicích</w:t>
    </w:r>
    <w:r w:rsidRPr="00B46767">
      <w:rPr>
        <w:b/>
        <w:bCs/>
        <w:sz w:val="52"/>
        <w:szCs w:val="52"/>
      </w:rPr>
      <w:ptab w:relativeTo="margin" w:alignment="right" w:leader="none"/>
    </w:r>
    <w:r>
      <w:rPr>
        <w:noProof/>
        <w:lang w:eastAsia="cs-CZ"/>
      </w:rPr>
      <w:drawing>
        <wp:inline distT="0" distB="0" distL="0" distR="0">
          <wp:extent cx="995045" cy="73337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44" cy="74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63379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F9752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3316515"/>
    <w:multiLevelType w:val="hybridMultilevel"/>
    <w:tmpl w:val="5DEA5C64"/>
    <w:lvl w:ilvl="0" w:tplc="0405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7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9B0FD9"/>
    <w:multiLevelType w:val="hybridMultilevel"/>
    <w:tmpl w:val="39C21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C0D10"/>
    <w:multiLevelType w:val="hybridMultilevel"/>
    <w:tmpl w:val="AEBCD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DD50E62"/>
    <w:multiLevelType w:val="multilevel"/>
    <w:tmpl w:val="19321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0F66E59"/>
    <w:multiLevelType w:val="hybridMultilevel"/>
    <w:tmpl w:val="5172D79A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29"/>
  </w:num>
  <w:num w:numId="5">
    <w:abstractNumId w:val="17"/>
  </w:num>
  <w:num w:numId="6">
    <w:abstractNumId w:val="20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8"/>
  </w:num>
  <w:num w:numId="21">
    <w:abstractNumId w:val="22"/>
  </w:num>
  <w:num w:numId="22">
    <w:abstractNumId w:val="12"/>
  </w:num>
  <w:num w:numId="23">
    <w:abstractNumId w:val="32"/>
  </w:num>
  <w:num w:numId="24">
    <w:abstractNumId w:val="13"/>
  </w:num>
  <w:num w:numId="25">
    <w:abstractNumId w:val="30"/>
  </w:num>
  <w:num w:numId="26">
    <w:abstractNumId w:val="21"/>
  </w:num>
  <w:num w:numId="27">
    <w:abstractNumId w:val="16"/>
  </w:num>
  <w:num w:numId="28">
    <w:abstractNumId w:val="11"/>
  </w:num>
  <w:num w:numId="29">
    <w:abstractNumId w:val="15"/>
  </w:num>
  <w:num w:numId="30">
    <w:abstractNumId w:val="24"/>
  </w:num>
  <w:num w:numId="31">
    <w:abstractNumId w:val="23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46767"/>
    <w:rsid w:val="000561E9"/>
    <w:rsid w:val="0007159C"/>
    <w:rsid w:val="00117CF5"/>
    <w:rsid w:val="00181843"/>
    <w:rsid w:val="00192045"/>
    <w:rsid w:val="001B2259"/>
    <w:rsid w:val="001C5E74"/>
    <w:rsid w:val="001D53CD"/>
    <w:rsid w:val="00207306"/>
    <w:rsid w:val="00233777"/>
    <w:rsid w:val="002419FA"/>
    <w:rsid w:val="00251D17"/>
    <w:rsid w:val="002673FE"/>
    <w:rsid w:val="002A4238"/>
    <w:rsid w:val="002D56F5"/>
    <w:rsid w:val="003077AF"/>
    <w:rsid w:val="0033350D"/>
    <w:rsid w:val="00365A47"/>
    <w:rsid w:val="00392666"/>
    <w:rsid w:val="003F1FAF"/>
    <w:rsid w:val="0041099A"/>
    <w:rsid w:val="00443795"/>
    <w:rsid w:val="004551B9"/>
    <w:rsid w:val="00476D8F"/>
    <w:rsid w:val="00482BAB"/>
    <w:rsid w:val="004830E1"/>
    <w:rsid w:val="004A797D"/>
    <w:rsid w:val="004C7073"/>
    <w:rsid w:val="004E108E"/>
    <w:rsid w:val="00585757"/>
    <w:rsid w:val="005A4143"/>
    <w:rsid w:val="005A7C9C"/>
    <w:rsid w:val="005B195D"/>
    <w:rsid w:val="005F4E53"/>
    <w:rsid w:val="006024C1"/>
    <w:rsid w:val="00645252"/>
    <w:rsid w:val="006D2F63"/>
    <w:rsid w:val="006D3D74"/>
    <w:rsid w:val="00763C0B"/>
    <w:rsid w:val="007811C1"/>
    <w:rsid w:val="0083569A"/>
    <w:rsid w:val="00880ED8"/>
    <w:rsid w:val="008F254C"/>
    <w:rsid w:val="00924F3F"/>
    <w:rsid w:val="0097356C"/>
    <w:rsid w:val="009824C5"/>
    <w:rsid w:val="009E35CD"/>
    <w:rsid w:val="009F3633"/>
    <w:rsid w:val="00A80D9A"/>
    <w:rsid w:val="00A86654"/>
    <w:rsid w:val="00A9204E"/>
    <w:rsid w:val="00AE7888"/>
    <w:rsid w:val="00AF67F8"/>
    <w:rsid w:val="00B105B1"/>
    <w:rsid w:val="00B244F7"/>
    <w:rsid w:val="00B2528C"/>
    <w:rsid w:val="00B44296"/>
    <w:rsid w:val="00B46767"/>
    <w:rsid w:val="00B57038"/>
    <w:rsid w:val="00B62F8A"/>
    <w:rsid w:val="00B756DD"/>
    <w:rsid w:val="00C17FE7"/>
    <w:rsid w:val="00C3790F"/>
    <w:rsid w:val="00C4728B"/>
    <w:rsid w:val="00D50EBD"/>
    <w:rsid w:val="00D91394"/>
    <w:rsid w:val="00D91585"/>
    <w:rsid w:val="00DE6FF8"/>
    <w:rsid w:val="00DF5DB3"/>
    <w:rsid w:val="00E71B08"/>
    <w:rsid w:val="00E87828"/>
    <w:rsid w:val="00EF37F7"/>
    <w:rsid w:val="00F042F2"/>
    <w:rsid w:val="00F62B8A"/>
    <w:rsid w:val="00F81CD2"/>
    <w:rsid w:val="00F8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Zmnka1">
    <w:name w:val="Zmínka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1">
    <w:name w:val="Hashtag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customStyle="1" w:styleId="PlainTable1">
    <w:name w:val="Plain Table 1"/>
    <w:basedOn w:val="Normlntabulka"/>
    <w:uiPriority w:val="41"/>
    <w:rsid w:val="005F4E5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5F4E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lntabulka"/>
    <w:uiPriority w:val="46"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ntabulka"/>
    <w:uiPriority w:val="40"/>
    <w:rsid w:val="005F4E5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5F4E53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lntabulka"/>
    <w:uiPriority w:val="47"/>
    <w:rsid w:val="005F4E5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lntabulka"/>
    <w:uiPriority w:val="48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5F4E5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5F4E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customStyle="1" w:styleId="-wm-msonormal">
    <w:name w:val="-wm-msonormal"/>
    <w:basedOn w:val="Normln"/>
    <w:rsid w:val="00A80D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8qarf">
    <w:name w:val="w8qarf"/>
    <w:basedOn w:val="Standardnpsmoodstavce"/>
    <w:rsid w:val="00233777"/>
  </w:style>
  <w:style w:type="character" w:customStyle="1" w:styleId="lrzxr">
    <w:name w:val="lrzxr"/>
    <w:basedOn w:val="Standardnpsmoodstavce"/>
    <w:rsid w:val="00233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AppData\Local\Microsoft\Office\16.0\DTS\cs-CZ%7b4941123D-2F96-4FF5-A352-217F618939E8%7d\%7b52EA4F35-E1D4-4AFD-BA0F-D7F506A316B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83848-F7F9-45EF-BA0F-9E8CF8E8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{52EA4F35-E1D4-4AFD-BA0F-D7F506A316B4}tf02786999_win32</Template>
  <TotalTime>0</TotalTime>
  <Pages>3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2024-05-28T14:08:00Z</dcterms:created>
  <dcterms:modified xsi:type="dcterms:W3CDTF">2024-05-30T09:27:00Z</dcterms:modified>
</cp:coreProperties>
</file>