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86B3" w14:textId="77777777" w:rsidR="006B4B17" w:rsidRDefault="006B4B17" w:rsidP="00AE2DC5">
      <w:pPr>
        <w:jc w:val="center"/>
        <w:rPr>
          <w:rFonts w:cs="Arial"/>
          <w:b/>
          <w:sz w:val="28"/>
          <w:szCs w:val="28"/>
        </w:rPr>
      </w:pPr>
    </w:p>
    <w:p w14:paraId="64623FF7" w14:textId="77777777" w:rsidR="00885578" w:rsidRPr="00AD1275" w:rsidRDefault="00885578" w:rsidP="00AE2DC5">
      <w:pPr>
        <w:jc w:val="center"/>
        <w:rPr>
          <w:rFonts w:cs="Arial"/>
          <w:b/>
          <w:sz w:val="28"/>
          <w:szCs w:val="28"/>
        </w:rPr>
      </w:pPr>
    </w:p>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500BF924" w14:textId="383224D8" w:rsidR="009F3720" w:rsidRPr="00AD1275" w:rsidRDefault="002147D8" w:rsidP="00AE2DC5">
      <w:pPr>
        <w:jc w:val="center"/>
        <w:rPr>
          <w:rFonts w:cs="Arial"/>
          <w:sz w:val="20"/>
          <w:szCs w:val="20"/>
        </w:rPr>
      </w:pPr>
      <w:r w:rsidRPr="00AD1275">
        <w:rPr>
          <w:rFonts w:cs="Arial"/>
          <w:b/>
          <w:sz w:val="28"/>
          <w:szCs w:val="28"/>
        </w:rPr>
        <w:t xml:space="preserve"> </w:t>
      </w:r>
      <w:r w:rsidR="009F3720"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58CE0971" w14:textId="77777777" w:rsidR="00AC144C"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734D2484" w14:textId="77777777" w:rsidR="00AD5D34" w:rsidRPr="004D5F78" w:rsidRDefault="00AC144C" w:rsidP="00AD5D34">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717ECE71" w14:textId="166925FC"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sidR="002F43F4">
        <w:rPr>
          <w:rFonts w:cs="Arial"/>
          <w:b/>
          <w:szCs w:val="22"/>
        </w:rPr>
        <w:t xml:space="preserve">Jihomoravský kraj </w:t>
      </w:r>
    </w:p>
    <w:p w14:paraId="28C2B3DF" w14:textId="39300E51" w:rsidR="00AC144C" w:rsidRPr="00526D0F" w:rsidRDefault="00AC144C" w:rsidP="00AD5D34">
      <w:pPr>
        <w:overflowPunct w:val="0"/>
        <w:autoSpaceDE w:val="0"/>
        <w:autoSpaceDN w:val="0"/>
        <w:adjustRightInd w:val="0"/>
        <w:spacing w:after="0" w:line="276" w:lineRule="auto"/>
        <w:ind w:left="2124" w:hanging="1764"/>
        <w:jc w:val="both"/>
        <w:textAlignment w:val="baseline"/>
        <w:rPr>
          <w:rFonts w:cs="Arial"/>
          <w:bCs/>
          <w:szCs w:val="22"/>
        </w:rPr>
      </w:pPr>
      <w:r>
        <w:rPr>
          <w:rFonts w:cs="Arial"/>
          <w:b/>
          <w:szCs w:val="22"/>
        </w:rPr>
        <w:t xml:space="preserve">Adresa: </w:t>
      </w:r>
      <w:r w:rsidR="00526D0F" w:rsidRPr="008E7E42">
        <w:rPr>
          <w:rFonts w:cs="Arial"/>
          <w:bCs/>
          <w:szCs w:val="22"/>
        </w:rPr>
        <w:t>Husinecká 1024/11a</w:t>
      </w:r>
      <w:r w:rsidR="00526D0F">
        <w:rPr>
          <w:rFonts w:cs="Arial"/>
          <w:bCs/>
          <w:szCs w:val="22"/>
        </w:rPr>
        <w:t xml:space="preserve">, </w:t>
      </w:r>
      <w:r w:rsidR="00267467">
        <w:rPr>
          <w:rFonts w:cs="Arial"/>
          <w:bCs/>
          <w:szCs w:val="22"/>
        </w:rPr>
        <w:t xml:space="preserve">130 </w:t>
      </w:r>
      <w:proofErr w:type="gramStart"/>
      <w:r w:rsidR="00267467">
        <w:rPr>
          <w:rFonts w:cs="Arial"/>
          <w:bCs/>
          <w:szCs w:val="22"/>
        </w:rPr>
        <w:t>00  Praha</w:t>
      </w:r>
      <w:proofErr w:type="gramEnd"/>
      <w:r w:rsidR="00267467">
        <w:rPr>
          <w:rFonts w:cs="Arial"/>
          <w:bCs/>
          <w:szCs w:val="22"/>
        </w:rPr>
        <w:t xml:space="preserve"> 3</w:t>
      </w:r>
    </w:p>
    <w:p w14:paraId="6F678785" w14:textId="7589FF22" w:rsidR="009B3687" w:rsidRDefault="00AC144C" w:rsidP="009B3687">
      <w:pPr>
        <w:overflowPunct w:val="0"/>
        <w:autoSpaceDE w:val="0"/>
        <w:autoSpaceDN w:val="0"/>
        <w:adjustRightInd w:val="0"/>
        <w:spacing w:after="0" w:line="276" w:lineRule="auto"/>
        <w:jc w:val="both"/>
        <w:textAlignment w:val="baseline"/>
        <w:rPr>
          <w:rFonts w:cs="Arial"/>
          <w:szCs w:val="22"/>
        </w:rPr>
      </w:pPr>
      <w:r>
        <w:rPr>
          <w:rFonts w:cs="Arial"/>
          <w:b/>
          <w:szCs w:val="22"/>
        </w:rPr>
        <w:t xml:space="preserve">      </w:t>
      </w:r>
      <w:r w:rsidR="00AD5D34" w:rsidRPr="004D5F78">
        <w:rPr>
          <w:rFonts w:cs="Arial"/>
          <w:b/>
          <w:szCs w:val="22"/>
        </w:rPr>
        <w:t xml:space="preserve">Pobočka </w:t>
      </w:r>
      <w:r w:rsidR="00267467">
        <w:rPr>
          <w:rFonts w:cs="Arial"/>
          <w:b/>
          <w:szCs w:val="22"/>
        </w:rPr>
        <w:t>Znojmo</w:t>
      </w:r>
    </w:p>
    <w:p w14:paraId="5DC698B8" w14:textId="393DACA3" w:rsidR="00AD5D34" w:rsidRPr="004D5F78" w:rsidRDefault="00AC144C" w:rsidP="008E7E42">
      <w:pPr>
        <w:overflowPunct w:val="0"/>
        <w:autoSpaceDE w:val="0"/>
        <w:autoSpaceDN w:val="0"/>
        <w:adjustRightInd w:val="0"/>
        <w:spacing w:after="0" w:line="276" w:lineRule="auto"/>
        <w:jc w:val="both"/>
        <w:textAlignment w:val="baseline"/>
        <w:rPr>
          <w:rFonts w:cs="Arial"/>
          <w:szCs w:val="22"/>
        </w:rPr>
      </w:pPr>
      <w:r>
        <w:rPr>
          <w:rFonts w:cs="Arial"/>
          <w:szCs w:val="22"/>
        </w:rPr>
        <w:t xml:space="preserve">      </w:t>
      </w:r>
      <w:r w:rsidRPr="003B5DCD">
        <w:rPr>
          <w:rFonts w:cs="Arial"/>
          <w:b/>
          <w:szCs w:val="22"/>
        </w:rPr>
        <w:t>Adresa</w:t>
      </w:r>
      <w:r w:rsidR="00267467">
        <w:rPr>
          <w:rFonts w:cs="Arial"/>
          <w:b/>
          <w:szCs w:val="22"/>
        </w:rPr>
        <w:t xml:space="preserve">: </w:t>
      </w:r>
      <w:r w:rsidR="00267467" w:rsidRPr="008E7E42">
        <w:rPr>
          <w:rFonts w:cs="Arial"/>
          <w:bCs/>
          <w:szCs w:val="22"/>
        </w:rPr>
        <w:t xml:space="preserve">nám. Armády 1213/8, </w:t>
      </w:r>
      <w:r w:rsidR="009B3687" w:rsidRPr="008E7E42">
        <w:rPr>
          <w:rFonts w:cs="Arial"/>
          <w:bCs/>
          <w:szCs w:val="22"/>
        </w:rPr>
        <w:t xml:space="preserve">669 </w:t>
      </w:r>
      <w:proofErr w:type="gramStart"/>
      <w:r w:rsidR="009B3687" w:rsidRPr="008E7E42">
        <w:rPr>
          <w:rFonts w:cs="Arial"/>
          <w:bCs/>
          <w:szCs w:val="22"/>
        </w:rPr>
        <w:t>02  Znojmo</w:t>
      </w:r>
      <w:proofErr w:type="gramEnd"/>
      <w:r w:rsidR="00884912" w:rsidRPr="008E7E42">
        <w:rPr>
          <w:rFonts w:cs="Arial"/>
          <w:bCs/>
          <w:szCs w:val="22"/>
        </w:rPr>
        <w:tab/>
      </w:r>
      <w:r w:rsidR="00AD5D34" w:rsidRPr="004D5F78">
        <w:rPr>
          <w:rFonts w:cs="Arial"/>
          <w:szCs w:val="22"/>
        </w:rPr>
        <w:tab/>
      </w:r>
      <w:r w:rsidR="00AD5D34" w:rsidRPr="004D5F78">
        <w:rPr>
          <w:rFonts w:cs="Arial"/>
          <w:szCs w:val="22"/>
        </w:rPr>
        <w:tab/>
      </w:r>
      <w:r w:rsidR="00AD5D34" w:rsidRPr="004D5F78">
        <w:rPr>
          <w:rFonts w:cs="Arial"/>
          <w:szCs w:val="22"/>
        </w:rPr>
        <w:tab/>
      </w:r>
      <w:r w:rsidR="00AD5D34" w:rsidRPr="004D5F78">
        <w:rPr>
          <w:rFonts w:cs="Arial"/>
          <w:szCs w:val="22"/>
        </w:rPr>
        <w:tab/>
      </w:r>
      <w:r w:rsidR="00AD5D34" w:rsidRPr="004D5F78">
        <w:rPr>
          <w:rFonts w:cs="Arial"/>
          <w:szCs w:val="22"/>
        </w:rPr>
        <w:tab/>
      </w:r>
    </w:p>
    <w:p w14:paraId="52C76DEB" w14:textId="01B1DEF2" w:rsidR="009E6B51"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zastoupený:</w:t>
      </w:r>
      <w:r w:rsidRPr="004D5F78">
        <w:rPr>
          <w:rFonts w:eastAsia="Lucida Sans Unicode" w:cs="Arial"/>
          <w:szCs w:val="22"/>
        </w:rPr>
        <w:tab/>
      </w:r>
      <w:r w:rsidR="009B3687">
        <w:rPr>
          <w:rFonts w:eastAsia="Lucida Sans Unicode" w:cs="Arial"/>
          <w:szCs w:val="22"/>
        </w:rPr>
        <w:t xml:space="preserve">RNDr. </w:t>
      </w:r>
      <w:r w:rsidR="009E6B51">
        <w:rPr>
          <w:rFonts w:eastAsia="Lucida Sans Unicode" w:cs="Arial"/>
          <w:szCs w:val="22"/>
        </w:rPr>
        <w:t>Dagmar Benešovskou, vedoucí pobočky</w:t>
      </w:r>
    </w:p>
    <w:p w14:paraId="1FAA8342" w14:textId="05EF48F0" w:rsidR="00AD5D34" w:rsidRPr="004D5F78"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Pr="004D5F78">
        <w:rPr>
          <w:rFonts w:eastAsia="Lucida Sans Unicode" w:cs="Arial"/>
          <w:szCs w:val="22"/>
        </w:rPr>
        <w:tab/>
      </w:r>
      <w:r w:rsidR="009E6B51" w:rsidRPr="008E7E42">
        <w:rPr>
          <w:rFonts w:eastAsia="Lucida Sans Unicode" w:cs="Arial"/>
          <w:szCs w:val="22"/>
        </w:rPr>
        <w:t>RNDr. Dagmar Benešovská</w:t>
      </w:r>
    </w:p>
    <w:p w14:paraId="4B2974BB" w14:textId="78F995FC" w:rsidR="00AD5D34" w:rsidRPr="004D5F78" w:rsidRDefault="00AD5D34" w:rsidP="008E7E42">
      <w:pPr>
        <w:widowControl w:val="0"/>
        <w:tabs>
          <w:tab w:val="left" w:pos="4536"/>
        </w:tabs>
        <w:suppressAutoHyphens/>
        <w:spacing w:after="0" w:line="240" w:lineRule="auto"/>
        <w:ind w:left="4530" w:hanging="4530"/>
        <w:rPr>
          <w:rFonts w:eastAsia="Lucida Sans Unicode" w:cs="Arial"/>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sidR="009E6B51">
        <w:rPr>
          <w:rFonts w:eastAsia="Lucida Sans Unicode" w:cs="Arial"/>
          <w:snapToGrid w:val="0"/>
          <w:szCs w:val="22"/>
        </w:rPr>
        <w:t>Ing. Stanislav K</w:t>
      </w:r>
      <w:r w:rsidR="00AC0B28">
        <w:rPr>
          <w:rFonts w:eastAsia="Lucida Sans Unicode" w:cs="Arial"/>
          <w:snapToGrid w:val="0"/>
          <w:szCs w:val="22"/>
        </w:rPr>
        <w:t>adlčík</w:t>
      </w:r>
      <w:r w:rsidR="00C9082B" w:rsidRPr="008E7E42">
        <w:rPr>
          <w:rFonts w:eastAsia="Lucida Sans Unicode" w:cs="Arial"/>
          <w:szCs w:val="22"/>
        </w:rPr>
        <w:t>, odborný rada</w:t>
      </w:r>
      <w:r w:rsidRPr="008E7E42">
        <w:rPr>
          <w:rFonts w:eastAsia="Lucida Sans Unicode" w:cs="Arial"/>
          <w:szCs w:val="22"/>
        </w:rPr>
        <w:t xml:space="preserve"> </w:t>
      </w:r>
      <w:r w:rsidR="00C9082B" w:rsidRPr="00C9082B">
        <w:rPr>
          <w:rFonts w:eastAsia="Lucida Sans Unicode" w:cs="Arial"/>
          <w:szCs w:val="22"/>
        </w:rPr>
        <w:t>p</w:t>
      </w:r>
      <w:r w:rsidRPr="008E7E42">
        <w:rPr>
          <w:rFonts w:eastAsia="Lucida Sans Unicode" w:cs="Arial"/>
          <w:szCs w:val="22"/>
        </w:rPr>
        <w:t>obočka</w:t>
      </w:r>
      <w:r w:rsidR="00C9082B" w:rsidRPr="008E7E42">
        <w:rPr>
          <w:rFonts w:eastAsia="Lucida Sans Unicode" w:cs="Arial"/>
          <w:szCs w:val="22"/>
        </w:rPr>
        <w:t xml:space="preserve"> Znojmo</w:t>
      </w:r>
      <w:r w:rsidRPr="004D5F78">
        <w:rPr>
          <w:rFonts w:eastAsia="Lucida Sans Unicode" w:cs="Arial"/>
          <w:szCs w:val="22"/>
        </w:rPr>
        <w:t xml:space="preserve">      </w:t>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p>
    <w:p w14:paraId="10701635" w14:textId="19FBEFFE"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w:t>
      </w:r>
      <w:r w:rsidR="004139E2">
        <w:rPr>
          <w:rFonts w:eastAsia="Lucida Sans Unicode" w:cs="Arial"/>
          <w:szCs w:val="22"/>
        </w:rPr>
        <w:t xml:space="preserve">  </w:t>
      </w:r>
      <w:r w:rsidRPr="004D5F78">
        <w:rPr>
          <w:rFonts w:eastAsia="Lucida Sans Unicode" w:cs="Arial"/>
          <w:szCs w:val="22"/>
        </w:rPr>
        <w:t>Tel.:</w:t>
      </w:r>
      <w:r w:rsidRPr="004D5F78">
        <w:rPr>
          <w:rFonts w:eastAsia="Lucida Sans Unicode" w:cs="Arial"/>
          <w:szCs w:val="22"/>
        </w:rPr>
        <w:tab/>
        <w:t>+420</w:t>
      </w:r>
      <w:r w:rsidR="00F95DED">
        <w:rPr>
          <w:rFonts w:eastAsia="Lucida Sans Unicode" w:cs="Arial"/>
          <w:szCs w:val="22"/>
        </w:rPr>
        <w:t xml:space="preserve"> 721 935 114 – RNDr. Dagmar Benešovská                          </w:t>
      </w:r>
      <w:r w:rsidRPr="004D5F78">
        <w:rPr>
          <w:rFonts w:eastAsia="Lucida Sans Unicode" w:cs="Arial"/>
          <w:szCs w:val="22"/>
        </w:rPr>
        <w:tab/>
      </w:r>
      <w:r w:rsidR="00F95DED">
        <w:rPr>
          <w:rFonts w:eastAsia="Lucida Sans Unicode" w:cs="Arial"/>
          <w:szCs w:val="22"/>
        </w:rPr>
        <w:t>+420 727 957 281 – Ing. Stanislav Kadlčík</w:t>
      </w:r>
      <w:r w:rsidRPr="004D5F78">
        <w:rPr>
          <w:rFonts w:eastAsia="Lucida Sans Unicode" w:cs="Arial"/>
          <w:szCs w:val="22"/>
        </w:rPr>
        <w:tab/>
        <w:t xml:space="preserve"> </w:t>
      </w:r>
    </w:p>
    <w:p w14:paraId="3710B4CA" w14:textId="1497C618"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r w:rsidR="00F95DED" w:rsidRPr="00F95DED">
        <w:rPr>
          <w:rFonts w:eastAsia="Lucida Sans Unicode" w:cs="Arial"/>
          <w:szCs w:val="22"/>
        </w:rPr>
        <w:t>znojmo.pk</w:t>
      </w:r>
      <w:r w:rsidRPr="008E7E42">
        <w:rPr>
          <w:rFonts w:eastAsia="Lucida Sans Unicode" w:cs="Arial"/>
          <w:szCs w:val="22"/>
        </w:rPr>
        <w:t>@</w:t>
      </w:r>
      <w:r w:rsidRPr="00F95DED">
        <w:rPr>
          <w:rFonts w:eastAsia="Lucida Sans Unicode" w:cs="Arial"/>
          <w:szCs w:val="22"/>
        </w:rPr>
        <w:t>spucr.cz</w:t>
      </w:r>
    </w:p>
    <w:p w14:paraId="16F47271"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3AD71059"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679B021E"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40AD264B"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4DA2EC94"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 xml:space="preserve">není plátcem DPH </w:t>
      </w:r>
    </w:p>
    <w:p w14:paraId="7E5AC1BA" w14:textId="77777777"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E959EC7" w14:textId="0E341B28" w:rsidR="00CF6E49" w:rsidRPr="004D5F78" w:rsidRDefault="001B0F10" w:rsidP="00AE2DC5">
      <w:pPr>
        <w:rPr>
          <w:rFonts w:cs="Arial"/>
          <w:b/>
          <w:bCs/>
          <w:snapToGrid w:val="0"/>
          <w:szCs w:val="22"/>
          <w:lang w:val="en-US"/>
        </w:rPr>
      </w:pPr>
      <w:proofErr w:type="spellStart"/>
      <w:r>
        <w:rPr>
          <w:rFonts w:cs="Arial"/>
          <w:b/>
          <w:bCs/>
          <w:snapToGrid w:val="0"/>
          <w:szCs w:val="22"/>
          <w:lang w:val="en-US"/>
        </w:rPr>
        <w:t>Regio</w:t>
      </w:r>
      <w:r w:rsidR="00CF3863">
        <w:rPr>
          <w:rFonts w:cs="Arial"/>
          <w:b/>
          <w:bCs/>
          <w:snapToGrid w:val="0"/>
          <w:szCs w:val="22"/>
          <w:lang w:val="en-US"/>
        </w:rPr>
        <w:t>projekt</w:t>
      </w:r>
      <w:proofErr w:type="spellEnd"/>
      <w:r w:rsidR="00CF3863">
        <w:rPr>
          <w:rFonts w:cs="Arial"/>
          <w:b/>
          <w:bCs/>
          <w:snapToGrid w:val="0"/>
          <w:szCs w:val="22"/>
          <w:lang w:val="en-US"/>
        </w:rPr>
        <w:t xml:space="preserve"> Brno, </w:t>
      </w:r>
      <w:proofErr w:type="spellStart"/>
      <w:r w:rsidR="00CF3863">
        <w:rPr>
          <w:rFonts w:cs="Arial"/>
          <w:b/>
          <w:bCs/>
          <w:snapToGrid w:val="0"/>
          <w:szCs w:val="22"/>
          <w:lang w:val="en-US"/>
        </w:rPr>
        <w:t>s.r.o.</w:t>
      </w:r>
      <w:proofErr w:type="spellEnd"/>
    </w:p>
    <w:p w14:paraId="11822D72" w14:textId="77777777" w:rsidR="007B4CCB" w:rsidRPr="007B4CCB" w:rsidRDefault="00D8162E" w:rsidP="007B4CCB">
      <w:pPr>
        <w:jc w:val="both"/>
        <w:rPr>
          <w:rFonts w:cs="Arial"/>
          <w:bCs/>
          <w:szCs w:val="22"/>
        </w:rPr>
      </w:pPr>
      <w:r w:rsidRPr="004D5F78">
        <w:rPr>
          <w:rFonts w:cs="Arial"/>
          <w:bCs/>
          <w:szCs w:val="22"/>
        </w:rPr>
        <w:t>Sídlo</w:t>
      </w:r>
      <w:r w:rsidR="004D5F78">
        <w:rPr>
          <w:rFonts w:cs="Arial"/>
          <w:bCs/>
          <w:szCs w:val="22"/>
        </w:rPr>
        <w:t>:</w:t>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7B4CCB" w:rsidRPr="007B4CCB">
        <w:rPr>
          <w:rFonts w:cs="Arial"/>
          <w:bCs/>
          <w:szCs w:val="22"/>
        </w:rPr>
        <w:t xml:space="preserve">U Svitavy 1077/2, 618 </w:t>
      </w:r>
      <w:proofErr w:type="gramStart"/>
      <w:r w:rsidR="007B4CCB" w:rsidRPr="007B4CCB">
        <w:rPr>
          <w:rFonts w:cs="Arial"/>
          <w:bCs/>
          <w:szCs w:val="22"/>
        </w:rPr>
        <w:t>00  Brno</w:t>
      </w:r>
      <w:proofErr w:type="gramEnd"/>
    </w:p>
    <w:p w14:paraId="6A0B7617" w14:textId="66A977B1" w:rsidR="00CF6E49" w:rsidRPr="004D5F78" w:rsidRDefault="00CF6E49" w:rsidP="007B4CCB">
      <w:pPr>
        <w:jc w:val="both"/>
        <w:rPr>
          <w:rFonts w:cs="Arial"/>
          <w:b/>
          <w:szCs w:val="22"/>
        </w:rPr>
      </w:pPr>
      <w:r w:rsidRPr="004D5F78">
        <w:rPr>
          <w:rFonts w:cs="Arial"/>
          <w:szCs w:val="22"/>
        </w:rPr>
        <w:t>Zastoupený:</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D80FA6">
        <w:rPr>
          <w:rFonts w:cs="Arial"/>
          <w:szCs w:val="22"/>
        </w:rPr>
        <w:t xml:space="preserve">Ing. </w:t>
      </w:r>
      <w:r w:rsidR="00CF3863">
        <w:rPr>
          <w:rFonts w:cs="Arial"/>
          <w:szCs w:val="22"/>
        </w:rPr>
        <w:t>Petr</w:t>
      </w:r>
      <w:r w:rsidR="00FE1FE9">
        <w:rPr>
          <w:rFonts w:cs="Arial"/>
          <w:szCs w:val="22"/>
        </w:rPr>
        <w:t>e</w:t>
      </w:r>
      <w:r w:rsidR="00CF3863">
        <w:rPr>
          <w:rFonts w:cs="Arial"/>
          <w:szCs w:val="22"/>
        </w:rPr>
        <w:t xml:space="preserve">m </w:t>
      </w:r>
      <w:proofErr w:type="spellStart"/>
      <w:r w:rsidR="00CF3863">
        <w:rPr>
          <w:rFonts w:cs="Arial"/>
          <w:szCs w:val="22"/>
        </w:rPr>
        <w:t>Marčákem</w:t>
      </w:r>
      <w:proofErr w:type="spellEnd"/>
      <w:r w:rsidR="00CF3863">
        <w:rPr>
          <w:rFonts w:cs="Arial"/>
          <w:szCs w:val="22"/>
        </w:rPr>
        <w:t xml:space="preserve">, </w:t>
      </w:r>
      <w:r w:rsidR="00411CB5">
        <w:rPr>
          <w:rFonts w:cs="Arial"/>
          <w:szCs w:val="22"/>
        </w:rPr>
        <w:t>jednatelem</w:t>
      </w:r>
    </w:p>
    <w:p w14:paraId="54BE4551" w14:textId="0364B5EE" w:rsidR="00CF6E49" w:rsidRPr="004D5F78" w:rsidRDefault="00CF6E49" w:rsidP="00AE2DC5">
      <w:pPr>
        <w:rPr>
          <w:rFonts w:cs="Arial"/>
          <w:b/>
          <w:szCs w:val="22"/>
        </w:rPr>
      </w:pPr>
      <w:r w:rsidRPr="004D5F78">
        <w:rPr>
          <w:rFonts w:cs="Arial"/>
          <w:szCs w:val="22"/>
        </w:rPr>
        <w:t>Ve smluvních záležitostech oprávněn jednat:</w:t>
      </w:r>
      <w:r w:rsidR="004D5F78">
        <w:rPr>
          <w:rFonts w:cs="Arial"/>
          <w:szCs w:val="22"/>
        </w:rPr>
        <w:tab/>
      </w:r>
      <w:r w:rsidR="007B4F3F">
        <w:rPr>
          <w:rFonts w:cs="Arial"/>
          <w:szCs w:val="22"/>
        </w:rPr>
        <w:t xml:space="preserve">Ing. </w:t>
      </w:r>
      <w:r w:rsidR="00390A65">
        <w:rPr>
          <w:rFonts w:cs="Arial"/>
          <w:szCs w:val="22"/>
        </w:rPr>
        <w:t>Petr Marčák, jednatel</w:t>
      </w:r>
    </w:p>
    <w:p w14:paraId="22762306" w14:textId="2B285EBC" w:rsidR="00CF6E49" w:rsidRPr="004D5F78" w:rsidRDefault="00CF6E49" w:rsidP="00AE2DC5">
      <w:pPr>
        <w:pStyle w:val="Zkladntext"/>
        <w:spacing w:line="240" w:lineRule="auto"/>
        <w:rPr>
          <w:rFonts w:cs="Arial"/>
          <w:szCs w:val="22"/>
        </w:rPr>
      </w:pPr>
      <w:r w:rsidRPr="004D5F78">
        <w:rPr>
          <w:rFonts w:cs="Arial"/>
          <w:b w:val="0"/>
          <w:szCs w:val="22"/>
        </w:rPr>
        <w:t>V technických záležitostech oprávněn jednat:</w:t>
      </w:r>
      <w:r w:rsidR="004D5F78">
        <w:rPr>
          <w:rFonts w:cs="Arial"/>
          <w:b w:val="0"/>
          <w:szCs w:val="22"/>
        </w:rPr>
        <w:tab/>
      </w:r>
      <w:proofErr w:type="spellStart"/>
      <w:r w:rsidR="00002DAA">
        <w:rPr>
          <w:rFonts w:cs="Arial"/>
          <w:b w:val="0"/>
          <w:szCs w:val="22"/>
        </w:rPr>
        <w:t>xxxxxxxxxxxxxxxxx</w:t>
      </w:r>
      <w:proofErr w:type="spellEnd"/>
      <w:r w:rsidR="007B4F3F">
        <w:rPr>
          <w:rFonts w:cs="Arial"/>
          <w:b w:val="0"/>
          <w:szCs w:val="22"/>
        </w:rPr>
        <w:t xml:space="preserve"> </w:t>
      </w:r>
    </w:p>
    <w:p w14:paraId="3DAACF2D" w14:textId="43A131ED" w:rsidR="00390A65" w:rsidRDefault="00CF6E49" w:rsidP="000651E8">
      <w:pPr>
        <w:rPr>
          <w:rFonts w:cs="Arial"/>
          <w:szCs w:val="22"/>
        </w:rPr>
      </w:pPr>
      <w:r w:rsidRPr="004D5F78">
        <w:rPr>
          <w:rFonts w:cs="Arial"/>
          <w:szCs w:val="22"/>
        </w:rPr>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390A65">
        <w:rPr>
          <w:rFonts w:cs="Arial"/>
          <w:szCs w:val="22"/>
        </w:rPr>
        <w:t>Komerční banka, a.s.</w:t>
      </w:r>
    </w:p>
    <w:p w14:paraId="57FA87FA" w14:textId="1A0527CB" w:rsidR="00CF6E49" w:rsidRPr="004D5F78" w:rsidRDefault="00CF6E49" w:rsidP="000651E8">
      <w:pPr>
        <w:rPr>
          <w:rFonts w:cs="Arial"/>
          <w:szCs w:val="22"/>
        </w:rPr>
      </w:pPr>
      <w:r w:rsidRPr="004D5F78">
        <w:rPr>
          <w:rFonts w:cs="Arial"/>
          <w:szCs w:val="22"/>
        </w:rPr>
        <w:t>Číslo účtu:</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F23A4F">
        <w:rPr>
          <w:rFonts w:cs="Arial"/>
          <w:szCs w:val="22"/>
        </w:rPr>
        <w:t>43-5044600297/0100</w:t>
      </w:r>
    </w:p>
    <w:p w14:paraId="70B5AEC2" w14:textId="7B1D69C5" w:rsidR="00E3220E" w:rsidRDefault="00CF6E49" w:rsidP="00AF1B65">
      <w:pPr>
        <w:rPr>
          <w:rFonts w:cs="Arial"/>
          <w:szCs w:val="22"/>
        </w:rPr>
      </w:pPr>
      <w:r w:rsidRPr="004D5F78">
        <w:rPr>
          <w:rFonts w:cs="Arial"/>
          <w:szCs w:val="22"/>
        </w:rPr>
        <w:t>IČ/DIČ:</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F23A4F">
        <w:rPr>
          <w:rFonts w:cs="Arial"/>
          <w:szCs w:val="22"/>
        </w:rPr>
        <w:t>002 20 078</w:t>
      </w:r>
      <w:r w:rsidR="00AF1B65">
        <w:rPr>
          <w:rFonts w:cs="Arial"/>
          <w:szCs w:val="22"/>
        </w:rPr>
        <w:t xml:space="preserve"> / </w:t>
      </w:r>
      <w:r w:rsidR="00E3220E">
        <w:rPr>
          <w:rFonts w:cs="Arial"/>
          <w:szCs w:val="22"/>
        </w:rPr>
        <w:t>CZ</w:t>
      </w:r>
      <w:r w:rsidR="00E31E0E">
        <w:rPr>
          <w:rFonts w:cs="Arial"/>
          <w:szCs w:val="22"/>
        </w:rPr>
        <w:t>00220078</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6B645800"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2921CB" w:rsidRPr="004D5F78">
        <w:rPr>
          <w:rFonts w:cs="Arial"/>
          <w:b/>
          <w:spacing w:val="8"/>
          <w:szCs w:val="22"/>
        </w:rPr>
        <w:t>„</w:t>
      </w:r>
      <w:bookmarkStart w:id="0" w:name="_Hlk167454953"/>
      <w:r w:rsidR="00512F4E">
        <w:rPr>
          <w:rFonts w:cs="Arial"/>
          <w:b/>
          <w:spacing w:val="8"/>
          <w:szCs w:val="22"/>
        </w:rPr>
        <w:t xml:space="preserve">Aktualizace </w:t>
      </w:r>
      <w:r w:rsidR="007D5D4C" w:rsidRPr="008E7E42">
        <w:rPr>
          <w:rFonts w:cs="Arial"/>
          <w:b/>
          <w:bCs/>
          <w:snapToGrid w:val="0"/>
          <w:szCs w:val="22"/>
        </w:rPr>
        <w:t xml:space="preserve">PD </w:t>
      </w:r>
      <w:r w:rsidR="000D345B" w:rsidRPr="008E7E42">
        <w:rPr>
          <w:rFonts w:cs="Arial"/>
          <w:b/>
          <w:bCs/>
          <w:snapToGrid w:val="0"/>
          <w:szCs w:val="22"/>
        </w:rPr>
        <w:t xml:space="preserve">– </w:t>
      </w:r>
      <w:r w:rsidR="005B1237">
        <w:rPr>
          <w:rFonts w:cs="Arial"/>
          <w:b/>
          <w:bCs/>
          <w:snapToGrid w:val="0"/>
          <w:szCs w:val="22"/>
        </w:rPr>
        <w:t xml:space="preserve">Trubní propust </w:t>
      </w:r>
      <w:r w:rsidR="00E37804">
        <w:rPr>
          <w:rFonts w:cs="Arial"/>
          <w:b/>
          <w:bCs/>
          <w:snapToGrid w:val="0"/>
          <w:szCs w:val="22"/>
        </w:rPr>
        <w:t>pod polní cestou C3 v </w:t>
      </w:r>
      <w:proofErr w:type="spellStart"/>
      <w:r w:rsidR="00E37804">
        <w:rPr>
          <w:rFonts w:cs="Arial"/>
          <w:b/>
          <w:bCs/>
          <w:snapToGrid w:val="0"/>
          <w:szCs w:val="22"/>
        </w:rPr>
        <w:t>k.ú</w:t>
      </w:r>
      <w:proofErr w:type="spellEnd"/>
      <w:r w:rsidR="00E37804">
        <w:rPr>
          <w:rFonts w:cs="Arial"/>
          <w:b/>
          <w:bCs/>
          <w:snapToGrid w:val="0"/>
          <w:szCs w:val="22"/>
        </w:rPr>
        <w:t>. Čížov</w:t>
      </w:r>
      <w:bookmarkEnd w:id="0"/>
      <w:r w:rsidR="008A52EE" w:rsidRPr="000D345B">
        <w:rPr>
          <w:rFonts w:cs="Arial"/>
          <w:b/>
          <w:spacing w:val="8"/>
          <w:szCs w:val="22"/>
        </w:rPr>
        <w:t>“,</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379548AF"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w:t>
      </w:r>
      <w:r w:rsidR="00D35245">
        <w:rPr>
          <w:rStyle w:val="l-L2Char"/>
          <w:rFonts w:cs="Arial"/>
          <w:b w:val="0"/>
          <w:szCs w:val="22"/>
          <w:u w:val="none"/>
        </w:rPr>
        <w:t xml:space="preserve">aktualizace </w:t>
      </w:r>
      <w:r w:rsidRPr="004D5F78">
        <w:rPr>
          <w:rStyle w:val="l-L2Char"/>
          <w:rFonts w:cs="Arial"/>
          <w:b w:val="0"/>
          <w:szCs w:val="22"/>
          <w:u w:val="none"/>
        </w:rPr>
        <w:t xml:space="preserve">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 xml:space="preserve">ho povolení a pro provádění stavby </w:t>
      </w:r>
      <w:r w:rsidR="00655172" w:rsidRPr="004D5F78">
        <w:rPr>
          <w:rStyle w:val="l-L2Char"/>
          <w:rFonts w:cs="Arial"/>
          <w:b w:val="0"/>
          <w:szCs w:val="22"/>
          <w:u w:val="none"/>
        </w:rPr>
        <w:t>(dále jen „</w:t>
      </w:r>
      <w:r w:rsidR="00206FBF">
        <w:rPr>
          <w:rStyle w:val="l-L2Char"/>
          <w:rFonts w:cs="Arial"/>
          <w:b w:val="0"/>
          <w:szCs w:val="22"/>
          <w:u w:val="none"/>
        </w:rPr>
        <w:t xml:space="preserve">aktualizace </w:t>
      </w:r>
      <w:r w:rsidR="00655172" w:rsidRPr="004D5F78">
        <w:rPr>
          <w:rStyle w:val="l-L2Char"/>
          <w:rFonts w:cs="Arial"/>
          <w:b w:val="0"/>
          <w:szCs w:val="22"/>
          <w:u w:val="none"/>
        </w:rPr>
        <w:t>projektov</w:t>
      </w:r>
      <w:r w:rsidR="00206FBF">
        <w:rPr>
          <w:rStyle w:val="l-L2Char"/>
          <w:rFonts w:cs="Arial"/>
          <w:b w:val="0"/>
          <w:szCs w:val="22"/>
          <w:u w:val="none"/>
        </w:rPr>
        <w:t>é</w:t>
      </w:r>
      <w:r w:rsidR="00655172" w:rsidRPr="004D5F78">
        <w:rPr>
          <w:rStyle w:val="l-L2Char"/>
          <w:rFonts w:cs="Arial"/>
          <w:b w:val="0"/>
          <w:szCs w:val="22"/>
          <w:u w:val="none"/>
        </w:rPr>
        <w:t xml:space="preserve"> dokumentace</w:t>
      </w:r>
      <w:r w:rsidR="00904164">
        <w:rPr>
          <w:rStyle w:val="l-L2Char"/>
          <w:rFonts w:cs="Arial"/>
          <w:b w:val="0"/>
          <w:szCs w:val="22"/>
          <w:u w:val="none"/>
        </w:rPr>
        <w:t>“)</w:t>
      </w:r>
      <w:r w:rsidR="009821DF" w:rsidRPr="009821DF">
        <w:rPr>
          <w:rStyle w:val="l-L2Char"/>
          <w:rFonts w:cs="Arial"/>
          <w:b w:val="0"/>
          <w:szCs w:val="22"/>
          <w:u w:val="none"/>
        </w:rPr>
        <w:t xml:space="preserve"> </w:t>
      </w:r>
      <w:r w:rsidRPr="004D5F78">
        <w:rPr>
          <w:rStyle w:val="l-L2Char"/>
          <w:rFonts w:cs="Arial"/>
          <w:b w:val="0"/>
          <w:szCs w:val="22"/>
          <w:u w:val="none"/>
        </w:rPr>
        <w:t>v rozsahu nezbytném pro realizaci následující stavby:</w:t>
      </w:r>
    </w:p>
    <w:p w14:paraId="5BBBEC10" w14:textId="600B8B5B" w:rsidR="000F5BF7" w:rsidRPr="007B4CCB"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004A00E1">
        <w:rPr>
          <w:rStyle w:val="l-L2Char"/>
          <w:rFonts w:cs="Arial"/>
          <w:bCs/>
          <w:szCs w:val="22"/>
          <w:u w:val="none"/>
        </w:rPr>
        <w:t xml:space="preserve">Trubní propust </w:t>
      </w:r>
      <w:r w:rsidR="00382365">
        <w:rPr>
          <w:rStyle w:val="l-L2Char"/>
          <w:rFonts w:cs="Arial"/>
          <w:bCs/>
          <w:szCs w:val="22"/>
          <w:u w:val="none"/>
        </w:rPr>
        <w:t>pod polní cestou C3 v </w:t>
      </w:r>
      <w:proofErr w:type="spellStart"/>
      <w:r w:rsidR="00382365">
        <w:rPr>
          <w:rStyle w:val="l-L2Char"/>
          <w:rFonts w:cs="Arial"/>
          <w:bCs/>
          <w:szCs w:val="22"/>
          <w:u w:val="none"/>
        </w:rPr>
        <w:t>k.ú</w:t>
      </w:r>
      <w:proofErr w:type="spellEnd"/>
      <w:r w:rsidR="00382365">
        <w:rPr>
          <w:rStyle w:val="l-L2Char"/>
          <w:rFonts w:cs="Arial"/>
          <w:bCs/>
          <w:szCs w:val="22"/>
          <w:u w:val="none"/>
        </w:rPr>
        <w:t>. Čížov</w:t>
      </w:r>
      <w:r w:rsidR="00973F84" w:rsidRPr="007B4CCB">
        <w:rPr>
          <w:rStyle w:val="l-L2Char"/>
          <w:rFonts w:cs="Arial"/>
          <w:bCs/>
          <w:szCs w:val="22"/>
          <w:u w:val="none"/>
        </w:rPr>
        <w:t xml:space="preserve"> </w:t>
      </w:r>
    </w:p>
    <w:p w14:paraId="1C7426FC" w14:textId="0DD2DEC0" w:rsidR="00EA5A89"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27406A">
        <w:rPr>
          <w:rStyle w:val="l-L2Char"/>
          <w:rFonts w:cs="Arial"/>
          <w:b w:val="0"/>
          <w:szCs w:val="22"/>
          <w:u w:val="none"/>
        </w:rPr>
        <w:t xml:space="preserve">Jihomoravský kraj, okres Znojmo, </w:t>
      </w:r>
      <w:r w:rsidR="005847AB">
        <w:rPr>
          <w:rStyle w:val="l-L2Char"/>
          <w:rFonts w:cs="Arial"/>
          <w:b w:val="0"/>
          <w:szCs w:val="22"/>
          <w:u w:val="none"/>
        </w:rPr>
        <w:t xml:space="preserve">obec </w:t>
      </w:r>
      <w:r w:rsidR="00973F84">
        <w:rPr>
          <w:rStyle w:val="l-L2Char"/>
          <w:rFonts w:cs="Arial"/>
          <w:b w:val="0"/>
          <w:szCs w:val="22"/>
          <w:u w:val="none"/>
        </w:rPr>
        <w:t>a</w:t>
      </w:r>
      <w:r w:rsidR="00EA5A89">
        <w:rPr>
          <w:rStyle w:val="l-L2Char"/>
          <w:rFonts w:cs="Arial"/>
          <w:b w:val="0"/>
          <w:szCs w:val="22"/>
          <w:u w:val="none"/>
        </w:rPr>
        <w:t xml:space="preserve"> </w:t>
      </w:r>
      <w:proofErr w:type="spellStart"/>
      <w:r w:rsidR="005847AB">
        <w:rPr>
          <w:rStyle w:val="l-L2Char"/>
          <w:rFonts w:cs="Arial"/>
          <w:b w:val="0"/>
          <w:szCs w:val="22"/>
          <w:u w:val="none"/>
        </w:rPr>
        <w:t>k.ú</w:t>
      </w:r>
      <w:proofErr w:type="spellEnd"/>
      <w:r w:rsidR="005847AB">
        <w:rPr>
          <w:rStyle w:val="l-L2Char"/>
          <w:rFonts w:cs="Arial"/>
          <w:b w:val="0"/>
          <w:szCs w:val="22"/>
          <w:u w:val="none"/>
        </w:rPr>
        <w:t xml:space="preserve">. </w:t>
      </w:r>
      <w:r w:rsidR="00973F84">
        <w:rPr>
          <w:rStyle w:val="l-L2Char"/>
          <w:rFonts w:cs="Arial"/>
          <w:b w:val="0"/>
          <w:szCs w:val="22"/>
          <w:u w:val="none"/>
        </w:rPr>
        <w:t>Čížov</w:t>
      </w:r>
    </w:p>
    <w:p w14:paraId="1D1E2118" w14:textId="3FB84D24" w:rsidR="00496D67" w:rsidRDefault="00035F68"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Popis stavby</w:t>
      </w:r>
      <w:r w:rsidR="005847AB">
        <w:rPr>
          <w:rStyle w:val="l-L2Char"/>
          <w:rFonts w:cs="Arial"/>
          <w:b w:val="0"/>
          <w:szCs w:val="22"/>
          <w:u w:val="none"/>
        </w:rPr>
        <w:t>:</w:t>
      </w:r>
    </w:p>
    <w:p w14:paraId="06B69DB8" w14:textId="4BE267EE" w:rsidR="00CC0E0D" w:rsidRPr="0005701F" w:rsidRDefault="00CC0E0D" w:rsidP="0005701F">
      <w:pPr>
        <w:pStyle w:val="Odstavecseseznamem"/>
        <w:widowControl w:val="0"/>
        <w:autoSpaceDE w:val="0"/>
        <w:autoSpaceDN w:val="0"/>
        <w:adjustRightInd w:val="0"/>
        <w:spacing w:after="0" w:line="276" w:lineRule="auto"/>
        <w:ind w:left="737"/>
        <w:jc w:val="both"/>
        <w:rPr>
          <w:rFonts w:cs="Arial"/>
          <w:bCs/>
          <w:szCs w:val="22"/>
        </w:rPr>
      </w:pPr>
      <w:bookmarkStart w:id="1" w:name="_Hlk167442556"/>
      <w:r w:rsidRPr="0005701F">
        <w:rPr>
          <w:rFonts w:cs="Arial"/>
          <w:bCs/>
          <w:szCs w:val="22"/>
        </w:rPr>
        <w:t xml:space="preserve">Posouzení funkčnosti a kapacity stávající propusti pod polní cestou C3 na pozemku   </w:t>
      </w:r>
      <w:proofErr w:type="spellStart"/>
      <w:r w:rsidRPr="0005701F">
        <w:rPr>
          <w:rFonts w:cs="Arial"/>
          <w:bCs/>
          <w:szCs w:val="22"/>
        </w:rPr>
        <w:t>parc.č</w:t>
      </w:r>
      <w:proofErr w:type="spellEnd"/>
      <w:r w:rsidRPr="0005701F">
        <w:rPr>
          <w:rFonts w:cs="Arial"/>
          <w:bCs/>
          <w:szCs w:val="22"/>
        </w:rPr>
        <w:t xml:space="preserve">. 3375 v </w:t>
      </w:r>
      <w:proofErr w:type="spellStart"/>
      <w:r w:rsidRPr="0005701F">
        <w:rPr>
          <w:rFonts w:cs="Arial"/>
          <w:bCs/>
          <w:szCs w:val="22"/>
        </w:rPr>
        <w:t>k.ú</w:t>
      </w:r>
      <w:proofErr w:type="spellEnd"/>
      <w:r w:rsidRPr="0005701F">
        <w:rPr>
          <w:rFonts w:cs="Arial"/>
          <w:bCs/>
          <w:szCs w:val="22"/>
        </w:rPr>
        <w:t xml:space="preserve">. Čížov a vypracování </w:t>
      </w:r>
      <w:r w:rsidR="00904164">
        <w:rPr>
          <w:rFonts w:cs="Arial"/>
          <w:bCs/>
          <w:szCs w:val="22"/>
        </w:rPr>
        <w:t xml:space="preserve">aktualizace </w:t>
      </w:r>
      <w:r w:rsidRPr="0005701F">
        <w:rPr>
          <w:rFonts w:cs="Arial"/>
          <w:bCs/>
          <w:szCs w:val="22"/>
        </w:rPr>
        <w:t xml:space="preserve">projektové dokumentace na technické řešení úpravy výtoku z propustku pod polní cestou C3 v souladu s rozhodnutím Správy Národního parku Podyjí č.j. NPP 1505/2017 ze dne 18. 12. 2017. Úprava výtoku bude zajištěna tak, aby voda odtékala volně na terén, na pozemky </w:t>
      </w:r>
      <w:proofErr w:type="spellStart"/>
      <w:r w:rsidRPr="0005701F">
        <w:rPr>
          <w:rFonts w:cs="Arial"/>
          <w:bCs/>
          <w:szCs w:val="22"/>
        </w:rPr>
        <w:t>par.č</w:t>
      </w:r>
      <w:proofErr w:type="spellEnd"/>
      <w:r w:rsidRPr="0005701F">
        <w:rPr>
          <w:rFonts w:cs="Arial"/>
          <w:bCs/>
          <w:szCs w:val="22"/>
        </w:rPr>
        <w:t xml:space="preserve">. 3351 a 3352 v </w:t>
      </w:r>
      <w:proofErr w:type="spellStart"/>
      <w:r w:rsidRPr="0005701F">
        <w:rPr>
          <w:rFonts w:cs="Arial"/>
          <w:bCs/>
          <w:szCs w:val="22"/>
        </w:rPr>
        <w:t>k.ú</w:t>
      </w:r>
      <w:proofErr w:type="spellEnd"/>
      <w:r w:rsidRPr="0005701F">
        <w:rPr>
          <w:rFonts w:cs="Arial"/>
          <w:bCs/>
          <w:szCs w:val="22"/>
        </w:rPr>
        <w:t>. Čížov.</w:t>
      </w:r>
    </w:p>
    <w:bookmarkEnd w:id="1"/>
    <w:p w14:paraId="7782FD21" w14:textId="305236D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498B3F9B" w14:textId="2AAFBA17" w:rsidR="004877A2" w:rsidRPr="004877A2" w:rsidRDefault="000F5BF7" w:rsidP="004877A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 xml:space="preserve">vypracovat pro objednatele </w:t>
      </w:r>
      <w:r w:rsidR="00206FBF">
        <w:rPr>
          <w:rStyle w:val="l-L2Char"/>
          <w:rFonts w:cs="Arial"/>
          <w:szCs w:val="22"/>
        </w:rPr>
        <w:t>aktualizac</w:t>
      </w:r>
      <w:r w:rsidR="00E33FB9">
        <w:rPr>
          <w:rStyle w:val="l-L2Char"/>
          <w:rFonts w:cs="Arial"/>
          <w:szCs w:val="22"/>
        </w:rPr>
        <w:t xml:space="preserve">i </w:t>
      </w:r>
      <w:r w:rsidRPr="004D5F78">
        <w:rPr>
          <w:rStyle w:val="l-L2Char"/>
          <w:rFonts w:cs="Arial"/>
          <w:szCs w:val="22"/>
        </w:rPr>
        <w:t>projektov</w:t>
      </w:r>
      <w:r w:rsidR="00E33FB9">
        <w:rPr>
          <w:rStyle w:val="l-L2Char"/>
          <w:rFonts w:cs="Arial"/>
          <w:szCs w:val="22"/>
        </w:rPr>
        <w:t>é</w:t>
      </w:r>
      <w:r w:rsidRPr="004D5F78">
        <w:rPr>
          <w:rStyle w:val="l-L2Char"/>
          <w:rFonts w:cs="Arial"/>
          <w:szCs w:val="22"/>
        </w:rPr>
        <w:t xml:space="preserve"> dokumentaci</w:t>
      </w:r>
      <w:r w:rsidR="004177C2" w:rsidRPr="004D5F78">
        <w:rPr>
          <w:rStyle w:val="l-L2Char"/>
          <w:rFonts w:cs="Arial"/>
          <w:szCs w:val="22"/>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877A2">
        <w:rPr>
          <w:rStyle w:val="l-L2Char"/>
          <w:rFonts w:cs="Arial"/>
          <w:b w:val="0"/>
          <w:szCs w:val="22"/>
          <w:u w:val="none"/>
        </w:rPr>
        <w:t>“</w:t>
      </w:r>
      <w:r w:rsidR="00035F68" w:rsidRPr="004877A2">
        <w:rPr>
          <w:rStyle w:val="l-L2Char"/>
          <w:rFonts w:cs="Arial"/>
          <w:b w:val="0"/>
          <w:szCs w:val="22"/>
          <w:u w:val="none"/>
        </w:rPr>
        <w:t>)</w:t>
      </w:r>
      <w:r w:rsidR="006B21C5" w:rsidRPr="004877A2">
        <w:rPr>
          <w:rStyle w:val="l-L2Char"/>
          <w:rFonts w:cs="Arial"/>
          <w:b w:val="0"/>
          <w:szCs w:val="22"/>
          <w:u w:val="none"/>
        </w:rPr>
        <w:t>.</w:t>
      </w:r>
      <w:r w:rsidR="00E33FB9" w:rsidRPr="004877A2">
        <w:rPr>
          <w:rStyle w:val="l-L2Char"/>
          <w:rFonts w:cs="Arial"/>
          <w:b w:val="0"/>
          <w:szCs w:val="22"/>
          <w:u w:val="none"/>
        </w:rPr>
        <w:t xml:space="preserve"> </w:t>
      </w:r>
      <w:r w:rsidR="004877A2" w:rsidRPr="000B659B">
        <w:rPr>
          <w:rStyle w:val="l-L2Char"/>
          <w:rFonts w:cs="Arial"/>
          <w:b w:val="0"/>
          <w:szCs w:val="22"/>
          <w:u w:val="none"/>
        </w:rPr>
        <w:t xml:space="preserve">Projektovou dokumentaci zpracovala společnost </w:t>
      </w:r>
      <w:proofErr w:type="spellStart"/>
      <w:r w:rsidR="004877A2" w:rsidRPr="000B659B">
        <w:rPr>
          <w:rFonts w:ascii="Arial" w:hAnsi="Arial" w:cs="Arial"/>
          <w:b w:val="0"/>
          <w:bCs/>
          <w:snapToGrid w:val="0"/>
          <w:u w:val="none"/>
          <w:lang w:val="en-US"/>
        </w:rPr>
        <w:t>Regioprojekt</w:t>
      </w:r>
      <w:proofErr w:type="spellEnd"/>
      <w:r w:rsidR="004877A2" w:rsidRPr="000B659B">
        <w:rPr>
          <w:rFonts w:ascii="Arial" w:hAnsi="Arial" w:cs="Arial"/>
          <w:b w:val="0"/>
          <w:bCs/>
          <w:snapToGrid w:val="0"/>
          <w:u w:val="none"/>
          <w:lang w:val="en-US"/>
        </w:rPr>
        <w:t xml:space="preserve"> Brno, </w:t>
      </w:r>
      <w:proofErr w:type="spellStart"/>
      <w:r w:rsidR="004877A2" w:rsidRPr="000B659B">
        <w:rPr>
          <w:rFonts w:ascii="Arial" w:hAnsi="Arial" w:cs="Arial"/>
          <w:b w:val="0"/>
          <w:bCs/>
          <w:snapToGrid w:val="0"/>
          <w:u w:val="none"/>
          <w:lang w:val="en-US"/>
        </w:rPr>
        <w:t>s.r.o.</w:t>
      </w:r>
      <w:proofErr w:type="spellEnd"/>
      <w:r w:rsidR="004877A2" w:rsidRPr="000B659B">
        <w:rPr>
          <w:rFonts w:ascii="Arial" w:hAnsi="Arial" w:cs="Arial"/>
          <w:b w:val="0"/>
          <w:bCs/>
          <w:snapToGrid w:val="0"/>
          <w:u w:val="none"/>
          <w:lang w:val="en-US"/>
        </w:rPr>
        <w:t xml:space="preserve">, </w:t>
      </w:r>
      <w:r w:rsidR="004877A2" w:rsidRPr="000B659B">
        <w:rPr>
          <w:rFonts w:ascii="Arial" w:hAnsi="Arial" w:cs="Arial"/>
          <w:b w:val="0"/>
          <w:u w:val="none"/>
        </w:rPr>
        <w:t xml:space="preserve">U Svitavy 1077/2, 618 </w:t>
      </w:r>
      <w:proofErr w:type="gramStart"/>
      <w:r w:rsidR="004877A2" w:rsidRPr="000B659B">
        <w:rPr>
          <w:rFonts w:ascii="Arial" w:hAnsi="Arial" w:cs="Arial"/>
          <w:b w:val="0"/>
          <w:u w:val="none"/>
        </w:rPr>
        <w:t>00  Brno</w:t>
      </w:r>
      <w:proofErr w:type="gramEnd"/>
      <w:r w:rsidR="004877A2" w:rsidRPr="000B659B">
        <w:rPr>
          <w:rFonts w:ascii="Arial" w:hAnsi="Arial" w:cs="Arial"/>
          <w:b w:val="0"/>
          <w:u w:val="none"/>
        </w:rPr>
        <w:t xml:space="preserve"> dne 20.</w:t>
      </w:r>
      <w:r w:rsidR="004877A2">
        <w:rPr>
          <w:rFonts w:ascii="Arial" w:hAnsi="Arial" w:cs="Arial"/>
          <w:b w:val="0"/>
          <w:u w:val="none"/>
        </w:rPr>
        <w:t xml:space="preserve"> </w:t>
      </w:r>
      <w:r w:rsidR="004877A2" w:rsidRPr="000B659B">
        <w:rPr>
          <w:rFonts w:ascii="Arial" w:hAnsi="Arial" w:cs="Arial"/>
          <w:b w:val="0"/>
          <w:u w:val="none"/>
        </w:rPr>
        <w:t>9.</w:t>
      </w:r>
      <w:r w:rsidR="004877A2">
        <w:rPr>
          <w:rFonts w:ascii="Arial" w:hAnsi="Arial" w:cs="Arial"/>
          <w:b w:val="0"/>
          <w:u w:val="none"/>
        </w:rPr>
        <w:t xml:space="preserve"> </w:t>
      </w:r>
      <w:r w:rsidR="004877A2" w:rsidRPr="000B659B">
        <w:rPr>
          <w:rFonts w:ascii="Arial" w:hAnsi="Arial" w:cs="Arial"/>
          <w:b w:val="0"/>
          <w:u w:val="none"/>
        </w:rPr>
        <w:t>2018.</w:t>
      </w:r>
    </w:p>
    <w:p w14:paraId="698568C5" w14:textId="2721F25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410A10">
        <w:rPr>
          <w:rStyle w:val="l-L2Char"/>
          <w:rFonts w:cs="Arial"/>
          <w:b w:val="0"/>
          <w:szCs w:val="22"/>
          <w:u w:val="none"/>
        </w:rPr>
        <w:t>á</w:t>
      </w:r>
      <w:r w:rsidR="0047679A" w:rsidRPr="004D5F78">
        <w:rPr>
          <w:rStyle w:val="l-L2Char"/>
          <w:rFonts w:cs="Arial"/>
          <w:b w:val="0"/>
          <w:szCs w:val="22"/>
          <w:u w:val="none"/>
        </w:rPr>
        <w:t xml:space="preserve"> j</w:t>
      </w:r>
      <w:r w:rsidR="00410A10">
        <w:rPr>
          <w:rStyle w:val="l-L2Char"/>
          <w:rFonts w:cs="Arial"/>
          <w:b w:val="0"/>
          <w:szCs w:val="22"/>
          <w:u w:val="none"/>
        </w:rPr>
        <w:t>e</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E1129F4" w14:textId="0AA160B7" w:rsidR="002F6773" w:rsidRDefault="00792016" w:rsidP="005202FA">
      <w:pPr>
        <w:pStyle w:val="l-L1"/>
        <w:keepNext w:val="0"/>
        <w:numPr>
          <w:ilvl w:val="1"/>
          <w:numId w:val="37"/>
        </w:numPr>
        <w:spacing w:before="120" w:after="120"/>
        <w:jc w:val="both"/>
        <w:rPr>
          <w:rStyle w:val="l-L2Char"/>
          <w:rFonts w:cs="Arial"/>
          <w:b w:val="0"/>
          <w:szCs w:val="22"/>
          <w:u w:val="none"/>
        </w:rPr>
      </w:pPr>
      <w:r w:rsidRPr="008E7E42">
        <w:rPr>
          <w:rStyle w:val="l-L2Char"/>
          <w:rFonts w:cs="Arial"/>
          <w:b w:val="0"/>
          <w:szCs w:val="22"/>
          <w:u w:val="none"/>
        </w:rPr>
        <w:t xml:space="preserve">Zhotovitel se zavazuje následně po vypracování </w:t>
      </w:r>
      <w:r w:rsidR="004877A2">
        <w:rPr>
          <w:rStyle w:val="l-L2Char"/>
          <w:rFonts w:cs="Arial"/>
          <w:b w:val="0"/>
          <w:szCs w:val="22"/>
          <w:u w:val="none"/>
        </w:rPr>
        <w:t xml:space="preserve">aktualizace </w:t>
      </w:r>
      <w:r w:rsidRPr="008E7E42">
        <w:rPr>
          <w:rStyle w:val="l-L2Char"/>
          <w:rFonts w:cs="Arial"/>
          <w:b w:val="0"/>
          <w:szCs w:val="22"/>
          <w:u w:val="none"/>
        </w:rPr>
        <w:t xml:space="preserve">projektové dokumentace a následném schválení, převzetí </w:t>
      </w:r>
      <w:r w:rsidR="004877A2">
        <w:rPr>
          <w:rStyle w:val="l-L2Char"/>
          <w:rFonts w:cs="Arial"/>
          <w:b w:val="0"/>
          <w:szCs w:val="22"/>
          <w:u w:val="none"/>
        </w:rPr>
        <w:t xml:space="preserve">aktualizace </w:t>
      </w:r>
      <w:r w:rsidRPr="008E7E42">
        <w:rPr>
          <w:rStyle w:val="l-L2Char"/>
          <w:rFonts w:cs="Arial"/>
          <w:b w:val="0"/>
          <w:szCs w:val="22"/>
          <w:u w:val="none"/>
        </w:rPr>
        <w:t xml:space="preserve">projektové dokumentace objednatelem zajistit povolení stavebního úřadu na stavbu dle </w:t>
      </w:r>
      <w:r w:rsidR="008D48BE">
        <w:rPr>
          <w:rStyle w:val="l-L2Char"/>
          <w:rFonts w:cs="Arial"/>
          <w:b w:val="0"/>
          <w:szCs w:val="22"/>
          <w:u w:val="none"/>
        </w:rPr>
        <w:t xml:space="preserve">aktualizace </w:t>
      </w:r>
      <w:r w:rsidRPr="008E7E42">
        <w:rPr>
          <w:rStyle w:val="l-L2Char"/>
          <w:rFonts w:cs="Arial"/>
          <w:b w:val="0"/>
          <w:szCs w:val="22"/>
          <w:u w:val="none"/>
        </w:rPr>
        <w:t xml:space="preserve">projektové dokumentace. Zhotovitel </w:t>
      </w:r>
      <w:r w:rsidR="008D5DB7" w:rsidRPr="008E7E42">
        <w:rPr>
          <w:rStyle w:val="l-L2Char"/>
          <w:rFonts w:cs="Arial"/>
          <w:b w:val="0"/>
          <w:szCs w:val="22"/>
          <w:u w:val="none"/>
        </w:rPr>
        <w:t xml:space="preserve">je </w:t>
      </w:r>
      <w:r w:rsidRPr="008E7E42">
        <w:rPr>
          <w:rStyle w:val="l-L2Char"/>
          <w:rFonts w:cs="Arial"/>
          <w:b w:val="0"/>
          <w:szCs w:val="22"/>
          <w:u w:val="none"/>
        </w:rPr>
        <w:t>v rámci úkonů směřujícím k zajištění povolení stavebního úřadu na stavbu na základě plné moci (</w:t>
      </w:r>
      <w:r w:rsidR="008D5DB7" w:rsidRPr="008E7E42">
        <w:rPr>
          <w:rStyle w:val="l-L2Char"/>
          <w:rFonts w:cs="Arial"/>
          <w:b w:val="0"/>
          <w:szCs w:val="22"/>
          <w:u w:val="none"/>
        </w:rPr>
        <w:t>P</w:t>
      </w:r>
      <w:r w:rsidRPr="008E7E42">
        <w:rPr>
          <w:rStyle w:val="l-L2Char"/>
          <w:rFonts w:cs="Arial"/>
          <w:b w:val="0"/>
          <w:szCs w:val="22"/>
          <w:u w:val="none"/>
        </w:rPr>
        <w:t xml:space="preserve">říloha č. </w:t>
      </w:r>
      <w:r w:rsidR="00410A10">
        <w:rPr>
          <w:rStyle w:val="l-L2Char"/>
          <w:rFonts w:cs="Arial"/>
          <w:b w:val="0"/>
          <w:szCs w:val="22"/>
          <w:u w:val="none"/>
        </w:rPr>
        <w:t>2</w:t>
      </w:r>
      <w:r w:rsidRPr="008E7E42">
        <w:rPr>
          <w:rStyle w:val="l-L2Char"/>
          <w:rFonts w:cs="Arial"/>
          <w:b w:val="0"/>
          <w:szCs w:val="22"/>
          <w:u w:val="none"/>
        </w:rPr>
        <w:t xml:space="preserve">) oprávněn podat žádosti o vydání stavebního povolení, doplnění a opravy podání po výzvě stavebního úřadu, převzetí veškerých písemností a rozhodnutí </w:t>
      </w:r>
      <w:proofErr w:type="gramStart"/>
      <w:r w:rsidRPr="008E7E42">
        <w:rPr>
          <w:rStyle w:val="l-L2Char"/>
          <w:rFonts w:cs="Arial"/>
          <w:b w:val="0"/>
          <w:szCs w:val="22"/>
          <w:u w:val="none"/>
        </w:rPr>
        <w:t>stavebního  úřadu</w:t>
      </w:r>
      <w:proofErr w:type="gramEnd"/>
      <w:r w:rsidRPr="008E7E42">
        <w:rPr>
          <w:rStyle w:val="l-L2Char"/>
          <w:rFonts w:cs="Arial"/>
          <w:b w:val="0"/>
          <w:szCs w:val="22"/>
          <w:u w:val="none"/>
        </w:rPr>
        <w:t>, vzdání se práva na odvolání proti rozhodnutí stavebního úřadu</w:t>
      </w:r>
      <w:r w:rsidR="008D5DB7" w:rsidRPr="008E7E42">
        <w:rPr>
          <w:rStyle w:val="l-L2Char"/>
          <w:rFonts w:cs="Arial"/>
          <w:b w:val="0"/>
          <w:szCs w:val="22"/>
          <w:u w:val="none"/>
        </w:rPr>
        <w:t xml:space="preserve"> a činit</w:t>
      </w:r>
      <w:r w:rsidRPr="008E7E42">
        <w:rPr>
          <w:rStyle w:val="l-L2Char"/>
          <w:rFonts w:cs="Arial"/>
          <w:b w:val="0"/>
          <w:szCs w:val="22"/>
          <w:u w:val="none"/>
        </w:rPr>
        <w:t xml:space="preserve"> další právní </w:t>
      </w:r>
      <w:r w:rsidR="008D5DB7" w:rsidRPr="008E7E42">
        <w:rPr>
          <w:rStyle w:val="l-L2Char"/>
          <w:rFonts w:cs="Arial"/>
          <w:b w:val="0"/>
          <w:szCs w:val="22"/>
          <w:u w:val="none"/>
        </w:rPr>
        <w:t>jednání</w:t>
      </w:r>
      <w:r w:rsidRPr="008E7E42">
        <w:rPr>
          <w:rStyle w:val="l-L2Char"/>
          <w:rFonts w:cs="Arial"/>
          <w:b w:val="0"/>
          <w:szCs w:val="22"/>
          <w:u w:val="none"/>
        </w:rPr>
        <w:t xml:space="preserve">  směřující k dosažení vydání příslušného stavebního povolení.</w:t>
      </w:r>
    </w:p>
    <w:p w14:paraId="06CBCFE4" w14:textId="04339A60" w:rsidR="00776B44" w:rsidRPr="008213D1" w:rsidRDefault="00670F32" w:rsidP="007B4CCB">
      <w:pPr>
        <w:pStyle w:val="l-L1"/>
        <w:keepNext w:val="0"/>
        <w:numPr>
          <w:ilvl w:val="1"/>
          <w:numId w:val="37"/>
        </w:numPr>
        <w:spacing w:before="120" w:after="120"/>
        <w:jc w:val="both"/>
        <w:rPr>
          <w:rStyle w:val="l-L2Char"/>
          <w:rFonts w:cs="Arial"/>
          <w:b w:val="0"/>
          <w:szCs w:val="22"/>
          <w:u w:val="none"/>
        </w:rPr>
      </w:pPr>
      <w:r w:rsidRPr="00B9330A">
        <w:rPr>
          <w:rFonts w:ascii="Arial" w:hAnsi="Arial" w:cs="Arial"/>
          <w:b w:val="0"/>
          <w:szCs w:val="22"/>
          <w:u w:val="none"/>
        </w:rPr>
        <w:t xml:space="preserve">Objednatel se zavazuje k převzetí </w:t>
      </w:r>
      <w:r w:rsidR="009821DF" w:rsidRPr="00B9330A">
        <w:rPr>
          <w:rFonts w:ascii="Arial" w:hAnsi="Arial" w:cs="Arial"/>
          <w:b w:val="0"/>
          <w:szCs w:val="22"/>
          <w:u w:val="none"/>
        </w:rPr>
        <w:t>Díla</w:t>
      </w:r>
      <w:r w:rsidRPr="00B9330A">
        <w:rPr>
          <w:rFonts w:ascii="Arial" w:hAnsi="Arial" w:cs="Arial"/>
          <w:b w:val="0"/>
          <w:szCs w:val="22"/>
          <w:u w:val="none"/>
        </w:rPr>
        <w:t xml:space="preserve"> a zaplacení cen</w:t>
      </w:r>
      <w:r w:rsidR="00930D90" w:rsidRPr="00B9330A">
        <w:rPr>
          <w:rFonts w:ascii="Arial" w:hAnsi="Arial" w:cs="Arial"/>
          <w:b w:val="0"/>
          <w:szCs w:val="22"/>
          <w:u w:val="none"/>
        </w:rPr>
        <w:t>y</w:t>
      </w:r>
      <w:r w:rsidRPr="00B9330A">
        <w:rPr>
          <w:rFonts w:ascii="Arial" w:hAnsi="Arial" w:cs="Arial"/>
          <w:b w:val="0"/>
          <w:szCs w:val="22"/>
          <w:u w:val="none"/>
        </w:rPr>
        <w:t xml:space="preserve"> za </w:t>
      </w:r>
      <w:r w:rsidR="00F72441" w:rsidRPr="00B9330A">
        <w:rPr>
          <w:rFonts w:ascii="Arial" w:hAnsi="Arial" w:cs="Arial"/>
          <w:b w:val="0"/>
          <w:szCs w:val="22"/>
          <w:u w:val="none"/>
        </w:rPr>
        <w:t>jeho</w:t>
      </w:r>
      <w:r w:rsidR="0047679A" w:rsidRPr="00B9330A">
        <w:rPr>
          <w:rFonts w:ascii="Arial" w:hAnsi="Arial" w:cs="Arial"/>
          <w:b w:val="0"/>
          <w:szCs w:val="22"/>
          <w:u w:val="none"/>
        </w:rPr>
        <w:t xml:space="preserve"> zhotovení.</w:t>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37850F7C"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1E1B4D">
        <w:rPr>
          <w:rStyle w:val="l-L2Char"/>
          <w:rFonts w:cs="Arial"/>
          <w:b w:val="0"/>
          <w:szCs w:val="22"/>
          <w:u w:val="none"/>
        </w:rPr>
        <w:t>zhotovení</w:t>
      </w:r>
      <w:r w:rsidR="009821DF">
        <w:rPr>
          <w:rStyle w:val="l-L2Char"/>
          <w:rFonts w:cs="Arial"/>
          <w:b w:val="0"/>
          <w:szCs w:val="22"/>
          <w:u w:val="none"/>
        </w:rPr>
        <w:t xml:space="preserve">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153CAF">
        <w:rPr>
          <w:rStyle w:val="l-L2Char"/>
          <w:rFonts w:cs="Arial"/>
          <w:b w:val="0"/>
          <w:szCs w:val="22"/>
          <w:u w:val="none"/>
        </w:rPr>
        <w:t xml:space="preserve">poskytování </w:t>
      </w:r>
      <w:r w:rsidR="008D5DB7">
        <w:rPr>
          <w:rStyle w:val="l-L2Char"/>
          <w:rFonts w:cs="Arial"/>
          <w:b w:val="0"/>
          <w:szCs w:val="22"/>
          <w:u w:val="none"/>
        </w:rPr>
        <w:t xml:space="preserve">plnění </w:t>
      </w:r>
      <w:r w:rsidR="00C10DCE">
        <w:rPr>
          <w:rStyle w:val="l-L2Char"/>
          <w:rFonts w:cs="Arial"/>
          <w:b w:val="0"/>
          <w:szCs w:val="22"/>
          <w:u w:val="none"/>
        </w:rPr>
        <w:t xml:space="preserve">této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2"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2"/>
    </w:p>
    <w:p w14:paraId="3A72B31B" w14:textId="3C414D58"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r w:rsidR="00B648B8">
        <w:rPr>
          <w:rFonts w:cs="Arial"/>
          <w:b w:val="0"/>
          <w:szCs w:val="22"/>
          <w:u w:val="none"/>
        </w:rPr>
        <w:t>lhůtu</w:t>
      </w:r>
      <w:r w:rsidR="00E3061F">
        <w:rPr>
          <w:rFonts w:cs="Arial"/>
          <w:b w:val="0"/>
          <w:szCs w:val="22"/>
          <w:u w:val="none"/>
        </w:rPr>
        <w:t xml:space="preserve"> </w:t>
      </w:r>
      <w:r w:rsidRPr="004D5F78">
        <w:rPr>
          <w:rFonts w:cs="Arial"/>
          <w:b w:val="0"/>
          <w:szCs w:val="22"/>
          <w:u w:val="none"/>
        </w:rPr>
        <w:t xml:space="preserve">odevzdání </w:t>
      </w:r>
      <w:r w:rsidR="009821DF">
        <w:rPr>
          <w:rFonts w:cs="Arial"/>
          <w:b w:val="0"/>
          <w:szCs w:val="22"/>
          <w:u w:val="none"/>
        </w:rPr>
        <w:t>Díla</w:t>
      </w:r>
      <w:r w:rsidR="00E3061F">
        <w:rPr>
          <w:rFonts w:cs="Arial"/>
          <w:b w:val="0"/>
          <w:szCs w:val="22"/>
          <w:u w:val="none"/>
        </w:rPr>
        <w:t>.</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06AFCF28"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B17524">
        <w:rPr>
          <w:rStyle w:val="l-L2Char"/>
          <w:rFonts w:cs="Arial"/>
          <w:b w:val="0"/>
          <w:szCs w:val="22"/>
          <w:u w:val="none"/>
        </w:rPr>
        <w:t>vyhotovení</w:t>
      </w:r>
      <w:r w:rsidR="008D5DB7">
        <w:rPr>
          <w:rStyle w:val="l-L2Char"/>
          <w:rFonts w:cs="Arial"/>
          <w:b w:val="0"/>
          <w:szCs w:val="22"/>
          <w:u w:val="none"/>
        </w:rPr>
        <w:t xml:space="preserve">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2F7F71A0"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Pokud byla k</w:t>
      </w:r>
      <w:r w:rsidR="0096490F">
        <w:rPr>
          <w:rFonts w:cs="Arial"/>
          <w:b w:val="0"/>
          <w:szCs w:val="22"/>
          <w:u w:val="none"/>
        </w:rPr>
        <w:t xml:space="preserve">e zhotovení </w:t>
      </w:r>
      <w:r w:rsidR="008D5DB7">
        <w:rPr>
          <w:rFonts w:cs="Arial"/>
          <w:b w:val="0"/>
          <w:szCs w:val="22"/>
          <w:u w:val="none"/>
        </w:rPr>
        <w:t>Díla</w:t>
      </w:r>
      <w:r w:rsidRPr="004D5F78">
        <w:rPr>
          <w:rFonts w:cs="Arial"/>
          <w:b w:val="0"/>
          <w:szCs w:val="22"/>
          <w:u w:val="none"/>
        </w:rPr>
        <w:t xml:space="preserve"> užita věc opatřená objednatelem, snižuje se cena 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3AA6F3B4" w14:textId="77B30218" w:rsidR="002D3E7D"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w:t>
      </w:r>
      <w:proofErr w:type="spellStart"/>
      <w:proofErr w:type="gramStart"/>
      <w:r w:rsidRPr="00F2719C">
        <w:rPr>
          <w:rFonts w:cs="Arial"/>
        </w:rPr>
        <w:t>republiky,zejména</w:t>
      </w:r>
      <w:proofErr w:type="spellEnd"/>
      <w:proofErr w:type="gramEnd"/>
      <w:r w:rsidRPr="00F2719C">
        <w:rPr>
          <w:rFonts w:cs="Arial"/>
        </w:rPr>
        <w:t xml:space="preserve"> </w:t>
      </w:r>
      <w:r w:rsidR="00280AF3">
        <w:rPr>
          <w:rFonts w:cs="Arial"/>
        </w:rPr>
        <w:t xml:space="preserve"> </w:t>
      </w:r>
      <w:r w:rsidRPr="00F2719C">
        <w:rPr>
          <w:rFonts w:cs="Arial"/>
        </w:rPr>
        <w:t xml:space="preserve">pak </w:t>
      </w:r>
      <w:r w:rsidR="00280AF3">
        <w:rPr>
          <w:rFonts w:cs="Arial"/>
        </w:rPr>
        <w:t xml:space="preserve"> </w:t>
      </w:r>
      <w:r w:rsidRPr="00F2719C">
        <w:rPr>
          <w:rFonts w:cs="Arial"/>
        </w:rPr>
        <w:t>z</w:t>
      </w:r>
      <w:r w:rsidR="00280AF3">
        <w:rPr>
          <w:rFonts w:cs="Arial"/>
        </w:rPr>
        <w:t xml:space="preserve">   </w:t>
      </w:r>
      <w:r w:rsidR="00280AF3" w:rsidRPr="00F2719C">
        <w:rPr>
          <w:rFonts w:cs="Arial"/>
        </w:rPr>
        <w:t xml:space="preserve"> </w:t>
      </w:r>
      <w:r w:rsidRPr="00F2719C">
        <w:rPr>
          <w:rFonts w:cs="Arial"/>
        </w:rPr>
        <w:t xml:space="preserve">pracovněprávních, </w:t>
      </w:r>
      <w:r w:rsidR="00280AF3">
        <w:rPr>
          <w:rFonts w:cs="Arial"/>
        </w:rPr>
        <w:t xml:space="preserve"> </w:t>
      </w:r>
      <w:r w:rsidRPr="00F2719C">
        <w:rPr>
          <w:rFonts w:cs="Arial"/>
        </w:rPr>
        <w:t xml:space="preserve">předpisů </w:t>
      </w:r>
      <w:r w:rsidR="00280AF3">
        <w:rPr>
          <w:rFonts w:cs="Arial"/>
        </w:rPr>
        <w:t xml:space="preserve"> </w:t>
      </w:r>
      <w:r w:rsidRPr="00F2719C">
        <w:rPr>
          <w:rFonts w:cs="Arial"/>
        </w:rPr>
        <w:t xml:space="preserve">z </w:t>
      </w:r>
      <w:r w:rsidR="00280AF3">
        <w:rPr>
          <w:rFonts w:cs="Arial"/>
        </w:rPr>
        <w:t xml:space="preserve"> </w:t>
      </w:r>
      <w:r w:rsidRPr="00F2719C">
        <w:rPr>
          <w:rFonts w:cs="Arial"/>
        </w:rPr>
        <w:t xml:space="preserve">oblasti </w:t>
      </w:r>
      <w:r w:rsidR="00280AF3">
        <w:rPr>
          <w:rFonts w:cs="Arial"/>
        </w:rPr>
        <w:t xml:space="preserve"> </w:t>
      </w:r>
      <w:r w:rsidRPr="00F2719C">
        <w:rPr>
          <w:rFonts w:cs="Arial"/>
        </w:rPr>
        <w:t xml:space="preserve">zaměstnanosti a </w:t>
      </w:r>
    </w:p>
    <w:p w14:paraId="08E9D470" w14:textId="153F5B86" w:rsidR="006B2BF9" w:rsidRPr="00F2719C" w:rsidRDefault="006B2BF9" w:rsidP="006306E2">
      <w:pPr>
        <w:pStyle w:val="Odstavecseseznamem"/>
        <w:spacing w:after="0" w:line="240" w:lineRule="auto"/>
        <w:ind w:left="1078"/>
        <w:contextualSpacing w:val="0"/>
        <w:jc w:val="both"/>
        <w:rPr>
          <w:rFonts w:cs="Arial"/>
        </w:rPr>
      </w:pPr>
      <w:r w:rsidRPr="00F2719C">
        <w:rPr>
          <w:rFonts w:cs="Arial"/>
        </w:rPr>
        <w:t xml:space="preserve">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2AC9CF59"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3" w:name="_Ref376528450"/>
      <w:r w:rsidR="00B648B8">
        <w:rPr>
          <w:rFonts w:ascii="Arial" w:hAnsi="Arial" w:cs="Arial"/>
          <w:szCs w:val="22"/>
        </w:rPr>
        <w:t>Doba</w:t>
      </w:r>
      <w:r w:rsidR="000D345B">
        <w:rPr>
          <w:rFonts w:ascii="Arial" w:hAnsi="Arial" w:cs="Arial"/>
          <w:szCs w:val="22"/>
        </w:rPr>
        <w:t xml:space="preserve"> </w:t>
      </w:r>
      <w:r w:rsidR="008960AA" w:rsidRPr="004D5F78">
        <w:rPr>
          <w:rFonts w:ascii="Arial" w:hAnsi="Arial" w:cs="Arial"/>
          <w:szCs w:val="22"/>
        </w:rPr>
        <w:t>plnění</w:t>
      </w:r>
      <w:bookmarkEnd w:id="3"/>
    </w:p>
    <w:p w14:paraId="6F839CDA" w14:textId="55423D3A"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4" w:name="_Ref376374899"/>
      <w:bookmarkStart w:id="5"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povolení </w:t>
      </w:r>
      <w:r w:rsidR="00A85DC6" w:rsidRPr="00BA11E9">
        <w:rPr>
          <w:rFonts w:cs="Arial"/>
          <w:b w:val="0"/>
          <w:szCs w:val="22"/>
          <w:u w:val="none"/>
        </w:rPr>
        <w:t xml:space="preserve"> </w:t>
      </w:r>
      <w:r w:rsidRPr="004D5F78">
        <w:rPr>
          <w:rFonts w:cs="Arial"/>
          <w:b w:val="0"/>
          <w:szCs w:val="22"/>
          <w:u w:val="none"/>
        </w:rPr>
        <w:t>v</w:t>
      </w:r>
      <w:r w:rsidR="00B474A9">
        <w:rPr>
          <w:rFonts w:cs="Arial"/>
          <w:b w:val="0"/>
          <w:szCs w:val="22"/>
          <w:u w:val="none"/>
        </w:rPr>
        <w:t> </w:t>
      </w:r>
      <w:r w:rsidRPr="004D5F78">
        <w:rPr>
          <w:rFonts w:cs="Arial"/>
          <w:b w:val="0"/>
          <w:szCs w:val="22"/>
          <w:u w:val="none"/>
        </w:rPr>
        <w:t>následujících</w:t>
      </w:r>
      <w:r w:rsidR="00B474A9">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4"/>
      <w:bookmarkEnd w:id="5"/>
    </w:p>
    <w:p w14:paraId="2725493D" w14:textId="4EC66359"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12D31830" w:rsidR="00712A60" w:rsidRPr="008E7E42" w:rsidRDefault="00712A60" w:rsidP="00712A60">
      <w:pPr>
        <w:pStyle w:val="l-L1"/>
        <w:keepNext w:val="0"/>
        <w:numPr>
          <w:ilvl w:val="0"/>
          <w:numId w:val="0"/>
        </w:numPr>
        <w:spacing w:before="120" w:after="120"/>
        <w:ind w:left="1304"/>
        <w:jc w:val="both"/>
        <w:rPr>
          <w:rStyle w:val="l-L2Char"/>
          <w:rFonts w:cs="Arial"/>
          <w:bCs/>
          <w:szCs w:val="22"/>
          <w:highlight w:val="green"/>
          <w:u w:val="none"/>
        </w:rPr>
      </w:pPr>
      <w:r>
        <w:rPr>
          <w:rStyle w:val="l-L2Char"/>
          <w:rFonts w:cs="Arial"/>
          <w:b w:val="0"/>
          <w:szCs w:val="22"/>
          <w:u w:val="none"/>
        </w:rPr>
        <w:t xml:space="preserve">a) </w:t>
      </w:r>
      <w:r w:rsidR="00133AF6">
        <w:rPr>
          <w:rStyle w:val="l-L2Char"/>
          <w:rFonts w:cs="Arial"/>
          <w:b w:val="0"/>
          <w:szCs w:val="22"/>
          <w:u w:val="none"/>
        </w:rPr>
        <w:t>Aktualizace p</w:t>
      </w:r>
      <w:r w:rsidRPr="00843160">
        <w:rPr>
          <w:rStyle w:val="l-L2Char"/>
          <w:rFonts w:cs="Arial"/>
          <w:b w:val="0"/>
          <w:szCs w:val="22"/>
          <w:u w:val="none"/>
        </w:rPr>
        <w:t>rojektov</w:t>
      </w:r>
      <w:r w:rsidR="002E787A">
        <w:rPr>
          <w:rStyle w:val="l-L2Char"/>
          <w:rFonts w:cs="Arial"/>
          <w:b w:val="0"/>
          <w:szCs w:val="22"/>
          <w:u w:val="none"/>
        </w:rPr>
        <w:t>é</w:t>
      </w:r>
      <w:r w:rsidRPr="00843160">
        <w:rPr>
          <w:rStyle w:val="l-L2Char"/>
          <w:rFonts w:cs="Arial"/>
          <w:b w:val="0"/>
          <w:szCs w:val="22"/>
          <w:u w:val="none"/>
        </w:rPr>
        <w:t xml:space="preserve"> dokumentace </w:t>
      </w:r>
      <w:r w:rsidR="00D342B1">
        <w:rPr>
          <w:rStyle w:val="l-L2Char"/>
          <w:rFonts w:cs="Arial"/>
          <w:b w:val="0"/>
          <w:szCs w:val="22"/>
          <w:u w:val="none"/>
        </w:rPr>
        <w:t xml:space="preserve">– </w:t>
      </w:r>
      <w:r w:rsidR="00D342B1" w:rsidRPr="008E7E42">
        <w:rPr>
          <w:rStyle w:val="l-L2Char"/>
          <w:rFonts w:cs="Arial"/>
          <w:bCs/>
          <w:szCs w:val="22"/>
          <w:u w:val="none"/>
        </w:rPr>
        <w:t>30. 11. 2024</w:t>
      </w:r>
      <w:r w:rsidRPr="00D342B1">
        <w:rPr>
          <w:rFonts w:ascii="Arial" w:hAnsi="Arial" w:cs="Arial"/>
          <w:bCs/>
          <w:snapToGrid w:val="0"/>
          <w:szCs w:val="22"/>
        </w:rPr>
        <w:t xml:space="preserve"> </w:t>
      </w:r>
    </w:p>
    <w:p w14:paraId="04773E0E" w14:textId="3428D737" w:rsidR="00712A60" w:rsidRPr="004D5F78" w:rsidRDefault="00712A60" w:rsidP="007B4CCB">
      <w:pPr>
        <w:pStyle w:val="l-L1"/>
        <w:keepNext w:val="0"/>
        <w:numPr>
          <w:ilvl w:val="0"/>
          <w:numId w:val="0"/>
        </w:numPr>
        <w:spacing w:before="120" w:after="120"/>
        <w:ind w:left="1304"/>
        <w:jc w:val="both"/>
        <w:rPr>
          <w:rStyle w:val="l-L2Char"/>
          <w:rFonts w:cs="Arial"/>
          <w:b w:val="0"/>
          <w:szCs w:val="22"/>
          <w:u w:val="none"/>
          <w:lang w:eastAsia="cs-CZ"/>
        </w:rPr>
      </w:pPr>
      <w:r w:rsidRPr="00843160">
        <w:rPr>
          <w:rStyle w:val="l-L2Char"/>
          <w:rFonts w:cs="Arial"/>
          <w:b w:val="0"/>
          <w:szCs w:val="22"/>
          <w:u w:val="none"/>
        </w:rPr>
        <w:t>b) stavební povolení (</w:t>
      </w:r>
      <w:r w:rsidR="00B648B8">
        <w:rPr>
          <w:rStyle w:val="l-L2Char"/>
          <w:rFonts w:cs="Arial"/>
          <w:b w:val="0"/>
          <w:szCs w:val="22"/>
          <w:u w:val="none"/>
        </w:rPr>
        <w:t>souhlas/</w:t>
      </w:r>
      <w:r w:rsidRPr="00843160">
        <w:rPr>
          <w:rStyle w:val="l-L2Char"/>
          <w:rFonts w:cs="Arial"/>
          <w:b w:val="0"/>
          <w:szCs w:val="22"/>
          <w:u w:val="none"/>
        </w:rPr>
        <w:t>rozhodnutí s dolož</w:t>
      </w:r>
      <w:r w:rsidR="00B648B8">
        <w:rPr>
          <w:rStyle w:val="l-L2Char"/>
          <w:rFonts w:cs="Arial"/>
          <w:b w:val="0"/>
          <w:szCs w:val="22"/>
          <w:u w:val="none"/>
        </w:rPr>
        <w:t>ením</w:t>
      </w:r>
      <w:r w:rsidRPr="00843160">
        <w:rPr>
          <w:rStyle w:val="l-L2Char"/>
          <w:rFonts w:cs="Arial"/>
          <w:b w:val="0"/>
          <w:szCs w:val="22"/>
          <w:u w:val="none"/>
        </w:rPr>
        <w:t xml:space="preserve"> právní moci) </w:t>
      </w:r>
      <w:r w:rsidR="00512F96" w:rsidRPr="008E7E42">
        <w:rPr>
          <w:rFonts w:ascii="Arial" w:hAnsi="Arial" w:cs="Arial"/>
          <w:b w:val="0"/>
          <w:snapToGrid w:val="0"/>
          <w:szCs w:val="22"/>
          <w:u w:val="none"/>
        </w:rPr>
        <w:t>–</w:t>
      </w:r>
      <w:r w:rsidR="00512F96" w:rsidRPr="008E7E42">
        <w:rPr>
          <w:rFonts w:ascii="Arial" w:hAnsi="Arial" w:cs="Arial"/>
          <w:bCs/>
          <w:snapToGrid w:val="0"/>
          <w:szCs w:val="22"/>
          <w:u w:val="none"/>
        </w:rPr>
        <w:t xml:space="preserve"> </w:t>
      </w:r>
      <w:r w:rsidR="00A64E9C" w:rsidRPr="009B7792">
        <w:rPr>
          <w:rFonts w:ascii="Arial" w:hAnsi="Arial" w:cs="Arial"/>
          <w:bCs/>
          <w:snapToGrid w:val="0"/>
          <w:szCs w:val="22"/>
          <w:u w:val="none"/>
        </w:rPr>
        <w:t xml:space="preserve">do 1 měsíce </w:t>
      </w:r>
      <w:r w:rsidR="001D0B8B" w:rsidRPr="009B7792">
        <w:rPr>
          <w:rFonts w:ascii="Arial" w:hAnsi="Arial" w:cs="Arial"/>
          <w:bCs/>
          <w:snapToGrid w:val="0"/>
          <w:szCs w:val="22"/>
          <w:u w:val="none"/>
        </w:rPr>
        <w:t>po ukončení správního řízení u stavebního úřadu</w:t>
      </w:r>
      <w:r w:rsidR="00F66A52">
        <w:rPr>
          <w:rFonts w:ascii="Arial" w:hAnsi="Arial" w:cs="Arial"/>
          <w:bCs/>
          <w:snapToGrid w:val="0"/>
          <w:szCs w:val="22"/>
          <w:u w:val="none"/>
        </w:rPr>
        <w:t>.</w:t>
      </w:r>
      <w:r w:rsidR="00A64E9C" w:rsidRPr="009B7792">
        <w:rPr>
          <w:rFonts w:ascii="Arial" w:hAnsi="Arial" w:cs="Arial"/>
          <w:bCs/>
          <w:snapToGrid w:val="0"/>
          <w:szCs w:val="22"/>
          <w:u w:val="none"/>
        </w:rPr>
        <w:t xml:space="preserve"> </w:t>
      </w:r>
      <w:r w:rsidR="00932E7A">
        <w:rPr>
          <w:rStyle w:val="l-L2Char"/>
          <w:rFonts w:cs="Arial"/>
          <w:b w:val="0"/>
          <w:szCs w:val="22"/>
          <w:u w:val="none"/>
        </w:rPr>
        <w:t xml:space="preserve">       </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263A83B8" w14:textId="14B27BCF" w:rsidR="00712A60" w:rsidRPr="008E7E42" w:rsidRDefault="00932E7A" w:rsidP="00712A60">
      <w:pPr>
        <w:pStyle w:val="l-L1"/>
        <w:keepNext w:val="0"/>
        <w:numPr>
          <w:ilvl w:val="1"/>
          <w:numId w:val="37"/>
        </w:numPr>
        <w:spacing w:before="120" w:after="120"/>
        <w:jc w:val="both"/>
        <w:rPr>
          <w:rStyle w:val="l-L2Char"/>
          <w:rFonts w:cs="Arial"/>
          <w:b w:val="0"/>
          <w:szCs w:val="22"/>
          <w:u w:val="none"/>
        </w:rPr>
      </w:pPr>
      <w:r w:rsidRPr="00D378EC">
        <w:rPr>
          <w:rStyle w:val="l-L2Char"/>
          <w:rFonts w:cs="Arial"/>
          <w:b w:val="0"/>
          <w:szCs w:val="22"/>
          <w:u w:val="none"/>
        </w:rPr>
        <w:t xml:space="preserve">Vyhotovení </w:t>
      </w:r>
      <w:r w:rsidR="00E31C44">
        <w:rPr>
          <w:rStyle w:val="l-L2Char"/>
          <w:rFonts w:cs="Arial"/>
          <w:b w:val="0"/>
          <w:szCs w:val="22"/>
          <w:u w:val="none"/>
        </w:rPr>
        <w:t xml:space="preserve">aktualizace </w:t>
      </w:r>
      <w:r w:rsidRPr="00D378EC">
        <w:rPr>
          <w:rStyle w:val="l-L2Char"/>
          <w:rFonts w:cs="Arial"/>
          <w:b w:val="0"/>
          <w:szCs w:val="22"/>
          <w:u w:val="none"/>
        </w:rPr>
        <w:t>projektové dokumentace se skládá ze dvou etap:</w:t>
      </w:r>
      <w:r w:rsidR="00712A60" w:rsidRPr="00D378EC">
        <w:rPr>
          <w:rStyle w:val="l-L2Char"/>
          <w:rFonts w:cs="Arial"/>
          <w:b w:val="0"/>
          <w:szCs w:val="22"/>
          <w:u w:val="none"/>
        </w:rPr>
        <w:t xml:space="preserve"> </w:t>
      </w:r>
    </w:p>
    <w:p w14:paraId="2DDBF8E5" w14:textId="247A9FB4" w:rsidR="00712A60" w:rsidRPr="008E7E42" w:rsidRDefault="00712A60" w:rsidP="00712A60">
      <w:pPr>
        <w:pStyle w:val="l-L1"/>
        <w:keepNext w:val="0"/>
        <w:numPr>
          <w:ilvl w:val="0"/>
          <w:numId w:val="0"/>
        </w:numPr>
        <w:spacing w:before="120" w:after="120"/>
        <w:ind w:left="737"/>
        <w:jc w:val="both"/>
        <w:rPr>
          <w:rStyle w:val="l-L2Char"/>
          <w:rFonts w:cs="Arial"/>
          <w:b w:val="0"/>
          <w:szCs w:val="22"/>
          <w:u w:val="none"/>
        </w:rPr>
      </w:pPr>
      <w:r w:rsidRPr="008E7E42">
        <w:rPr>
          <w:rStyle w:val="l-L2Char"/>
          <w:rFonts w:cs="Arial"/>
          <w:b w:val="0"/>
          <w:szCs w:val="22"/>
          <w:u w:val="none"/>
        </w:rPr>
        <w:t xml:space="preserve">a) vypracování </w:t>
      </w:r>
      <w:r w:rsidR="00E31C44">
        <w:rPr>
          <w:rStyle w:val="l-L2Char"/>
          <w:rFonts w:cs="Arial"/>
          <w:b w:val="0"/>
          <w:szCs w:val="22"/>
          <w:u w:val="none"/>
        </w:rPr>
        <w:t xml:space="preserve">aktualizace </w:t>
      </w:r>
      <w:r w:rsidRPr="008E7E42">
        <w:rPr>
          <w:rStyle w:val="l-L2Char"/>
          <w:rFonts w:cs="Arial"/>
          <w:b w:val="0"/>
          <w:szCs w:val="22"/>
          <w:u w:val="none"/>
        </w:rPr>
        <w:t>projektové dokumentace</w:t>
      </w:r>
    </w:p>
    <w:p w14:paraId="6AE834DE" w14:textId="05DF05A9" w:rsidR="00712A60" w:rsidRPr="008E7E42" w:rsidRDefault="00712A60" w:rsidP="00712A60">
      <w:pPr>
        <w:pStyle w:val="l-L1"/>
        <w:keepNext w:val="0"/>
        <w:numPr>
          <w:ilvl w:val="0"/>
          <w:numId w:val="0"/>
        </w:numPr>
        <w:spacing w:before="120" w:after="120"/>
        <w:ind w:left="737"/>
        <w:jc w:val="both"/>
        <w:rPr>
          <w:rStyle w:val="l-L2Char"/>
          <w:rFonts w:cs="Arial"/>
          <w:bCs/>
          <w:szCs w:val="22"/>
          <w:u w:val="none"/>
        </w:rPr>
      </w:pPr>
      <w:r w:rsidRPr="008E7E42">
        <w:rPr>
          <w:rStyle w:val="l-L2Char"/>
          <w:rFonts w:cs="Arial"/>
          <w:b w:val="0"/>
          <w:szCs w:val="22"/>
          <w:u w:val="none"/>
        </w:rPr>
        <w:t>b) zajištění stavebního povolení (</w:t>
      </w:r>
      <w:r w:rsidR="00B648B8" w:rsidRPr="008E7E42">
        <w:rPr>
          <w:rStyle w:val="l-L2Char"/>
          <w:rFonts w:cs="Arial"/>
          <w:b w:val="0"/>
          <w:szCs w:val="22"/>
          <w:u w:val="none"/>
        </w:rPr>
        <w:t>souhlas/rozhodnutí s doložením právní moci</w:t>
      </w:r>
      <w:r w:rsidRPr="008E7E42">
        <w:rPr>
          <w:rStyle w:val="l-L2Char"/>
          <w:rFonts w:cs="Arial"/>
          <w:b w:val="0"/>
          <w:szCs w:val="22"/>
          <w:u w:val="none"/>
        </w:rPr>
        <w:t>– stavební povolení)</w:t>
      </w:r>
      <w:r w:rsidRPr="000F374B">
        <w:rPr>
          <w:rStyle w:val="l-L2Char"/>
          <w:rFonts w:cs="Arial"/>
          <w:b w:val="0"/>
          <w:szCs w:val="22"/>
          <w:u w:val="none"/>
        </w:rPr>
        <w:t xml:space="preserv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78A59EA5" w14:textId="77777777" w:rsidR="00D33A5D" w:rsidRDefault="00D33A5D" w:rsidP="00FE1FE9">
      <w:pPr>
        <w:pStyle w:val="l-L1"/>
        <w:keepNext w:val="0"/>
        <w:numPr>
          <w:ilvl w:val="0"/>
          <w:numId w:val="0"/>
        </w:numPr>
        <w:spacing w:before="120" w:after="120"/>
        <w:ind w:left="737"/>
        <w:jc w:val="left"/>
        <w:rPr>
          <w:rStyle w:val="l-L2Char"/>
          <w:rFonts w:cs="Arial"/>
          <w:b w:val="0"/>
          <w:szCs w:val="22"/>
          <w:u w:val="none"/>
        </w:rPr>
      </w:pP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3A300540" w14:textId="687D439A" w:rsidR="004E7FB7" w:rsidRDefault="004E7FB7" w:rsidP="001407A0">
      <w:pPr>
        <w:pStyle w:val="l-L1"/>
        <w:keepNext w:val="0"/>
        <w:numPr>
          <w:ilvl w:val="0"/>
          <w:numId w:val="0"/>
        </w:numPr>
        <w:spacing w:before="120" w:after="0"/>
        <w:ind w:left="737"/>
        <w:jc w:val="both"/>
        <w:rPr>
          <w:rFonts w:ascii="Arial" w:hAnsi="Arial" w:cs="Arial"/>
          <w:b w:val="0"/>
          <w:szCs w:val="22"/>
          <w:u w:val="none"/>
        </w:rPr>
      </w:pPr>
      <w:proofErr w:type="gramStart"/>
      <w:r w:rsidRPr="008E7E42">
        <w:rPr>
          <w:rFonts w:ascii="Arial" w:hAnsi="Arial" w:cs="Arial"/>
          <w:b w:val="0"/>
          <w:szCs w:val="22"/>
          <w:u w:val="none"/>
        </w:rPr>
        <w:t>V  případě</w:t>
      </w:r>
      <w:proofErr w:type="gramEnd"/>
      <w:r w:rsidRPr="008E7E42">
        <w:rPr>
          <w:rFonts w:ascii="Arial" w:hAnsi="Arial" w:cs="Arial"/>
          <w:b w:val="0"/>
          <w:szCs w:val="22"/>
          <w:u w:val="none"/>
        </w:rPr>
        <w:t>, že částí díla bude stavební povolení (souhlas/rozhodnutí s doložením právní moci), bude jeho předání objednateli potvrzovat protokol o předání a převzetí podepsaný oběma smluvními stranami.</w:t>
      </w:r>
    </w:p>
    <w:p w14:paraId="03730F2B" w14:textId="77777777" w:rsidR="002522FD" w:rsidRPr="004E7FB7" w:rsidRDefault="002522FD" w:rsidP="006306E2">
      <w:pPr>
        <w:pStyle w:val="l-L1"/>
        <w:keepNext w:val="0"/>
        <w:numPr>
          <w:ilvl w:val="0"/>
          <w:numId w:val="0"/>
        </w:numPr>
        <w:spacing w:before="120" w:after="0"/>
        <w:jc w:val="both"/>
        <w:rPr>
          <w:b w:val="0"/>
          <w:strike/>
          <w:szCs w:val="22"/>
        </w:rPr>
      </w:pP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5710CA98"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60156C">
        <w:rPr>
          <w:rStyle w:val="l-L2Char"/>
          <w:rFonts w:cs="Arial"/>
          <w:b w:val="0"/>
          <w:szCs w:val="22"/>
          <w:u w:val="none"/>
        </w:rPr>
        <w:t>19</w:t>
      </w:r>
      <w:r w:rsidR="00DB19E3">
        <w:rPr>
          <w:rStyle w:val="l-L2Char"/>
          <w:rFonts w:cs="Arial"/>
          <w:b w:val="0"/>
          <w:szCs w:val="22"/>
          <w:u w:val="none"/>
        </w:rPr>
        <w:t>. 4. 2024</w:t>
      </w:r>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2AC5AE1B"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B0447E">
        <w:rPr>
          <w:rStyle w:val="l-L2Char"/>
          <w:rFonts w:cs="Arial"/>
          <w:bCs/>
          <w:szCs w:val="22"/>
          <w:u w:val="none"/>
        </w:rPr>
        <w:t>84.500</w:t>
      </w:r>
      <w:r w:rsidR="00DE5AF1" w:rsidRPr="00DB19E3">
        <w:rPr>
          <w:rStyle w:val="l-L2Char"/>
          <w:rFonts w:cs="Arial"/>
          <w:bCs/>
          <w:szCs w:val="22"/>
          <w:u w:val="none"/>
        </w:rPr>
        <w:t>,- Kč</w:t>
      </w:r>
      <w:r w:rsidR="00DE5AF1" w:rsidRPr="004D5F78">
        <w:rPr>
          <w:rStyle w:val="l-L2Char"/>
          <w:rFonts w:cs="Arial"/>
          <w:szCs w:val="22"/>
          <w:u w:val="none"/>
        </w:rPr>
        <w:t xml:space="preserve">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proofErr w:type="gramStart"/>
      <w:r w:rsidR="0034332C">
        <w:rPr>
          <w:rFonts w:ascii="Arial" w:hAnsi="Arial" w:cs="Arial"/>
          <w:bCs/>
          <w:snapToGrid w:val="0"/>
          <w:szCs w:val="22"/>
          <w:u w:val="none"/>
        </w:rPr>
        <w:t>1</w:t>
      </w:r>
      <w:r w:rsidR="003F112F">
        <w:rPr>
          <w:rFonts w:ascii="Arial" w:hAnsi="Arial" w:cs="Arial"/>
          <w:bCs/>
          <w:snapToGrid w:val="0"/>
          <w:szCs w:val="22"/>
          <w:u w:val="none"/>
        </w:rPr>
        <w:t>02.245</w:t>
      </w:r>
      <w:r w:rsidR="006F3CD0" w:rsidRPr="00DB19E3">
        <w:rPr>
          <w:rStyle w:val="l-L2Char"/>
          <w:rFonts w:cs="Arial"/>
          <w:b w:val="0"/>
          <w:szCs w:val="22"/>
          <w:u w:val="none"/>
        </w:rPr>
        <w:t>,-</w:t>
      </w:r>
      <w:proofErr w:type="gramEnd"/>
      <w:r w:rsidR="006F3CD0" w:rsidRPr="00DB19E3">
        <w:rPr>
          <w:rStyle w:val="l-L2Char"/>
          <w:rFonts w:cs="Arial"/>
          <w:szCs w:val="22"/>
          <w:u w:val="none"/>
        </w:rPr>
        <w:t xml:space="preserve"> Kč</w:t>
      </w:r>
      <w:r w:rsidR="006F3CD0" w:rsidRPr="004D5F78">
        <w:rPr>
          <w:rStyle w:val="l-L2Char"/>
          <w:rFonts w:cs="Arial"/>
          <w:szCs w:val="22"/>
          <w:u w:val="none"/>
        </w:rPr>
        <w:t xml:space="preserve">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021D9" w:rsidRPr="004D5F78">
        <w:rPr>
          <w:rStyle w:val="l-L2Char"/>
          <w:rFonts w:cs="Arial"/>
          <w:szCs w:val="22"/>
          <w:u w:val="none"/>
        </w:rPr>
        <w:t>)</w:t>
      </w:r>
      <w:r w:rsidR="00DE5AF1" w:rsidRPr="004D5F78">
        <w:rPr>
          <w:rStyle w:val="l-L2Char"/>
          <w:rFonts w:cs="Arial"/>
          <w:b w:val="0"/>
          <w:szCs w:val="22"/>
          <w:u w:val="none"/>
        </w:rPr>
        <w:t>. DPH bude účtována v příslušné výši stanovené zákonem.</w:t>
      </w:r>
    </w:p>
    <w:p w14:paraId="2A0E7156" w14:textId="5E6440ED" w:rsidR="005B3173" w:rsidRDefault="00DB19E3" w:rsidP="005B3173">
      <w:pPr>
        <w:pStyle w:val="l-L1"/>
        <w:keepNext w:val="0"/>
        <w:numPr>
          <w:ilvl w:val="0"/>
          <w:numId w:val="0"/>
        </w:numPr>
        <w:spacing w:before="120" w:after="120"/>
        <w:ind w:left="737"/>
        <w:jc w:val="both"/>
        <w:rPr>
          <w:rStyle w:val="l-L2Char"/>
          <w:rFonts w:cs="Arial"/>
          <w:b w:val="0"/>
          <w:szCs w:val="22"/>
          <w:u w:val="none"/>
        </w:rPr>
      </w:pPr>
      <w:r w:rsidRPr="008E7E42">
        <w:rPr>
          <w:rStyle w:val="l-L2Char"/>
          <w:rFonts w:cs="Arial"/>
          <w:b w:val="0"/>
          <w:szCs w:val="22"/>
          <w:u w:val="none"/>
        </w:rPr>
        <w:t>Z</w:t>
      </w:r>
      <w:r w:rsidR="005B3173">
        <w:rPr>
          <w:rStyle w:val="l-L2Char"/>
          <w:rFonts w:cs="Arial"/>
          <w:b w:val="0"/>
          <w:szCs w:val="22"/>
          <w:u w:val="none"/>
        </w:rPr>
        <w:t xml:space="preserve"> toho:</w:t>
      </w:r>
    </w:p>
    <w:p w14:paraId="305E0FFC" w14:textId="4145FA8F" w:rsidR="005B3173" w:rsidRPr="005B3173" w:rsidRDefault="005B3173" w:rsidP="005B3173">
      <w:pPr>
        <w:pStyle w:val="l-L1"/>
        <w:keepNext w:val="0"/>
        <w:numPr>
          <w:ilvl w:val="0"/>
          <w:numId w:val="0"/>
        </w:numPr>
        <w:spacing w:before="120" w:after="120"/>
        <w:ind w:left="737"/>
        <w:jc w:val="both"/>
        <w:rPr>
          <w:rStyle w:val="l-L2Char"/>
          <w:rFonts w:cs="Arial"/>
          <w:b w:val="0"/>
          <w:szCs w:val="22"/>
          <w:u w:val="none"/>
        </w:rPr>
      </w:pPr>
      <w:r w:rsidRPr="005B3173">
        <w:rPr>
          <w:rStyle w:val="l-L2Char"/>
          <w:rFonts w:cs="Arial"/>
          <w:b w:val="0"/>
          <w:szCs w:val="22"/>
          <w:u w:val="none"/>
        </w:rPr>
        <w:t xml:space="preserve">Cena za zpracování </w:t>
      </w:r>
      <w:r w:rsidR="00B474A9">
        <w:rPr>
          <w:rStyle w:val="l-L2Char"/>
          <w:rFonts w:cs="Arial"/>
          <w:b w:val="0"/>
          <w:szCs w:val="22"/>
          <w:u w:val="none"/>
        </w:rPr>
        <w:t xml:space="preserve">aktualizace </w:t>
      </w:r>
      <w:r w:rsidRPr="005B3173">
        <w:rPr>
          <w:rStyle w:val="l-L2Char"/>
          <w:rFonts w:cs="Arial"/>
          <w:b w:val="0"/>
          <w:szCs w:val="22"/>
          <w:u w:val="none"/>
        </w:rPr>
        <w:t xml:space="preserve">projektové dokumentace činí </w:t>
      </w:r>
      <w:r w:rsidR="003F112F">
        <w:rPr>
          <w:rFonts w:ascii="Arial" w:hAnsi="Arial" w:cs="Arial"/>
          <w:bCs/>
          <w:snapToGrid w:val="0"/>
          <w:u w:val="none"/>
          <w:lang w:val="en-US"/>
        </w:rPr>
        <w:t>69</w:t>
      </w:r>
      <w:r w:rsidR="00577255">
        <w:rPr>
          <w:rFonts w:ascii="Arial" w:hAnsi="Arial" w:cs="Arial"/>
          <w:bCs/>
          <w:snapToGrid w:val="0"/>
          <w:u w:val="none"/>
          <w:lang w:val="en-US"/>
        </w:rPr>
        <w:t>.500</w:t>
      </w:r>
      <w:r w:rsidRPr="008D59F7">
        <w:rPr>
          <w:rStyle w:val="l-L2Char"/>
          <w:rFonts w:cs="Arial"/>
          <w:szCs w:val="22"/>
          <w:u w:val="none"/>
        </w:rPr>
        <w:t>,-</w:t>
      </w:r>
      <w:r w:rsidRPr="005B3173">
        <w:rPr>
          <w:rStyle w:val="l-L2Char"/>
          <w:rFonts w:cs="Arial"/>
          <w:szCs w:val="22"/>
          <w:u w:val="none"/>
        </w:rPr>
        <w:t xml:space="preserve"> Kč bez DPH, </w:t>
      </w:r>
      <w:r w:rsidRPr="005B3173">
        <w:rPr>
          <w:rStyle w:val="l-L2Char"/>
          <w:rFonts w:cs="Arial"/>
          <w:b w:val="0"/>
          <w:szCs w:val="22"/>
          <w:u w:val="none"/>
        </w:rPr>
        <w:t xml:space="preserve">tj. </w:t>
      </w:r>
      <w:proofErr w:type="gramStart"/>
      <w:r w:rsidR="000101E1">
        <w:rPr>
          <w:rFonts w:ascii="Arial" w:hAnsi="Arial" w:cs="Arial"/>
          <w:bCs/>
          <w:snapToGrid w:val="0"/>
          <w:u w:val="none"/>
          <w:lang w:val="en-US"/>
        </w:rPr>
        <w:t>84.095</w:t>
      </w:r>
      <w:r w:rsidRPr="008E7E42">
        <w:rPr>
          <w:rStyle w:val="l-L2Char"/>
          <w:rFonts w:cs="Arial"/>
          <w:bCs/>
          <w:szCs w:val="22"/>
          <w:u w:val="none"/>
        </w:rPr>
        <w:t>,-</w:t>
      </w:r>
      <w:proofErr w:type="gramEnd"/>
      <w:r w:rsidRPr="008D2D7C">
        <w:rPr>
          <w:rStyle w:val="l-L2Char"/>
          <w:rFonts w:cs="Arial"/>
          <w:bCs/>
          <w:szCs w:val="22"/>
          <w:u w:val="none"/>
        </w:rPr>
        <w:t xml:space="preserve"> Kč</w:t>
      </w:r>
      <w:r w:rsidRPr="005B3173">
        <w:rPr>
          <w:rStyle w:val="l-L2Char"/>
          <w:rFonts w:cs="Arial"/>
          <w:szCs w:val="22"/>
          <w:u w:val="none"/>
        </w:rPr>
        <w:t xml:space="preserve"> s DPH)</w:t>
      </w:r>
      <w:r w:rsidRPr="005B3173">
        <w:rPr>
          <w:rStyle w:val="l-L2Char"/>
          <w:rFonts w:cs="Arial"/>
          <w:b w:val="0"/>
          <w:szCs w:val="22"/>
          <w:u w:val="none"/>
        </w:rPr>
        <w:t>. DPH bude účtována v příslušné výši stanovené zákonem.</w:t>
      </w:r>
    </w:p>
    <w:p w14:paraId="1A605513" w14:textId="5B01516D" w:rsidR="002015A0" w:rsidRDefault="005B3173" w:rsidP="005B3173">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zajištění stavebního povolení činí </w:t>
      </w:r>
      <w:r w:rsidR="005E53E8">
        <w:rPr>
          <w:rFonts w:ascii="Arial" w:hAnsi="Arial" w:cs="Arial"/>
          <w:bCs/>
          <w:snapToGrid w:val="0"/>
          <w:szCs w:val="22"/>
          <w:u w:val="none"/>
          <w:lang w:val="en-US"/>
        </w:rPr>
        <w:t>15</w:t>
      </w:r>
      <w:r w:rsidR="008D2D7C" w:rsidRPr="008E7E42">
        <w:rPr>
          <w:rFonts w:ascii="Arial" w:hAnsi="Arial" w:cs="Arial"/>
          <w:bCs/>
          <w:snapToGrid w:val="0"/>
          <w:szCs w:val="22"/>
          <w:u w:val="none"/>
          <w:lang w:val="en-US"/>
        </w:rPr>
        <w:t>.000</w:t>
      </w:r>
      <w:r w:rsidRPr="008D2D7C">
        <w:rPr>
          <w:rStyle w:val="l-L2Char"/>
          <w:rFonts w:cs="Arial"/>
          <w:szCs w:val="22"/>
          <w:u w:val="none"/>
        </w:rPr>
        <w:t>,-</w:t>
      </w:r>
      <w:r w:rsidRPr="00444E98">
        <w:rPr>
          <w:rStyle w:val="l-L2Char"/>
          <w:rFonts w:cs="Arial"/>
          <w:szCs w:val="22"/>
          <w:u w:val="none"/>
        </w:rPr>
        <w:t xml:space="preserve"> Kč bez DPH, </w:t>
      </w:r>
      <w:r w:rsidRPr="00444E98">
        <w:rPr>
          <w:rStyle w:val="l-L2Char"/>
          <w:rFonts w:cs="Arial"/>
          <w:b w:val="0"/>
          <w:szCs w:val="22"/>
          <w:u w:val="none"/>
        </w:rPr>
        <w:t xml:space="preserve">tj. </w:t>
      </w:r>
      <w:proofErr w:type="gramStart"/>
      <w:r w:rsidR="005E53E8">
        <w:rPr>
          <w:rFonts w:ascii="Arial" w:hAnsi="Arial" w:cs="Arial"/>
          <w:bCs/>
          <w:snapToGrid w:val="0"/>
          <w:szCs w:val="22"/>
          <w:u w:val="none"/>
          <w:lang w:val="en-US"/>
        </w:rPr>
        <w:t>18.150</w:t>
      </w:r>
      <w:r w:rsidRPr="007D0C04">
        <w:rPr>
          <w:rStyle w:val="l-L2Char"/>
          <w:rFonts w:cs="Arial"/>
          <w:b w:val="0"/>
          <w:szCs w:val="22"/>
          <w:u w:val="none"/>
        </w:rPr>
        <w:t>,-</w:t>
      </w:r>
      <w:proofErr w:type="gramEnd"/>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3509947F" w14:textId="0970165B" w:rsidR="005B3173" w:rsidRPr="002015A0" w:rsidRDefault="002015A0" w:rsidP="0053219E">
      <w:pPr>
        <w:pStyle w:val="Default"/>
        <w:ind w:firstLine="708"/>
        <w:rPr>
          <w:rStyle w:val="l-L2Char"/>
          <w:rFonts w:ascii="Times New Roman" w:hAnsi="Times New Roman"/>
          <w:szCs w:val="22"/>
        </w:rPr>
      </w:pPr>
      <w:bookmarkStart w:id="6" w:name="_Hlk36122845"/>
      <w:bookmarkStart w:id="7" w:name="_Hlk36122353"/>
      <w:r>
        <w:rPr>
          <w:i/>
          <w:iCs/>
          <w:sz w:val="22"/>
          <w:szCs w:val="22"/>
        </w:rPr>
        <w:t>(Cena bude uváděna na haléře, tj. na 2 desetinná místa)</w:t>
      </w:r>
      <w:bookmarkEnd w:id="6"/>
      <w:bookmarkEnd w:id="7"/>
    </w:p>
    <w:p w14:paraId="14B93BB9" w14:textId="3200F496"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5B03EC">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9223F5E"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4745D3">
        <w:rPr>
          <w:b w:val="0"/>
          <w:u w:val="none"/>
        </w:rPr>
        <w:t xml:space="preserve"> </w:t>
      </w:r>
      <w:r w:rsidR="004745D3" w:rsidRPr="007B4CCB">
        <w:rPr>
          <w:rFonts w:ascii="Arial" w:hAnsi="Arial" w:cs="Arial"/>
          <w:b w:val="0"/>
          <w:u w:val="none"/>
        </w:rPr>
        <w:t xml:space="preserve">po jeho </w:t>
      </w:r>
      <w:r w:rsidR="00BA512C" w:rsidRPr="007B4CCB">
        <w:rPr>
          <w:rFonts w:ascii="Arial" w:hAnsi="Arial" w:cs="Arial"/>
          <w:b w:val="0"/>
          <w:u w:val="none"/>
        </w:rPr>
        <w:t>řádném protokolárním předání a převzetí.</w:t>
      </w:r>
      <w:r w:rsidR="00054689" w:rsidRPr="00BA512C">
        <w:rPr>
          <w:rStyle w:val="l-L2Char"/>
          <w:rFonts w:cs="Arial"/>
          <w:b w:val="0"/>
          <w:szCs w:val="22"/>
          <w:u w:val="none"/>
        </w:rPr>
        <w:t xml:space="preserve">  </w:t>
      </w:r>
    </w:p>
    <w:p w14:paraId="03E6A9CC" w14:textId="6EFDD000" w:rsidR="00712A60" w:rsidRPr="008E7E42" w:rsidRDefault="00712A60" w:rsidP="00712A60">
      <w:pPr>
        <w:pStyle w:val="l-L1"/>
        <w:keepNext w:val="0"/>
        <w:numPr>
          <w:ilvl w:val="1"/>
          <w:numId w:val="37"/>
        </w:numPr>
        <w:spacing w:before="120" w:after="120" w:line="276" w:lineRule="auto"/>
        <w:jc w:val="both"/>
        <w:rPr>
          <w:rStyle w:val="l-L2Char"/>
          <w:rFonts w:cs="Arial"/>
          <w:b w:val="0"/>
          <w:szCs w:val="22"/>
          <w:u w:val="none"/>
        </w:rPr>
      </w:pPr>
      <w:r w:rsidRPr="008E7E42">
        <w:rPr>
          <w:rStyle w:val="l-L2Char"/>
          <w:rFonts w:cs="Arial"/>
          <w:b w:val="0"/>
          <w:szCs w:val="22"/>
          <w:u w:val="none"/>
        </w:rPr>
        <w:t xml:space="preserve">V případě zajištění stavebního povolení zhotovitelem dle čl. I. </w:t>
      </w:r>
      <w:proofErr w:type="spellStart"/>
      <w:r w:rsidRPr="008E7E42">
        <w:rPr>
          <w:rStyle w:val="l-L2Char"/>
          <w:rFonts w:cs="Arial"/>
          <w:b w:val="0"/>
          <w:szCs w:val="22"/>
          <w:u w:val="none"/>
        </w:rPr>
        <w:t>odst</w:t>
      </w:r>
      <w:proofErr w:type="spellEnd"/>
      <w:r w:rsidRPr="008E7E42">
        <w:rPr>
          <w:rStyle w:val="l-L2Char"/>
          <w:rFonts w:cs="Arial"/>
          <w:b w:val="0"/>
          <w:szCs w:val="22"/>
          <w:u w:val="none"/>
        </w:rPr>
        <w:t xml:space="preserve"> 1.3. bude cena uhrazena na základě dvou faktur. První faktura bude uhrazena objednatelem po řádném převzetí </w:t>
      </w:r>
      <w:r w:rsidR="00BC2A2F">
        <w:rPr>
          <w:rStyle w:val="l-L2Char"/>
          <w:rFonts w:cs="Arial"/>
          <w:b w:val="0"/>
          <w:szCs w:val="22"/>
          <w:u w:val="none"/>
        </w:rPr>
        <w:t xml:space="preserve">aktualizace </w:t>
      </w:r>
      <w:r w:rsidRPr="008E7E42">
        <w:rPr>
          <w:rStyle w:val="l-L2Char"/>
          <w:rFonts w:cs="Arial"/>
          <w:b w:val="0"/>
          <w:szCs w:val="22"/>
          <w:u w:val="none"/>
        </w:rPr>
        <w:t xml:space="preserve">projektové dokumentace objednatelem, druhá faktura bude nejdříve uhrazena objednatelem </w:t>
      </w:r>
      <w:r w:rsidR="004E7FB7" w:rsidRPr="008E7E42">
        <w:rPr>
          <w:rStyle w:val="l-L2Char"/>
          <w:rFonts w:cs="Arial"/>
          <w:b w:val="0"/>
          <w:szCs w:val="22"/>
          <w:u w:val="none"/>
        </w:rPr>
        <w:t>na základě souhlasu/rozhodnutí s</w:t>
      </w:r>
      <w:r w:rsidR="00031643">
        <w:rPr>
          <w:rStyle w:val="l-L2Char"/>
          <w:rFonts w:cs="Arial"/>
          <w:b w:val="0"/>
          <w:szCs w:val="22"/>
          <w:u w:val="none"/>
        </w:rPr>
        <w:t> </w:t>
      </w:r>
      <w:r w:rsidR="004E7FB7" w:rsidRPr="008E7E42">
        <w:rPr>
          <w:rStyle w:val="l-L2Char"/>
          <w:rFonts w:cs="Arial"/>
          <w:b w:val="0"/>
          <w:szCs w:val="22"/>
          <w:u w:val="none"/>
        </w:rPr>
        <w:t xml:space="preserve">doložením právní moci </w:t>
      </w:r>
      <w:r w:rsidR="00031643">
        <w:rPr>
          <w:rStyle w:val="l-L2Char"/>
          <w:rFonts w:cs="Arial"/>
          <w:b w:val="0"/>
          <w:szCs w:val="22"/>
          <w:u w:val="none"/>
        </w:rPr>
        <w:t>–</w:t>
      </w:r>
      <w:r w:rsidRPr="008E7E42">
        <w:rPr>
          <w:rStyle w:val="l-L2Char"/>
          <w:rFonts w:cs="Arial"/>
          <w:b w:val="0"/>
          <w:szCs w:val="22"/>
          <w:u w:val="none"/>
        </w:rPr>
        <w:t xml:space="preserve"> stavební povolení.</w:t>
      </w:r>
    </w:p>
    <w:p w14:paraId="430CAEE5" w14:textId="26505A4F"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BA512C">
        <w:rPr>
          <w:rStyle w:val="l-L2Char"/>
          <w:rFonts w:cs="Arial"/>
          <w:b w:val="0"/>
          <w:szCs w:val="22"/>
          <w:u w:val="none"/>
        </w:rPr>
        <w:t>Díla</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60B9FAA8" w:rsidR="004E7FB7" w:rsidRPr="008E7E42" w:rsidRDefault="000708A3" w:rsidP="004E7FB7">
      <w:pPr>
        <w:pStyle w:val="l-L1"/>
        <w:keepNext w:val="0"/>
        <w:numPr>
          <w:ilvl w:val="1"/>
          <w:numId w:val="37"/>
        </w:numPr>
        <w:spacing w:before="120" w:after="120"/>
        <w:jc w:val="both"/>
        <w:rPr>
          <w:b w:val="0"/>
          <w:szCs w:val="22"/>
          <w:u w:val="none"/>
        </w:rPr>
      </w:pPr>
      <w:r w:rsidRPr="00440FDB">
        <w:rPr>
          <w:rStyle w:val="l-L2Char"/>
          <w:rFonts w:cs="Arial"/>
          <w:b w:val="0"/>
          <w:szCs w:val="22"/>
          <w:u w:val="none"/>
        </w:rPr>
        <w:t>Pokud faktura neobsahuje všechny zákonem a smlouvou stanovené náležitosti, je objednatel oprávněn ji do data splatnosti vrátit s</w:t>
      </w:r>
      <w:r w:rsidR="00031643">
        <w:rPr>
          <w:rStyle w:val="l-L2Char"/>
          <w:rFonts w:cs="Arial"/>
          <w:b w:val="0"/>
          <w:szCs w:val="22"/>
          <w:u w:val="none"/>
        </w:rPr>
        <w:t> </w:t>
      </w:r>
      <w:r w:rsidRPr="00440FDB">
        <w:rPr>
          <w:rStyle w:val="l-L2Char"/>
          <w:rFonts w:cs="Arial"/>
          <w:b w:val="0"/>
          <w:szCs w:val="22"/>
          <w:u w:val="none"/>
        </w:rPr>
        <w:t>tím, že zhotovitel je poté povinen vystavit novou fakturu s</w:t>
      </w:r>
      <w:r w:rsidR="00031643">
        <w:rPr>
          <w:rStyle w:val="l-L2Char"/>
          <w:rFonts w:cs="Arial"/>
          <w:b w:val="0"/>
          <w:szCs w:val="22"/>
          <w:u w:val="none"/>
        </w:rPr>
        <w:t> </w:t>
      </w:r>
      <w:r w:rsidRPr="00440FDB">
        <w:rPr>
          <w:rStyle w:val="l-L2Char"/>
          <w:rFonts w:cs="Arial"/>
          <w:b w:val="0"/>
          <w:szCs w:val="22"/>
          <w:u w:val="none"/>
        </w:rPr>
        <w:t xml:space="preserve">novým </w:t>
      </w:r>
      <w:proofErr w:type="spellStart"/>
      <w:r w:rsidR="004E7FB7" w:rsidRPr="00440FDB">
        <w:rPr>
          <w:rStyle w:val="l-L2Char"/>
          <w:rFonts w:cs="Arial"/>
          <w:b w:val="0"/>
          <w:szCs w:val="22"/>
          <w:u w:val="none"/>
        </w:rPr>
        <w:t>datem</w:t>
      </w:r>
      <w:r w:rsidRPr="00440FDB">
        <w:rPr>
          <w:rStyle w:val="l-L2Char"/>
          <w:rFonts w:cs="Arial"/>
          <w:b w:val="0"/>
          <w:szCs w:val="22"/>
          <w:u w:val="none"/>
        </w:rPr>
        <w:t>splatnosti</w:t>
      </w:r>
      <w:proofErr w:type="spellEnd"/>
      <w:r w:rsidRPr="00440FDB">
        <w:rPr>
          <w:rStyle w:val="l-L2Char"/>
          <w:rFonts w:cs="Arial"/>
          <w:b w:val="0"/>
          <w:szCs w:val="22"/>
          <w:u w:val="none"/>
        </w:rPr>
        <w:t>. V</w:t>
      </w:r>
      <w:r w:rsidR="00031643">
        <w:rPr>
          <w:rStyle w:val="l-L2Char"/>
          <w:rFonts w:cs="Arial"/>
          <w:b w:val="0"/>
          <w:szCs w:val="22"/>
          <w:u w:val="none"/>
        </w:rPr>
        <w:t> </w:t>
      </w:r>
      <w:r w:rsidRPr="00440FDB">
        <w:rPr>
          <w:rStyle w:val="l-L2Char"/>
          <w:rFonts w:cs="Arial"/>
          <w:b w:val="0"/>
          <w:szCs w:val="22"/>
          <w:u w:val="none"/>
        </w:rPr>
        <w:t>takovém případě není objednatel v</w:t>
      </w:r>
      <w:r w:rsidR="00031643">
        <w:rPr>
          <w:rStyle w:val="l-L2Char"/>
          <w:rFonts w:cs="Arial"/>
          <w:b w:val="0"/>
          <w:szCs w:val="22"/>
          <w:u w:val="none"/>
        </w:rPr>
        <w:t> </w:t>
      </w:r>
      <w:r w:rsidRPr="00440FDB">
        <w:rPr>
          <w:rStyle w:val="l-L2Char"/>
          <w:rFonts w:cs="Arial"/>
          <w:b w:val="0"/>
          <w:szCs w:val="22"/>
          <w:u w:val="none"/>
        </w:rPr>
        <w:t>prodlení s</w:t>
      </w:r>
      <w:r w:rsidR="00031643">
        <w:rPr>
          <w:rStyle w:val="l-L2Char"/>
          <w:rFonts w:cs="Arial"/>
          <w:b w:val="0"/>
          <w:szCs w:val="22"/>
          <w:u w:val="none"/>
        </w:rPr>
        <w:t> </w:t>
      </w:r>
      <w:r w:rsidR="00A91766" w:rsidRPr="00440FDB">
        <w:rPr>
          <w:rStyle w:val="l-L2Char"/>
          <w:rFonts w:cs="Arial"/>
          <w:b w:val="0"/>
          <w:szCs w:val="22"/>
          <w:u w:val="none"/>
        </w:rPr>
        <w:t xml:space="preserve">její </w:t>
      </w:r>
      <w:r w:rsidRPr="00440FDB">
        <w:rPr>
          <w:rStyle w:val="l-L2Char"/>
          <w:rFonts w:cs="Arial"/>
          <w:b w:val="0"/>
          <w:szCs w:val="22"/>
          <w:u w:val="none"/>
        </w:rPr>
        <w:t>úhradou.</w:t>
      </w:r>
      <w:r w:rsidR="00054689" w:rsidRPr="00440FDB">
        <w:rPr>
          <w:rStyle w:val="l-L2Char"/>
          <w:rFonts w:cs="Arial"/>
          <w:b w:val="0"/>
          <w:szCs w:val="22"/>
          <w:u w:val="none"/>
        </w:rPr>
        <w:t xml:space="preserve"> </w:t>
      </w:r>
      <w:r w:rsidR="004E7FB7" w:rsidRPr="00440FDB">
        <w:rPr>
          <w:b w:val="0"/>
          <w:bCs/>
          <w:szCs w:val="22"/>
          <w:u w:val="none"/>
        </w:rPr>
        <w:t xml:space="preserve"> </w:t>
      </w:r>
      <w:r w:rsidR="004E7FB7" w:rsidRPr="00440FDB">
        <w:rPr>
          <w:rFonts w:ascii="Arial" w:hAnsi="Arial" w:cs="Arial"/>
          <w:b w:val="0"/>
          <w:szCs w:val="22"/>
          <w:u w:val="none"/>
        </w:rPr>
        <w:t xml:space="preserve">Přílohou faktury bude protokol o předání a převzetí díla, ze </w:t>
      </w:r>
      <w:proofErr w:type="spellStart"/>
      <w:r w:rsidR="004E7FB7" w:rsidRPr="00440FDB">
        <w:rPr>
          <w:rFonts w:ascii="Arial" w:hAnsi="Arial" w:cs="Arial"/>
          <w:b w:val="0"/>
          <w:szCs w:val="22"/>
          <w:u w:val="none"/>
        </w:rPr>
        <w:t>ktrerého</w:t>
      </w:r>
      <w:proofErr w:type="spellEnd"/>
      <w:r w:rsidR="004E7FB7" w:rsidRPr="00440FDB">
        <w:rPr>
          <w:rFonts w:ascii="Arial" w:hAnsi="Arial" w:cs="Arial"/>
          <w:b w:val="0"/>
          <w:szCs w:val="22"/>
          <w:u w:val="none"/>
        </w:rPr>
        <w:t xml:space="preserve"> bude vyplývat, že dílo nevykazuje žádné vady a nedostatky. </w:t>
      </w:r>
      <w:r w:rsidR="004E7FB7" w:rsidRPr="008E7E42">
        <w:rPr>
          <w:rFonts w:ascii="Arial" w:hAnsi="Arial" w:cs="Arial"/>
          <w:b w:val="0"/>
          <w:szCs w:val="22"/>
          <w:u w:val="none"/>
        </w:rPr>
        <w:t>Přílohou druhé faktury bude protokol o předání a převzetí stavebního povolení (</w:t>
      </w:r>
      <w:bookmarkStart w:id="8" w:name="_Hlk137552575"/>
      <w:r w:rsidR="004E7FB7" w:rsidRPr="008E7E42">
        <w:rPr>
          <w:rFonts w:ascii="Arial" w:hAnsi="Arial" w:cs="Arial"/>
          <w:b w:val="0"/>
          <w:szCs w:val="22"/>
          <w:u w:val="none"/>
        </w:rPr>
        <w:t>souhlas/rozhodnutí s</w:t>
      </w:r>
      <w:r w:rsidR="00031643">
        <w:rPr>
          <w:rFonts w:ascii="Arial" w:hAnsi="Arial" w:cs="Arial"/>
          <w:b w:val="0"/>
          <w:szCs w:val="22"/>
          <w:u w:val="none"/>
        </w:rPr>
        <w:t> </w:t>
      </w:r>
      <w:proofErr w:type="spellStart"/>
      <w:r w:rsidR="004E7FB7" w:rsidRPr="008E7E42">
        <w:rPr>
          <w:rFonts w:ascii="Arial" w:hAnsi="Arial" w:cs="Arial"/>
          <w:b w:val="0"/>
          <w:szCs w:val="22"/>
          <w:u w:val="none"/>
        </w:rPr>
        <w:t>doložním</w:t>
      </w:r>
      <w:proofErr w:type="spellEnd"/>
      <w:r w:rsidR="004E7FB7" w:rsidRPr="008E7E42">
        <w:rPr>
          <w:rFonts w:ascii="Arial" w:hAnsi="Arial" w:cs="Arial"/>
          <w:b w:val="0"/>
          <w:szCs w:val="22"/>
          <w:u w:val="none"/>
        </w:rPr>
        <w:t xml:space="preserve"> právní moci</w:t>
      </w:r>
      <w:bookmarkEnd w:id="8"/>
      <w:r w:rsidR="004E7FB7" w:rsidRPr="008E7E42">
        <w:rPr>
          <w:rFonts w:ascii="Arial" w:hAnsi="Arial" w:cs="Arial"/>
          <w:b w:val="0"/>
          <w:szCs w:val="22"/>
          <w:u w:val="none"/>
        </w:rPr>
        <w:t>).</w:t>
      </w:r>
      <w:r w:rsidR="004E7FB7" w:rsidRPr="008E7E42">
        <w:rPr>
          <w:b w:val="0"/>
          <w:szCs w:val="22"/>
          <w:u w:val="none"/>
        </w:rPr>
        <w:t xml:space="preserve"> </w:t>
      </w:r>
    </w:p>
    <w:p w14:paraId="4D720353" w14:textId="5805A1F5"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w:t>
      </w:r>
      <w:r w:rsidR="00031643">
        <w:rPr>
          <w:rStyle w:val="l-L2Char"/>
          <w:rFonts w:cs="Arial"/>
          <w:b w:val="0"/>
          <w:szCs w:val="22"/>
          <w:u w:val="none"/>
        </w:rPr>
        <w:t> </w:t>
      </w:r>
      <w:r w:rsidRPr="00843160">
        <w:rPr>
          <w:rStyle w:val="l-L2Char"/>
          <w:rFonts w:cs="Arial"/>
          <w:b w:val="0"/>
          <w:szCs w:val="22"/>
          <w:u w:val="none"/>
        </w:rPr>
        <w:t>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449AB12" w14:textId="77777777" w:rsidR="00B53D29" w:rsidRDefault="00C75A45" w:rsidP="008E7E42">
      <w:pPr>
        <w:pStyle w:val="l-L1"/>
        <w:keepNext w:val="0"/>
        <w:numPr>
          <w:ilvl w:val="0"/>
          <w:numId w:val="0"/>
        </w:numPr>
        <w:spacing w:before="0" w:after="0"/>
        <w:jc w:val="both"/>
        <w:rPr>
          <w:rStyle w:val="l-L2Char"/>
          <w:rFonts w:cs="Arial"/>
          <w:b w:val="0"/>
          <w:szCs w:val="22"/>
          <w:u w:val="none"/>
        </w:rPr>
      </w:pPr>
      <w:r w:rsidRPr="004D5F78">
        <w:rPr>
          <w:rStyle w:val="l-L2Char"/>
          <w:rFonts w:cs="Arial"/>
          <w:b w:val="0"/>
          <w:szCs w:val="22"/>
          <w:u w:val="none"/>
        </w:rPr>
        <w:t xml:space="preserve">            Konečný příjemce: Státní pozemkový úřad</w:t>
      </w:r>
      <w:r w:rsidR="009B3A2C">
        <w:rPr>
          <w:rStyle w:val="l-L2Char"/>
          <w:rFonts w:cs="Arial"/>
          <w:b w:val="0"/>
          <w:szCs w:val="22"/>
          <w:u w:val="none"/>
        </w:rPr>
        <w:t xml:space="preserve">, Krajský pozemkový úřad pro Jihomoravský </w:t>
      </w:r>
    </w:p>
    <w:p w14:paraId="46A1E8E4" w14:textId="21539912" w:rsidR="00C75A45" w:rsidRDefault="00B53D29" w:rsidP="008E7E42">
      <w:pPr>
        <w:pStyle w:val="l-L1"/>
        <w:keepNext w:val="0"/>
        <w:numPr>
          <w:ilvl w:val="0"/>
          <w:numId w:val="0"/>
        </w:numPr>
        <w:spacing w:before="0" w:after="0"/>
        <w:jc w:val="both"/>
        <w:rPr>
          <w:rStyle w:val="l-L2Char"/>
          <w:rFonts w:cs="Arial"/>
          <w:b w:val="0"/>
          <w:szCs w:val="22"/>
          <w:u w:val="none"/>
        </w:rPr>
      </w:pPr>
      <w:r>
        <w:rPr>
          <w:rStyle w:val="l-L2Char"/>
          <w:rFonts w:cs="Arial"/>
          <w:b w:val="0"/>
          <w:szCs w:val="22"/>
          <w:u w:val="none"/>
        </w:rPr>
        <w:t xml:space="preserve">            </w:t>
      </w:r>
      <w:r w:rsidR="009B3A2C">
        <w:rPr>
          <w:rStyle w:val="l-L2Char"/>
          <w:rFonts w:cs="Arial"/>
          <w:b w:val="0"/>
          <w:szCs w:val="22"/>
          <w:u w:val="none"/>
        </w:rPr>
        <w:t xml:space="preserve">kraj, pobočka Znojmo, nám. Armády </w:t>
      </w:r>
      <w:r w:rsidR="00DF2EE3">
        <w:rPr>
          <w:rStyle w:val="l-L2Char"/>
          <w:rFonts w:cs="Arial"/>
          <w:b w:val="0"/>
          <w:szCs w:val="22"/>
          <w:u w:val="none"/>
        </w:rPr>
        <w:t xml:space="preserve">1213/8, 669 </w:t>
      </w:r>
      <w:proofErr w:type="gramStart"/>
      <w:r w:rsidR="00DF2EE3">
        <w:rPr>
          <w:rStyle w:val="l-L2Char"/>
          <w:rFonts w:cs="Arial"/>
          <w:b w:val="0"/>
          <w:szCs w:val="22"/>
          <w:u w:val="none"/>
        </w:rPr>
        <w:t>02  Znojmo</w:t>
      </w:r>
      <w:proofErr w:type="gramEnd"/>
      <w:r w:rsidR="00325DC5">
        <w:rPr>
          <w:rStyle w:val="l-L2Char"/>
          <w:rFonts w:cs="Arial"/>
          <w:b w:val="0"/>
          <w:szCs w:val="22"/>
          <w:u w:val="none"/>
        </w:rPr>
        <w:t>.</w:t>
      </w:r>
      <w:r w:rsidR="00C75A45" w:rsidRPr="004D5F78">
        <w:rPr>
          <w:rStyle w:val="l-L2Char"/>
          <w:rFonts w:cs="Arial"/>
          <w:b w:val="0"/>
          <w:szCs w:val="22"/>
          <w:u w:val="none"/>
        </w:rPr>
        <w:t xml:space="preserve"> </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3B77E1E6"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w:t>
      </w:r>
      <w:r w:rsidR="00031643">
        <w:rPr>
          <w:rFonts w:ascii="Arial" w:hAnsi="Arial" w:cs="Arial"/>
          <w:b w:val="0"/>
          <w:szCs w:val="22"/>
          <w:u w:val="none"/>
        </w:rPr>
        <w:t> </w:t>
      </w:r>
      <w:r w:rsidR="00380D9B" w:rsidRPr="004D5F78">
        <w:rPr>
          <w:rFonts w:ascii="Arial" w:hAnsi="Arial" w:cs="Arial"/>
          <w:b w:val="0"/>
          <w:szCs w:val="22"/>
          <w:u w:val="none"/>
        </w:rPr>
        <w:t>užití pro účel stanovený v</w:t>
      </w:r>
      <w:r w:rsidR="00031643">
        <w:rPr>
          <w:rFonts w:ascii="Arial" w:hAnsi="Arial" w:cs="Arial"/>
          <w:b w:val="0"/>
          <w:szCs w:val="22"/>
          <w:u w:val="none"/>
        </w:rPr>
        <w:t> </w:t>
      </w:r>
      <w:r w:rsidR="00380D9B" w:rsidRPr="004D5F78">
        <w:rPr>
          <w:rFonts w:ascii="Arial" w:hAnsi="Arial" w:cs="Arial"/>
          <w:b w:val="0"/>
          <w:szCs w:val="22"/>
          <w:u w:val="none"/>
        </w:rPr>
        <w:t>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7EC45953"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 Díla</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01220D80"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zapříčiněné zhotovitelem. Záruka se nevztahuje na vady plynoucí z</w:t>
      </w:r>
      <w:r w:rsidR="00031643">
        <w:rPr>
          <w:rStyle w:val="l-L2Char"/>
          <w:rFonts w:cs="Arial"/>
          <w:b w:val="0"/>
          <w:szCs w:val="22"/>
          <w:u w:val="none"/>
        </w:rPr>
        <w:t> </w:t>
      </w:r>
      <w:r w:rsidRPr="004D5F78">
        <w:rPr>
          <w:rStyle w:val="l-L2Char"/>
          <w:rFonts w:cs="Arial"/>
          <w:b w:val="0"/>
          <w:szCs w:val="22"/>
          <w:u w:val="none"/>
        </w:rPr>
        <w:t xml:space="preserve">chybných vstupních podkladů, které nemohl zhotovitel ani při vynaložení potřebné odborné péče zjistit. </w:t>
      </w:r>
    </w:p>
    <w:p w14:paraId="0ABD21C6" w14:textId="126C8BEB"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9"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w:t>
      </w:r>
      <w:r w:rsidR="00031643">
        <w:rPr>
          <w:rStyle w:val="l-L2Char"/>
          <w:rFonts w:cs="Arial"/>
          <w:b w:val="0"/>
          <w:szCs w:val="22"/>
          <w:u w:val="none"/>
        </w:rPr>
        <w:t> </w:t>
      </w:r>
      <w:r w:rsidR="00443C71" w:rsidRPr="004D5F78">
        <w:rPr>
          <w:rStyle w:val="l-L2Char"/>
          <w:rFonts w:cs="Arial"/>
          <w:b w:val="0"/>
          <w:szCs w:val="22"/>
          <w:u w:val="none"/>
        </w:rPr>
        <w:t xml:space="preserve">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9"/>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6A3BD5D6"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Objednatel si vyhrazuje právo vyzvat zhotovitele v</w:t>
      </w:r>
      <w:r w:rsidR="00031643">
        <w:rPr>
          <w:rStyle w:val="l-L2Char"/>
          <w:rFonts w:cs="Arial"/>
          <w:b w:val="0"/>
          <w:szCs w:val="22"/>
          <w:u w:val="none"/>
        </w:rPr>
        <w:t> </w:t>
      </w:r>
      <w:r w:rsidR="009C0AAF" w:rsidRPr="004D5F78">
        <w:rPr>
          <w:rStyle w:val="l-L2Char"/>
          <w:rFonts w:cs="Arial"/>
          <w:b w:val="0"/>
          <w:szCs w:val="22"/>
          <w:u w:val="none"/>
        </w:rPr>
        <w:t xml:space="preserve">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14875FEA"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w:t>
      </w:r>
      <w:r w:rsidR="00031643">
        <w:rPr>
          <w:rStyle w:val="l-L2Char"/>
          <w:rFonts w:cs="Arial"/>
          <w:b w:val="0"/>
          <w:szCs w:val="22"/>
          <w:u w:val="none"/>
        </w:rPr>
        <w:t> </w:t>
      </w:r>
      <w:r w:rsidRPr="004D5F78">
        <w:rPr>
          <w:rStyle w:val="l-L2Char"/>
          <w:rFonts w:cs="Arial"/>
          <w:b w:val="0"/>
          <w:szCs w:val="22"/>
          <w:u w:val="none"/>
        </w:rPr>
        <w:t>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06BB66A8"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w:t>
      </w:r>
      <w:r w:rsidR="00031643">
        <w:rPr>
          <w:rStyle w:val="l-L2Char"/>
          <w:rFonts w:cs="Arial"/>
          <w:b w:val="0"/>
          <w:szCs w:val="22"/>
          <w:u w:val="none"/>
        </w:rPr>
        <w:t>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w:t>
      </w:r>
      <w:r w:rsidR="00031643">
        <w:rPr>
          <w:rStyle w:val="l-L2Char"/>
          <w:rFonts w:cs="Arial"/>
          <w:b w:val="0"/>
          <w:szCs w:val="22"/>
          <w:u w:val="none"/>
        </w:rPr>
        <w:t>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55D2D48B" w:rsidR="004D037A" w:rsidRPr="000B659B" w:rsidRDefault="00C32521" w:rsidP="00012B64">
      <w:pPr>
        <w:pStyle w:val="l-L1"/>
        <w:keepNext w:val="0"/>
        <w:numPr>
          <w:ilvl w:val="1"/>
          <w:numId w:val="37"/>
        </w:numPr>
        <w:spacing w:before="120" w:after="120"/>
        <w:jc w:val="both"/>
        <w:rPr>
          <w:rStyle w:val="l-L2Char"/>
          <w:rFonts w:cs="Arial"/>
          <w:b w:val="0"/>
          <w:szCs w:val="22"/>
          <w:u w:val="none"/>
        </w:rPr>
      </w:pPr>
      <w:r w:rsidRPr="000B659B">
        <w:rPr>
          <w:rStyle w:val="l-L2Char"/>
          <w:rFonts w:cs="Arial"/>
          <w:b w:val="0"/>
          <w:szCs w:val="22"/>
          <w:u w:val="none"/>
        </w:rPr>
        <w:t xml:space="preserve">Zhotovitel </w:t>
      </w:r>
      <w:r w:rsidR="004D037A" w:rsidRPr="000B659B">
        <w:rPr>
          <w:rStyle w:val="l-L2Char"/>
          <w:rFonts w:cs="Arial"/>
          <w:b w:val="0"/>
          <w:szCs w:val="22"/>
          <w:u w:val="none"/>
        </w:rPr>
        <w:t>se zavazuje, zachovávat mlčenlivost o všech skutečnostech, o kterých se dozví od objednatele v</w:t>
      </w:r>
      <w:r w:rsidR="00031643" w:rsidRPr="000B659B">
        <w:rPr>
          <w:rStyle w:val="l-L2Char"/>
          <w:rFonts w:cs="Arial"/>
          <w:b w:val="0"/>
          <w:szCs w:val="22"/>
          <w:u w:val="none"/>
        </w:rPr>
        <w:t> </w:t>
      </w:r>
      <w:r w:rsidR="004D037A" w:rsidRPr="000B659B">
        <w:rPr>
          <w:rStyle w:val="l-L2Char"/>
          <w:rFonts w:cs="Arial"/>
          <w:b w:val="0"/>
          <w:szCs w:val="22"/>
          <w:u w:val="none"/>
        </w:rPr>
        <w:t>souvislosti s</w:t>
      </w:r>
      <w:r w:rsidR="00031643" w:rsidRPr="000B659B">
        <w:rPr>
          <w:rStyle w:val="l-L2Char"/>
          <w:rFonts w:cs="Arial"/>
          <w:b w:val="0"/>
          <w:szCs w:val="22"/>
          <w:u w:val="none"/>
        </w:rPr>
        <w:t> </w:t>
      </w:r>
      <w:r w:rsidR="004D037A" w:rsidRPr="000B659B">
        <w:rPr>
          <w:rStyle w:val="l-L2Char"/>
          <w:rFonts w:cs="Arial"/>
          <w:b w:val="0"/>
          <w:szCs w:val="22"/>
          <w:u w:val="none"/>
        </w:rPr>
        <w:t>plněním smlouvy</w:t>
      </w:r>
      <w:r w:rsidR="000D7597" w:rsidRPr="000B659B">
        <w:rPr>
          <w:rStyle w:val="l-L2Char"/>
          <w:rFonts w:cs="Arial"/>
          <w:b w:val="0"/>
          <w:szCs w:val="22"/>
          <w:u w:val="none"/>
        </w:rPr>
        <w:t xml:space="preserve">, </w:t>
      </w:r>
      <w:r w:rsidR="00CE4E2C" w:rsidRPr="000B659B">
        <w:rPr>
          <w:rFonts w:ascii="Arial" w:hAnsi="Arial" w:cs="Arial"/>
          <w:b w:val="0"/>
          <w:szCs w:val="22"/>
          <w:u w:val="none"/>
        </w:rPr>
        <w:t>a to zejména</w:t>
      </w:r>
      <w:r w:rsidR="000D7597" w:rsidRPr="000B659B">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30AD689"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V</w:t>
      </w:r>
      <w:r w:rsidR="00031643">
        <w:rPr>
          <w:rFonts w:ascii="Arial" w:hAnsi="Arial" w:cs="Arial"/>
          <w:b w:val="0"/>
          <w:iCs/>
          <w:szCs w:val="22"/>
          <w:u w:val="none"/>
        </w:rPr>
        <w:t> </w:t>
      </w:r>
      <w:r w:rsidRPr="00674417">
        <w:rPr>
          <w:rFonts w:ascii="Arial" w:hAnsi="Arial" w:cs="Arial"/>
          <w:b w:val="0"/>
          <w:iCs/>
          <w:szCs w:val="22"/>
          <w:u w:val="none"/>
        </w:rPr>
        <w:t>případech, kdy zhotovitel v</w:t>
      </w:r>
      <w:r w:rsidR="00031643">
        <w:rPr>
          <w:rFonts w:ascii="Arial" w:hAnsi="Arial" w:cs="Arial"/>
          <w:b w:val="0"/>
          <w:iCs/>
          <w:szCs w:val="22"/>
          <w:u w:val="none"/>
        </w:rPr>
        <w:t> </w:t>
      </w:r>
      <w:r w:rsidRPr="00674417">
        <w:rPr>
          <w:rFonts w:ascii="Arial" w:hAnsi="Arial" w:cs="Arial"/>
          <w:b w:val="0"/>
          <w:iCs/>
          <w:szCs w:val="22"/>
          <w:u w:val="none"/>
        </w:rPr>
        <w:t>souvislosti s</w:t>
      </w:r>
      <w:r w:rsidR="00031643">
        <w:rPr>
          <w:rFonts w:ascii="Arial" w:hAnsi="Arial" w:cs="Arial"/>
          <w:b w:val="0"/>
          <w:iCs/>
          <w:szCs w:val="22"/>
          <w:u w:val="none"/>
        </w:rPr>
        <w:t> </w:t>
      </w:r>
      <w:r w:rsidRPr="00674417">
        <w:rPr>
          <w:rFonts w:ascii="Arial" w:hAnsi="Arial" w:cs="Arial"/>
          <w:b w:val="0"/>
          <w:iCs/>
          <w:szCs w:val="22"/>
          <w:u w:val="none"/>
        </w:rPr>
        <w:t>plněním smlouvy zpracovává osobní údaje, se tímto zavazuje, že k</w:t>
      </w:r>
      <w:r w:rsidR="00031643">
        <w:rPr>
          <w:rFonts w:ascii="Arial" w:hAnsi="Arial" w:cs="Arial"/>
          <w:b w:val="0"/>
          <w:iCs/>
          <w:szCs w:val="22"/>
          <w:u w:val="none"/>
        </w:rPr>
        <w:t> </w:t>
      </w:r>
      <w:r w:rsidRPr="00674417">
        <w:rPr>
          <w:rFonts w:ascii="Arial" w:hAnsi="Arial" w:cs="Arial"/>
          <w:b w:val="0"/>
          <w:iCs/>
          <w:szCs w:val="22"/>
          <w:u w:val="none"/>
        </w:rPr>
        <w:t>těmto osobním údajům bude přistupovat v</w:t>
      </w:r>
      <w:r w:rsidR="00031643">
        <w:rPr>
          <w:rFonts w:ascii="Arial" w:hAnsi="Arial" w:cs="Arial"/>
          <w:b w:val="0"/>
          <w:iCs/>
          <w:szCs w:val="22"/>
          <w:u w:val="none"/>
        </w:rPr>
        <w:t> </w:t>
      </w:r>
      <w:r w:rsidRPr="00674417">
        <w:rPr>
          <w:rFonts w:ascii="Arial" w:hAnsi="Arial" w:cs="Arial"/>
          <w:b w:val="0"/>
          <w:iCs/>
          <w:szCs w:val="22"/>
          <w:u w:val="none"/>
        </w:rPr>
        <w:t xml:space="preserve">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w:t>
      </w:r>
      <w:r w:rsidR="00031643">
        <w:rPr>
          <w:rFonts w:ascii="Arial" w:hAnsi="Arial" w:cs="Arial"/>
          <w:b w:val="0"/>
          <w:iCs/>
          <w:szCs w:val="22"/>
          <w:u w:val="none"/>
        </w:rPr>
        <w:t> </w:t>
      </w:r>
      <w:r w:rsidRPr="00674417">
        <w:rPr>
          <w:rFonts w:ascii="Arial" w:hAnsi="Arial" w:cs="Arial"/>
          <w:b w:val="0"/>
          <w:iCs/>
          <w:szCs w:val="22"/>
          <w:u w:val="none"/>
        </w:rPr>
        <w:t>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7B4CCB">
      <w:pPr>
        <w:pStyle w:val="l-L1"/>
        <w:spacing w:before="120" w:after="120"/>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B4CCB">
      <w:pPr>
        <w:pStyle w:val="l-L1"/>
        <w:numPr>
          <w:ilvl w:val="0"/>
          <w:numId w:val="0"/>
        </w:numPr>
        <w:spacing w:before="120" w:after="120"/>
        <w:rPr>
          <w:rFonts w:ascii="Arial" w:hAnsi="Arial" w:cs="Arial"/>
          <w:szCs w:val="22"/>
        </w:rPr>
      </w:pPr>
      <w:r w:rsidRPr="00843160">
        <w:rPr>
          <w:rFonts w:ascii="Arial" w:hAnsi="Arial" w:cs="Arial"/>
          <w:szCs w:val="22"/>
        </w:rPr>
        <w:t>Pojištění zhotovitele</w:t>
      </w:r>
    </w:p>
    <w:p w14:paraId="577F0E96" w14:textId="38F75740" w:rsidR="00712A60" w:rsidRPr="00FE1FE9" w:rsidRDefault="00712A60" w:rsidP="000B659B">
      <w:pPr>
        <w:pStyle w:val="Odstavecseseznamem"/>
        <w:numPr>
          <w:ilvl w:val="1"/>
          <w:numId w:val="37"/>
        </w:numPr>
        <w:spacing w:after="200" w:line="276" w:lineRule="auto"/>
        <w:jc w:val="both"/>
        <w:rPr>
          <w:rFonts w:cs="Arial"/>
          <w:szCs w:val="22"/>
        </w:rPr>
      </w:pPr>
      <w:bookmarkStart w:id="10" w:name="_Hlk19543338"/>
      <w:r w:rsidRPr="00D33A5D">
        <w:rPr>
          <w:rFonts w:cs="Arial"/>
          <w:szCs w:val="22"/>
        </w:rPr>
        <w:t>Zhotovitel prohlašuje, že ke dni podpisu této Smlouvy má uzavřenou pojistnou smlouvu, jejímž předmětem je pojištění odpovědnosti za škodu způsobenou zhotovitelem třetí osobě v</w:t>
      </w:r>
      <w:r w:rsidR="00031643" w:rsidRPr="00D33A5D">
        <w:rPr>
          <w:rFonts w:cs="Arial"/>
          <w:szCs w:val="22"/>
        </w:rPr>
        <w:t> </w:t>
      </w:r>
      <w:r w:rsidRPr="00D33A5D">
        <w:rPr>
          <w:rFonts w:cs="Arial"/>
          <w:szCs w:val="22"/>
        </w:rPr>
        <w:t>souvislosti s</w:t>
      </w:r>
      <w:r w:rsidR="00031643" w:rsidRPr="00D33A5D">
        <w:rPr>
          <w:rFonts w:cs="Arial"/>
          <w:szCs w:val="22"/>
        </w:rPr>
        <w:t> </w:t>
      </w:r>
      <w:r w:rsidRPr="00D33A5D">
        <w:rPr>
          <w:rFonts w:cs="Arial"/>
          <w:szCs w:val="22"/>
        </w:rPr>
        <w:t xml:space="preserve">výkonem jeho činnosti, ve výši </w:t>
      </w:r>
      <w:proofErr w:type="gramStart"/>
      <w:r w:rsidRPr="00D33A5D">
        <w:rPr>
          <w:rFonts w:cs="Arial"/>
          <w:szCs w:val="22"/>
        </w:rPr>
        <w:t xml:space="preserve">nejméně </w:t>
      </w:r>
      <w:r w:rsidR="00BB1545" w:rsidRPr="00D33A5D">
        <w:rPr>
          <w:rFonts w:cs="Arial"/>
        </w:rPr>
        <w:t xml:space="preserve"> </w:t>
      </w:r>
      <w:r w:rsidR="000557BA" w:rsidRPr="00FE1FE9">
        <w:rPr>
          <w:rFonts w:cs="Arial"/>
        </w:rPr>
        <w:t>84.500</w:t>
      </w:r>
      <w:proofErr w:type="gramEnd"/>
      <w:r w:rsidR="00227F4E" w:rsidRPr="00FE1FE9">
        <w:rPr>
          <w:rFonts w:cs="Arial"/>
        </w:rPr>
        <w:t>,-</w:t>
      </w:r>
      <w:r w:rsidR="006B037E" w:rsidRPr="00FE1FE9">
        <w:rPr>
          <w:rFonts w:cs="Arial"/>
          <w:szCs w:val="22"/>
        </w:rPr>
        <w:t xml:space="preserve"> </w:t>
      </w:r>
      <w:r w:rsidR="00BB1545" w:rsidRPr="00FE1FE9">
        <w:rPr>
          <w:rFonts w:cs="Arial"/>
          <w:szCs w:val="22"/>
        </w:rPr>
        <w:t>Kč</w:t>
      </w:r>
      <w:r w:rsidR="00BB1545" w:rsidRPr="00D33A5D">
        <w:rPr>
          <w:rFonts w:cs="Arial"/>
          <w:b/>
          <w:bCs/>
        </w:rPr>
        <w:t>.</w:t>
      </w:r>
      <w:r w:rsidRPr="00D33A5D">
        <w:rPr>
          <w:rFonts w:cs="Arial"/>
          <w:szCs w:val="22"/>
        </w:rPr>
        <w:t xml:space="preserve"> Zhotovitel se zavazuje, že po celou dobu trvání této smlouvy bude pojištěn ve smyslu tohoto ustanovení a že nedojde ke snížení pojistné částky pod částku uvedenou v</w:t>
      </w:r>
      <w:r w:rsidR="00031643" w:rsidRPr="00D33A5D">
        <w:rPr>
          <w:rFonts w:cs="Arial"/>
          <w:szCs w:val="22"/>
        </w:rPr>
        <w:t> </w:t>
      </w:r>
      <w:r w:rsidRPr="00D33A5D">
        <w:rPr>
          <w:rFonts w:cs="Arial"/>
          <w:szCs w:val="22"/>
        </w:rPr>
        <w:t xml:space="preserve">předchozí větě. </w:t>
      </w:r>
      <w:r w:rsidR="00261C1F" w:rsidRPr="00D33A5D">
        <w:rPr>
          <w:rFonts w:cs="Arial"/>
          <w:szCs w:val="22"/>
        </w:rPr>
        <w:t xml:space="preserve">Na žádost objednatele je zhotovitel </w:t>
      </w:r>
      <w:proofErr w:type="gramStart"/>
      <w:r w:rsidR="00261C1F" w:rsidRPr="00D33A5D">
        <w:rPr>
          <w:rFonts w:cs="Arial"/>
          <w:szCs w:val="22"/>
        </w:rPr>
        <w:t>povinen  kdykoliv</w:t>
      </w:r>
      <w:proofErr w:type="gramEnd"/>
      <w:r w:rsidR="00261C1F" w:rsidRPr="00D33A5D">
        <w:rPr>
          <w:rFonts w:cs="Arial"/>
          <w:szCs w:val="22"/>
        </w:rPr>
        <w:t xml:space="preserve"> předložit ve lhůtě 3 dnů uspokojivé doklady o tom, že pojistná smlouvy uzavřené zhotovitelem jsou a zůstávají v</w:t>
      </w:r>
      <w:r w:rsidR="00031643" w:rsidRPr="00D33A5D">
        <w:rPr>
          <w:rFonts w:cs="Arial"/>
          <w:szCs w:val="22"/>
        </w:rPr>
        <w:t> </w:t>
      </w:r>
      <w:r w:rsidR="00261C1F" w:rsidRPr="00D33A5D">
        <w:rPr>
          <w:rFonts w:cs="Arial"/>
          <w:szCs w:val="22"/>
        </w:rPr>
        <w:t>platnosti a účinnosti po celou dobu trvání této smlouvy a záruční doby z</w:t>
      </w:r>
      <w:r w:rsidR="00031643" w:rsidRPr="00D33A5D">
        <w:rPr>
          <w:rFonts w:cs="Arial"/>
          <w:szCs w:val="22"/>
        </w:rPr>
        <w:t> </w:t>
      </w:r>
      <w:r w:rsidR="00261C1F" w:rsidRPr="00D33A5D">
        <w:rPr>
          <w:rFonts w:cs="Arial"/>
          <w:szCs w:val="22"/>
        </w:rPr>
        <w:t>ní vyplývající.</w:t>
      </w:r>
    </w:p>
    <w:bookmarkEnd w:id="10"/>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11" w:name="_Ref376798291"/>
      <w:r w:rsidRPr="004D5F78">
        <w:rPr>
          <w:rFonts w:ascii="Arial" w:hAnsi="Arial" w:cs="Arial"/>
          <w:szCs w:val="22"/>
        </w:rPr>
        <w:t>Licenční ujednání</w:t>
      </w:r>
      <w:bookmarkEnd w:id="11"/>
    </w:p>
    <w:p w14:paraId="28A7233B" w14:textId="37DD28DE"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w:t>
      </w:r>
      <w:r w:rsidR="00031643">
        <w:rPr>
          <w:rFonts w:cs="Arial"/>
          <w:szCs w:val="22"/>
          <w:lang w:eastAsia="en-US"/>
        </w:rPr>
        <w:t> </w:t>
      </w:r>
      <w:r w:rsidRPr="004D5F78">
        <w:rPr>
          <w:rFonts w:cs="Arial"/>
          <w:szCs w:val="22"/>
          <w:lang w:eastAsia="en-US"/>
        </w:rPr>
        <w:t>tomu, že součástí</w:t>
      </w:r>
      <w:r w:rsidR="00261C1F">
        <w:rPr>
          <w:rFonts w:cs="Arial"/>
          <w:szCs w:val="22"/>
          <w:lang w:eastAsia="en-US"/>
        </w:rPr>
        <w:t xml:space="preserve"> </w:t>
      </w:r>
      <w:r w:rsidR="00C61FF3">
        <w:rPr>
          <w:rFonts w:cs="Arial"/>
          <w:szCs w:val="22"/>
          <w:lang w:eastAsia="en-US"/>
        </w:rPr>
        <w:t>Plnění</w:t>
      </w:r>
      <w:r w:rsidR="00924016">
        <w:rPr>
          <w:rFonts w:cs="Arial"/>
          <w:szCs w:val="22"/>
          <w:lang w:eastAsia="en-US"/>
        </w:rPr>
        <w:t xml:space="preserve"> zhotovitele </w:t>
      </w:r>
      <w:r w:rsidRPr="004D5F78">
        <w:rPr>
          <w:rFonts w:cs="Arial"/>
          <w:szCs w:val="22"/>
          <w:lang w:eastAsia="en-US"/>
        </w:rPr>
        <w:t>dle této smlouvy je i plnění, které může naplňovat znaky autorského díla ve smyslu zákona č. 121/2000 Sb., o právu autorském, o právech souvisejících s</w:t>
      </w:r>
      <w:r w:rsidR="00031643">
        <w:rPr>
          <w:rFonts w:cs="Arial"/>
          <w:szCs w:val="22"/>
          <w:lang w:eastAsia="en-US"/>
        </w:rPr>
        <w:t> </w:t>
      </w:r>
      <w:r w:rsidRPr="004D5F78">
        <w:rPr>
          <w:rFonts w:cs="Arial"/>
          <w:szCs w:val="22"/>
          <w:lang w:eastAsia="en-US"/>
        </w:rPr>
        <w:t xml:space="preserve">právem autorským a o změně některých zákonů, </w:t>
      </w:r>
      <w:r w:rsidR="00261C1F">
        <w:rPr>
          <w:rFonts w:cs="Arial"/>
          <w:szCs w:val="22"/>
          <w:lang w:eastAsia="en-US"/>
        </w:rPr>
        <w:t xml:space="preserve">ve znění pozdějších předpisů </w:t>
      </w:r>
      <w:r w:rsidRPr="004D5F78">
        <w:rPr>
          <w:rFonts w:cs="Arial"/>
          <w:szCs w:val="22"/>
          <w:lang w:eastAsia="en-US"/>
        </w:rPr>
        <w:t>či předmětu chráněného průmyslovým vlastnictvím (dále jen „předmět ochrany“), je k</w:t>
      </w:r>
      <w:r w:rsidR="00031643">
        <w:rPr>
          <w:rFonts w:cs="Arial"/>
          <w:szCs w:val="22"/>
          <w:lang w:eastAsia="en-US"/>
        </w:rPr>
        <w:t> </w:t>
      </w:r>
      <w:r w:rsidRPr="004D5F78">
        <w:rPr>
          <w:rFonts w:cs="Arial"/>
          <w:szCs w:val="22"/>
          <w:lang w:eastAsia="en-US"/>
        </w:rPr>
        <w:t xml:space="preserve">těmto součástem </w:t>
      </w:r>
      <w:r w:rsidR="00261C1F">
        <w:rPr>
          <w:rFonts w:cs="Arial"/>
          <w:szCs w:val="22"/>
          <w:lang w:eastAsia="en-US"/>
        </w:rPr>
        <w:t>Díla</w:t>
      </w:r>
      <w:r w:rsidRPr="004D5F78">
        <w:rPr>
          <w:rFonts w:cs="Arial"/>
          <w:szCs w:val="22"/>
          <w:lang w:eastAsia="en-US"/>
        </w:rPr>
        <w:t xml:space="preserve"> poskytována licence za podmínek sjednaných v</w:t>
      </w:r>
      <w:r w:rsidR="00031643">
        <w:rPr>
          <w:rFonts w:cs="Arial"/>
          <w:szCs w:val="22"/>
          <w:lang w:eastAsia="en-US"/>
        </w:rPr>
        <w:t> </w:t>
      </w:r>
      <w:r w:rsidRPr="004D5F78">
        <w:rPr>
          <w:rFonts w:cs="Arial"/>
          <w:szCs w:val="22"/>
          <w:lang w:eastAsia="en-US"/>
        </w:rPr>
        <w:t xml:space="preserve">tomto </w:t>
      </w:r>
      <w:r w:rsidR="00B24B4D">
        <w:fldChar w:fldCharType="begin"/>
      </w:r>
      <w:r w:rsidR="00B24B4D">
        <w:instrText xml:space="preserve"> REF _Ref376798291 \r \h  \* MERGEFORMAT </w:instrText>
      </w:r>
      <w:r w:rsidR="00B24B4D">
        <w:fldChar w:fldCharType="separate"/>
      </w:r>
      <w:r w:rsidR="008D17A3" w:rsidRPr="006306E2">
        <w:rPr>
          <w:rFonts w:cs="Arial"/>
          <w:szCs w:val="22"/>
          <w:lang w:eastAsia="en-US"/>
        </w:rPr>
        <w:t>Čl. X</w:t>
      </w:r>
      <w:r w:rsidR="00B24B4D">
        <w:fldChar w:fldCharType="end"/>
      </w:r>
      <w:r w:rsidRPr="004D5F78">
        <w:rPr>
          <w:rFonts w:cs="Arial"/>
          <w:szCs w:val="22"/>
          <w:lang w:eastAsia="en-US"/>
        </w:rPr>
        <w:t>. smlouvy.</w:t>
      </w:r>
    </w:p>
    <w:p w14:paraId="2EFF655A" w14:textId="64640DB1"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w:t>
      </w:r>
      <w:r w:rsidR="00031643">
        <w:rPr>
          <w:rFonts w:cs="Arial"/>
          <w:b w:val="0"/>
          <w:szCs w:val="22"/>
          <w:u w:val="none"/>
        </w:rPr>
        <w:t> </w:t>
      </w:r>
      <w:r w:rsidRPr="004D5F78">
        <w:rPr>
          <w:rFonts w:cs="Arial"/>
          <w:b w:val="0"/>
          <w:szCs w:val="22"/>
          <w:u w:val="none"/>
        </w:rPr>
        <w:t>předmětu ochrany a že je oprávněn k</w:t>
      </w:r>
      <w:r w:rsidR="00031643">
        <w:rPr>
          <w:rFonts w:cs="Arial"/>
          <w:b w:val="0"/>
          <w:szCs w:val="22"/>
          <w:u w:val="none"/>
        </w:rPr>
        <w:t> </w:t>
      </w:r>
      <w:r w:rsidRPr="004D5F78">
        <w:rPr>
          <w:rFonts w:cs="Arial"/>
          <w:b w:val="0"/>
          <w:szCs w:val="22"/>
          <w:u w:val="none"/>
        </w:rPr>
        <w:t>jeho užití udělit objednateli licenci.</w:t>
      </w:r>
    </w:p>
    <w:p w14:paraId="16DFFC26" w14:textId="6D6E2A85"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w:t>
      </w:r>
      <w:r w:rsidR="00031643">
        <w:rPr>
          <w:rFonts w:cs="Arial"/>
          <w:b w:val="0"/>
          <w:szCs w:val="22"/>
          <w:u w:val="none"/>
        </w:rPr>
        <w:t> </w:t>
      </w:r>
      <w:r w:rsidRPr="004D5F78">
        <w:rPr>
          <w:rFonts w:cs="Arial"/>
          <w:b w:val="0"/>
          <w:szCs w:val="22"/>
          <w:u w:val="none"/>
        </w:rPr>
        <w:t>úvahu přicházejícím způsobům užití předmětu ochrany a bez jakéhokoli omezení, a to zejména pokud jde o územní, časový nebo množstevní rozsah užití.</w:t>
      </w:r>
    </w:p>
    <w:p w14:paraId="29D8F81A" w14:textId="36622DBF"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Odměna za poskytnutí této licence je zahrnuta v</w:t>
      </w:r>
      <w:r w:rsidR="00031643">
        <w:rPr>
          <w:rFonts w:cs="Arial"/>
          <w:b w:val="0"/>
          <w:szCs w:val="22"/>
          <w:u w:val="none"/>
        </w:rPr>
        <w:t> </w:t>
      </w:r>
      <w:r w:rsidRPr="004D5F78">
        <w:rPr>
          <w:rFonts w:cs="Arial"/>
          <w:b w:val="0"/>
          <w:szCs w:val="22"/>
          <w:u w:val="none"/>
        </w:rPr>
        <w:t xml:space="preserve">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3A75A78A"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w:t>
      </w:r>
      <w:r w:rsidR="00031643">
        <w:rPr>
          <w:rStyle w:val="l-L2Char"/>
          <w:rFonts w:cs="Arial"/>
          <w:b w:val="0"/>
          <w:szCs w:val="22"/>
          <w:u w:val="none"/>
        </w:rPr>
        <w:t> </w:t>
      </w:r>
      <w:r w:rsidRPr="004D5F78">
        <w:rPr>
          <w:rStyle w:val="l-L2Char"/>
          <w:rFonts w:cs="Arial"/>
          <w:b w:val="0"/>
          <w:szCs w:val="22"/>
          <w:u w:val="none"/>
        </w:rPr>
        <w:t>prodlení s</w:t>
      </w:r>
      <w:r w:rsidR="00031643">
        <w:rPr>
          <w:rStyle w:val="l-L2Char"/>
          <w:rFonts w:cs="Arial"/>
          <w:b w:val="0"/>
          <w:szCs w:val="22"/>
          <w:u w:val="none"/>
        </w:rPr>
        <w:t> </w:t>
      </w:r>
      <w:r w:rsidR="00F15883" w:rsidRPr="004D5F78">
        <w:rPr>
          <w:rStyle w:val="l-L2Char"/>
          <w:rFonts w:cs="Arial"/>
          <w:b w:val="0"/>
          <w:szCs w:val="22"/>
          <w:u w:val="none"/>
        </w:rPr>
        <w:t xml:space="preserve">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F15883" w:rsidRPr="008E7E42">
        <w:rPr>
          <w:rStyle w:val="l-L2Char"/>
          <w:rFonts w:cs="Arial"/>
          <w:b w:val="0"/>
          <w:szCs w:val="22"/>
          <w:u w:val="none"/>
        </w:rPr>
        <w:t>či jeho části</w:t>
      </w:r>
      <w:r w:rsidR="00F15883" w:rsidRPr="0031123D">
        <w:rPr>
          <w:rStyle w:val="l-L2Char"/>
          <w:rFonts w:cs="Arial"/>
          <w:b w:val="0"/>
          <w:szCs w:val="22"/>
          <w:u w:val="none"/>
        </w:rPr>
        <w:t xml:space="preserve"> </w:t>
      </w:r>
      <w:r w:rsidR="00F15883" w:rsidRPr="004D5F78">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8D17A3" w:rsidRPr="006306E2">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z</w:t>
      </w:r>
      <w:r w:rsidR="00031643">
        <w:rPr>
          <w:rStyle w:val="l-L2Char"/>
          <w:rFonts w:cs="Arial"/>
          <w:b w:val="0"/>
          <w:szCs w:val="22"/>
          <w:u w:val="none"/>
        </w:rPr>
        <w:t> </w:t>
      </w:r>
      <w:r w:rsidR="00F15883" w:rsidRPr="004D5F78">
        <w:rPr>
          <w:rStyle w:val="l-L2Char"/>
          <w:rFonts w:cs="Arial"/>
          <w:b w:val="0"/>
          <w:szCs w:val="22"/>
          <w:u w:val="none"/>
        </w:rPr>
        <w:t xml:space="preserve">ceny Díla </w:t>
      </w:r>
      <w:r w:rsidR="00261C1F" w:rsidRPr="00261C1F">
        <w:t xml:space="preserve"> </w:t>
      </w:r>
      <w:r w:rsidR="00261C1F" w:rsidRPr="00261C1F">
        <w:rPr>
          <w:rStyle w:val="l-L2Char"/>
          <w:rFonts w:cs="Arial"/>
          <w:b w:val="0"/>
          <w:szCs w:val="22"/>
          <w:u w:val="none"/>
        </w:rPr>
        <w:t>bez DPH  dle čl. V</w:t>
      </w:r>
      <w:r w:rsidR="00031643">
        <w:rPr>
          <w:rStyle w:val="l-L2Char"/>
          <w:rFonts w:cs="Arial"/>
          <w:b w:val="0"/>
          <w:szCs w:val="22"/>
          <w:u w:val="none"/>
        </w:rPr>
        <w:t> </w:t>
      </w:r>
      <w:r w:rsidR="00261C1F" w:rsidRPr="00261C1F">
        <w:rPr>
          <w:rStyle w:val="l-L2Char"/>
          <w:rFonts w:cs="Arial"/>
          <w:b w:val="0"/>
          <w:szCs w:val="22"/>
          <w:u w:val="none"/>
        </w:rPr>
        <w:t>odst. 5.2</w:t>
      </w:r>
      <w:r w:rsidR="00261C1F" w:rsidRPr="0053219E">
        <w:rPr>
          <w:rStyle w:val="l-L2Char"/>
          <w:rFonts w:cs="Arial"/>
          <w:b w:val="0"/>
          <w:szCs w:val="22"/>
          <w:highlight w:val="yellow"/>
          <w:u w:val="none"/>
        </w:rPr>
        <w:t xml:space="preserve"> </w:t>
      </w:r>
      <w:r w:rsidR="00261C1F" w:rsidRPr="008E7E42">
        <w:rPr>
          <w:rStyle w:val="l-L2Char"/>
          <w:rFonts w:cs="Arial"/>
          <w:b w:val="0"/>
          <w:szCs w:val="22"/>
          <w:u w:val="none"/>
        </w:rPr>
        <w:t>z</w:t>
      </w:r>
      <w:r w:rsidR="00031643">
        <w:rPr>
          <w:rStyle w:val="l-L2Char"/>
          <w:rFonts w:cs="Arial"/>
          <w:b w:val="0"/>
          <w:szCs w:val="22"/>
          <w:u w:val="none"/>
        </w:rPr>
        <w:t> </w:t>
      </w:r>
      <w:r w:rsidR="00261C1F" w:rsidRPr="008E7E42">
        <w:rPr>
          <w:rStyle w:val="l-L2Char"/>
          <w:rFonts w:cs="Arial"/>
          <w:b w:val="0"/>
          <w:szCs w:val="22"/>
          <w:u w:val="none"/>
        </w:rPr>
        <w:t>ceny dílčího plnění</w:t>
      </w:r>
      <w:r w:rsidR="00261C1F" w:rsidRPr="000B52B2">
        <w:rPr>
          <w:rStyle w:val="l-L2Char"/>
          <w:rFonts w:cs="Arial"/>
          <w:b w:val="0"/>
          <w:szCs w:val="22"/>
          <w:u w:val="none"/>
        </w:rPr>
        <w:t xml:space="preserve"> </w:t>
      </w:r>
      <w:r w:rsidR="00261C1F" w:rsidRPr="00261C1F">
        <w:rPr>
          <w:rStyle w:val="l-L2Char"/>
          <w:rFonts w:cs="Arial"/>
          <w:b w:val="0"/>
          <w:szCs w:val="22"/>
          <w:u w:val="none"/>
        </w:rPr>
        <w:t>dle Smlouvy  za každý byť i jen započatý den prodlení.</w:t>
      </w:r>
    </w:p>
    <w:p w14:paraId="1E4F22FF" w14:textId="20811BFF"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w:t>
      </w:r>
      <w:r w:rsidR="00031643">
        <w:rPr>
          <w:rStyle w:val="l-L2Char"/>
          <w:rFonts w:cs="Arial"/>
          <w:b w:val="0"/>
          <w:szCs w:val="22"/>
          <w:u w:val="none"/>
        </w:rPr>
        <w:t> </w:t>
      </w:r>
      <w:r w:rsidRPr="004D5F78">
        <w:rPr>
          <w:rStyle w:val="l-L2Char"/>
          <w:rFonts w:cs="Arial"/>
          <w:b w:val="0"/>
          <w:szCs w:val="22"/>
          <w:u w:val="none"/>
        </w:rPr>
        <w:t>prodlení s</w:t>
      </w:r>
      <w:r w:rsidR="00031643">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8D17A3">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031643">
        <w:rPr>
          <w:rStyle w:val="l-L2Char"/>
          <w:rFonts w:cs="Arial"/>
          <w:b w:val="0"/>
          <w:szCs w:val="22"/>
          <w:u w:val="none"/>
        </w:rPr>
        <w:t> </w:t>
      </w:r>
      <w:r w:rsidR="00261C1F" w:rsidRPr="0053219E">
        <w:rPr>
          <w:rStyle w:val="l-L2Char"/>
          <w:rFonts w:cs="Arial"/>
          <w:b w:val="0"/>
          <w:szCs w:val="22"/>
          <w:u w:val="none"/>
        </w:rPr>
        <w:t xml:space="preserve">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w:t>
      </w:r>
      <w:r w:rsidR="00031643">
        <w:rPr>
          <w:rStyle w:val="l-L2Char"/>
          <w:rFonts w:cs="Arial"/>
          <w:b w:val="0"/>
          <w:szCs w:val="22"/>
          <w:u w:val="none"/>
        </w:rPr>
        <w:t> </w:t>
      </w:r>
      <w:r w:rsidR="006A0F9D" w:rsidRPr="003B2A34">
        <w:rPr>
          <w:rStyle w:val="l-L2Char"/>
          <w:rFonts w:cs="Arial"/>
          <w:b w:val="0"/>
          <w:szCs w:val="22"/>
          <w:u w:val="none"/>
        </w:rPr>
        <w:t xml:space="preserve">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41E8EC2E" w:rsidR="00E44EC3" w:rsidRPr="00B74698" w:rsidRDefault="00E44EC3" w:rsidP="00E44EC3">
      <w:pPr>
        <w:pStyle w:val="l-L1"/>
        <w:keepNext w:val="0"/>
        <w:numPr>
          <w:ilvl w:val="1"/>
          <w:numId w:val="37"/>
        </w:numPr>
        <w:spacing w:before="120" w:after="120"/>
        <w:jc w:val="both"/>
        <w:rPr>
          <w:rStyle w:val="l-L2Char"/>
          <w:rFonts w:cs="Arial"/>
          <w:b w:val="0"/>
          <w:bCs/>
          <w:szCs w:val="22"/>
          <w:u w:val="none"/>
        </w:rPr>
      </w:pPr>
      <w:r w:rsidRPr="00B74698">
        <w:rPr>
          <w:rStyle w:val="l-L2Char"/>
          <w:rFonts w:cs="Arial"/>
          <w:b w:val="0"/>
          <w:bCs/>
          <w:szCs w:val="22"/>
          <w:u w:val="none"/>
        </w:rPr>
        <w:t>V</w:t>
      </w:r>
      <w:r w:rsidR="00031643">
        <w:rPr>
          <w:rStyle w:val="l-L2Char"/>
          <w:rFonts w:cs="Arial"/>
          <w:b w:val="0"/>
          <w:bCs/>
          <w:szCs w:val="22"/>
          <w:u w:val="none"/>
        </w:rPr>
        <w:t> </w:t>
      </w:r>
      <w:r w:rsidRPr="00B74698">
        <w:rPr>
          <w:rStyle w:val="l-L2Char"/>
          <w:rFonts w:cs="Arial"/>
          <w:b w:val="0"/>
          <w:bCs/>
          <w:szCs w:val="22"/>
          <w:u w:val="none"/>
        </w:rPr>
        <w:t>případě porušení povinnosti zajištění stavebního povolení zhotovitelem je objednatel oprávněn požadovat uhrazení smluvní pokuty ve výši 50 000 Kč.</w:t>
      </w:r>
    </w:p>
    <w:p w14:paraId="75EF9403" w14:textId="5BDEA332" w:rsidR="00826B69" w:rsidRPr="007B4CCB" w:rsidRDefault="003B5DCD" w:rsidP="00674417">
      <w:pPr>
        <w:pStyle w:val="Odstavecseseznamem"/>
        <w:numPr>
          <w:ilvl w:val="1"/>
          <w:numId w:val="37"/>
        </w:numPr>
        <w:jc w:val="both"/>
        <w:rPr>
          <w:strike/>
          <w:szCs w:val="22"/>
          <w:lang w:eastAsia="en-US"/>
        </w:rPr>
      </w:pPr>
      <w:bookmarkStart w:id="12" w:name="_Hlk72919991"/>
      <w:r w:rsidRPr="00826B69">
        <w:rPr>
          <w:szCs w:val="22"/>
          <w:lang w:eastAsia="en-US"/>
        </w:rPr>
        <w:t>V</w:t>
      </w:r>
      <w:r w:rsidR="00031643">
        <w:rPr>
          <w:szCs w:val="22"/>
          <w:lang w:eastAsia="en-US"/>
        </w:rPr>
        <w:t> </w:t>
      </w:r>
      <w:r w:rsidRPr="00826B69">
        <w:rPr>
          <w:szCs w:val="22"/>
          <w:lang w:eastAsia="en-US"/>
        </w:rPr>
        <w:t>ostatních případech nedodržení povinností zhotovitele vyplývajících z</w:t>
      </w:r>
      <w:r w:rsidR="00031643">
        <w:rPr>
          <w:szCs w:val="22"/>
          <w:lang w:eastAsia="en-US"/>
        </w:rPr>
        <w:t> </w:t>
      </w:r>
      <w:r w:rsidRPr="00826B69">
        <w:rPr>
          <w:szCs w:val="22"/>
          <w:lang w:eastAsia="en-US"/>
        </w:rPr>
        <w:t xml:space="preserve">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z</w:t>
      </w:r>
      <w:r w:rsidR="00031643">
        <w:rPr>
          <w:szCs w:val="22"/>
          <w:lang w:eastAsia="en-US"/>
        </w:rPr>
        <w:t>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2"/>
    </w:p>
    <w:p w14:paraId="21E219C7" w14:textId="2B3524C0" w:rsidR="00C74B08" w:rsidRPr="007B4CCB" w:rsidRDefault="00715943" w:rsidP="007B4CCB">
      <w:pPr>
        <w:pStyle w:val="TSlneksmlouvy"/>
        <w:keepNext w:val="0"/>
        <w:numPr>
          <w:ilvl w:val="1"/>
          <w:numId w:val="37"/>
        </w:numPr>
        <w:spacing w:before="120" w:after="120" w:line="288" w:lineRule="auto"/>
        <w:jc w:val="both"/>
        <w:rPr>
          <w:rFonts w:cs="Arial"/>
          <w:strike/>
          <w:szCs w:val="22"/>
        </w:rPr>
      </w:pPr>
      <w:r w:rsidRPr="0096060A">
        <w:rPr>
          <w:rFonts w:cs="Arial"/>
          <w:b w:val="0"/>
          <w:szCs w:val="22"/>
          <w:u w:val="none"/>
        </w:rPr>
        <w:t>V</w:t>
      </w:r>
      <w:r w:rsidR="00031643">
        <w:rPr>
          <w:rFonts w:cs="Arial"/>
          <w:b w:val="0"/>
          <w:szCs w:val="22"/>
          <w:u w:val="none"/>
        </w:rPr>
        <w:t> </w:t>
      </w:r>
      <w:r w:rsidRPr="0096060A">
        <w:rPr>
          <w:rFonts w:cs="Arial"/>
          <w:b w:val="0"/>
          <w:szCs w:val="22"/>
          <w:u w:val="none"/>
        </w:rPr>
        <w:t>případě prodlení kterékoliv smluvní strany se zaplacením peněžité částky vzniká oprávněné straně nárok na úrok z</w:t>
      </w:r>
      <w:r w:rsidR="00031643">
        <w:rPr>
          <w:rFonts w:cs="Arial"/>
          <w:b w:val="0"/>
          <w:szCs w:val="22"/>
          <w:u w:val="none"/>
        </w:rPr>
        <w:t> </w:t>
      </w:r>
      <w:r w:rsidRPr="0096060A">
        <w:rPr>
          <w:rFonts w:cs="Arial"/>
          <w:b w:val="0"/>
          <w:szCs w:val="22"/>
          <w:u w:val="none"/>
        </w:rPr>
        <w:t>prodlení ve výši jedné setiny procenta (0,01 %) z</w:t>
      </w:r>
      <w:r w:rsidR="00031643">
        <w:rPr>
          <w:rFonts w:cs="Arial"/>
          <w:b w:val="0"/>
          <w:szCs w:val="22"/>
          <w:u w:val="none"/>
        </w:rPr>
        <w:t> </w:t>
      </w:r>
      <w:r w:rsidRPr="0096060A">
        <w:rPr>
          <w:rFonts w:cs="Arial"/>
          <w:b w:val="0"/>
          <w:szCs w:val="22"/>
          <w:u w:val="none"/>
        </w:rPr>
        <w:t xml:space="preserve">dlužné částky za každý i započatý den prodlení. </w:t>
      </w:r>
    </w:p>
    <w:p w14:paraId="714D7D67" w14:textId="28385B6A"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w:t>
      </w:r>
      <w:r w:rsidR="00031643">
        <w:rPr>
          <w:rFonts w:cs="Arial"/>
          <w:b w:val="0"/>
          <w:szCs w:val="22"/>
          <w:u w:val="none"/>
        </w:rPr>
        <w:t> </w:t>
      </w:r>
      <w:r w:rsidRPr="004D5F78">
        <w:rPr>
          <w:rFonts w:cs="Arial"/>
          <w:b w:val="0"/>
          <w:szCs w:val="22"/>
          <w:u w:val="none"/>
        </w:rPr>
        <w:t xml:space="preserve">plné výši a </w:t>
      </w:r>
      <w:r w:rsidR="00C94A47" w:rsidRPr="0053219E">
        <w:rPr>
          <w:rFonts w:cs="Arial"/>
          <w:b w:val="0"/>
          <w:szCs w:val="22"/>
          <w:u w:val="none"/>
        </w:rPr>
        <w:t>objednatel</w:t>
      </w:r>
      <w:r w:rsidRPr="004D5F78">
        <w:rPr>
          <w:rFonts w:cs="Arial"/>
          <w:b w:val="0"/>
          <w:szCs w:val="22"/>
          <w:u w:val="none"/>
        </w:rPr>
        <w:t xml:space="preserve"> je oprávněn domáhat se náhrady škody v</w:t>
      </w:r>
      <w:r w:rsidR="00031643">
        <w:rPr>
          <w:rFonts w:cs="Arial"/>
          <w:b w:val="0"/>
          <w:szCs w:val="22"/>
          <w:u w:val="none"/>
        </w:rPr>
        <w:t> </w:t>
      </w:r>
      <w:r w:rsidRPr="004D5F78">
        <w:rPr>
          <w:rFonts w:cs="Arial"/>
          <w:b w:val="0"/>
          <w:szCs w:val="22"/>
          <w:u w:val="none"/>
        </w:rPr>
        <w:t>plné výši, i když přesahuje výši smluvní pokuty.</w:t>
      </w:r>
    </w:p>
    <w:p w14:paraId="44D0C12B" w14:textId="5C3C9986"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Žádná ze smluvních stran nemá povinnost nahradit škodu způsobenou porušením svých povinností vyplývajících z</w:t>
      </w:r>
      <w:r w:rsidR="00031643">
        <w:rPr>
          <w:rFonts w:ascii="Arial" w:hAnsi="Arial" w:cs="Arial"/>
          <w:b w:val="0"/>
          <w:szCs w:val="22"/>
          <w:u w:val="none"/>
        </w:rPr>
        <w:t> </w:t>
      </w:r>
      <w:r w:rsidRPr="004D5F78">
        <w:rPr>
          <w:rFonts w:ascii="Arial" w:hAnsi="Arial" w:cs="Arial"/>
          <w:b w:val="0"/>
          <w:szCs w:val="22"/>
          <w:u w:val="none"/>
        </w:rPr>
        <w:t xml:space="preserve">této </w:t>
      </w:r>
      <w:r w:rsidR="00024114" w:rsidRPr="004D5F78">
        <w:rPr>
          <w:rFonts w:ascii="Arial" w:hAnsi="Arial" w:cs="Arial"/>
          <w:b w:val="0"/>
          <w:szCs w:val="22"/>
          <w:u w:val="none"/>
        </w:rPr>
        <w:t>s</w:t>
      </w:r>
      <w:r w:rsidRPr="004D5F78">
        <w:rPr>
          <w:rFonts w:ascii="Arial" w:hAnsi="Arial" w:cs="Arial"/>
          <w:b w:val="0"/>
          <w:szCs w:val="22"/>
          <w:u w:val="none"/>
        </w:rPr>
        <w:t>mlouvy a není v</w:t>
      </w:r>
      <w:r w:rsidR="00031643">
        <w:rPr>
          <w:rFonts w:ascii="Arial" w:hAnsi="Arial" w:cs="Arial"/>
          <w:b w:val="0"/>
          <w:szCs w:val="22"/>
          <w:u w:val="none"/>
        </w:rPr>
        <w:t> </w:t>
      </w:r>
      <w:r w:rsidRPr="004D5F78">
        <w:rPr>
          <w:rFonts w:ascii="Arial" w:hAnsi="Arial" w:cs="Arial"/>
          <w:b w:val="0"/>
          <w:szCs w:val="22"/>
          <w:u w:val="none"/>
        </w:rPr>
        <w:t>prodlení, bránila-li jí v</w:t>
      </w:r>
      <w:r w:rsidR="00031643">
        <w:rPr>
          <w:rFonts w:ascii="Arial" w:hAnsi="Arial" w:cs="Arial"/>
          <w:b w:val="0"/>
          <w:szCs w:val="22"/>
          <w:u w:val="none"/>
        </w:rPr>
        <w:t> </w:t>
      </w:r>
      <w:r w:rsidRPr="004D5F78">
        <w:rPr>
          <w:rFonts w:ascii="Arial" w:hAnsi="Arial" w:cs="Arial"/>
          <w:b w:val="0"/>
          <w:szCs w:val="22"/>
          <w:u w:val="none"/>
        </w:rPr>
        <w:t>jejich splnění některá z</w:t>
      </w:r>
      <w:r w:rsidR="00031643">
        <w:rPr>
          <w:rFonts w:ascii="Arial" w:hAnsi="Arial" w:cs="Arial"/>
          <w:b w:val="0"/>
          <w:szCs w:val="22"/>
          <w:u w:val="none"/>
        </w:rPr>
        <w:t> </w:t>
      </w:r>
      <w:r w:rsidRPr="004D5F78">
        <w:rPr>
          <w:rFonts w:ascii="Arial" w:hAnsi="Arial" w:cs="Arial"/>
          <w:b w:val="0"/>
          <w:szCs w:val="22"/>
          <w:u w:val="none"/>
        </w:rPr>
        <w:t>překážek vylučujících povinnost k</w:t>
      </w:r>
      <w:r w:rsidR="00031643">
        <w:rPr>
          <w:rFonts w:ascii="Arial" w:hAnsi="Arial" w:cs="Arial"/>
          <w:b w:val="0"/>
          <w:szCs w:val="22"/>
          <w:u w:val="none"/>
        </w:rPr>
        <w:t> </w:t>
      </w:r>
      <w:r w:rsidRPr="004D5F78">
        <w:rPr>
          <w:rFonts w:ascii="Arial" w:hAnsi="Arial" w:cs="Arial"/>
          <w:b w:val="0"/>
          <w:szCs w:val="22"/>
          <w:u w:val="none"/>
        </w:rPr>
        <w:t>náhradě škody ve smyslu § 2913 odst. 2 občanského zákoníku.</w:t>
      </w:r>
      <w:r w:rsidR="004861C9" w:rsidRPr="004D5F78">
        <w:rPr>
          <w:rStyle w:val="l-L2Char"/>
          <w:rFonts w:cs="Arial"/>
          <w:b w:val="0"/>
          <w:szCs w:val="22"/>
          <w:u w:val="none"/>
        </w:rPr>
        <w:t xml:space="preserve"> </w:t>
      </w:r>
    </w:p>
    <w:p w14:paraId="178F6611" w14:textId="7834CEC3" w:rsidR="004861C9"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w:t>
      </w:r>
      <w:r w:rsidR="00031643">
        <w:rPr>
          <w:rStyle w:val="l-L2Char"/>
          <w:rFonts w:cs="Arial"/>
          <w:b w:val="0"/>
          <w:szCs w:val="22"/>
          <w:u w:val="none"/>
        </w:rPr>
        <w:t> </w:t>
      </w:r>
      <w:r w:rsidRPr="004D5F78">
        <w:rPr>
          <w:rStyle w:val="l-L2Char"/>
          <w:rFonts w:cs="Arial"/>
          <w:b w:val="0"/>
          <w:szCs w:val="22"/>
          <w:u w:val="none"/>
        </w:rPr>
        <w:t>případě, že zhotovitel bude v</w:t>
      </w:r>
      <w:r w:rsidR="00031643">
        <w:rPr>
          <w:rStyle w:val="l-L2Char"/>
          <w:rFonts w:cs="Arial"/>
          <w:b w:val="0"/>
          <w:szCs w:val="22"/>
          <w:u w:val="none"/>
        </w:rPr>
        <w:t> </w:t>
      </w:r>
      <w:r w:rsidRPr="004D5F78">
        <w:rPr>
          <w:rStyle w:val="l-L2Char"/>
          <w:rFonts w:cs="Arial"/>
          <w:b w:val="0"/>
          <w:szCs w:val="22"/>
          <w:u w:val="none"/>
        </w:rPr>
        <w:t>prodlení s</w:t>
      </w:r>
      <w:r w:rsidR="00031643">
        <w:rPr>
          <w:rStyle w:val="l-L2Char"/>
          <w:rFonts w:cs="Arial"/>
          <w:b w:val="0"/>
          <w:szCs w:val="22"/>
          <w:u w:val="none"/>
        </w:rPr>
        <w:t> </w:t>
      </w:r>
      <w:r w:rsidRPr="004D5F78">
        <w:rPr>
          <w:rStyle w:val="l-L2Char"/>
          <w:rFonts w:cs="Arial"/>
          <w:b w:val="0"/>
          <w:szCs w:val="22"/>
          <w:u w:val="none"/>
        </w:rPr>
        <w:t>plněním smlouvy</w:t>
      </w:r>
      <w:r w:rsidR="00DF6A49" w:rsidRPr="004D5F78">
        <w:rPr>
          <w:rStyle w:val="l-L2Char"/>
          <w:rFonts w:cs="Arial"/>
          <w:b w:val="0"/>
          <w:szCs w:val="22"/>
          <w:u w:val="none"/>
        </w:rPr>
        <w:t xml:space="preserve"> </w:t>
      </w:r>
      <w:r w:rsidRPr="004D5F78">
        <w:rPr>
          <w:rStyle w:val="l-L2Char"/>
          <w:rFonts w:cs="Arial"/>
          <w:b w:val="0"/>
          <w:szCs w:val="22"/>
          <w:u w:val="none"/>
        </w:rPr>
        <w:t>z</w:t>
      </w:r>
      <w:r w:rsidR="00031643">
        <w:rPr>
          <w:rStyle w:val="l-L2Char"/>
          <w:rFonts w:cs="Arial"/>
          <w:b w:val="0"/>
          <w:szCs w:val="22"/>
          <w:u w:val="none"/>
        </w:rPr>
        <w:t> </w:t>
      </w:r>
      <w:r w:rsidRPr="004D5F78">
        <w:rPr>
          <w:rStyle w:val="l-L2Char"/>
          <w:rFonts w:cs="Arial"/>
          <w:b w:val="0"/>
          <w:szCs w:val="22"/>
          <w:u w:val="none"/>
        </w:rPr>
        <w:t xml:space="preserve">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w:t>
      </w:r>
      <w:r w:rsidR="00031643">
        <w:rPr>
          <w:rStyle w:val="l-L2Char"/>
          <w:rFonts w:cs="Arial"/>
          <w:b w:val="0"/>
          <w:szCs w:val="22"/>
          <w:u w:val="none"/>
        </w:rPr>
        <w:t> </w:t>
      </w:r>
      <w:r w:rsidRPr="004D5F78">
        <w:rPr>
          <w:rStyle w:val="l-L2Char"/>
          <w:rFonts w:cs="Arial"/>
          <w:b w:val="0"/>
          <w:szCs w:val="22"/>
          <w:u w:val="none"/>
        </w:rPr>
        <w:t>rozporu s</w:t>
      </w:r>
      <w:r w:rsidR="00031643">
        <w:rPr>
          <w:rStyle w:val="l-L2Char"/>
          <w:rFonts w:cs="Arial"/>
          <w:b w:val="0"/>
          <w:szCs w:val="22"/>
          <w:u w:val="none"/>
        </w:rPr>
        <w:t> </w:t>
      </w:r>
      <w:r w:rsidRPr="004D5F78">
        <w:rPr>
          <w:rStyle w:val="l-L2Char"/>
          <w:rFonts w:cs="Arial"/>
          <w:b w:val="0"/>
          <w:szCs w:val="22"/>
          <w:u w:val="none"/>
        </w:rPr>
        <w:t>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2FDB0D80"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je oprávněn od smlouvy odstoupit bez jakýchkoli sankcí, pokud nebude schválena částka ze státního rozpočtu následujícího roku, která je potřebná k</w:t>
      </w:r>
      <w:r w:rsidR="00031643">
        <w:rPr>
          <w:rStyle w:val="l-L2Char"/>
          <w:rFonts w:cs="Arial"/>
          <w:b w:val="0"/>
          <w:szCs w:val="22"/>
          <w:u w:val="none"/>
        </w:rPr>
        <w:t> </w:t>
      </w:r>
      <w:r w:rsidRPr="004D5F78">
        <w:rPr>
          <w:rStyle w:val="l-L2Char"/>
          <w:rFonts w:cs="Arial"/>
          <w:b w:val="0"/>
          <w:szCs w:val="22"/>
          <w:u w:val="none"/>
        </w:rPr>
        <w:t>úhradě za plnění poskytované podle této smlouvy v</w:t>
      </w:r>
      <w:r w:rsidR="00031643">
        <w:rPr>
          <w:rStyle w:val="l-L2Char"/>
          <w:rFonts w:cs="Arial"/>
          <w:b w:val="0"/>
          <w:szCs w:val="22"/>
          <w:u w:val="none"/>
        </w:rPr>
        <w:t> </w:t>
      </w:r>
      <w:r w:rsidRPr="004D5F78">
        <w:rPr>
          <w:rStyle w:val="l-L2Char"/>
          <w:rFonts w:cs="Arial"/>
          <w:b w:val="0"/>
          <w:szCs w:val="22"/>
          <w:u w:val="none"/>
        </w:rPr>
        <w:t xml:space="preserve">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w:t>
      </w:r>
      <w:r w:rsidR="00031643">
        <w:rPr>
          <w:rStyle w:val="l-L2Char"/>
          <w:rFonts w:cs="Arial"/>
          <w:b w:val="0"/>
          <w:szCs w:val="22"/>
          <w:u w:val="none"/>
        </w:rPr>
        <w:t> </w:t>
      </w:r>
      <w:r w:rsidRPr="004D5F78">
        <w:rPr>
          <w:rStyle w:val="l-L2Char"/>
          <w:rFonts w:cs="Arial"/>
          <w:b w:val="0"/>
          <w:szCs w:val="22"/>
          <w:u w:val="none"/>
        </w:rPr>
        <w:t>úhradě za plnění poskytované podle této smlouvy v</w:t>
      </w:r>
      <w:r w:rsidR="00031643">
        <w:rPr>
          <w:rStyle w:val="l-L2Char"/>
          <w:rFonts w:cs="Arial"/>
          <w:b w:val="0"/>
          <w:szCs w:val="22"/>
          <w:u w:val="none"/>
        </w:rPr>
        <w:t> </w:t>
      </w:r>
      <w:r w:rsidRPr="004D5F78">
        <w:rPr>
          <w:rStyle w:val="l-L2Char"/>
          <w:rFonts w:cs="Arial"/>
          <w:b w:val="0"/>
          <w:szCs w:val="22"/>
          <w:u w:val="none"/>
        </w:rPr>
        <w:t xml:space="preserve">následujícím roce.  </w:t>
      </w:r>
    </w:p>
    <w:p w14:paraId="2AC97306" w14:textId="14A48621"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w:t>
      </w:r>
      <w:r w:rsidR="00556F59">
        <w:rPr>
          <w:rStyle w:val="l-L2Char"/>
          <w:rFonts w:cs="Arial"/>
          <w:b w:val="0"/>
          <w:szCs w:val="22"/>
          <w:u w:val="none"/>
        </w:rPr>
        <w:t>ve</w:t>
      </w:r>
      <w:proofErr w:type="gramEnd"/>
      <w:r w:rsidR="00556F59">
        <w:rPr>
          <w:rStyle w:val="l-L2Char"/>
          <w:rFonts w:cs="Arial"/>
          <w:b w:val="0"/>
          <w:szCs w:val="22"/>
          <w:u w:val="none"/>
        </w:rPr>
        <w:t xml:space="preserve"> vztahu k</w:t>
      </w:r>
      <w:r w:rsidR="00031643">
        <w:rPr>
          <w:rStyle w:val="l-L2Char"/>
          <w:rFonts w:cs="Arial"/>
          <w:b w:val="0"/>
          <w:szCs w:val="22"/>
          <w:u w:val="none"/>
        </w:rPr>
        <w:t> </w:t>
      </w:r>
      <w:r w:rsidR="00556F59">
        <w:rPr>
          <w:rStyle w:val="l-L2Char"/>
          <w:rFonts w:cs="Arial"/>
          <w:b w:val="0"/>
          <w:szCs w:val="22"/>
          <w:u w:val="none"/>
        </w:rPr>
        <w:t xml:space="preserve">Dílu </w:t>
      </w:r>
      <w:r w:rsidR="007E27AF">
        <w:rPr>
          <w:rStyle w:val="l-L2Char"/>
          <w:rFonts w:cs="Arial"/>
          <w:b w:val="0"/>
          <w:szCs w:val="22"/>
          <w:u w:val="none"/>
        </w:rPr>
        <w:t>v</w:t>
      </w:r>
      <w:r w:rsidR="00031643">
        <w:rPr>
          <w:rStyle w:val="l-L2Char"/>
          <w:rFonts w:cs="Arial"/>
          <w:b w:val="0"/>
          <w:szCs w:val="22"/>
          <w:u w:val="none"/>
        </w:rPr>
        <w:t> </w:t>
      </w:r>
      <w:r w:rsidRPr="004D5F78">
        <w:rPr>
          <w:rStyle w:val="l-L2Char"/>
          <w:rFonts w:cs="Arial"/>
          <w:b w:val="0"/>
          <w:szCs w:val="22"/>
          <w:u w:val="none"/>
        </w:rPr>
        <w:t>případě, že objednatel obdrží ze státního rozpočtu snížené množství finančních prostředků oproti množství požadovanému v</w:t>
      </w:r>
      <w:r w:rsidR="00031643">
        <w:rPr>
          <w:rStyle w:val="l-L2Char"/>
          <w:rFonts w:cs="Arial"/>
          <w:b w:val="0"/>
          <w:szCs w:val="22"/>
          <w:u w:val="none"/>
        </w:rPr>
        <w:t> </w:t>
      </w:r>
      <w:r w:rsidRPr="004D5F78">
        <w:rPr>
          <w:rStyle w:val="l-L2Char"/>
          <w:rFonts w:cs="Arial"/>
          <w:b w:val="0"/>
          <w:szCs w:val="22"/>
          <w:u w:val="none"/>
        </w:rPr>
        <w:t xml:space="preserve">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36784E73"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3"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w:t>
      </w:r>
      <w:r w:rsidR="00031643">
        <w:rPr>
          <w:rFonts w:ascii="Arial" w:hAnsi="Arial" w:cs="Arial"/>
          <w:b w:val="0"/>
          <w:color w:val="000000"/>
          <w:szCs w:val="22"/>
          <w:u w:val="none"/>
        </w:rPr>
        <w:t> </w:t>
      </w:r>
      <w:r w:rsidRPr="009E0A4B">
        <w:rPr>
          <w:rFonts w:ascii="Arial" w:hAnsi="Arial" w:cs="Arial"/>
          <w:b w:val="0"/>
          <w:color w:val="000000"/>
          <w:szCs w:val="22"/>
          <w:u w:val="none"/>
        </w:rPr>
        <w:t>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w:t>
      </w:r>
      <w:r w:rsidR="00031643">
        <w:rPr>
          <w:rFonts w:ascii="Arial" w:hAnsi="Arial" w:cs="Arial"/>
          <w:b w:val="0"/>
          <w:szCs w:val="22"/>
          <w:u w:val="none"/>
        </w:rPr>
        <w:t> </w:t>
      </w:r>
      <w:r w:rsidRPr="003F0870">
        <w:rPr>
          <w:rFonts w:ascii="Arial" w:hAnsi="Arial" w:cs="Arial"/>
          <w:b w:val="0"/>
          <w:szCs w:val="22"/>
          <w:u w:val="none"/>
        </w:rPr>
        <w:t xml:space="preserve">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40665E3E" w:rsidR="00E23090" w:rsidRDefault="00E23090" w:rsidP="00012B64">
      <w:pPr>
        <w:numPr>
          <w:ilvl w:val="1"/>
          <w:numId w:val="37"/>
        </w:numPr>
        <w:jc w:val="both"/>
        <w:rPr>
          <w:rStyle w:val="l-L2Char"/>
          <w:rFonts w:cs="Arial"/>
          <w:szCs w:val="22"/>
          <w:lang w:eastAsia="en-US"/>
        </w:rPr>
      </w:pPr>
      <w:bookmarkStart w:id="14" w:name="_Hlk72742281"/>
      <w:bookmarkEnd w:id="13"/>
      <w:r w:rsidRPr="004D5F78">
        <w:rPr>
          <w:rStyle w:val="l-L2Char"/>
          <w:rFonts w:cs="Arial"/>
          <w:szCs w:val="22"/>
        </w:rPr>
        <w:t>Ve vztahu k</w:t>
      </w:r>
      <w:r w:rsidR="00031643">
        <w:rPr>
          <w:rStyle w:val="l-L2Char"/>
          <w:rFonts w:cs="Arial"/>
          <w:szCs w:val="22"/>
        </w:rPr>
        <w:t> </w:t>
      </w:r>
      <w:r w:rsidR="00CD1317">
        <w:rPr>
          <w:rStyle w:val="l-L2Char"/>
          <w:rFonts w:cs="Arial"/>
          <w:szCs w:val="22"/>
        </w:rPr>
        <w:t xml:space="preserve">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5" w:name="_Hlk71720356"/>
      <w:r w:rsidRPr="00CD1317">
        <w:rPr>
          <w:rStyle w:val="l-L2Char"/>
          <w:rFonts w:cs="Arial"/>
          <w:szCs w:val="22"/>
          <w:lang w:eastAsia="en-US"/>
        </w:rPr>
        <w:t>Smlouva může být ukončena rovněž vzájemnou dohodou smluvních stran.</w:t>
      </w:r>
    </w:p>
    <w:bookmarkEnd w:id="15"/>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03CC8A25" w14:textId="0620EBBA" w:rsidR="007133A4" w:rsidRPr="007133A4" w:rsidRDefault="009A6087" w:rsidP="009B7792">
      <w:pPr>
        <w:pStyle w:val="l-L1"/>
        <w:keepNext w:val="0"/>
        <w:spacing w:line="120" w:lineRule="auto"/>
        <w:ind w:left="0"/>
        <w:rPr>
          <w:rFonts w:ascii="Arial" w:hAnsi="Arial" w:cs="Arial"/>
          <w:szCs w:val="22"/>
        </w:rPr>
      </w:pPr>
      <w:bookmarkStart w:id="16" w:name="_Hlk72140552"/>
      <w:bookmarkStart w:id="17" w:name="_Hlk71720533"/>
      <w:bookmarkEnd w:id="14"/>
      <w:r>
        <w:rPr>
          <w:rFonts w:ascii="Arial" w:hAnsi="Arial" w:cs="Arial"/>
          <w:szCs w:val="22"/>
        </w:rPr>
        <w:t xml:space="preserve"> </w:t>
      </w:r>
    </w:p>
    <w:p w14:paraId="59981BDA" w14:textId="49921215" w:rsidR="00B63BC9" w:rsidRPr="009A6087" w:rsidRDefault="00B63BC9" w:rsidP="007B4CCB">
      <w:pPr>
        <w:pStyle w:val="l-L1"/>
        <w:keepNext w:val="0"/>
        <w:numPr>
          <w:ilvl w:val="0"/>
          <w:numId w:val="0"/>
        </w:numPr>
        <w:spacing w:before="360" w:after="120"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FE1FE9" w:rsidRDefault="00B63BC9" w:rsidP="00B63BC9">
      <w:pPr>
        <w:pStyle w:val="Bezmezer"/>
        <w:jc w:val="center"/>
        <w:rPr>
          <w:rStyle w:val="l-L2Char"/>
          <w:rFonts w:cs="Arial"/>
          <w:b/>
          <w:sz w:val="16"/>
          <w:szCs w:val="16"/>
        </w:rPr>
      </w:pPr>
    </w:p>
    <w:p w14:paraId="06A32415" w14:textId="524CDCC5" w:rsidR="00B63BC9" w:rsidRDefault="00B63BC9" w:rsidP="009B7792">
      <w:pPr>
        <w:pStyle w:val="Bezmezer"/>
        <w:numPr>
          <w:ilvl w:val="0"/>
          <w:numId w:val="81"/>
        </w:numPr>
        <w:tabs>
          <w:tab w:val="left" w:pos="709"/>
        </w:tabs>
        <w:spacing w:before="120" w:after="120" w:line="288" w:lineRule="auto"/>
        <w:ind w:left="709" w:hanging="785"/>
        <w:jc w:val="both"/>
        <w:rPr>
          <w:rStyle w:val="l-L2Char"/>
          <w:rFonts w:cs="Arial"/>
          <w:szCs w:val="22"/>
        </w:rPr>
      </w:pPr>
      <w:r w:rsidRPr="009B3CA0">
        <w:rPr>
          <w:rStyle w:val="l-L2Char"/>
          <w:rFonts w:cs="Arial"/>
          <w:szCs w:val="22"/>
        </w:rPr>
        <w:t>Veškeré písemnosti, tj. jakékoliv dokumenty (pokyny, oznámení žádosti, záznamy, korespondence aj.) vzniklé na základě této smlouvy mezi stranami, nebo v</w:t>
      </w:r>
      <w:r w:rsidR="00031643">
        <w:rPr>
          <w:rStyle w:val="l-L2Char"/>
          <w:rFonts w:cs="Arial"/>
          <w:szCs w:val="22"/>
        </w:rPr>
        <w:t> </w:t>
      </w:r>
      <w:r w:rsidRPr="009B3CA0">
        <w:rPr>
          <w:rStyle w:val="l-L2Char"/>
          <w:rFonts w:cs="Arial"/>
          <w:szCs w:val="22"/>
        </w:rPr>
        <w:t>souvislosti s</w:t>
      </w:r>
      <w:r w:rsidR="00031643">
        <w:rPr>
          <w:rStyle w:val="l-L2Char"/>
          <w:rFonts w:cs="Arial"/>
          <w:szCs w:val="22"/>
        </w:rPr>
        <w:t> </w:t>
      </w:r>
      <w:r w:rsidRPr="009B3CA0">
        <w:rPr>
          <w:rStyle w:val="l-L2Char"/>
          <w:rFonts w:cs="Arial"/>
          <w:szCs w:val="22"/>
        </w:rPr>
        <w:t>ní, budou vyhotoveny v</w:t>
      </w:r>
      <w:r w:rsidR="00031643">
        <w:rPr>
          <w:rStyle w:val="l-L2Char"/>
          <w:rFonts w:cs="Arial"/>
          <w:szCs w:val="22"/>
        </w:rPr>
        <w:t> </w:t>
      </w:r>
      <w:r w:rsidRPr="009B3CA0">
        <w:rPr>
          <w:rStyle w:val="l-L2Char"/>
          <w:rFonts w:cs="Arial"/>
          <w:szCs w:val="22"/>
        </w:rPr>
        <w:t>písemné formě v</w:t>
      </w:r>
      <w:r w:rsidR="00031643">
        <w:rPr>
          <w:rStyle w:val="l-L2Char"/>
          <w:rFonts w:cs="Arial"/>
          <w:szCs w:val="22"/>
        </w:rPr>
        <w:t> </w:t>
      </w:r>
      <w:r w:rsidRPr="009B3CA0">
        <w:rPr>
          <w:rStyle w:val="l-L2Char"/>
          <w:rFonts w:cs="Arial"/>
          <w:szCs w:val="22"/>
        </w:rPr>
        <w:t>českém jazyce a doručeny osobně, doporučenou poštou nebo v</w:t>
      </w:r>
      <w:r w:rsidR="00031643">
        <w:rPr>
          <w:rStyle w:val="l-L2Char"/>
          <w:rFonts w:cs="Arial"/>
          <w:szCs w:val="22"/>
        </w:rPr>
        <w:t> </w:t>
      </w:r>
      <w:r w:rsidRPr="009B3CA0">
        <w:rPr>
          <w:rStyle w:val="l-L2Char"/>
          <w:rFonts w:cs="Arial"/>
          <w:szCs w:val="22"/>
        </w:rPr>
        <w:t>elektronické podobě prostřednictvím datové schránky či elektronickou poštou k</w:t>
      </w:r>
      <w:r w:rsidR="00031643">
        <w:rPr>
          <w:rStyle w:val="l-L2Char"/>
          <w:rFonts w:cs="Arial"/>
          <w:szCs w:val="22"/>
        </w:rPr>
        <w:t> </w:t>
      </w:r>
      <w:r w:rsidRPr="009B3CA0">
        <w:rPr>
          <w:rStyle w:val="l-L2Char"/>
          <w:rFonts w:cs="Arial"/>
          <w:szCs w:val="22"/>
        </w:rPr>
        <w:t xml:space="preserve">rukám a na doručovací adresy oprávněných osob dle této smlouvy. </w:t>
      </w:r>
    </w:p>
    <w:p w14:paraId="4D8038CF" w14:textId="77777777" w:rsidR="00B63BC9" w:rsidRPr="009B3CA0" w:rsidRDefault="00B63BC9" w:rsidP="009B7792">
      <w:pPr>
        <w:pStyle w:val="Bezmezer"/>
        <w:numPr>
          <w:ilvl w:val="0"/>
          <w:numId w:val="81"/>
        </w:numPr>
        <w:spacing w:before="120" w:after="120" w:line="288" w:lineRule="auto"/>
        <w:ind w:left="0" w:firstLine="0"/>
        <w:jc w:val="both"/>
        <w:rPr>
          <w:rStyle w:val="l-L2Char"/>
          <w:rFonts w:cs="Arial"/>
          <w:szCs w:val="22"/>
        </w:rPr>
      </w:pPr>
      <w:r w:rsidRPr="009B3CA0">
        <w:rPr>
          <w:rStyle w:val="l-L2Char"/>
          <w:rFonts w:cs="Arial"/>
          <w:szCs w:val="22"/>
        </w:rPr>
        <w:t>Písemnosti správně adresované se považují za doručené:</w:t>
      </w:r>
    </w:p>
    <w:p w14:paraId="47A9517A" w14:textId="13DED81A" w:rsidR="00B63BC9" w:rsidRDefault="00B63BC9" w:rsidP="005A3EAD">
      <w:pPr>
        <w:pStyle w:val="Bezmezer"/>
        <w:spacing w:before="120" w:after="120" w:line="288" w:lineRule="auto"/>
        <w:ind w:left="709"/>
        <w:jc w:val="both"/>
        <w:rPr>
          <w:rStyle w:val="l-L2Char"/>
          <w:rFonts w:cs="Arial"/>
          <w:b/>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5A79A19" w14:textId="69BE5A17"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w:t>
      </w:r>
      <w:r w:rsidR="00031643">
        <w:rPr>
          <w:rFonts w:cs="Arial"/>
          <w:szCs w:val="22"/>
        </w:rPr>
        <w:t> </w:t>
      </w:r>
      <w:r w:rsidRPr="007E7248">
        <w:rPr>
          <w:rFonts w:cs="Arial"/>
          <w:szCs w:val="22"/>
        </w:rPr>
        <w:t>běžném rozsahu, jsou:</w:t>
      </w:r>
    </w:p>
    <w:p w14:paraId="49CF96AF" w14:textId="77777777" w:rsidR="00B63BC9" w:rsidRPr="008377B5" w:rsidRDefault="00B63BC9" w:rsidP="00FE1FE9">
      <w:pPr>
        <w:spacing w:line="0" w:lineRule="atLeast"/>
        <w:ind w:left="709" w:hanging="1"/>
        <w:jc w:val="both"/>
        <w:rPr>
          <w:rFonts w:cs="Arial"/>
          <w:szCs w:val="22"/>
        </w:rPr>
      </w:pPr>
      <w:r w:rsidRPr="008377B5">
        <w:rPr>
          <w:rFonts w:cs="Arial"/>
          <w:szCs w:val="22"/>
        </w:rPr>
        <w:t>Za objednatele:</w:t>
      </w:r>
    </w:p>
    <w:p w14:paraId="3BD49D1A" w14:textId="1AD511E4" w:rsidR="00B63BC9" w:rsidRPr="008377B5" w:rsidRDefault="00B63BC9" w:rsidP="00FE1FE9">
      <w:pPr>
        <w:spacing w:after="0" w:line="0" w:lineRule="atLeast"/>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007D580E">
        <w:rPr>
          <w:rFonts w:cs="Arial"/>
          <w:szCs w:val="22"/>
        </w:rPr>
        <w:t>Ing. Stanislav Kadlčík</w:t>
      </w:r>
      <w:r w:rsidRPr="008377B5">
        <w:rPr>
          <w:rFonts w:cs="Arial"/>
          <w:szCs w:val="22"/>
        </w:rPr>
        <w:tab/>
      </w:r>
    </w:p>
    <w:p w14:paraId="669BCD01" w14:textId="3A51EEEB" w:rsidR="00B63BC9" w:rsidRPr="008377B5" w:rsidRDefault="00B63BC9" w:rsidP="00FE1FE9">
      <w:pPr>
        <w:spacing w:after="0" w:line="0" w:lineRule="atLeast"/>
        <w:ind w:left="426" w:firstLine="282"/>
        <w:jc w:val="both"/>
        <w:rPr>
          <w:rFonts w:cs="Arial"/>
          <w:szCs w:val="22"/>
        </w:rPr>
      </w:pPr>
      <w:r w:rsidRPr="008377B5">
        <w:rPr>
          <w:rFonts w:cs="Arial"/>
          <w:szCs w:val="22"/>
        </w:rPr>
        <w:t>Tel.:</w:t>
      </w:r>
      <w:r w:rsidRPr="008377B5">
        <w:rPr>
          <w:rFonts w:cs="Arial"/>
          <w:szCs w:val="22"/>
        </w:rPr>
        <w:tab/>
      </w:r>
      <w:r w:rsidR="007D580E">
        <w:rPr>
          <w:rFonts w:cs="Arial"/>
          <w:szCs w:val="22"/>
        </w:rPr>
        <w:t>+420 727 957 281</w:t>
      </w:r>
    </w:p>
    <w:p w14:paraId="0214820C" w14:textId="3FFFDFF7" w:rsidR="00B63BC9" w:rsidRPr="008377B5" w:rsidRDefault="00B63BC9" w:rsidP="007B4CCB">
      <w:pPr>
        <w:spacing w:after="0"/>
        <w:ind w:left="426" w:firstLine="282"/>
        <w:jc w:val="both"/>
        <w:rPr>
          <w:rFonts w:cs="Arial"/>
          <w:szCs w:val="22"/>
        </w:rPr>
      </w:pPr>
      <w:r w:rsidRPr="008377B5">
        <w:rPr>
          <w:rFonts w:cs="Arial"/>
          <w:szCs w:val="22"/>
        </w:rPr>
        <w:t>E-mail:</w:t>
      </w:r>
      <w:r w:rsidRPr="008377B5">
        <w:rPr>
          <w:rFonts w:cs="Arial"/>
          <w:szCs w:val="22"/>
        </w:rPr>
        <w:tab/>
        <w:t xml:space="preserve"> </w:t>
      </w:r>
      <w:hyperlink r:id="rId7" w:history="1">
        <w:r w:rsidR="00031643" w:rsidRPr="00B2418B">
          <w:rPr>
            <w:rStyle w:val="Hypertextovodkaz"/>
            <w:rFonts w:cs="Arial"/>
            <w:szCs w:val="22"/>
          </w:rPr>
          <w:t>s.kadlcik@spucr.cz</w:t>
        </w:r>
      </w:hyperlink>
    </w:p>
    <w:p w14:paraId="44524221" w14:textId="77777777" w:rsidR="000B659B" w:rsidRDefault="000B659B" w:rsidP="007E7248">
      <w:pPr>
        <w:ind w:left="426" w:firstLine="282"/>
        <w:jc w:val="both"/>
        <w:rPr>
          <w:rFonts w:cs="Arial"/>
          <w:szCs w:val="22"/>
        </w:rPr>
      </w:pPr>
    </w:p>
    <w:p w14:paraId="67CDC24D" w14:textId="292D2788" w:rsidR="00B63BC9" w:rsidRPr="008377B5" w:rsidRDefault="00B63BC9" w:rsidP="00FE1FE9">
      <w:pPr>
        <w:spacing w:line="0" w:lineRule="atLeast"/>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BA3E9CD" w14:textId="4EA91945" w:rsidR="00B63BC9" w:rsidRPr="00262B85" w:rsidRDefault="00B63BC9" w:rsidP="00FE1FE9">
      <w:pPr>
        <w:spacing w:after="0" w:line="0" w:lineRule="atLeast"/>
        <w:ind w:left="425" w:firstLine="284"/>
        <w:jc w:val="both"/>
        <w:rPr>
          <w:rFonts w:cs="Arial"/>
          <w:szCs w:val="22"/>
        </w:rPr>
      </w:pPr>
      <w:r w:rsidRPr="008377B5">
        <w:rPr>
          <w:rFonts w:cs="Arial"/>
          <w:szCs w:val="22"/>
        </w:rPr>
        <w:t>Jméno</w:t>
      </w:r>
      <w:r>
        <w:rPr>
          <w:rFonts w:cs="Arial"/>
          <w:szCs w:val="22"/>
        </w:rPr>
        <w:t>/funkce</w:t>
      </w:r>
      <w:r w:rsidRPr="008377B5">
        <w:rPr>
          <w:rFonts w:cs="Arial"/>
          <w:szCs w:val="22"/>
        </w:rPr>
        <w:t>:</w:t>
      </w:r>
      <w:r w:rsidR="007D580E">
        <w:rPr>
          <w:rFonts w:cs="Arial"/>
          <w:szCs w:val="22"/>
        </w:rPr>
        <w:t xml:space="preserve"> </w:t>
      </w:r>
      <w:proofErr w:type="spellStart"/>
      <w:r w:rsidR="00096905">
        <w:rPr>
          <w:rFonts w:cs="Arial"/>
          <w:szCs w:val="22"/>
        </w:rPr>
        <w:t>xxxxxxxxxxxx</w:t>
      </w:r>
      <w:proofErr w:type="spellEnd"/>
    </w:p>
    <w:p w14:paraId="3A4D488C" w14:textId="27BE86E2" w:rsidR="00B63BC9" w:rsidRPr="008377B5" w:rsidRDefault="00B63BC9" w:rsidP="00FE1FE9">
      <w:pPr>
        <w:spacing w:after="0" w:line="0" w:lineRule="atLeast"/>
        <w:ind w:left="425" w:firstLine="284"/>
        <w:jc w:val="both"/>
        <w:rPr>
          <w:rFonts w:cs="Arial"/>
          <w:szCs w:val="22"/>
        </w:rPr>
      </w:pPr>
      <w:r w:rsidRPr="008377B5">
        <w:rPr>
          <w:rFonts w:cs="Arial"/>
          <w:szCs w:val="22"/>
        </w:rPr>
        <w:t>Tel.:</w:t>
      </w:r>
      <w:r w:rsidRPr="008377B5">
        <w:rPr>
          <w:rFonts w:cs="Arial"/>
          <w:szCs w:val="22"/>
        </w:rPr>
        <w:tab/>
      </w:r>
      <w:proofErr w:type="spellStart"/>
      <w:r w:rsidR="00C3621A">
        <w:rPr>
          <w:rFonts w:cs="Arial"/>
          <w:szCs w:val="22"/>
        </w:rPr>
        <w:t>xxxxxxxxxxxxxxx</w:t>
      </w:r>
      <w:proofErr w:type="spellEnd"/>
    </w:p>
    <w:p w14:paraId="063E2D8B" w14:textId="53494CEA" w:rsidR="003F0EEF" w:rsidRDefault="00B63BC9" w:rsidP="007B4CCB">
      <w:pPr>
        <w:spacing w:after="0"/>
        <w:ind w:left="425" w:firstLine="284"/>
        <w:jc w:val="both"/>
      </w:pPr>
      <w:r w:rsidRPr="008377B5">
        <w:rPr>
          <w:rFonts w:cs="Arial"/>
          <w:szCs w:val="22"/>
        </w:rPr>
        <w:t>E-mail:</w:t>
      </w:r>
      <w:r w:rsidRPr="008377B5">
        <w:rPr>
          <w:rFonts w:cs="Arial"/>
          <w:szCs w:val="22"/>
        </w:rPr>
        <w:tab/>
      </w:r>
      <w:bookmarkEnd w:id="16"/>
      <w:proofErr w:type="spellStart"/>
      <w:r w:rsidR="00C3621A">
        <w:rPr>
          <w:rFonts w:cs="Arial"/>
          <w:szCs w:val="22"/>
        </w:rPr>
        <w:t>xxxxxxxxxxxxxxx</w:t>
      </w:r>
      <w:proofErr w:type="spellEnd"/>
      <w:r w:rsidR="00C3621A" w:rsidDel="00C3621A">
        <w:rPr>
          <w:rFonts w:cs="Arial"/>
          <w:szCs w:val="22"/>
        </w:rPr>
        <w:t xml:space="preserve"> </w:t>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7"/>
    <w:p w14:paraId="512125E1" w14:textId="1EF35C60" w:rsidR="00A50845"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Pokud v</w:t>
      </w:r>
      <w:r w:rsidR="00031643">
        <w:rPr>
          <w:rStyle w:val="l-L2Char"/>
          <w:rFonts w:cs="Arial"/>
          <w:b w:val="0"/>
          <w:szCs w:val="22"/>
          <w:u w:val="none"/>
        </w:rPr>
        <w:t> </w:t>
      </w:r>
      <w:r w:rsidRPr="004D5F78">
        <w:rPr>
          <w:rStyle w:val="l-L2Char"/>
          <w:rFonts w:cs="Arial"/>
          <w:b w:val="0"/>
          <w:szCs w:val="22"/>
          <w:u w:val="none"/>
        </w:rPr>
        <w:t xml:space="preserve">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6F13F9BE" w14:textId="77777777" w:rsidR="0025255B" w:rsidRPr="007B4CCB" w:rsidRDefault="0025255B" w:rsidP="0025255B">
      <w:pPr>
        <w:pStyle w:val="l-L1"/>
        <w:keepNext w:val="0"/>
        <w:numPr>
          <w:ilvl w:val="1"/>
          <w:numId w:val="37"/>
        </w:numPr>
        <w:spacing w:before="120" w:after="120"/>
        <w:jc w:val="both"/>
        <w:rPr>
          <w:rFonts w:ascii="Arial" w:hAnsi="Arial" w:cs="Arial"/>
          <w:b w:val="0"/>
          <w:szCs w:val="22"/>
          <w:u w:val="none"/>
        </w:rPr>
      </w:pPr>
      <w:r w:rsidRPr="0025255B">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C6F9465" w14:textId="77777777" w:rsidR="003531EE" w:rsidRPr="007B4CCB" w:rsidRDefault="003531EE" w:rsidP="007B4CCB">
      <w:pPr>
        <w:pStyle w:val="l-L1"/>
        <w:keepNext w:val="0"/>
        <w:numPr>
          <w:ilvl w:val="1"/>
          <w:numId w:val="37"/>
        </w:numPr>
        <w:spacing w:before="120" w:after="120"/>
        <w:jc w:val="both"/>
        <w:rPr>
          <w:rFonts w:ascii="Arial" w:hAnsi="Arial" w:cs="Arial"/>
          <w:b w:val="0"/>
          <w:szCs w:val="22"/>
          <w:u w:val="none"/>
        </w:rPr>
      </w:pPr>
      <w:r w:rsidRPr="003531EE">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7B9475E3" w14:textId="792B9AED" w:rsidR="001F0EE7" w:rsidRPr="00EE35A9" w:rsidRDefault="001F0EE7" w:rsidP="001F0EE7">
      <w:pPr>
        <w:pStyle w:val="Odstavecseseznamem"/>
        <w:numPr>
          <w:ilvl w:val="1"/>
          <w:numId w:val="37"/>
        </w:numPr>
        <w:jc w:val="both"/>
        <w:rPr>
          <w:rStyle w:val="l-L2Char"/>
          <w:rFonts w:cs="Arial"/>
          <w:szCs w:val="22"/>
          <w:lang w:eastAsia="en-US"/>
        </w:rPr>
      </w:pPr>
      <w:r w:rsidRPr="00EE35A9">
        <w:rPr>
          <w:rStyle w:val="l-L2Char"/>
          <w:rFonts w:cs="Arial"/>
          <w:szCs w:val="22"/>
          <w:lang w:eastAsia="en-US"/>
        </w:rPr>
        <w:t>Smlouva nabývá platnosti dnem podpisu smluvních stran a účinnosti dnem jejího uveřejnění v</w:t>
      </w:r>
      <w:r w:rsidR="00031643">
        <w:rPr>
          <w:rStyle w:val="l-L2Char"/>
          <w:rFonts w:cs="Arial"/>
          <w:szCs w:val="22"/>
          <w:lang w:eastAsia="en-US"/>
        </w:rPr>
        <w:t> </w:t>
      </w:r>
      <w:r w:rsidRPr="00EE35A9">
        <w:rPr>
          <w:rStyle w:val="l-L2Char"/>
          <w:rFonts w:cs="Arial"/>
          <w:szCs w:val="22"/>
          <w:lang w:eastAsia="en-US"/>
        </w:rPr>
        <w:t xml:space="preserve">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7FB7068C" w14:textId="18E35DF3" w:rsidR="00CE2C1C" w:rsidRPr="001F0EE7" w:rsidRDefault="00CE2C1C" w:rsidP="001F0EE7">
      <w:pPr>
        <w:pStyle w:val="l-L1"/>
        <w:keepNext w:val="0"/>
        <w:numPr>
          <w:ilvl w:val="1"/>
          <w:numId w:val="37"/>
        </w:numPr>
        <w:spacing w:before="120" w:after="120"/>
        <w:jc w:val="both"/>
        <w:rPr>
          <w:rStyle w:val="l-L2Char"/>
          <w:rFonts w:cs="Arial"/>
          <w:b w:val="0"/>
          <w:szCs w:val="22"/>
          <w:u w:val="none"/>
        </w:rPr>
      </w:pPr>
      <w:r w:rsidRPr="001F0EE7">
        <w:rPr>
          <w:rStyle w:val="l-L2Char"/>
          <w:rFonts w:cs="Arial"/>
          <w:b w:val="0"/>
          <w:szCs w:val="22"/>
          <w:u w:val="none"/>
        </w:rPr>
        <w:t>Stane-li se některé ustanovení této smlouvy neplatné či neúčinné, nedotýká se to ostatních ustanovení této smlouvy, která zůstávají platná a účinná. Smluvní strany se v</w:t>
      </w:r>
      <w:r w:rsidR="00031643">
        <w:rPr>
          <w:rStyle w:val="l-L2Char"/>
          <w:rFonts w:cs="Arial"/>
          <w:b w:val="0"/>
          <w:szCs w:val="22"/>
          <w:u w:val="none"/>
        </w:rPr>
        <w:t> </w:t>
      </w:r>
      <w:r w:rsidRPr="001F0EE7">
        <w:rPr>
          <w:rStyle w:val="l-L2Char"/>
          <w:rFonts w:cs="Arial"/>
          <w:b w:val="0"/>
          <w:szCs w:val="22"/>
          <w:u w:val="none"/>
        </w:rPr>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4BE3243" w14:textId="659803D3"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w:t>
      </w:r>
      <w:r w:rsidR="00031643">
        <w:rPr>
          <w:rStyle w:val="l-L2Char"/>
          <w:rFonts w:cs="Arial"/>
          <w:b w:val="0"/>
          <w:szCs w:val="22"/>
          <w:u w:val="none"/>
        </w:rPr>
        <w:t> </w:t>
      </w:r>
      <w:r w:rsidR="00EA1A9A" w:rsidRPr="004D5F78">
        <w:rPr>
          <w:rStyle w:val="l-L2Char"/>
          <w:rFonts w:cs="Arial"/>
          <w:b w:val="0"/>
          <w:szCs w:val="22"/>
          <w:u w:val="none"/>
        </w:rPr>
        <w:t>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13D7999C"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w:t>
      </w:r>
      <w:r w:rsidR="00031643">
        <w:rPr>
          <w:rStyle w:val="l-L2Char"/>
          <w:rFonts w:cs="Arial"/>
          <w:b w:val="0"/>
          <w:szCs w:val="22"/>
          <w:u w:val="none"/>
        </w:rPr>
        <w:t> </w:t>
      </w:r>
      <w:r w:rsidRPr="004D5F78">
        <w:rPr>
          <w:rStyle w:val="l-L2Char"/>
          <w:rFonts w:cs="Arial"/>
          <w:b w:val="0"/>
          <w:szCs w:val="22"/>
          <w:u w:val="none"/>
        </w:rPr>
        <w:t>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0B95C470"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w:t>
      </w:r>
      <w:r w:rsidR="00031643">
        <w:rPr>
          <w:rFonts w:ascii="Arial" w:hAnsi="Arial" w:cs="Arial"/>
          <w:b w:val="0"/>
          <w:szCs w:val="22"/>
          <w:u w:val="none"/>
        </w:rPr>
        <w:t> </w:t>
      </w:r>
      <w:r w:rsidRPr="004D5F78">
        <w:rPr>
          <w:rFonts w:ascii="Arial" w:hAnsi="Arial" w:cs="Arial"/>
          <w:b w:val="0"/>
          <w:szCs w:val="22"/>
          <w:u w:val="none"/>
        </w:rPr>
        <w:t>odpovědnosti za vady a ze záruky za jakost, nároků z</w:t>
      </w:r>
      <w:r w:rsidR="00031643">
        <w:rPr>
          <w:rFonts w:ascii="Arial" w:hAnsi="Arial" w:cs="Arial"/>
          <w:b w:val="0"/>
          <w:szCs w:val="22"/>
          <w:u w:val="none"/>
        </w:rPr>
        <w:t> </w:t>
      </w:r>
      <w:r w:rsidRPr="004D5F78">
        <w:rPr>
          <w:rFonts w:ascii="Arial" w:hAnsi="Arial" w:cs="Arial"/>
          <w:b w:val="0"/>
          <w:szCs w:val="22"/>
          <w:u w:val="none"/>
        </w:rPr>
        <w:t>odpovědnosti za škodu a nároků ze smluvních pokut, ustanovení o povinnosti mlčenlivosti, ani další ustanovení a nároky, z</w:t>
      </w:r>
      <w:r w:rsidR="00031643">
        <w:rPr>
          <w:rFonts w:ascii="Arial" w:hAnsi="Arial" w:cs="Arial"/>
          <w:b w:val="0"/>
          <w:szCs w:val="22"/>
          <w:u w:val="none"/>
        </w:rPr>
        <w:t> </w:t>
      </w:r>
      <w:r w:rsidRPr="004D5F78">
        <w:rPr>
          <w:rFonts w:ascii="Arial" w:hAnsi="Arial" w:cs="Arial"/>
          <w:b w:val="0"/>
          <w:szCs w:val="22"/>
          <w:u w:val="none"/>
        </w:rPr>
        <w:t>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3CDD9D06"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w:t>
      </w:r>
      <w:r w:rsidR="00031643">
        <w:rPr>
          <w:rStyle w:val="l-L2Char"/>
          <w:rFonts w:cs="Arial"/>
          <w:b w:val="0"/>
          <w:szCs w:val="22"/>
          <w:u w:val="none"/>
        </w:rPr>
        <w:t> </w:t>
      </w:r>
      <w:r w:rsidR="002954D1" w:rsidRPr="004D5F78">
        <w:rPr>
          <w:rStyle w:val="l-L2Char"/>
          <w:rFonts w:cs="Arial"/>
          <w:b w:val="0"/>
          <w:szCs w:val="22"/>
          <w:u w:val="none"/>
        </w:rPr>
        <w:t>souvislosti s</w:t>
      </w:r>
      <w:r w:rsidR="00031643">
        <w:rPr>
          <w:rStyle w:val="l-L2Char"/>
          <w:rFonts w:cs="Arial"/>
          <w:b w:val="0"/>
          <w:szCs w:val="22"/>
          <w:u w:val="none"/>
        </w:rPr>
        <w:t> </w:t>
      </w:r>
      <w:r w:rsidR="002954D1" w:rsidRPr="004D5F78">
        <w:rPr>
          <w:rStyle w:val="l-L2Char"/>
          <w:rFonts w:cs="Arial"/>
          <w:b w:val="0"/>
          <w:szCs w:val="22"/>
          <w:u w:val="none"/>
        </w:rPr>
        <w:t>vypr</w:t>
      </w:r>
      <w:r w:rsidR="00A5565A">
        <w:rPr>
          <w:rStyle w:val="l-L2Char"/>
          <w:rFonts w:cs="Arial"/>
          <w:b w:val="0"/>
          <w:szCs w:val="22"/>
          <w:u w:val="none"/>
        </w:rPr>
        <w:t xml:space="preserve">acováním </w:t>
      </w:r>
      <w:r w:rsidR="00031643">
        <w:rPr>
          <w:rStyle w:val="l-L2Char"/>
          <w:rFonts w:cs="Arial"/>
          <w:b w:val="0"/>
          <w:szCs w:val="22"/>
          <w:u w:val="none"/>
        </w:rPr>
        <w:t xml:space="preserve">aktualizace </w:t>
      </w:r>
      <w:r w:rsidR="00A5565A">
        <w:rPr>
          <w:rStyle w:val="l-L2Char"/>
          <w:rFonts w:cs="Arial"/>
          <w:b w:val="0"/>
          <w:szCs w:val="22"/>
          <w:u w:val="none"/>
        </w:rPr>
        <w:t>projektové dokumentace</w:t>
      </w:r>
    </w:p>
    <w:p w14:paraId="3A98E809" w14:textId="76B273FF" w:rsidR="00A5565A" w:rsidRPr="00A5565A" w:rsidRDefault="00A5565A" w:rsidP="00A37679">
      <w:pPr>
        <w:pStyle w:val="l-L1"/>
        <w:keepNext w:val="0"/>
        <w:numPr>
          <w:ilvl w:val="0"/>
          <w:numId w:val="0"/>
        </w:numPr>
        <w:spacing w:before="120" w:after="120"/>
        <w:ind w:left="709"/>
        <w:jc w:val="both"/>
        <w:rPr>
          <w:rStyle w:val="l-L2Char"/>
          <w:rFonts w:cs="Arial"/>
          <w:b w:val="0"/>
          <w:szCs w:val="22"/>
          <w:u w:val="none"/>
        </w:rPr>
      </w:pPr>
      <w:r w:rsidRPr="00843160">
        <w:rPr>
          <w:rStyle w:val="l-L2Char"/>
          <w:rFonts w:cs="Arial"/>
          <w:b w:val="0"/>
          <w:szCs w:val="22"/>
          <w:u w:val="none"/>
        </w:rPr>
        <w:t xml:space="preserve">Přílohou č. </w:t>
      </w:r>
      <w:r w:rsidR="0045150C">
        <w:rPr>
          <w:rStyle w:val="l-L2Char"/>
          <w:rFonts w:cs="Arial"/>
          <w:b w:val="0"/>
          <w:szCs w:val="22"/>
          <w:u w:val="none"/>
        </w:rPr>
        <w:t>2</w:t>
      </w:r>
      <w:r w:rsidRPr="00843160">
        <w:rPr>
          <w:rStyle w:val="l-L2Char"/>
          <w:rFonts w:cs="Arial"/>
          <w:b w:val="0"/>
          <w:szCs w:val="22"/>
          <w:u w:val="none"/>
        </w:rPr>
        <w:t xml:space="preserve"> této smlouvy je </w:t>
      </w:r>
      <w:r w:rsidRPr="008E7E42">
        <w:rPr>
          <w:rStyle w:val="l-L2Char"/>
          <w:rFonts w:cs="Arial"/>
          <w:b w:val="0"/>
          <w:szCs w:val="22"/>
          <w:u w:val="none"/>
        </w:rPr>
        <w:t>Plná moc k zastupování SPÚ</w:t>
      </w:r>
      <w:r w:rsidRPr="0037370F">
        <w:rPr>
          <w:rStyle w:val="l-L2Char"/>
          <w:rFonts w:cs="Arial"/>
          <w:b w:val="0"/>
          <w:szCs w:val="22"/>
          <w:u w:val="none"/>
        </w:rPr>
        <w:t xml:space="preserve"> </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Default="00581454" w:rsidP="00AE2DC5">
      <w:pPr>
        <w:tabs>
          <w:tab w:val="left" w:pos="180"/>
        </w:tabs>
        <w:rPr>
          <w:rFonts w:cs="Arial"/>
          <w:szCs w:val="22"/>
        </w:rPr>
      </w:pPr>
    </w:p>
    <w:p w14:paraId="6C5E9120" w14:textId="77777777" w:rsidR="007463DE" w:rsidRPr="004D5F78" w:rsidRDefault="007463DE"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7D3A0D02" w:rsidR="00CB55C3" w:rsidRPr="004D5F78" w:rsidRDefault="00CB55C3" w:rsidP="003C2212">
            <w:pPr>
              <w:spacing w:line="288" w:lineRule="auto"/>
              <w:jc w:val="center"/>
              <w:rPr>
                <w:rFonts w:cs="Arial"/>
                <w:szCs w:val="22"/>
              </w:rPr>
            </w:pPr>
            <w:r w:rsidRPr="004D5F78">
              <w:rPr>
                <w:rFonts w:cs="Arial"/>
                <w:szCs w:val="22"/>
              </w:rPr>
              <w:t>V</w:t>
            </w:r>
            <w:r w:rsidR="0037370F">
              <w:rPr>
                <w:rFonts w:cs="Arial"/>
                <w:szCs w:val="22"/>
              </w:rPr>
              <w:t>e Znojmě</w:t>
            </w:r>
            <w:r w:rsidRPr="004D5F78">
              <w:rPr>
                <w:rFonts w:cs="Arial"/>
                <w:szCs w:val="22"/>
              </w:rPr>
              <w:t xml:space="preserve"> dne</w:t>
            </w:r>
            <w:r w:rsidR="00DB391B">
              <w:rPr>
                <w:rFonts w:cs="Arial"/>
                <w:szCs w:val="22"/>
              </w:rPr>
              <w:t xml:space="preserve"> dle el. podpisu</w:t>
            </w:r>
            <w:r w:rsidR="005C45A8">
              <w:rPr>
                <w:rFonts w:cs="Arial"/>
                <w:szCs w:val="22"/>
              </w:rPr>
              <w:t xml:space="preserve"> 31. 5. 2024</w:t>
            </w:r>
          </w:p>
        </w:tc>
        <w:tc>
          <w:tcPr>
            <w:tcW w:w="4606" w:type="dxa"/>
            <w:shd w:val="clear" w:color="auto" w:fill="auto"/>
          </w:tcPr>
          <w:p w14:paraId="0C4852A3" w14:textId="0F971CA9" w:rsidR="00CB55C3" w:rsidRPr="004D5F78" w:rsidRDefault="00CB55C3" w:rsidP="003C2212">
            <w:pPr>
              <w:spacing w:line="288" w:lineRule="auto"/>
              <w:jc w:val="center"/>
              <w:rPr>
                <w:rFonts w:cs="Arial"/>
                <w:szCs w:val="22"/>
              </w:rPr>
            </w:pPr>
            <w:r w:rsidRPr="004D5F78">
              <w:rPr>
                <w:rFonts w:cs="Arial"/>
                <w:szCs w:val="22"/>
              </w:rPr>
              <w:t>V</w:t>
            </w:r>
            <w:r w:rsidR="00DB391B">
              <w:rPr>
                <w:rFonts w:cs="Arial"/>
                <w:szCs w:val="22"/>
              </w:rPr>
              <w:t xml:space="preserve"> Brně </w:t>
            </w:r>
            <w:r w:rsidRPr="004D5F78">
              <w:rPr>
                <w:rFonts w:cs="Arial"/>
                <w:szCs w:val="22"/>
              </w:rPr>
              <w:t>dne</w:t>
            </w:r>
            <w:r w:rsidR="00DB391B">
              <w:rPr>
                <w:rFonts w:cs="Arial"/>
                <w:szCs w:val="22"/>
              </w:rPr>
              <w:t xml:space="preserve"> dle el. podpisu</w:t>
            </w:r>
            <w:r w:rsidR="00860F0E">
              <w:rPr>
                <w:rFonts w:cs="Arial"/>
                <w:szCs w:val="22"/>
              </w:rPr>
              <w:t xml:space="preserve"> 28. 5. 2024</w:t>
            </w:r>
          </w:p>
        </w:tc>
      </w:tr>
      <w:tr w:rsidR="00CB55C3" w:rsidRPr="004D5F78" w14:paraId="5EE2D6A9" w14:textId="77777777" w:rsidTr="0077220E">
        <w:tc>
          <w:tcPr>
            <w:tcW w:w="4606" w:type="dxa"/>
            <w:shd w:val="clear" w:color="auto" w:fill="auto"/>
          </w:tcPr>
          <w:p w14:paraId="335A0718" w14:textId="77777777" w:rsidR="00CB55C3" w:rsidRPr="004D5F78" w:rsidRDefault="00CB55C3" w:rsidP="00AE2DC5">
            <w:pPr>
              <w:spacing w:line="288" w:lineRule="auto"/>
              <w:jc w:val="center"/>
              <w:rPr>
                <w:rFonts w:cs="Arial"/>
                <w:szCs w:val="22"/>
              </w:rPr>
            </w:pPr>
          </w:p>
        </w:tc>
        <w:tc>
          <w:tcPr>
            <w:tcW w:w="4606" w:type="dxa"/>
            <w:shd w:val="clear" w:color="auto" w:fill="auto"/>
          </w:tcPr>
          <w:p w14:paraId="1FCEE2E3" w14:textId="77777777" w:rsidR="00CB55C3" w:rsidRPr="004D5F78" w:rsidRDefault="00CB55C3" w:rsidP="00AE2DC5">
            <w:pPr>
              <w:spacing w:line="288" w:lineRule="auto"/>
              <w:jc w:val="center"/>
              <w:rPr>
                <w:rFonts w:cs="Arial"/>
                <w:szCs w:val="22"/>
              </w:rPr>
            </w:pPr>
          </w:p>
        </w:tc>
      </w:tr>
      <w:tr w:rsidR="00CB55C3" w:rsidRPr="004D5F78" w14:paraId="0A0A5A16" w14:textId="77777777" w:rsidTr="0077220E">
        <w:tc>
          <w:tcPr>
            <w:tcW w:w="4606" w:type="dxa"/>
            <w:shd w:val="clear" w:color="auto" w:fill="auto"/>
          </w:tcPr>
          <w:p w14:paraId="5B1B213E" w14:textId="77777777" w:rsidR="00CB55C3" w:rsidRDefault="00CB55C3" w:rsidP="009B7792">
            <w:pPr>
              <w:spacing w:after="0" w:line="288" w:lineRule="auto"/>
              <w:jc w:val="center"/>
              <w:rPr>
                <w:rFonts w:cs="Arial"/>
                <w:szCs w:val="22"/>
              </w:rPr>
            </w:pPr>
            <w:r w:rsidRPr="004D5F78">
              <w:rPr>
                <w:rFonts w:cs="Arial"/>
                <w:szCs w:val="22"/>
              </w:rPr>
              <w:t>……………………………………</w:t>
            </w:r>
          </w:p>
          <w:p w14:paraId="64405B5B" w14:textId="77777777" w:rsidR="00DB391B" w:rsidRDefault="00DB391B" w:rsidP="00002EA5">
            <w:pPr>
              <w:spacing w:after="0" w:line="288" w:lineRule="auto"/>
              <w:jc w:val="center"/>
              <w:rPr>
                <w:rFonts w:cs="Arial"/>
                <w:szCs w:val="22"/>
              </w:rPr>
            </w:pPr>
            <w:r>
              <w:rPr>
                <w:rFonts w:cs="Arial"/>
                <w:szCs w:val="22"/>
              </w:rPr>
              <w:t>RNDr. Dagmar Benešovská</w:t>
            </w:r>
          </w:p>
          <w:p w14:paraId="3F51F413" w14:textId="377A9BB1" w:rsidR="00CB525A" w:rsidRPr="004D5F78" w:rsidRDefault="00CB525A" w:rsidP="00002EA5">
            <w:pPr>
              <w:spacing w:after="0" w:line="288" w:lineRule="auto"/>
              <w:jc w:val="center"/>
              <w:rPr>
                <w:rFonts w:cs="Arial"/>
                <w:szCs w:val="22"/>
              </w:rPr>
            </w:pPr>
            <w:r>
              <w:rPr>
                <w:rFonts w:cs="Arial"/>
                <w:szCs w:val="22"/>
              </w:rPr>
              <w:t>vedoucí pobočky</w:t>
            </w:r>
          </w:p>
        </w:tc>
        <w:tc>
          <w:tcPr>
            <w:tcW w:w="4606" w:type="dxa"/>
            <w:shd w:val="clear" w:color="auto" w:fill="auto"/>
          </w:tcPr>
          <w:p w14:paraId="580F1C8B" w14:textId="77777777" w:rsidR="00CB55C3" w:rsidRDefault="00CB55C3" w:rsidP="009B7792">
            <w:pPr>
              <w:spacing w:after="0" w:line="288" w:lineRule="auto"/>
              <w:jc w:val="center"/>
              <w:rPr>
                <w:rFonts w:cs="Arial"/>
                <w:szCs w:val="22"/>
              </w:rPr>
            </w:pPr>
            <w:r w:rsidRPr="004D5F78">
              <w:rPr>
                <w:rFonts w:cs="Arial"/>
                <w:szCs w:val="22"/>
              </w:rPr>
              <w:t>……………………………………</w:t>
            </w:r>
          </w:p>
          <w:p w14:paraId="0598874F" w14:textId="3718F440" w:rsidR="00CB525A" w:rsidRDefault="00CB525A" w:rsidP="009B7792">
            <w:pPr>
              <w:spacing w:after="0" w:line="288" w:lineRule="auto"/>
              <w:jc w:val="center"/>
              <w:rPr>
                <w:rFonts w:cs="Arial"/>
                <w:szCs w:val="22"/>
              </w:rPr>
            </w:pPr>
            <w:r>
              <w:rPr>
                <w:rFonts w:cs="Arial"/>
                <w:szCs w:val="22"/>
              </w:rPr>
              <w:t xml:space="preserve">Ing. </w:t>
            </w:r>
            <w:r w:rsidR="00A52188">
              <w:rPr>
                <w:rFonts w:cs="Arial"/>
                <w:szCs w:val="22"/>
              </w:rPr>
              <w:t>Petr Marčák</w:t>
            </w:r>
          </w:p>
          <w:p w14:paraId="460D5F35" w14:textId="7AE2F0E6" w:rsidR="00002EA5" w:rsidRPr="004D5F78" w:rsidRDefault="00002EA5" w:rsidP="009B7792">
            <w:pPr>
              <w:spacing w:after="0" w:line="288" w:lineRule="auto"/>
              <w:jc w:val="center"/>
              <w:rPr>
                <w:rFonts w:cs="Arial"/>
                <w:szCs w:val="22"/>
              </w:rPr>
            </w:pPr>
            <w:r>
              <w:rPr>
                <w:rFonts w:cs="Arial"/>
                <w:szCs w:val="22"/>
              </w:rPr>
              <w:t>jednatel</w:t>
            </w:r>
          </w:p>
        </w:tc>
      </w:tr>
      <w:tr w:rsidR="00CB55C3" w:rsidRPr="004D5F78" w14:paraId="22DDA283" w14:textId="77777777" w:rsidTr="0077220E">
        <w:tc>
          <w:tcPr>
            <w:tcW w:w="4606" w:type="dxa"/>
            <w:shd w:val="clear" w:color="auto" w:fill="auto"/>
          </w:tcPr>
          <w:p w14:paraId="4A2EABB3" w14:textId="3CC3A9CE" w:rsidR="00CB55C3" w:rsidRPr="004D5F78" w:rsidRDefault="00CB525A" w:rsidP="009B7792">
            <w:pPr>
              <w:spacing w:after="0" w:line="288" w:lineRule="auto"/>
              <w:jc w:val="center"/>
              <w:rPr>
                <w:rFonts w:cs="Arial"/>
                <w:b/>
                <w:szCs w:val="22"/>
              </w:rPr>
            </w:pPr>
            <w:r w:rsidRPr="004D5F78">
              <w:rPr>
                <w:rFonts w:cs="Arial"/>
                <w:b/>
                <w:szCs w:val="22"/>
              </w:rPr>
              <w:t>O</w:t>
            </w:r>
            <w:r w:rsidR="00CB55C3" w:rsidRPr="004D5F78">
              <w:rPr>
                <w:rFonts w:cs="Arial"/>
                <w:b/>
                <w:szCs w:val="22"/>
              </w:rPr>
              <w:t>bjednatel</w:t>
            </w:r>
          </w:p>
        </w:tc>
        <w:tc>
          <w:tcPr>
            <w:tcW w:w="4606" w:type="dxa"/>
            <w:shd w:val="clear" w:color="auto" w:fill="auto"/>
          </w:tcPr>
          <w:p w14:paraId="7B7DC438" w14:textId="63196827" w:rsidR="00CB55C3" w:rsidRPr="004D5F78" w:rsidRDefault="00002EA5" w:rsidP="009B7792">
            <w:pPr>
              <w:spacing w:after="0" w:line="288" w:lineRule="auto"/>
              <w:jc w:val="center"/>
              <w:rPr>
                <w:rFonts w:cs="Arial"/>
                <w:b/>
                <w:szCs w:val="22"/>
              </w:rPr>
            </w:pPr>
            <w:r w:rsidRPr="004D5F78">
              <w:rPr>
                <w:rFonts w:cs="Arial"/>
                <w:b/>
                <w:szCs w:val="22"/>
              </w:rPr>
              <w:t>Z</w:t>
            </w:r>
            <w:r w:rsidR="00CB55C3" w:rsidRPr="004D5F78">
              <w:rPr>
                <w:rFonts w:cs="Arial"/>
                <w:b/>
                <w:szCs w:val="22"/>
              </w:rPr>
              <w:t>hotovitel</w:t>
            </w:r>
          </w:p>
        </w:tc>
      </w:tr>
    </w:tbl>
    <w:p w14:paraId="2BB05355" w14:textId="77777777" w:rsidR="000524D5" w:rsidRDefault="000524D5" w:rsidP="00AE2DC5">
      <w:pPr>
        <w:spacing w:line="276" w:lineRule="auto"/>
        <w:rPr>
          <w:rFonts w:cs="Arial"/>
          <w:szCs w:val="22"/>
        </w:rPr>
      </w:pPr>
    </w:p>
    <w:p w14:paraId="4826CFC0" w14:textId="77777777" w:rsidR="00506C4B" w:rsidRDefault="00506C4B" w:rsidP="00AE2DC5">
      <w:pPr>
        <w:spacing w:line="276" w:lineRule="auto"/>
        <w:rPr>
          <w:rFonts w:cs="Arial"/>
          <w:szCs w:val="22"/>
        </w:rPr>
      </w:pPr>
    </w:p>
    <w:p w14:paraId="675BBFDC" w14:textId="77777777" w:rsidR="00506C4B" w:rsidRDefault="00506C4B" w:rsidP="00AE2DC5">
      <w:pPr>
        <w:spacing w:line="276" w:lineRule="auto"/>
        <w:rPr>
          <w:rFonts w:cs="Arial"/>
          <w:szCs w:val="22"/>
        </w:rPr>
      </w:pPr>
    </w:p>
    <w:p w14:paraId="7F062DFC" w14:textId="77777777" w:rsidR="00506C4B" w:rsidRDefault="00506C4B" w:rsidP="00AE2DC5">
      <w:pPr>
        <w:spacing w:line="276" w:lineRule="auto"/>
        <w:rPr>
          <w:rFonts w:cs="Arial"/>
          <w:szCs w:val="22"/>
        </w:rPr>
      </w:pPr>
    </w:p>
    <w:p w14:paraId="5EAC0030" w14:textId="77777777" w:rsidR="00506C4B" w:rsidRDefault="00506C4B" w:rsidP="00AE2DC5">
      <w:pPr>
        <w:spacing w:line="276" w:lineRule="auto"/>
        <w:rPr>
          <w:rFonts w:cs="Arial"/>
          <w:szCs w:val="22"/>
        </w:rPr>
      </w:pPr>
    </w:p>
    <w:p w14:paraId="151F7994" w14:textId="77777777" w:rsidR="00506C4B" w:rsidRDefault="00506C4B" w:rsidP="00AE2DC5">
      <w:pPr>
        <w:spacing w:line="276" w:lineRule="auto"/>
        <w:rPr>
          <w:rFonts w:cs="Arial"/>
          <w:szCs w:val="22"/>
        </w:rPr>
      </w:pPr>
    </w:p>
    <w:p w14:paraId="1ABA2AE6" w14:textId="77777777" w:rsidR="00506C4B" w:rsidRDefault="00506C4B" w:rsidP="00AE2DC5">
      <w:pPr>
        <w:spacing w:line="276" w:lineRule="auto"/>
        <w:rPr>
          <w:rFonts w:cs="Arial"/>
          <w:szCs w:val="22"/>
        </w:rPr>
      </w:pPr>
    </w:p>
    <w:p w14:paraId="16073557" w14:textId="77777777" w:rsidR="00506C4B" w:rsidRDefault="00506C4B" w:rsidP="00AE2DC5">
      <w:pPr>
        <w:spacing w:line="276" w:lineRule="auto"/>
        <w:rPr>
          <w:rFonts w:cs="Arial"/>
          <w:szCs w:val="22"/>
        </w:rPr>
      </w:pPr>
    </w:p>
    <w:p w14:paraId="6BD9FBD5" w14:textId="77777777" w:rsidR="00506C4B" w:rsidRDefault="00506C4B" w:rsidP="00AE2DC5">
      <w:pPr>
        <w:spacing w:line="276" w:lineRule="auto"/>
        <w:rPr>
          <w:rFonts w:cs="Arial"/>
          <w:szCs w:val="22"/>
        </w:rPr>
      </w:pPr>
    </w:p>
    <w:p w14:paraId="7F0B0FC1" w14:textId="77777777" w:rsidR="00506C4B" w:rsidRDefault="00506C4B" w:rsidP="00AE2DC5">
      <w:pPr>
        <w:spacing w:line="276" w:lineRule="auto"/>
        <w:rPr>
          <w:rFonts w:cs="Arial"/>
          <w:szCs w:val="22"/>
        </w:rPr>
      </w:pPr>
    </w:p>
    <w:p w14:paraId="4D043683" w14:textId="77777777" w:rsidR="00506C4B" w:rsidRDefault="00506C4B" w:rsidP="00AE2DC5">
      <w:pPr>
        <w:spacing w:line="276" w:lineRule="auto"/>
        <w:rPr>
          <w:rFonts w:cs="Arial"/>
          <w:szCs w:val="22"/>
        </w:rPr>
      </w:pPr>
    </w:p>
    <w:p w14:paraId="67BA4D3F" w14:textId="77777777" w:rsidR="00506C4B" w:rsidRDefault="00506C4B" w:rsidP="00AE2DC5">
      <w:pPr>
        <w:spacing w:line="276" w:lineRule="auto"/>
        <w:rPr>
          <w:rFonts w:cs="Arial"/>
          <w:szCs w:val="22"/>
        </w:rPr>
      </w:pPr>
    </w:p>
    <w:p w14:paraId="0B609B35" w14:textId="77777777" w:rsidR="00506C4B" w:rsidRDefault="00506C4B" w:rsidP="00AE2DC5">
      <w:pPr>
        <w:spacing w:line="276" w:lineRule="auto"/>
        <w:rPr>
          <w:rFonts w:cs="Arial"/>
          <w:szCs w:val="22"/>
        </w:rPr>
      </w:pPr>
    </w:p>
    <w:p w14:paraId="594CE914" w14:textId="77777777" w:rsidR="00506C4B" w:rsidRDefault="00506C4B" w:rsidP="00AE2DC5">
      <w:pPr>
        <w:spacing w:line="276" w:lineRule="auto"/>
        <w:rPr>
          <w:rFonts w:cs="Arial"/>
          <w:szCs w:val="22"/>
        </w:rPr>
      </w:pPr>
    </w:p>
    <w:p w14:paraId="254BAF1B" w14:textId="77777777" w:rsidR="00506C4B" w:rsidRDefault="00506C4B" w:rsidP="00AE2DC5">
      <w:pPr>
        <w:spacing w:line="276" w:lineRule="auto"/>
        <w:rPr>
          <w:rFonts w:cs="Arial"/>
          <w:szCs w:val="22"/>
        </w:rPr>
      </w:pPr>
    </w:p>
    <w:p w14:paraId="04829028" w14:textId="77777777" w:rsidR="00506C4B" w:rsidRDefault="00506C4B" w:rsidP="00AE2DC5">
      <w:pPr>
        <w:spacing w:line="276" w:lineRule="auto"/>
        <w:rPr>
          <w:rFonts w:cs="Arial"/>
          <w:szCs w:val="22"/>
        </w:rPr>
      </w:pPr>
    </w:p>
    <w:p w14:paraId="31110782" w14:textId="77777777" w:rsidR="00506C4B" w:rsidRDefault="00506C4B" w:rsidP="00AE2DC5">
      <w:pPr>
        <w:spacing w:line="276" w:lineRule="auto"/>
        <w:rPr>
          <w:rFonts w:cs="Arial"/>
          <w:szCs w:val="22"/>
        </w:rPr>
      </w:pPr>
    </w:p>
    <w:p w14:paraId="6FBA5437" w14:textId="77777777" w:rsidR="00506C4B" w:rsidRDefault="00506C4B" w:rsidP="00AE2DC5">
      <w:pPr>
        <w:spacing w:line="276" w:lineRule="auto"/>
        <w:rPr>
          <w:rFonts w:cs="Arial"/>
          <w:szCs w:val="22"/>
        </w:rPr>
      </w:pPr>
    </w:p>
    <w:p w14:paraId="35EE37A6" w14:textId="77777777" w:rsidR="00506C4B" w:rsidRDefault="00506C4B" w:rsidP="00AE2DC5">
      <w:pPr>
        <w:spacing w:line="276" w:lineRule="auto"/>
        <w:rPr>
          <w:rFonts w:cs="Arial"/>
          <w:szCs w:val="22"/>
        </w:rPr>
      </w:pPr>
    </w:p>
    <w:p w14:paraId="02C0A415" w14:textId="77777777" w:rsidR="00506C4B" w:rsidRDefault="00506C4B" w:rsidP="00AE2DC5">
      <w:pPr>
        <w:spacing w:line="276" w:lineRule="auto"/>
        <w:rPr>
          <w:rFonts w:cs="Arial"/>
          <w:szCs w:val="22"/>
        </w:rPr>
      </w:pPr>
    </w:p>
    <w:p w14:paraId="38915C4D" w14:textId="77777777" w:rsidR="00506C4B" w:rsidRDefault="00506C4B" w:rsidP="00AE2DC5">
      <w:pPr>
        <w:spacing w:line="276" w:lineRule="auto"/>
        <w:rPr>
          <w:rFonts w:cs="Arial"/>
          <w:szCs w:val="22"/>
        </w:rPr>
      </w:pPr>
    </w:p>
    <w:p w14:paraId="5E670DAD" w14:textId="77777777" w:rsidR="00506C4B" w:rsidRDefault="00506C4B" w:rsidP="00AE2DC5">
      <w:pPr>
        <w:spacing w:line="276" w:lineRule="auto"/>
        <w:rPr>
          <w:rFonts w:cs="Arial"/>
          <w:szCs w:val="22"/>
        </w:rPr>
      </w:pPr>
    </w:p>
    <w:p w14:paraId="49CFA317" w14:textId="77777777" w:rsidR="00506C4B" w:rsidRDefault="00506C4B" w:rsidP="00AE2DC5">
      <w:pPr>
        <w:spacing w:line="276" w:lineRule="auto"/>
        <w:rPr>
          <w:rFonts w:cs="Arial"/>
          <w:szCs w:val="22"/>
        </w:rPr>
      </w:pPr>
    </w:p>
    <w:p w14:paraId="15905AB3" w14:textId="77777777" w:rsidR="00506C4B" w:rsidRDefault="00506C4B" w:rsidP="00AE2DC5">
      <w:pPr>
        <w:spacing w:line="276" w:lineRule="auto"/>
        <w:rPr>
          <w:rFonts w:cs="Arial"/>
          <w:szCs w:val="22"/>
        </w:rPr>
      </w:pPr>
    </w:p>
    <w:p w14:paraId="3C48B8D3" w14:textId="77777777" w:rsidR="00506C4B" w:rsidRDefault="00506C4B" w:rsidP="00AE2DC5">
      <w:pPr>
        <w:spacing w:line="276" w:lineRule="auto"/>
        <w:rPr>
          <w:rFonts w:cs="Arial"/>
          <w:szCs w:val="22"/>
        </w:rPr>
      </w:pPr>
    </w:p>
    <w:p w14:paraId="7B4AF0C8" w14:textId="77777777" w:rsidR="00506C4B" w:rsidRDefault="00506C4B" w:rsidP="00AE2DC5">
      <w:pPr>
        <w:spacing w:line="276" w:lineRule="auto"/>
        <w:rPr>
          <w:rFonts w:cs="Arial"/>
          <w:szCs w:val="22"/>
        </w:rPr>
      </w:pPr>
    </w:p>
    <w:p w14:paraId="1076FE6F" w14:textId="77777777" w:rsidR="00506C4B" w:rsidRDefault="00506C4B" w:rsidP="00AE2DC5">
      <w:pPr>
        <w:spacing w:line="276" w:lineRule="auto"/>
        <w:rPr>
          <w:rFonts w:cs="Arial"/>
          <w:szCs w:val="22"/>
        </w:rPr>
      </w:pPr>
    </w:p>
    <w:p w14:paraId="67BC16FE" w14:textId="77777777" w:rsidR="00506C4B" w:rsidRDefault="00506C4B" w:rsidP="00AE2DC5">
      <w:pPr>
        <w:spacing w:line="276" w:lineRule="auto"/>
        <w:rPr>
          <w:rFonts w:cs="Arial"/>
          <w:szCs w:val="22"/>
        </w:rPr>
      </w:pPr>
    </w:p>
    <w:p w14:paraId="101407A3" w14:textId="77777777" w:rsidR="00326DED" w:rsidRDefault="00326DED" w:rsidP="00AE2DC5">
      <w:pPr>
        <w:spacing w:line="276" w:lineRule="auto"/>
        <w:rPr>
          <w:rFonts w:cs="Arial"/>
          <w:szCs w:val="22"/>
        </w:rPr>
      </w:pPr>
    </w:p>
    <w:p w14:paraId="304A4A90" w14:textId="77777777" w:rsidR="00506C4B" w:rsidRPr="004D5F78" w:rsidRDefault="00506C4B" w:rsidP="00AE2DC5">
      <w:pPr>
        <w:spacing w:line="276" w:lineRule="auto"/>
        <w:rPr>
          <w:rFonts w:cs="Arial"/>
          <w:szCs w:val="22"/>
        </w:rPr>
      </w:pPr>
    </w:p>
    <w:p w14:paraId="25B8414E" w14:textId="1BEB35ED" w:rsidR="006152B5" w:rsidRPr="004D5F78" w:rsidRDefault="00152458" w:rsidP="006D50D1">
      <w:pPr>
        <w:pStyle w:val="Nadpis1"/>
        <w:keepNext w:val="0"/>
        <w:jc w:val="center"/>
        <w:rPr>
          <w:sz w:val="22"/>
          <w:szCs w:val="22"/>
        </w:rPr>
      </w:pPr>
      <w:r w:rsidRPr="004D5F78">
        <w:rPr>
          <w:sz w:val="22"/>
          <w:szCs w:val="22"/>
        </w:rPr>
        <w:t xml:space="preserve">Příloha č. 1 – Podrobná specifikace </w:t>
      </w:r>
      <w:r w:rsidR="00CD1317">
        <w:rPr>
          <w:sz w:val="22"/>
          <w:szCs w:val="22"/>
        </w:rPr>
        <w:t xml:space="preserve">části Díla – vypracování </w:t>
      </w:r>
      <w:r w:rsidR="00031643">
        <w:rPr>
          <w:sz w:val="22"/>
          <w:szCs w:val="22"/>
        </w:rPr>
        <w:t xml:space="preserve">aktualizace </w:t>
      </w:r>
      <w:r w:rsidR="00CD1317">
        <w:rPr>
          <w:sz w:val="22"/>
          <w:szCs w:val="22"/>
        </w:rPr>
        <w:t xml:space="preserve">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A3724B0" w:rsidR="00B51571" w:rsidRDefault="00031643" w:rsidP="00525B01">
      <w:pPr>
        <w:pStyle w:val="l-L1"/>
        <w:keepNext w:val="0"/>
        <w:numPr>
          <w:ilvl w:val="2"/>
          <w:numId w:val="60"/>
        </w:numPr>
        <w:spacing w:before="120" w:after="120"/>
        <w:jc w:val="both"/>
        <w:rPr>
          <w:rFonts w:ascii="Arial" w:hAnsi="Arial" w:cs="Arial"/>
          <w:b w:val="0"/>
          <w:szCs w:val="22"/>
          <w:u w:val="none"/>
        </w:rPr>
      </w:pPr>
      <w:r>
        <w:rPr>
          <w:rStyle w:val="l-L2Char"/>
          <w:rFonts w:cs="Arial"/>
          <w:b w:val="0"/>
          <w:szCs w:val="22"/>
          <w:u w:val="none"/>
        </w:rPr>
        <w:t>Aktualizace p</w:t>
      </w:r>
      <w:r w:rsidR="00D16E9B" w:rsidRPr="004D5F78">
        <w:rPr>
          <w:rStyle w:val="l-L2Char"/>
          <w:rFonts w:cs="Arial"/>
          <w:b w:val="0"/>
          <w:szCs w:val="22"/>
          <w:u w:val="none"/>
        </w:rPr>
        <w:t>rojektov</w:t>
      </w:r>
      <w:r>
        <w:rPr>
          <w:rStyle w:val="l-L2Char"/>
          <w:rFonts w:cs="Arial"/>
          <w:b w:val="0"/>
          <w:szCs w:val="22"/>
          <w:u w:val="none"/>
        </w:rPr>
        <w:t>é</w:t>
      </w:r>
      <w:r w:rsidR="00D16E9B" w:rsidRPr="004D5F78">
        <w:rPr>
          <w:rStyle w:val="l-L2Char"/>
          <w:rFonts w:cs="Arial"/>
          <w:b w:val="0"/>
          <w:szCs w:val="22"/>
          <w:u w:val="none"/>
        </w:rPr>
        <w:t xml:space="preserve">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00D16E9B"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AE77FAA" w14:textId="30A0D5B9" w:rsidR="0091614F" w:rsidRPr="009B7792" w:rsidRDefault="006F65D3" w:rsidP="0091614F">
      <w:pPr>
        <w:pStyle w:val="l-L1"/>
        <w:keepNext w:val="0"/>
        <w:numPr>
          <w:ilvl w:val="0"/>
          <w:numId w:val="0"/>
        </w:numPr>
        <w:spacing w:before="120" w:after="120"/>
        <w:ind w:left="1212"/>
        <w:jc w:val="both"/>
        <w:rPr>
          <w:rFonts w:ascii="Arial" w:hAnsi="Arial" w:cs="Arial"/>
          <w:b w:val="0"/>
          <w:szCs w:val="22"/>
          <w:u w:val="none"/>
        </w:rPr>
      </w:pPr>
      <w:r>
        <w:rPr>
          <w:rFonts w:ascii="Arial" w:hAnsi="Arial" w:cs="Arial"/>
          <w:b w:val="0"/>
          <w:szCs w:val="22"/>
          <w:u w:val="none"/>
        </w:rPr>
        <w:t>Aktualizace p</w:t>
      </w:r>
      <w:r w:rsidR="0091614F" w:rsidRPr="009B7792">
        <w:rPr>
          <w:rFonts w:ascii="Arial" w:hAnsi="Arial" w:cs="Arial"/>
          <w:b w:val="0"/>
          <w:szCs w:val="22"/>
          <w:u w:val="none"/>
        </w:rPr>
        <w:t>rojektov</w:t>
      </w:r>
      <w:r>
        <w:rPr>
          <w:rFonts w:ascii="Arial" w:hAnsi="Arial" w:cs="Arial"/>
          <w:b w:val="0"/>
          <w:szCs w:val="22"/>
          <w:u w:val="none"/>
        </w:rPr>
        <w:t>é</w:t>
      </w:r>
      <w:r w:rsidR="0091614F" w:rsidRPr="009B7792">
        <w:rPr>
          <w:rFonts w:ascii="Arial" w:hAnsi="Arial" w:cs="Arial"/>
          <w:b w:val="0"/>
          <w:szCs w:val="22"/>
          <w:u w:val="none"/>
        </w:rPr>
        <w:t xml:space="preserve"> dokumentace bude zpracována do podoby jednostupňové PD (pro stavební povolení v podrobnostech projektu pro provádění stavby (DSP</w:t>
      </w:r>
      <w:r w:rsidR="006F78FA" w:rsidRPr="009B7792">
        <w:rPr>
          <w:rFonts w:ascii="Arial" w:hAnsi="Arial" w:cs="Arial"/>
          <w:b w:val="0"/>
          <w:szCs w:val="22"/>
          <w:u w:val="none"/>
        </w:rPr>
        <w:t xml:space="preserve"> </w:t>
      </w:r>
      <w:r w:rsidR="0091614F" w:rsidRPr="009B7792">
        <w:rPr>
          <w:rFonts w:ascii="Arial" w:hAnsi="Arial" w:cs="Arial"/>
          <w:b w:val="0"/>
          <w:szCs w:val="22"/>
          <w:u w:val="none"/>
        </w:rPr>
        <w:t xml:space="preserve">+ DPS). </w:t>
      </w:r>
      <w:r>
        <w:rPr>
          <w:rFonts w:ascii="Arial" w:hAnsi="Arial" w:cs="Arial"/>
          <w:b w:val="0"/>
          <w:szCs w:val="22"/>
          <w:u w:val="none"/>
        </w:rPr>
        <w:t>Aktualizace p</w:t>
      </w:r>
      <w:r w:rsidR="0091614F" w:rsidRPr="009B7792">
        <w:rPr>
          <w:rFonts w:ascii="Arial" w:hAnsi="Arial" w:cs="Arial"/>
          <w:b w:val="0"/>
          <w:szCs w:val="22"/>
          <w:u w:val="none"/>
        </w:rPr>
        <w:t>rojektov</w:t>
      </w:r>
      <w:r>
        <w:rPr>
          <w:rFonts w:ascii="Arial" w:hAnsi="Arial" w:cs="Arial"/>
          <w:b w:val="0"/>
          <w:szCs w:val="22"/>
          <w:u w:val="none"/>
        </w:rPr>
        <w:t>é</w:t>
      </w:r>
      <w:r w:rsidR="0091614F" w:rsidRPr="009B7792">
        <w:rPr>
          <w:rFonts w:ascii="Arial" w:hAnsi="Arial" w:cs="Arial"/>
          <w:b w:val="0"/>
          <w:szCs w:val="22"/>
          <w:u w:val="none"/>
        </w:rPr>
        <w:t xml:space="preserve"> dokumentace bude členěna na objekty, přičemž každý objekt bude mít samostatný soupis prací a oceněny položkový rozpočet.</w:t>
      </w:r>
    </w:p>
    <w:p w14:paraId="4955BBAA" w14:textId="5AAD467C"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BC7FB8">
        <w:rPr>
          <w:rStyle w:val="l-L2Char"/>
          <w:rFonts w:cs="Arial"/>
          <w:b w:val="0"/>
          <w:szCs w:val="22"/>
          <w:u w:val="none"/>
        </w:rPr>
        <w:t xml:space="preserve">aktualizace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613CF0D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w:t>
      </w:r>
      <w:r w:rsidR="001F6101" w:rsidRPr="009B7792">
        <w:rPr>
          <w:rFonts w:ascii="Arial" w:hAnsi="Arial" w:cs="Arial"/>
          <w:b w:val="0"/>
          <w:szCs w:val="22"/>
          <w:u w:val="none"/>
        </w:rPr>
        <w:t>Soupis stavebních prací, dodávek a služeb s výkazem výměr (dále jen soupis prací) bude odevzdán ve formátech uvedených v odst. 1.1.11 této přílohy, bude obsahovat plné popisy položek, označení cenové soustavy, R položky budou použity pouze v nezbytných případech, nebudou uváděny názvy komerčních produktů; tj. nepřípustné zadat konkrétního výrobce daného dílu.</w:t>
      </w:r>
      <w:r w:rsidR="001F6101" w:rsidRPr="003335AE">
        <w:rPr>
          <w:rStyle w:val="l-L2Char"/>
          <w:rFonts w:cs="Arial"/>
          <w:b w:val="0"/>
          <w:szCs w:val="22"/>
          <w:u w:val="none"/>
        </w:rPr>
        <w:t xml:space="preserve"> </w:t>
      </w:r>
      <w:r w:rsidRPr="004D5F78">
        <w:rPr>
          <w:rStyle w:val="l-L2Char"/>
          <w:rFonts w:cs="Arial"/>
          <w:b w:val="0"/>
          <w:szCs w:val="22"/>
          <w:u w:val="none"/>
        </w:rPr>
        <w:t xml:space="preserve">Součástí </w:t>
      </w:r>
      <w:r w:rsidR="00BC7FB8">
        <w:rPr>
          <w:rStyle w:val="l-L2Char"/>
          <w:rFonts w:cs="Arial"/>
          <w:b w:val="0"/>
          <w:szCs w:val="22"/>
          <w:u w:val="none"/>
        </w:rPr>
        <w:t xml:space="preserve">aktualizace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718FF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BC7FB8">
        <w:rPr>
          <w:rStyle w:val="l-L2Char"/>
          <w:rFonts w:cs="Arial"/>
          <w:b w:val="0"/>
          <w:szCs w:val="22"/>
          <w:u w:val="none"/>
        </w:rPr>
        <w:t xml:space="preserve">aktualizace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BC7FB8">
        <w:rPr>
          <w:rStyle w:val="l-L2Char"/>
          <w:rFonts w:cs="Arial"/>
          <w:b w:val="0"/>
          <w:szCs w:val="22"/>
          <w:u w:val="none"/>
        </w:rPr>
        <w:t>Aktualizace p</w:t>
      </w:r>
      <w:r w:rsidR="00D16E9B" w:rsidRPr="004D5F78">
        <w:rPr>
          <w:rStyle w:val="l-L2Char"/>
          <w:rFonts w:cs="Arial"/>
          <w:b w:val="0"/>
          <w:szCs w:val="22"/>
          <w:u w:val="none"/>
        </w:rPr>
        <w:t>rojektov</w:t>
      </w:r>
      <w:r w:rsidR="00BC7FB8">
        <w:rPr>
          <w:rStyle w:val="l-L2Char"/>
          <w:rFonts w:cs="Arial"/>
          <w:b w:val="0"/>
          <w:szCs w:val="22"/>
          <w:u w:val="none"/>
        </w:rPr>
        <w:t>é</w:t>
      </w:r>
      <w:r w:rsidR="00D16E9B" w:rsidRPr="004D5F78">
        <w:rPr>
          <w:rStyle w:val="l-L2Char"/>
          <w:rFonts w:cs="Arial"/>
          <w:b w:val="0"/>
          <w:szCs w:val="22"/>
          <w:u w:val="none"/>
        </w:rPr>
        <w:t xml:space="preserve">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w:t>
      </w:r>
      <w:r w:rsidR="003D5BC7">
        <w:rPr>
          <w:rStyle w:val="l-L2Char"/>
          <w:rFonts w:cs="Arial"/>
          <w:b w:val="0"/>
          <w:szCs w:val="22"/>
          <w:u w:val="none"/>
        </w:rPr>
        <w:t xml:space="preserve">aktualizace </w:t>
      </w:r>
      <w:r w:rsidRPr="004D5F78">
        <w:rPr>
          <w:rStyle w:val="l-L2Char"/>
          <w:rFonts w:cs="Arial"/>
          <w:b w:val="0"/>
          <w:szCs w:val="22"/>
          <w:u w:val="none"/>
        </w:rPr>
        <w:t>projektov</w:t>
      </w:r>
      <w:r w:rsidR="003D5BC7">
        <w:rPr>
          <w:rStyle w:val="l-L2Char"/>
          <w:rFonts w:cs="Arial"/>
          <w:b w:val="0"/>
          <w:szCs w:val="22"/>
          <w:u w:val="none"/>
        </w:rPr>
        <w:t>é</w:t>
      </w:r>
      <w:r w:rsidRPr="004D5F78">
        <w:rPr>
          <w:rStyle w:val="l-L2Char"/>
          <w:rFonts w:cs="Arial"/>
          <w:b w:val="0"/>
          <w:szCs w:val="22"/>
          <w:u w:val="none"/>
        </w:rPr>
        <w:t xml:space="preserve"> dokumentace řešit přeložky těchto sítí.</w:t>
      </w:r>
    </w:p>
    <w:p w14:paraId="0620FE27" w14:textId="5D88AD85" w:rsidR="00152458" w:rsidRDefault="003D5BC7" w:rsidP="000651E8">
      <w:pPr>
        <w:pStyle w:val="l-L1"/>
        <w:keepNext w:val="0"/>
        <w:numPr>
          <w:ilvl w:val="2"/>
          <w:numId w:val="60"/>
        </w:numPr>
        <w:spacing w:before="120" w:after="120"/>
        <w:jc w:val="both"/>
        <w:rPr>
          <w:rStyle w:val="l-L2Char"/>
          <w:rFonts w:cs="Arial"/>
          <w:b w:val="0"/>
          <w:i/>
          <w:szCs w:val="22"/>
          <w:u w:val="none"/>
        </w:rPr>
      </w:pPr>
      <w:r>
        <w:rPr>
          <w:rStyle w:val="l-L2Char"/>
          <w:rFonts w:cs="Arial"/>
          <w:b w:val="0"/>
          <w:szCs w:val="22"/>
          <w:u w:val="none"/>
        </w:rPr>
        <w:t>Aktualizace p</w:t>
      </w:r>
      <w:r w:rsidR="00152458" w:rsidRPr="004D5F78">
        <w:rPr>
          <w:rStyle w:val="l-L2Char"/>
          <w:rFonts w:cs="Arial"/>
          <w:b w:val="0"/>
          <w:szCs w:val="22"/>
          <w:u w:val="none"/>
        </w:rPr>
        <w:t>rojektov</w:t>
      </w:r>
      <w:r>
        <w:rPr>
          <w:rStyle w:val="l-L2Char"/>
          <w:rFonts w:cs="Arial"/>
          <w:b w:val="0"/>
          <w:szCs w:val="22"/>
          <w:u w:val="none"/>
        </w:rPr>
        <w:t>é</w:t>
      </w:r>
      <w:r w:rsidR="00152458" w:rsidRPr="004D5F78">
        <w:rPr>
          <w:rStyle w:val="l-L2Char"/>
          <w:rFonts w:cs="Arial"/>
          <w:b w:val="0"/>
          <w:szCs w:val="22"/>
          <w:u w:val="none"/>
        </w:rPr>
        <w:t xml:space="preserve">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00152458" w:rsidRPr="004D5F78">
        <w:rPr>
          <w:rStyle w:val="l-L2Char"/>
          <w:rFonts w:cs="Arial"/>
          <w:b w:val="0"/>
          <w:szCs w:val="22"/>
          <w:u w:val="none"/>
        </w:rPr>
        <w:t xml:space="preserve"> určen</w:t>
      </w:r>
      <w:r w:rsidR="009E6563" w:rsidRPr="004D5F78">
        <w:rPr>
          <w:rStyle w:val="l-L2Char"/>
          <w:rFonts w:cs="Arial"/>
          <w:b w:val="0"/>
          <w:szCs w:val="22"/>
          <w:u w:val="none"/>
        </w:rPr>
        <w:t>ých</w:t>
      </w:r>
      <w:r w:rsidR="00152458"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00152458"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00152458"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00152458"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00152458"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3AC2E2A7" w14:textId="05A4D533" w:rsidR="00C629E5" w:rsidRPr="0005701F"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p>
    <w:p w14:paraId="19462ACC" w14:textId="3BC672C3" w:rsidR="00E113D2" w:rsidRPr="0005701F" w:rsidRDefault="00E113D2" w:rsidP="0005701F">
      <w:pPr>
        <w:pStyle w:val="l-L1"/>
        <w:keepNext w:val="0"/>
        <w:numPr>
          <w:ilvl w:val="0"/>
          <w:numId w:val="0"/>
        </w:numPr>
        <w:spacing w:before="120" w:after="120"/>
        <w:ind w:left="1212"/>
        <w:jc w:val="both"/>
        <w:rPr>
          <w:rStyle w:val="l-L2Char"/>
          <w:rFonts w:cs="Arial"/>
          <w:b w:val="0"/>
          <w:iCs/>
          <w:szCs w:val="22"/>
          <w:u w:val="none"/>
        </w:rPr>
      </w:pPr>
      <w:r w:rsidRPr="0005701F">
        <w:rPr>
          <w:rStyle w:val="l-L2Char"/>
          <w:rFonts w:cs="Arial"/>
          <w:b w:val="0"/>
          <w:iCs/>
          <w:szCs w:val="22"/>
          <w:u w:val="none"/>
        </w:rPr>
        <w:t xml:space="preserve">Posouzení funkčnosti a kapacity stávající propusti pod polní cestou C3 na pozemku   </w:t>
      </w:r>
      <w:proofErr w:type="spellStart"/>
      <w:r w:rsidRPr="0005701F">
        <w:rPr>
          <w:rStyle w:val="l-L2Char"/>
          <w:rFonts w:cs="Arial"/>
          <w:b w:val="0"/>
          <w:iCs/>
          <w:szCs w:val="22"/>
          <w:u w:val="none"/>
        </w:rPr>
        <w:t>parc.č</w:t>
      </w:r>
      <w:proofErr w:type="spellEnd"/>
      <w:r w:rsidRPr="0005701F">
        <w:rPr>
          <w:rStyle w:val="l-L2Char"/>
          <w:rFonts w:cs="Arial"/>
          <w:b w:val="0"/>
          <w:iCs/>
          <w:szCs w:val="22"/>
          <w:u w:val="none"/>
        </w:rPr>
        <w:t xml:space="preserve">. 3375 v </w:t>
      </w:r>
      <w:proofErr w:type="spellStart"/>
      <w:r w:rsidRPr="0005701F">
        <w:rPr>
          <w:rStyle w:val="l-L2Char"/>
          <w:rFonts w:cs="Arial"/>
          <w:b w:val="0"/>
          <w:iCs/>
          <w:szCs w:val="22"/>
          <w:u w:val="none"/>
        </w:rPr>
        <w:t>k.ú</w:t>
      </w:r>
      <w:proofErr w:type="spellEnd"/>
      <w:r w:rsidRPr="0005701F">
        <w:rPr>
          <w:rStyle w:val="l-L2Char"/>
          <w:rFonts w:cs="Arial"/>
          <w:b w:val="0"/>
          <w:iCs/>
          <w:szCs w:val="22"/>
          <w:u w:val="none"/>
        </w:rPr>
        <w:t xml:space="preserve">. Čížov a vypracování </w:t>
      </w:r>
      <w:r w:rsidR="00904164">
        <w:rPr>
          <w:rStyle w:val="l-L2Char"/>
          <w:rFonts w:cs="Arial"/>
          <w:b w:val="0"/>
          <w:iCs/>
          <w:szCs w:val="22"/>
          <w:u w:val="none"/>
        </w:rPr>
        <w:t xml:space="preserve">aktualizace </w:t>
      </w:r>
      <w:r w:rsidRPr="0005701F">
        <w:rPr>
          <w:rStyle w:val="l-L2Char"/>
          <w:rFonts w:cs="Arial"/>
          <w:b w:val="0"/>
          <w:iCs/>
          <w:szCs w:val="22"/>
          <w:u w:val="none"/>
        </w:rPr>
        <w:t xml:space="preserve">projektové dokumentace na technické řešení úpravy výtoku z propustku pod polní cestou C3 v souladu s rozhodnutím Správy Národního parku Podyjí č.j. NPP 1505/2017 ze dne 18. 12. 2017. Úprava výtoku bude zajištěna tak, aby voda odtékala volně na terén, na pozemky </w:t>
      </w:r>
      <w:proofErr w:type="spellStart"/>
      <w:r w:rsidRPr="0005701F">
        <w:rPr>
          <w:rStyle w:val="l-L2Char"/>
          <w:rFonts w:cs="Arial"/>
          <w:b w:val="0"/>
          <w:iCs/>
          <w:szCs w:val="22"/>
          <w:u w:val="none"/>
        </w:rPr>
        <w:t>par.č</w:t>
      </w:r>
      <w:proofErr w:type="spellEnd"/>
      <w:r w:rsidRPr="0005701F">
        <w:rPr>
          <w:rStyle w:val="l-L2Char"/>
          <w:rFonts w:cs="Arial"/>
          <w:b w:val="0"/>
          <w:iCs/>
          <w:szCs w:val="22"/>
          <w:u w:val="none"/>
        </w:rPr>
        <w:t xml:space="preserve">. 3351 a 3352 v </w:t>
      </w:r>
      <w:proofErr w:type="spellStart"/>
      <w:r w:rsidRPr="0005701F">
        <w:rPr>
          <w:rStyle w:val="l-L2Char"/>
          <w:rFonts w:cs="Arial"/>
          <w:b w:val="0"/>
          <w:iCs/>
          <w:szCs w:val="22"/>
          <w:u w:val="none"/>
        </w:rPr>
        <w:t>k.ú</w:t>
      </w:r>
      <w:proofErr w:type="spellEnd"/>
      <w:r w:rsidRPr="0005701F">
        <w:rPr>
          <w:rStyle w:val="l-L2Char"/>
          <w:rFonts w:cs="Arial"/>
          <w:b w:val="0"/>
          <w:iCs/>
          <w:szCs w:val="22"/>
          <w:u w:val="none"/>
        </w:rPr>
        <w:t>. Čížov.</w:t>
      </w:r>
    </w:p>
    <w:p w14:paraId="617DFB41" w14:textId="5C682AAF" w:rsidR="003659C2" w:rsidRPr="004D5F78" w:rsidRDefault="00904164" w:rsidP="006D50D1">
      <w:pPr>
        <w:pStyle w:val="l-L1"/>
        <w:keepNext w:val="0"/>
        <w:numPr>
          <w:ilvl w:val="2"/>
          <w:numId w:val="60"/>
        </w:numPr>
        <w:spacing w:before="120" w:after="120"/>
        <w:jc w:val="both"/>
        <w:rPr>
          <w:rStyle w:val="l-L2Char"/>
          <w:rFonts w:cs="Arial"/>
          <w:b w:val="0"/>
          <w:szCs w:val="22"/>
          <w:u w:val="none"/>
        </w:rPr>
      </w:pPr>
      <w:r>
        <w:rPr>
          <w:rStyle w:val="l-L2Char"/>
          <w:rFonts w:cs="Arial"/>
          <w:b w:val="0"/>
          <w:szCs w:val="22"/>
          <w:u w:val="none"/>
        </w:rPr>
        <w:t>Aktualizace p</w:t>
      </w:r>
      <w:r w:rsidR="003659C2" w:rsidRPr="004D5F78">
        <w:rPr>
          <w:rStyle w:val="l-L2Char"/>
          <w:rFonts w:cs="Arial"/>
          <w:b w:val="0"/>
          <w:szCs w:val="22"/>
          <w:u w:val="none"/>
        </w:rPr>
        <w:t>rojektov</w:t>
      </w:r>
      <w:r>
        <w:rPr>
          <w:rStyle w:val="l-L2Char"/>
          <w:rFonts w:cs="Arial"/>
          <w:b w:val="0"/>
          <w:szCs w:val="22"/>
          <w:u w:val="none"/>
        </w:rPr>
        <w:t>é</w:t>
      </w:r>
      <w:r w:rsidR="003659C2" w:rsidRPr="004D5F78">
        <w:rPr>
          <w:rStyle w:val="l-L2Char"/>
          <w:rFonts w:cs="Arial"/>
          <w:b w:val="0"/>
          <w:szCs w:val="22"/>
          <w:u w:val="none"/>
        </w:rPr>
        <w:t xml:space="preserve">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14BCBDB4" w:rsidR="00722CA2" w:rsidRDefault="00D01ED7" w:rsidP="000651E8">
      <w:pPr>
        <w:numPr>
          <w:ilvl w:val="2"/>
          <w:numId w:val="60"/>
        </w:numPr>
        <w:jc w:val="both"/>
        <w:rPr>
          <w:rStyle w:val="l-L2Char"/>
          <w:rFonts w:cs="Arial"/>
          <w:szCs w:val="22"/>
        </w:rPr>
      </w:pPr>
      <w:r>
        <w:rPr>
          <w:rStyle w:val="l-L2Char"/>
          <w:rFonts w:cs="Arial"/>
          <w:szCs w:val="22"/>
        </w:rPr>
        <w:t>Aktualizace p</w:t>
      </w:r>
      <w:r w:rsidR="00AB7CC6" w:rsidRPr="004D5F78">
        <w:rPr>
          <w:rStyle w:val="l-L2Char"/>
          <w:rFonts w:cs="Arial"/>
          <w:szCs w:val="22"/>
        </w:rPr>
        <w:t>rojektov</w:t>
      </w:r>
      <w:r>
        <w:rPr>
          <w:rStyle w:val="l-L2Char"/>
          <w:rFonts w:cs="Arial"/>
          <w:szCs w:val="22"/>
        </w:rPr>
        <w:t>é</w:t>
      </w:r>
      <w:r w:rsidR="00AB7CC6" w:rsidRPr="004D5F78">
        <w:rPr>
          <w:rStyle w:val="l-L2Char"/>
          <w:rFonts w:cs="Arial"/>
          <w:szCs w:val="22"/>
        </w:rPr>
        <w:t xml:space="preserve"> dokumentace</w:t>
      </w:r>
      <w:r w:rsidR="00722CA2" w:rsidRPr="004D5F78">
        <w:rPr>
          <w:rStyle w:val="l-L2Char"/>
          <w:rFonts w:cs="Arial"/>
          <w:szCs w:val="22"/>
        </w:rPr>
        <w:t xml:space="preserve"> bude dodán</w:t>
      </w:r>
      <w:r w:rsidR="00AB7CC6"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29F9724A" w14:textId="77777777" w:rsidR="000728FB" w:rsidRPr="009B7792" w:rsidRDefault="000728FB" w:rsidP="000728FB">
      <w:pPr>
        <w:ind w:left="1212"/>
        <w:jc w:val="both"/>
        <w:rPr>
          <w:rStyle w:val="l-L2Char"/>
          <w:rFonts w:cs="Arial"/>
          <w:szCs w:val="22"/>
        </w:rPr>
      </w:pPr>
      <w:r w:rsidRPr="009B7792">
        <w:rPr>
          <w:rStyle w:val="l-L2Char"/>
          <w:rFonts w:cs="Arial"/>
          <w:szCs w:val="22"/>
          <w:u w:val="single"/>
        </w:rPr>
        <w:t xml:space="preserve">Jedno elektronické </w:t>
      </w:r>
      <w:proofErr w:type="spellStart"/>
      <w:r w:rsidRPr="009B7792">
        <w:rPr>
          <w:rStyle w:val="l-L2Char"/>
          <w:rFonts w:cs="Arial"/>
          <w:szCs w:val="22"/>
          <w:u w:val="single"/>
        </w:rPr>
        <w:t>paré</w:t>
      </w:r>
      <w:proofErr w:type="spellEnd"/>
      <w:r w:rsidRPr="009B7792">
        <w:rPr>
          <w:rStyle w:val="l-L2Char"/>
          <w:rFonts w:cs="Arial"/>
          <w:szCs w:val="22"/>
          <w:u w:val="single"/>
        </w:rPr>
        <w:t xml:space="preserve"> díla</w:t>
      </w:r>
      <w:r w:rsidRPr="009B7792">
        <w:rPr>
          <w:rStyle w:val="l-L2Char"/>
          <w:rFonts w:cs="Arial"/>
          <w:szCs w:val="22"/>
        </w:rPr>
        <w:t xml:space="preserve"> bude odevzdáno v </w:t>
      </w:r>
      <w:r w:rsidRPr="009B7792">
        <w:rPr>
          <w:rStyle w:val="l-L2Char"/>
          <w:rFonts w:cs="Arial"/>
          <w:szCs w:val="22"/>
          <w:u w:val="single"/>
        </w:rPr>
        <w:t>anonymizované verzi</w:t>
      </w:r>
      <w:r w:rsidRPr="009B7792">
        <w:rPr>
          <w:rStyle w:val="l-L2Char"/>
          <w:rFonts w:cs="Arial"/>
          <w:szCs w:val="22"/>
        </w:rPr>
        <w:t xml:space="preserve"> (znečitelnění os. údajů) tj. textová (PD, GTP, studie aj.) ani výkresová část nebude obsahovat osobní údaje (jméno, příjmení, titul, tel., e-mail, bydliště, podpis aj.) osob, které zhotovovaly dílo. Dále nebude v textu uvedeno jméno a příjmení vlastníků dotčených pozemků, vyjádření DOSS a ostatních nebudou obsahovat podpisy osob aj. (bude provedeno jejich znečitelnění).</w:t>
      </w:r>
    </w:p>
    <w:p w14:paraId="61A24058" w14:textId="77777777" w:rsidR="000728FB" w:rsidRPr="009B7792" w:rsidRDefault="000728FB" w:rsidP="000728FB">
      <w:pPr>
        <w:ind w:left="1212"/>
        <w:jc w:val="both"/>
        <w:rPr>
          <w:rStyle w:val="l-L2Char"/>
          <w:rFonts w:cs="Arial"/>
          <w:szCs w:val="22"/>
        </w:rPr>
      </w:pPr>
      <w:r w:rsidRPr="009B7792">
        <w:rPr>
          <w:rStyle w:val="l-L2Char"/>
          <w:rFonts w:cs="Arial"/>
          <w:szCs w:val="22"/>
        </w:rPr>
        <w:t>Soupis prací bude zhotovitelem vyhotoven tak, aby výsledné hodnoty cen stavby i jednotlivých stavebních objektů (bez DPH, výše DPH a s DPH) byly zaokrouhleny na dvě desetinná místa (zákon č. 80/219 Sb., kterým se novelizuje zákon o DPH, s účinností od 1. 10. 2019).</w:t>
      </w:r>
    </w:p>
    <w:p w14:paraId="288B6A67" w14:textId="77777777" w:rsidR="000728FB" w:rsidRPr="009B7792" w:rsidRDefault="000728FB" w:rsidP="000728FB">
      <w:pPr>
        <w:ind w:left="1212"/>
        <w:jc w:val="both"/>
        <w:rPr>
          <w:rStyle w:val="l-L2Char"/>
          <w:rFonts w:cs="Arial"/>
          <w:szCs w:val="22"/>
        </w:rPr>
      </w:pPr>
      <w:r w:rsidRPr="009B7792">
        <w:rPr>
          <w:rStyle w:val="l-L2Char"/>
          <w:rFonts w:cs="Arial"/>
          <w:szCs w:val="22"/>
        </w:rPr>
        <w:t xml:space="preserve">Soupis prací bude zpracován do jednoho </w:t>
      </w:r>
      <w:proofErr w:type="gramStart"/>
      <w:r w:rsidRPr="009B7792">
        <w:rPr>
          <w:rStyle w:val="l-L2Char"/>
          <w:rFonts w:cs="Arial"/>
          <w:szCs w:val="22"/>
        </w:rPr>
        <w:t>souboru  s</w:t>
      </w:r>
      <w:proofErr w:type="gramEnd"/>
      <w:r w:rsidRPr="009B7792">
        <w:rPr>
          <w:rStyle w:val="l-L2Char"/>
          <w:rFonts w:cs="Arial"/>
          <w:szCs w:val="22"/>
        </w:rPr>
        <w:t xml:space="preserve"> příslušným počtem záložek (listů) dle stavebních objektů, na 1. listě bude rekapitulace stavby.</w:t>
      </w:r>
    </w:p>
    <w:p w14:paraId="7EC641D6" w14:textId="77777777" w:rsidR="000728FB" w:rsidRPr="009B7792" w:rsidRDefault="000728FB" w:rsidP="000728FB">
      <w:pPr>
        <w:ind w:left="1212"/>
        <w:jc w:val="both"/>
        <w:rPr>
          <w:rStyle w:val="l-L2Char"/>
          <w:rFonts w:cs="Arial"/>
          <w:szCs w:val="22"/>
        </w:rPr>
      </w:pPr>
      <w:r w:rsidRPr="009B7792">
        <w:rPr>
          <w:rStyle w:val="l-L2Char"/>
          <w:rFonts w:cs="Arial"/>
          <w:szCs w:val="22"/>
        </w:rPr>
        <w:t>Soupis prací bude obsahovat vedlejší a ostatní náklady:</w:t>
      </w:r>
    </w:p>
    <w:p w14:paraId="16D8ACD9" w14:textId="77777777" w:rsidR="000728FB" w:rsidRPr="009B7792" w:rsidRDefault="000728FB" w:rsidP="000728FB">
      <w:pPr>
        <w:ind w:left="1212"/>
        <w:jc w:val="both"/>
        <w:rPr>
          <w:rStyle w:val="l-L2Char"/>
          <w:rFonts w:cs="Arial"/>
          <w:szCs w:val="22"/>
        </w:rPr>
      </w:pPr>
      <w:r w:rsidRPr="009B7792">
        <w:rPr>
          <w:rStyle w:val="l-L2Char"/>
          <w:rFonts w:cs="Arial"/>
          <w:szCs w:val="22"/>
        </w:rPr>
        <w:t>-</w:t>
      </w:r>
      <w:r w:rsidRPr="009B7792">
        <w:rPr>
          <w:rStyle w:val="l-L2Char"/>
          <w:rFonts w:cs="Arial"/>
          <w:szCs w:val="22"/>
        </w:rPr>
        <w:tab/>
        <w:t xml:space="preserve">vedlejší náklady – zejména náklady související s vybudováním a likvidací staveniště, náklady na ztížené výrobní podmínky související s umístěním stavby (např. náklady spojené s absencí manipulačního pruhu pro stavbu), náklady spojené s provozními nebo dopravními </w:t>
      </w:r>
      <w:proofErr w:type="spellStart"/>
      <w:r w:rsidRPr="009B7792">
        <w:rPr>
          <w:rStyle w:val="l-L2Char"/>
          <w:rFonts w:cs="Arial"/>
          <w:szCs w:val="22"/>
        </w:rPr>
        <w:t>omezními</w:t>
      </w:r>
      <w:proofErr w:type="spellEnd"/>
    </w:p>
    <w:p w14:paraId="116BCF49" w14:textId="77777777" w:rsidR="000728FB" w:rsidRPr="009B7792" w:rsidRDefault="000728FB" w:rsidP="000728FB">
      <w:pPr>
        <w:ind w:left="1212"/>
        <w:jc w:val="both"/>
        <w:rPr>
          <w:rStyle w:val="l-L2Char"/>
          <w:rFonts w:cs="Arial"/>
          <w:szCs w:val="22"/>
        </w:rPr>
      </w:pPr>
      <w:r w:rsidRPr="009B7792">
        <w:rPr>
          <w:rStyle w:val="l-L2Char"/>
          <w:rFonts w:cs="Arial"/>
          <w:szCs w:val="22"/>
        </w:rPr>
        <w:t>-</w:t>
      </w:r>
      <w:r w:rsidRPr="009B7792">
        <w:rPr>
          <w:rStyle w:val="l-L2Char"/>
          <w:rFonts w:cs="Arial"/>
          <w:szCs w:val="22"/>
        </w:rPr>
        <w:tab/>
        <w:t>ostatní náklady – náklady vyplývající z podmínek zadávací dokumentace na realizaci stavby, neuvedené v položkových soupisech stavebních objektů ani v soupisu vedlejších nákladů.</w:t>
      </w:r>
    </w:p>
    <w:p w14:paraId="2A7691C3" w14:textId="53D13FBB" w:rsidR="005A7DDB" w:rsidRPr="009B7792" w:rsidRDefault="000728FB" w:rsidP="008E7E42">
      <w:pPr>
        <w:ind w:left="1212"/>
        <w:jc w:val="both"/>
        <w:rPr>
          <w:rStyle w:val="l-L2Char"/>
          <w:rFonts w:cs="Arial"/>
          <w:szCs w:val="22"/>
        </w:rPr>
      </w:pPr>
      <w:r w:rsidRPr="009B7792">
        <w:rPr>
          <w:rStyle w:val="l-L2Char"/>
          <w:rFonts w:cs="Arial"/>
          <w:szCs w:val="22"/>
        </w:rPr>
        <w:t xml:space="preserve">Objednatel předá zhotoviteli </w:t>
      </w:r>
      <w:r w:rsidRPr="009B7792">
        <w:rPr>
          <w:rStyle w:val="l-L2Char"/>
          <w:rFonts w:cs="Arial"/>
          <w:b/>
          <w:bCs/>
          <w:szCs w:val="22"/>
        </w:rPr>
        <w:t>seznam ostatních nákladů</w:t>
      </w:r>
      <w:r w:rsidRPr="009B7792">
        <w:rPr>
          <w:rStyle w:val="l-L2Char"/>
          <w:rFonts w:cs="Arial"/>
          <w:szCs w:val="22"/>
        </w:rPr>
        <w:t>. Budou to zejména náklady na vyhotovení dokumentace sk</w:t>
      </w:r>
      <w:r w:rsidR="00B87618" w:rsidRPr="009B7792">
        <w:rPr>
          <w:rStyle w:val="l-L2Char"/>
          <w:rFonts w:cs="Arial"/>
          <w:szCs w:val="22"/>
        </w:rPr>
        <w:t>u</w:t>
      </w:r>
      <w:r w:rsidRPr="009B7792">
        <w:rPr>
          <w:rStyle w:val="l-L2Char"/>
          <w:rFonts w:cs="Arial"/>
          <w:szCs w:val="22"/>
        </w:rPr>
        <w:t xml:space="preserve">tečného provedení stavby, náklady na geodetické zaměření dokončeného díla, záchranný archeologický výzkum, požadované zkoušky nad rámec běžných zkoušek (např. kontrolní </w:t>
      </w:r>
      <w:proofErr w:type="spellStart"/>
      <w:r w:rsidRPr="009B7792">
        <w:rPr>
          <w:rStyle w:val="l-L2Char"/>
          <w:rFonts w:cs="Arial"/>
          <w:szCs w:val="22"/>
        </w:rPr>
        <w:t>odvrty</w:t>
      </w:r>
      <w:proofErr w:type="spellEnd"/>
      <w:r w:rsidRPr="009B7792">
        <w:rPr>
          <w:rStyle w:val="l-L2Char"/>
          <w:rFonts w:cs="Arial"/>
          <w:szCs w:val="22"/>
        </w:rPr>
        <w:t xml:space="preserve">) aj. U těchto položek nákladů objednatel konkretizuje obsahovou náplň položky, formu předání či provedení (CDE, </w:t>
      </w:r>
      <w:proofErr w:type="spellStart"/>
      <w:r w:rsidRPr="009B7792">
        <w:rPr>
          <w:rStyle w:val="l-L2Char"/>
          <w:rFonts w:cs="Arial"/>
          <w:szCs w:val="22"/>
        </w:rPr>
        <w:t>paré</w:t>
      </w:r>
      <w:proofErr w:type="spellEnd"/>
      <w:r w:rsidRPr="009B7792">
        <w:rPr>
          <w:rStyle w:val="l-L2Char"/>
          <w:rFonts w:cs="Arial"/>
          <w:szCs w:val="22"/>
        </w:rPr>
        <w:t xml:space="preserve"> aj.) a požadovaný počet vyhotovení zkoušek aj.</w:t>
      </w:r>
    </w:p>
    <w:p w14:paraId="5B79D22A" w14:textId="77777777" w:rsidR="007F5A34" w:rsidRPr="00260227"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E4C1DA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D01ED7">
        <w:rPr>
          <w:rStyle w:val="l-L2Char"/>
          <w:rFonts w:cs="Arial"/>
          <w:b w:val="0"/>
          <w:szCs w:val="22"/>
          <w:u w:val="none"/>
        </w:rPr>
        <w:t xml:space="preserve">aktualizaci </w:t>
      </w:r>
      <w:r w:rsidR="008D5567" w:rsidRPr="004D5F78">
        <w:rPr>
          <w:rStyle w:val="l-L2Char"/>
          <w:rFonts w:cs="Arial"/>
          <w:b w:val="0"/>
          <w:szCs w:val="22"/>
          <w:u w:val="none"/>
        </w:rPr>
        <w:t>projektov</w:t>
      </w:r>
      <w:r w:rsidR="00D01ED7">
        <w:rPr>
          <w:rStyle w:val="l-L2Char"/>
          <w:rFonts w:cs="Arial"/>
          <w:b w:val="0"/>
          <w:szCs w:val="22"/>
          <w:u w:val="none"/>
        </w:rPr>
        <w:t>é</w:t>
      </w:r>
      <w:r w:rsidR="008D5567" w:rsidRPr="004D5F78">
        <w:rPr>
          <w:rStyle w:val="l-L2Char"/>
          <w:rFonts w:cs="Arial"/>
          <w:b w:val="0"/>
          <w:szCs w:val="22"/>
          <w:u w:val="none"/>
        </w:rPr>
        <w:t xml:space="preserve"> </w:t>
      </w:r>
      <w:r w:rsidRPr="004D5F78">
        <w:rPr>
          <w:rStyle w:val="l-L2Char"/>
          <w:rFonts w:cs="Arial"/>
          <w:b w:val="0"/>
          <w:szCs w:val="22"/>
          <w:u w:val="none"/>
        </w:rPr>
        <w:t>dokumentac</w:t>
      </w:r>
      <w:r w:rsidR="00D01ED7">
        <w:rPr>
          <w:rStyle w:val="l-L2Char"/>
          <w:rFonts w:cs="Arial"/>
          <w:b w:val="0"/>
          <w:szCs w:val="22"/>
          <w:u w:val="none"/>
        </w:rPr>
        <w:t>e</w:t>
      </w:r>
      <w:r w:rsidRPr="004D5F78">
        <w:rPr>
          <w:rStyle w:val="l-L2Char"/>
          <w:rFonts w:cs="Arial"/>
          <w:b w:val="0"/>
          <w:szCs w:val="22"/>
          <w:u w:val="none"/>
        </w:rPr>
        <w:t xml:space="preserve"> dle níže uvedených podkladů: </w:t>
      </w:r>
    </w:p>
    <w:p w14:paraId="1903A07D" w14:textId="665C189F"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w:t>
      </w:r>
      <w:r w:rsidR="00D01ED7">
        <w:rPr>
          <w:rStyle w:val="l-L2Char"/>
          <w:rFonts w:cs="Arial"/>
          <w:szCs w:val="22"/>
          <w:u w:val="none"/>
        </w:rPr>
        <w:t xml:space="preserve">aktualizace </w:t>
      </w:r>
      <w:r w:rsidR="00A14402" w:rsidRPr="004D5F78">
        <w:rPr>
          <w:rStyle w:val="l-L2Char"/>
          <w:rFonts w:cs="Arial"/>
          <w:szCs w:val="22"/>
          <w:u w:val="none"/>
        </w:rPr>
        <w:t>projektové dokumentace):</w:t>
      </w:r>
    </w:p>
    <w:p w14:paraId="2811FE4B" w14:textId="181EE188" w:rsidR="00F56059" w:rsidRPr="00F56059" w:rsidRDefault="00F56059" w:rsidP="00F56059">
      <w:pPr>
        <w:pStyle w:val="l-L1"/>
        <w:keepNext w:val="0"/>
        <w:numPr>
          <w:ilvl w:val="0"/>
          <w:numId w:val="0"/>
        </w:numPr>
        <w:spacing w:before="120" w:after="120"/>
        <w:ind w:left="1212"/>
        <w:jc w:val="left"/>
        <w:rPr>
          <w:rStyle w:val="l-L2Char"/>
          <w:rFonts w:cs="Arial"/>
          <w:b w:val="0"/>
          <w:szCs w:val="22"/>
          <w:u w:val="none"/>
        </w:rPr>
      </w:pPr>
      <w:r w:rsidRPr="000B659B">
        <w:rPr>
          <w:rStyle w:val="l-L2Char"/>
          <w:rFonts w:cs="Arial"/>
          <w:b w:val="0"/>
          <w:szCs w:val="22"/>
          <w:u w:val="none"/>
        </w:rPr>
        <w:t xml:space="preserve">Projektová dokumentace, kterou zpracovala společnost </w:t>
      </w:r>
      <w:proofErr w:type="spellStart"/>
      <w:r w:rsidRPr="000B659B">
        <w:rPr>
          <w:rFonts w:ascii="Arial" w:hAnsi="Arial" w:cs="Arial"/>
          <w:b w:val="0"/>
          <w:snapToGrid w:val="0"/>
          <w:u w:val="none"/>
          <w:lang w:val="en-US"/>
        </w:rPr>
        <w:t>Regioprojekt</w:t>
      </w:r>
      <w:proofErr w:type="spellEnd"/>
      <w:r w:rsidRPr="000B659B">
        <w:rPr>
          <w:rFonts w:ascii="Arial" w:hAnsi="Arial" w:cs="Arial"/>
          <w:b w:val="0"/>
          <w:snapToGrid w:val="0"/>
          <w:u w:val="none"/>
          <w:lang w:val="en-US"/>
        </w:rPr>
        <w:t xml:space="preserve"> Brno, </w:t>
      </w:r>
      <w:proofErr w:type="spellStart"/>
      <w:r w:rsidRPr="000B659B">
        <w:rPr>
          <w:rFonts w:ascii="Arial" w:hAnsi="Arial" w:cs="Arial"/>
          <w:b w:val="0"/>
          <w:snapToGrid w:val="0"/>
          <w:u w:val="none"/>
          <w:lang w:val="en-US"/>
        </w:rPr>
        <w:t>s.r.o.</w:t>
      </w:r>
      <w:proofErr w:type="spellEnd"/>
      <w:r w:rsidRPr="000B659B">
        <w:rPr>
          <w:rFonts w:ascii="Arial" w:hAnsi="Arial" w:cs="Arial"/>
          <w:b w:val="0"/>
          <w:snapToGrid w:val="0"/>
          <w:u w:val="none"/>
          <w:lang w:val="en-US"/>
        </w:rPr>
        <w:t xml:space="preserve">, </w:t>
      </w:r>
      <w:r w:rsidRPr="000B659B">
        <w:rPr>
          <w:rFonts w:ascii="Arial" w:hAnsi="Arial" w:cs="Arial"/>
          <w:b w:val="0"/>
          <w:u w:val="none"/>
        </w:rPr>
        <w:t xml:space="preserve">U Svitavy 1077/2, 618 </w:t>
      </w:r>
      <w:proofErr w:type="gramStart"/>
      <w:r w:rsidRPr="000B659B">
        <w:rPr>
          <w:rFonts w:ascii="Arial" w:hAnsi="Arial" w:cs="Arial"/>
          <w:b w:val="0"/>
          <w:u w:val="none"/>
        </w:rPr>
        <w:t>00  Brno</w:t>
      </w:r>
      <w:proofErr w:type="gramEnd"/>
      <w:r w:rsidRPr="000B659B">
        <w:rPr>
          <w:rFonts w:ascii="Arial" w:hAnsi="Arial" w:cs="Arial"/>
          <w:b w:val="0"/>
          <w:u w:val="none"/>
        </w:rPr>
        <w:t xml:space="preserve"> dne 20.</w:t>
      </w:r>
      <w:r w:rsidR="004279B3">
        <w:rPr>
          <w:rFonts w:ascii="Arial" w:hAnsi="Arial" w:cs="Arial"/>
          <w:b w:val="0"/>
          <w:u w:val="none"/>
        </w:rPr>
        <w:t xml:space="preserve"> </w:t>
      </w:r>
      <w:r w:rsidRPr="000B659B">
        <w:rPr>
          <w:rFonts w:ascii="Arial" w:hAnsi="Arial" w:cs="Arial"/>
          <w:b w:val="0"/>
          <w:u w:val="none"/>
        </w:rPr>
        <w:t>9.</w:t>
      </w:r>
      <w:r w:rsidR="004279B3">
        <w:rPr>
          <w:rFonts w:ascii="Arial" w:hAnsi="Arial" w:cs="Arial"/>
          <w:b w:val="0"/>
          <w:u w:val="none"/>
        </w:rPr>
        <w:t xml:space="preserve"> </w:t>
      </w:r>
      <w:r w:rsidRPr="000B659B">
        <w:rPr>
          <w:rFonts w:ascii="Arial" w:hAnsi="Arial" w:cs="Arial"/>
          <w:b w:val="0"/>
          <w:u w:val="none"/>
        </w:rPr>
        <w:t>2018.</w:t>
      </w:r>
    </w:p>
    <w:p w14:paraId="7B9B193E" w14:textId="77777777" w:rsidR="00F56059" w:rsidRDefault="00F56059" w:rsidP="00B70B1E">
      <w:pPr>
        <w:pStyle w:val="l-L1"/>
        <w:keepNext w:val="0"/>
        <w:numPr>
          <w:ilvl w:val="0"/>
          <w:numId w:val="0"/>
        </w:numPr>
        <w:spacing w:before="120" w:after="120"/>
        <w:ind w:left="1212"/>
        <w:jc w:val="left"/>
        <w:rPr>
          <w:rFonts w:ascii="Arial" w:hAnsi="Arial" w:cs="Arial"/>
          <w:b w:val="0"/>
          <w:bCs/>
          <w:szCs w:val="22"/>
          <w:u w:val="none"/>
          <w:lang w:val="en-US"/>
        </w:rPr>
      </w:pP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F06D757" w14:textId="77777777" w:rsidR="002E0D1A"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8ECDA71" w14:textId="77777777" w:rsidR="00BD1681" w:rsidRDefault="00BD1681" w:rsidP="00E172A7">
      <w:pPr>
        <w:pStyle w:val="l-L1"/>
        <w:keepNext w:val="0"/>
        <w:numPr>
          <w:ilvl w:val="0"/>
          <w:numId w:val="0"/>
        </w:numPr>
        <w:spacing w:before="120" w:after="120"/>
        <w:ind w:left="1212"/>
        <w:jc w:val="left"/>
        <w:rPr>
          <w:rStyle w:val="l-L2Char"/>
          <w:rFonts w:cs="Arial"/>
          <w:szCs w:val="22"/>
          <w:highlight w:val="yellow"/>
          <w:u w:val="none"/>
        </w:rPr>
      </w:pPr>
    </w:p>
    <w:p w14:paraId="78C70A83" w14:textId="77777777" w:rsidR="00BD1681" w:rsidRDefault="00BD1681" w:rsidP="00E172A7">
      <w:pPr>
        <w:pStyle w:val="l-L1"/>
        <w:keepNext w:val="0"/>
        <w:numPr>
          <w:ilvl w:val="0"/>
          <w:numId w:val="0"/>
        </w:numPr>
        <w:spacing w:before="120" w:after="120"/>
        <w:ind w:left="1212"/>
        <w:jc w:val="left"/>
        <w:rPr>
          <w:rStyle w:val="l-L2Char"/>
          <w:rFonts w:cs="Arial"/>
          <w:szCs w:val="22"/>
          <w:highlight w:val="yellow"/>
          <w:u w:val="none"/>
        </w:rPr>
      </w:pPr>
    </w:p>
    <w:p w14:paraId="29B156E9" w14:textId="77777777" w:rsidR="00BD1681" w:rsidRDefault="00BD1681" w:rsidP="00E172A7">
      <w:pPr>
        <w:pStyle w:val="l-L1"/>
        <w:keepNext w:val="0"/>
        <w:numPr>
          <w:ilvl w:val="0"/>
          <w:numId w:val="0"/>
        </w:numPr>
        <w:spacing w:before="120" w:after="120"/>
        <w:ind w:left="1212"/>
        <w:jc w:val="left"/>
        <w:rPr>
          <w:rStyle w:val="l-L2Char"/>
          <w:rFonts w:cs="Arial"/>
          <w:szCs w:val="22"/>
          <w:highlight w:val="yellow"/>
          <w:u w:val="none"/>
        </w:rPr>
      </w:pPr>
    </w:p>
    <w:p w14:paraId="785C2FFE" w14:textId="77777777" w:rsidR="00BD1681" w:rsidRDefault="00BD1681" w:rsidP="00E172A7">
      <w:pPr>
        <w:pStyle w:val="l-L1"/>
        <w:keepNext w:val="0"/>
        <w:numPr>
          <w:ilvl w:val="0"/>
          <w:numId w:val="0"/>
        </w:numPr>
        <w:spacing w:before="120" w:after="120"/>
        <w:ind w:left="1212"/>
        <w:jc w:val="left"/>
        <w:rPr>
          <w:rStyle w:val="l-L2Char"/>
          <w:rFonts w:cs="Arial"/>
          <w:szCs w:val="22"/>
          <w:highlight w:val="yellow"/>
          <w:u w:val="none"/>
        </w:rPr>
      </w:pPr>
    </w:p>
    <w:p w14:paraId="59EE4ED7" w14:textId="77777777" w:rsidR="00BD1681" w:rsidRDefault="00BD1681" w:rsidP="00E172A7">
      <w:pPr>
        <w:pStyle w:val="l-L1"/>
        <w:keepNext w:val="0"/>
        <w:numPr>
          <w:ilvl w:val="0"/>
          <w:numId w:val="0"/>
        </w:numPr>
        <w:spacing w:before="120" w:after="120"/>
        <w:ind w:left="1212"/>
        <w:jc w:val="left"/>
        <w:rPr>
          <w:rStyle w:val="l-L2Char"/>
          <w:rFonts w:cs="Arial"/>
          <w:szCs w:val="22"/>
          <w:highlight w:val="yellow"/>
          <w:u w:val="none"/>
        </w:rPr>
      </w:pPr>
    </w:p>
    <w:p w14:paraId="3A2672BB" w14:textId="77777777" w:rsidR="00BD1681" w:rsidRDefault="00BD1681" w:rsidP="00E172A7">
      <w:pPr>
        <w:pStyle w:val="l-L1"/>
        <w:keepNext w:val="0"/>
        <w:numPr>
          <w:ilvl w:val="0"/>
          <w:numId w:val="0"/>
        </w:numPr>
        <w:spacing w:before="120" w:after="120"/>
        <w:ind w:left="1212"/>
        <w:jc w:val="left"/>
        <w:rPr>
          <w:rStyle w:val="l-L2Char"/>
          <w:rFonts w:cs="Arial"/>
          <w:szCs w:val="22"/>
          <w:highlight w:val="yellow"/>
          <w:u w:val="none"/>
        </w:rPr>
      </w:pPr>
    </w:p>
    <w:p w14:paraId="142BF3FC" w14:textId="77777777" w:rsidR="00326DED" w:rsidRDefault="00326DED" w:rsidP="00E172A7">
      <w:pPr>
        <w:pStyle w:val="l-L1"/>
        <w:keepNext w:val="0"/>
        <w:numPr>
          <w:ilvl w:val="0"/>
          <w:numId w:val="0"/>
        </w:numPr>
        <w:spacing w:before="120" w:after="120"/>
        <w:ind w:left="1212"/>
        <w:jc w:val="left"/>
        <w:rPr>
          <w:rStyle w:val="l-L2Char"/>
          <w:rFonts w:cs="Arial"/>
          <w:szCs w:val="22"/>
          <w:highlight w:val="yellow"/>
          <w:u w:val="none"/>
        </w:rPr>
      </w:pPr>
    </w:p>
    <w:p w14:paraId="52DBF14E" w14:textId="77777777" w:rsidR="00BD1681" w:rsidRDefault="00BD1681" w:rsidP="00E172A7">
      <w:pPr>
        <w:pStyle w:val="l-L1"/>
        <w:keepNext w:val="0"/>
        <w:numPr>
          <w:ilvl w:val="0"/>
          <w:numId w:val="0"/>
        </w:numPr>
        <w:spacing w:before="120" w:after="120"/>
        <w:ind w:left="1212"/>
        <w:jc w:val="left"/>
        <w:rPr>
          <w:rStyle w:val="l-L2Char"/>
          <w:rFonts w:cs="Arial"/>
          <w:szCs w:val="22"/>
          <w:highlight w:val="yellow"/>
          <w:u w:val="none"/>
        </w:rPr>
      </w:pPr>
    </w:p>
    <w:p w14:paraId="3BD46B8A" w14:textId="77777777" w:rsidR="0082313F" w:rsidRDefault="0082313F" w:rsidP="00E172A7">
      <w:pPr>
        <w:pStyle w:val="l-L1"/>
        <w:keepNext w:val="0"/>
        <w:numPr>
          <w:ilvl w:val="0"/>
          <w:numId w:val="0"/>
        </w:numPr>
        <w:spacing w:before="120" w:after="120"/>
        <w:ind w:left="1212"/>
        <w:jc w:val="left"/>
        <w:rPr>
          <w:rStyle w:val="l-L2Char"/>
          <w:rFonts w:cs="Arial"/>
          <w:szCs w:val="22"/>
          <w:highlight w:val="yellow"/>
          <w:u w:val="none"/>
        </w:rPr>
      </w:pPr>
    </w:p>
    <w:p w14:paraId="72AD43F6" w14:textId="77777777" w:rsidR="00BD1681" w:rsidRDefault="00BD1681" w:rsidP="00FE1FE9">
      <w:pPr>
        <w:pStyle w:val="l-L1"/>
        <w:keepNext w:val="0"/>
        <w:numPr>
          <w:ilvl w:val="0"/>
          <w:numId w:val="0"/>
        </w:numPr>
        <w:spacing w:before="120" w:after="120"/>
        <w:jc w:val="left"/>
        <w:rPr>
          <w:rStyle w:val="l-L2Char"/>
          <w:rFonts w:cs="Arial"/>
          <w:szCs w:val="22"/>
          <w:highlight w:val="yellow"/>
          <w:u w:val="none"/>
        </w:rPr>
      </w:pPr>
    </w:p>
    <w:p w14:paraId="69061599" w14:textId="41F3AB82" w:rsidR="004D687E" w:rsidRPr="005F25BE" w:rsidRDefault="004D687E" w:rsidP="004D687E">
      <w:pPr>
        <w:widowControl w:val="0"/>
        <w:suppressAutoHyphens/>
        <w:spacing w:after="0" w:line="276" w:lineRule="auto"/>
        <w:ind w:left="3600"/>
        <w:jc w:val="both"/>
        <w:rPr>
          <w:rFonts w:eastAsia="Lucida Sans Unicode" w:cs="Arial"/>
          <w:b/>
          <w:bCs/>
          <w:szCs w:val="22"/>
        </w:rPr>
      </w:pPr>
      <w:r w:rsidRPr="00DC4BEB">
        <w:rPr>
          <w:rFonts w:eastAsia="Lucida Sans Unicode" w:cs="Arial"/>
          <w:b/>
          <w:bCs/>
          <w:szCs w:val="22"/>
        </w:rPr>
        <w:t xml:space="preserve">Příloha </w:t>
      </w:r>
      <w:r w:rsidRPr="008E7E42">
        <w:rPr>
          <w:rFonts w:eastAsia="Lucida Sans Unicode" w:cs="Arial"/>
          <w:b/>
          <w:bCs/>
          <w:szCs w:val="22"/>
        </w:rPr>
        <w:t xml:space="preserve">č. </w:t>
      </w:r>
      <w:r w:rsidR="0045150C">
        <w:rPr>
          <w:rFonts w:eastAsia="Lucida Sans Unicode" w:cs="Arial"/>
          <w:b/>
          <w:bCs/>
          <w:szCs w:val="22"/>
        </w:rPr>
        <w:t>2</w:t>
      </w:r>
    </w:p>
    <w:p w14:paraId="68EFFAB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5972F0A3" w14:textId="77777777" w:rsidR="004D687E" w:rsidRPr="001C16F7" w:rsidRDefault="004D687E" w:rsidP="004D687E">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29867E19" w14:textId="77777777" w:rsidR="004D687E" w:rsidRPr="001C16F7" w:rsidRDefault="004D687E" w:rsidP="004D687E">
      <w:pPr>
        <w:rPr>
          <w:rFonts w:cs="Arial"/>
          <w:szCs w:val="22"/>
        </w:rPr>
      </w:pPr>
      <w:r w:rsidRPr="001C16F7">
        <w:rPr>
          <w:rFonts w:cs="Arial"/>
          <w:szCs w:val="22"/>
        </w:rPr>
        <w:t>Sídlo: Husinecká 1024/</w:t>
      </w:r>
      <w:proofErr w:type="gramStart"/>
      <w:r w:rsidRPr="001C16F7">
        <w:rPr>
          <w:rFonts w:cs="Arial"/>
          <w:szCs w:val="22"/>
        </w:rPr>
        <w:t>11a</w:t>
      </w:r>
      <w:proofErr w:type="gramEnd"/>
      <w:r w:rsidRPr="001C16F7">
        <w:rPr>
          <w:rFonts w:cs="Arial"/>
          <w:szCs w:val="22"/>
        </w:rPr>
        <w:t>, 130 00 Praha 3 – Žižkov, IČO: 01312774, DIČ: CZ01312774</w:t>
      </w:r>
    </w:p>
    <w:p w14:paraId="27A0599A" w14:textId="77777777" w:rsidR="004D687E" w:rsidRPr="001C16F7" w:rsidRDefault="004D687E" w:rsidP="004D687E">
      <w:pPr>
        <w:rPr>
          <w:rFonts w:cs="Arial"/>
          <w:b/>
          <w:szCs w:val="22"/>
        </w:rPr>
      </w:pPr>
      <w:r w:rsidRPr="001C16F7">
        <w:rPr>
          <w:rFonts w:cs="Arial"/>
          <w:b/>
          <w:szCs w:val="22"/>
        </w:rPr>
        <w:t>-----------------------------------------------------------------------------------------------------------------</w:t>
      </w:r>
    </w:p>
    <w:p w14:paraId="315FF1EF" w14:textId="77777777" w:rsidR="004D687E" w:rsidRPr="001C16F7" w:rsidRDefault="004D687E" w:rsidP="004D687E">
      <w:pPr>
        <w:jc w:val="center"/>
        <w:rPr>
          <w:rFonts w:cs="Arial"/>
          <w:b/>
          <w:szCs w:val="22"/>
        </w:rPr>
      </w:pPr>
      <w:r w:rsidRPr="001C16F7">
        <w:rPr>
          <w:rFonts w:cs="Arial"/>
          <w:b/>
          <w:szCs w:val="22"/>
        </w:rPr>
        <w:t>P L N Á    M O C</w:t>
      </w:r>
    </w:p>
    <w:p w14:paraId="1D57062C" w14:textId="77777777" w:rsidR="004D687E" w:rsidRPr="001C16F7" w:rsidRDefault="004D687E" w:rsidP="004D687E">
      <w:pPr>
        <w:pStyle w:val="Default"/>
        <w:jc w:val="both"/>
        <w:rPr>
          <w:rFonts w:ascii="Arial" w:hAnsi="Arial" w:cs="Arial"/>
          <w:sz w:val="22"/>
          <w:szCs w:val="22"/>
        </w:rPr>
      </w:pPr>
      <w:r w:rsidRPr="001C16F7">
        <w:rPr>
          <w:rFonts w:ascii="Arial" w:hAnsi="Arial" w:cs="Arial"/>
          <w:b/>
          <w:sz w:val="22"/>
          <w:szCs w:val="22"/>
        </w:rPr>
        <w:t xml:space="preserve">Česká </w:t>
      </w:r>
      <w:proofErr w:type="gramStart"/>
      <w:r w:rsidRPr="001C16F7">
        <w:rPr>
          <w:rFonts w:ascii="Arial" w:hAnsi="Arial" w:cs="Arial"/>
          <w:b/>
          <w:sz w:val="22"/>
          <w:szCs w:val="22"/>
        </w:rPr>
        <w:t>republika - Státní</w:t>
      </w:r>
      <w:proofErr w:type="gramEnd"/>
      <w:r w:rsidRPr="001C16F7">
        <w:rPr>
          <w:rFonts w:ascii="Arial" w:hAnsi="Arial" w:cs="Arial"/>
          <w:b/>
          <w:sz w:val="22"/>
          <w:szCs w:val="22"/>
        </w:rPr>
        <w:t xml:space="preserve">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2E949722" w14:textId="7126D518" w:rsidR="004D687E" w:rsidRPr="001C16F7" w:rsidRDefault="004D687E" w:rsidP="004D687E">
      <w:pPr>
        <w:pStyle w:val="Default"/>
        <w:jc w:val="both"/>
        <w:rPr>
          <w:rFonts w:ascii="Arial" w:hAnsi="Arial" w:cs="Arial"/>
          <w:sz w:val="22"/>
          <w:szCs w:val="22"/>
        </w:rPr>
      </w:pPr>
      <w:r w:rsidRPr="001C16F7">
        <w:rPr>
          <w:rFonts w:ascii="Arial" w:hAnsi="Arial" w:cs="Arial"/>
          <w:sz w:val="22"/>
          <w:szCs w:val="22"/>
        </w:rPr>
        <w:t xml:space="preserve">Krajský pozemkový úřad pro </w:t>
      </w:r>
      <w:r w:rsidR="00AA439F">
        <w:rPr>
          <w:rFonts w:ascii="Arial" w:hAnsi="Arial" w:cs="Arial"/>
          <w:sz w:val="22"/>
          <w:szCs w:val="22"/>
        </w:rPr>
        <w:t>Jihomoravský kraj</w:t>
      </w:r>
      <w:r w:rsidR="0045617C">
        <w:rPr>
          <w:rFonts w:ascii="Arial" w:hAnsi="Arial" w:cs="Arial"/>
          <w:sz w:val="22"/>
          <w:szCs w:val="22"/>
        </w:rPr>
        <w:t xml:space="preserve">, pobočka </w:t>
      </w:r>
      <w:proofErr w:type="spellStart"/>
      <w:r w:rsidR="0045617C">
        <w:rPr>
          <w:rFonts w:ascii="Arial" w:hAnsi="Arial" w:cs="Arial"/>
          <w:sz w:val="22"/>
          <w:szCs w:val="22"/>
        </w:rPr>
        <w:t>Znojmoo</w:t>
      </w:r>
      <w:proofErr w:type="spellEnd"/>
      <w:r w:rsidR="0045617C">
        <w:rPr>
          <w:rFonts w:ascii="Arial" w:hAnsi="Arial" w:cs="Arial"/>
          <w:sz w:val="22"/>
          <w:szCs w:val="22"/>
        </w:rPr>
        <w:t xml:space="preserve">, </w:t>
      </w:r>
      <w:proofErr w:type="spellStart"/>
      <w:r w:rsidR="0045617C">
        <w:rPr>
          <w:rFonts w:ascii="Arial" w:hAnsi="Arial" w:cs="Arial"/>
          <w:sz w:val="22"/>
          <w:szCs w:val="22"/>
        </w:rPr>
        <w:t>zast</w:t>
      </w:r>
      <w:proofErr w:type="spellEnd"/>
      <w:r w:rsidR="0045617C">
        <w:rPr>
          <w:rFonts w:ascii="Arial" w:hAnsi="Arial" w:cs="Arial"/>
          <w:sz w:val="22"/>
          <w:szCs w:val="22"/>
        </w:rPr>
        <w:t xml:space="preserve">. RNDr. Dagmar Benešovskou, vedoucí pobočky </w:t>
      </w:r>
    </w:p>
    <w:p w14:paraId="1576C254" w14:textId="77777777" w:rsidR="004D687E" w:rsidRPr="001C16F7" w:rsidRDefault="004D687E" w:rsidP="004D687E">
      <w:pPr>
        <w:jc w:val="both"/>
        <w:rPr>
          <w:rFonts w:cs="Arial"/>
          <w:szCs w:val="22"/>
        </w:rPr>
      </w:pPr>
      <w:proofErr w:type="gramStart"/>
      <w:r w:rsidRPr="001C16F7">
        <w:rPr>
          <w:rFonts w:cs="Arial"/>
          <w:szCs w:val="22"/>
        </w:rPr>
        <w:t>IČO:  01312774</w:t>
      </w:r>
      <w:proofErr w:type="gramEnd"/>
      <w:r w:rsidRPr="001C16F7">
        <w:rPr>
          <w:rFonts w:cs="Arial"/>
          <w:szCs w:val="22"/>
        </w:rPr>
        <w:t>, DIČ: CZ01312774</w:t>
      </w:r>
    </w:p>
    <w:p w14:paraId="0809D53B" w14:textId="6870DF6E" w:rsidR="004D687E" w:rsidRPr="001C16F7" w:rsidRDefault="004D687E" w:rsidP="004D687E">
      <w:pPr>
        <w:jc w:val="both"/>
        <w:rPr>
          <w:rFonts w:cs="Arial"/>
          <w:szCs w:val="22"/>
        </w:rPr>
      </w:pPr>
      <w:r w:rsidRPr="001C16F7">
        <w:rPr>
          <w:rFonts w:cs="Arial"/>
          <w:szCs w:val="22"/>
        </w:rPr>
        <w:t xml:space="preserve">Adresa: </w:t>
      </w:r>
      <w:r w:rsidR="00B341B0">
        <w:rPr>
          <w:rFonts w:cs="Arial"/>
          <w:szCs w:val="22"/>
        </w:rPr>
        <w:t xml:space="preserve">nám. Armády 1213/8, 669 </w:t>
      </w:r>
      <w:proofErr w:type="gramStart"/>
      <w:r w:rsidR="00B341B0">
        <w:rPr>
          <w:rFonts w:cs="Arial"/>
          <w:szCs w:val="22"/>
        </w:rPr>
        <w:t>02  Znojmo</w:t>
      </w:r>
      <w:proofErr w:type="gramEnd"/>
    </w:p>
    <w:p w14:paraId="1EF71829" w14:textId="2D011C79" w:rsidR="004D687E" w:rsidRPr="001C16F7" w:rsidRDefault="004D687E" w:rsidP="004D687E">
      <w:pPr>
        <w:ind w:right="566"/>
        <w:jc w:val="both"/>
        <w:rPr>
          <w:rFonts w:cs="Arial"/>
          <w:szCs w:val="22"/>
        </w:rPr>
      </w:pPr>
      <w:r w:rsidRPr="001C16F7">
        <w:rPr>
          <w:rFonts w:cs="Arial"/>
          <w:szCs w:val="22"/>
        </w:rPr>
        <w:t>Zastoupený:</w:t>
      </w:r>
      <w:r w:rsidR="00B341B0">
        <w:rPr>
          <w:rFonts w:cs="Arial"/>
          <w:szCs w:val="22"/>
        </w:rPr>
        <w:t xml:space="preserve"> RNDr. Dagmar Benešovskou, vedoucí pobočky</w:t>
      </w:r>
      <w:r w:rsidRPr="001C16F7">
        <w:rPr>
          <w:rFonts w:cs="Arial"/>
          <w:szCs w:val="22"/>
        </w:rPr>
        <w:t xml:space="preserve"> </w:t>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08668E47" w14:textId="77777777" w:rsidR="004D687E" w:rsidRPr="001C16F7" w:rsidRDefault="004D687E" w:rsidP="004D687E">
      <w:pPr>
        <w:ind w:right="70"/>
        <w:jc w:val="center"/>
        <w:rPr>
          <w:rFonts w:cs="Arial"/>
          <w:b/>
          <w:szCs w:val="22"/>
        </w:rPr>
      </w:pPr>
      <w:r w:rsidRPr="001C16F7">
        <w:rPr>
          <w:rFonts w:cs="Arial"/>
          <w:b/>
          <w:szCs w:val="22"/>
        </w:rPr>
        <w:t xml:space="preserve">z m o c ň u j e    </w:t>
      </w:r>
    </w:p>
    <w:p w14:paraId="58FA0765" w14:textId="063E735E" w:rsidR="00C63EC6" w:rsidRPr="001C16F7" w:rsidRDefault="00C63EC6" w:rsidP="00C63EC6">
      <w:pPr>
        <w:jc w:val="both"/>
        <w:rPr>
          <w:rFonts w:cs="Arial"/>
          <w:szCs w:val="22"/>
        </w:rPr>
      </w:pPr>
      <w:r w:rsidRPr="001C16F7">
        <w:rPr>
          <w:rFonts w:cs="Arial"/>
          <w:szCs w:val="22"/>
        </w:rPr>
        <w:t xml:space="preserve">společnost </w:t>
      </w:r>
      <w:proofErr w:type="gramStart"/>
      <w:r w:rsidRPr="001C16F7">
        <w:rPr>
          <w:rFonts w:cs="Arial"/>
          <w:szCs w:val="22"/>
        </w:rPr>
        <w:t xml:space="preserve">  :</w:t>
      </w:r>
      <w:proofErr w:type="gramEnd"/>
      <w:r w:rsidRPr="001C16F7">
        <w:rPr>
          <w:rFonts w:cs="Arial"/>
          <w:szCs w:val="22"/>
        </w:rPr>
        <w:t xml:space="preserve">  </w:t>
      </w:r>
      <w:proofErr w:type="spellStart"/>
      <w:r w:rsidR="003A1012">
        <w:rPr>
          <w:rFonts w:cs="Arial"/>
          <w:b/>
          <w:szCs w:val="22"/>
          <w:lang w:val="de-DE"/>
        </w:rPr>
        <w:t>Regioprojekt</w:t>
      </w:r>
      <w:proofErr w:type="spellEnd"/>
      <w:r w:rsidR="003A1012">
        <w:rPr>
          <w:rFonts w:cs="Arial"/>
          <w:b/>
          <w:szCs w:val="22"/>
          <w:lang w:val="de-DE"/>
        </w:rPr>
        <w:t xml:space="preserve"> Brno, </w:t>
      </w:r>
      <w:r w:rsidR="00773488">
        <w:rPr>
          <w:rFonts w:cs="Arial"/>
          <w:b/>
          <w:szCs w:val="22"/>
          <w:lang w:val="de-DE"/>
        </w:rPr>
        <w:t>s.r.o.</w:t>
      </w:r>
      <w:r w:rsidRPr="001C16F7">
        <w:rPr>
          <w:rFonts w:cs="Arial"/>
          <w:b/>
          <w:szCs w:val="22"/>
          <w:lang w:val="de-DE"/>
        </w:rPr>
        <w:t xml:space="preserve"> </w:t>
      </w:r>
    </w:p>
    <w:p w14:paraId="0AFA873C" w14:textId="2B1B20E8" w:rsidR="00C63EC6" w:rsidRPr="001C16F7" w:rsidRDefault="00C63EC6" w:rsidP="00C63EC6">
      <w:pPr>
        <w:jc w:val="both"/>
        <w:rPr>
          <w:rFonts w:cs="Arial"/>
          <w:szCs w:val="22"/>
        </w:rPr>
      </w:pPr>
      <w:r w:rsidRPr="001C16F7">
        <w:rPr>
          <w:rFonts w:cs="Arial"/>
          <w:szCs w:val="22"/>
        </w:rPr>
        <w:t xml:space="preserve">se sídlem   </w:t>
      </w:r>
      <w:proofErr w:type="gramStart"/>
      <w:r w:rsidRPr="001C16F7">
        <w:rPr>
          <w:rFonts w:cs="Arial"/>
          <w:szCs w:val="22"/>
        </w:rPr>
        <w:t xml:space="preserve">  </w:t>
      </w:r>
      <w:r w:rsidRPr="00AF7F3D">
        <w:rPr>
          <w:rFonts w:cs="Arial"/>
          <w:szCs w:val="22"/>
        </w:rPr>
        <w:t>:</w:t>
      </w:r>
      <w:proofErr w:type="gramEnd"/>
      <w:r w:rsidRPr="00AF7F3D">
        <w:rPr>
          <w:rFonts w:cs="Arial"/>
          <w:szCs w:val="22"/>
        </w:rPr>
        <w:t xml:space="preserve">  </w:t>
      </w:r>
      <w:r w:rsidR="00773488">
        <w:rPr>
          <w:rFonts w:cs="Arial"/>
          <w:szCs w:val="22"/>
        </w:rPr>
        <w:t xml:space="preserve">U Svitavy </w:t>
      </w:r>
      <w:r w:rsidR="00FB6A47">
        <w:rPr>
          <w:rFonts w:cs="Arial"/>
          <w:szCs w:val="22"/>
        </w:rPr>
        <w:t>1077/2, 618 00  Brno</w:t>
      </w:r>
    </w:p>
    <w:p w14:paraId="4822BE98" w14:textId="48C43F34" w:rsidR="00C63EC6" w:rsidRPr="001C16F7" w:rsidRDefault="00C63EC6" w:rsidP="00C63EC6">
      <w:pPr>
        <w:ind w:right="70"/>
        <w:jc w:val="both"/>
        <w:rPr>
          <w:rFonts w:cs="Arial"/>
          <w:szCs w:val="22"/>
        </w:rPr>
      </w:pPr>
      <w:r w:rsidRPr="001C16F7">
        <w:rPr>
          <w:rFonts w:cs="Arial"/>
          <w:szCs w:val="22"/>
        </w:rPr>
        <w:t xml:space="preserve">IČO           </w:t>
      </w:r>
      <w:proofErr w:type="gramStart"/>
      <w:r w:rsidRPr="001C16F7">
        <w:rPr>
          <w:rFonts w:cs="Arial"/>
          <w:szCs w:val="22"/>
        </w:rPr>
        <w:t xml:space="preserve">  :</w:t>
      </w:r>
      <w:proofErr w:type="gramEnd"/>
      <w:r w:rsidRPr="001C16F7">
        <w:rPr>
          <w:rFonts w:cs="Arial"/>
          <w:szCs w:val="22"/>
        </w:rPr>
        <w:t xml:space="preserve">  </w:t>
      </w:r>
      <w:r w:rsidR="00AF7F3D">
        <w:rPr>
          <w:rFonts w:cs="Arial"/>
          <w:szCs w:val="22"/>
        </w:rPr>
        <w:t xml:space="preserve"> </w:t>
      </w:r>
      <w:r w:rsidR="00904321">
        <w:rPr>
          <w:rFonts w:cs="Arial"/>
          <w:szCs w:val="22"/>
        </w:rPr>
        <w:t>002 20 078</w:t>
      </w:r>
    </w:p>
    <w:p w14:paraId="77F6B717" w14:textId="0A36A47A" w:rsidR="00C63EC6" w:rsidRPr="001C16F7" w:rsidRDefault="00AF7F3D" w:rsidP="00C63EC6">
      <w:pPr>
        <w:ind w:right="70"/>
        <w:jc w:val="both"/>
        <w:rPr>
          <w:rFonts w:cs="Arial"/>
          <w:szCs w:val="22"/>
        </w:rPr>
      </w:pPr>
      <w:proofErr w:type="gramStart"/>
      <w:r>
        <w:rPr>
          <w:rFonts w:cs="Arial"/>
          <w:szCs w:val="22"/>
        </w:rPr>
        <w:t>z</w:t>
      </w:r>
      <w:r w:rsidR="00C63EC6" w:rsidRPr="001C16F7">
        <w:rPr>
          <w:rFonts w:cs="Arial"/>
          <w:szCs w:val="22"/>
        </w:rPr>
        <w:t>astoupená  :</w:t>
      </w:r>
      <w:proofErr w:type="gramEnd"/>
      <w:r w:rsidR="00C63EC6" w:rsidRPr="001C16F7">
        <w:rPr>
          <w:rFonts w:cs="Arial"/>
          <w:szCs w:val="22"/>
        </w:rPr>
        <w:t xml:space="preserve">  </w:t>
      </w:r>
      <w:r>
        <w:rPr>
          <w:rFonts w:cs="Arial"/>
          <w:szCs w:val="22"/>
        </w:rPr>
        <w:t xml:space="preserve">Ing. </w:t>
      </w:r>
      <w:r w:rsidR="00904321">
        <w:rPr>
          <w:rFonts w:cs="Arial"/>
          <w:szCs w:val="22"/>
        </w:rPr>
        <w:t xml:space="preserve">Petrem </w:t>
      </w:r>
      <w:proofErr w:type="spellStart"/>
      <w:r w:rsidR="00904321">
        <w:rPr>
          <w:rFonts w:cs="Arial"/>
          <w:szCs w:val="22"/>
        </w:rPr>
        <w:t>Marčákem</w:t>
      </w:r>
      <w:proofErr w:type="spellEnd"/>
    </w:p>
    <w:p w14:paraId="6BB54F50" w14:textId="7336653E" w:rsidR="004D687E" w:rsidRPr="001C16F7" w:rsidRDefault="004D687E" w:rsidP="004D687E">
      <w:pPr>
        <w:ind w:right="70"/>
        <w:jc w:val="both"/>
        <w:rPr>
          <w:rFonts w:cs="Arial"/>
          <w:i/>
          <w:color w:val="FF0000"/>
          <w:szCs w:val="22"/>
        </w:rPr>
      </w:pPr>
      <w:r w:rsidRPr="001C16F7">
        <w:rPr>
          <w:rFonts w:cs="Arial"/>
          <w:szCs w:val="22"/>
        </w:rPr>
        <w:t xml:space="preserve">  k zastupování ČR - Státního pozemkového úřadu, tj. k veškerým právním úkonům směřujícím k získání povolení stavebního úřadu na stavbu </w:t>
      </w:r>
      <w:r w:rsidRPr="008E7E42">
        <w:rPr>
          <w:rFonts w:cs="Arial"/>
          <w:b/>
          <w:bCs/>
          <w:szCs w:val="22"/>
        </w:rPr>
        <w:t>(</w:t>
      </w:r>
      <w:r w:rsidR="0061237E">
        <w:rPr>
          <w:rFonts w:cs="Arial"/>
          <w:b/>
          <w:bCs/>
          <w:szCs w:val="22"/>
        </w:rPr>
        <w:t>Trubní propust pod polní cestou C</w:t>
      </w:r>
      <w:proofErr w:type="gramStart"/>
      <w:r w:rsidR="0061237E">
        <w:rPr>
          <w:rFonts w:cs="Arial"/>
          <w:b/>
          <w:bCs/>
          <w:szCs w:val="22"/>
        </w:rPr>
        <w:t xml:space="preserve">3 </w:t>
      </w:r>
      <w:r w:rsidRPr="008E7E42">
        <w:rPr>
          <w:rFonts w:cs="Arial"/>
          <w:b/>
          <w:bCs/>
          <w:szCs w:val="22"/>
        </w:rPr>
        <w:t>)</w:t>
      </w:r>
      <w:proofErr w:type="gramEnd"/>
      <w:r w:rsidRPr="00AC45CF">
        <w:rPr>
          <w:rFonts w:cs="Arial"/>
          <w:szCs w:val="22"/>
        </w:rPr>
        <w:t xml:space="preserve"> </w:t>
      </w:r>
      <w:r w:rsidRPr="001C16F7">
        <w:rPr>
          <w:rFonts w:cs="Arial"/>
          <w:szCs w:val="22"/>
        </w:rPr>
        <w:t>dle smlouvy o dílo uzavřené dne</w:t>
      </w:r>
      <w:r w:rsidR="005526F1">
        <w:rPr>
          <w:rFonts w:cs="Arial"/>
          <w:szCs w:val="22"/>
        </w:rPr>
        <w:t xml:space="preserve"> dle el. podpisu</w:t>
      </w:r>
      <w:r w:rsidRPr="001C16F7">
        <w:rPr>
          <w:rFonts w:cs="Arial"/>
          <w:szCs w:val="22"/>
        </w:rPr>
        <w:t xml:space="preserve"> mezi </w:t>
      </w:r>
      <w:r w:rsidR="00CD1317">
        <w:rPr>
          <w:rFonts w:cs="Arial"/>
          <w:szCs w:val="22"/>
        </w:rPr>
        <w:t xml:space="preserve">Českou republikou - </w:t>
      </w:r>
      <w:r w:rsidRPr="001C16F7">
        <w:rPr>
          <w:rFonts w:cs="Arial"/>
          <w:szCs w:val="22"/>
        </w:rPr>
        <w:t xml:space="preserve">Státním pozemkovým úřadem jako zmocnitelem a </w:t>
      </w:r>
      <w:r w:rsidR="002C37FE">
        <w:rPr>
          <w:rFonts w:cs="Arial"/>
          <w:szCs w:val="22"/>
        </w:rPr>
        <w:t xml:space="preserve">společností </w:t>
      </w:r>
      <w:proofErr w:type="spellStart"/>
      <w:r w:rsidR="0061237E">
        <w:rPr>
          <w:rFonts w:cs="Arial"/>
          <w:szCs w:val="22"/>
        </w:rPr>
        <w:t>Regioprojekt</w:t>
      </w:r>
      <w:proofErr w:type="spellEnd"/>
      <w:r w:rsidR="0061237E">
        <w:rPr>
          <w:rFonts w:cs="Arial"/>
          <w:szCs w:val="22"/>
        </w:rPr>
        <w:t xml:space="preserve"> Brno, s.r.o.</w:t>
      </w:r>
      <w:r w:rsidR="00AC45CF">
        <w:rPr>
          <w:rFonts w:cs="Arial"/>
          <w:szCs w:val="22"/>
        </w:rPr>
        <w:t xml:space="preserve"> </w:t>
      </w:r>
      <w:r w:rsidRPr="001C16F7">
        <w:rPr>
          <w:rFonts w:cs="Arial"/>
          <w:szCs w:val="22"/>
        </w:rPr>
        <w:t xml:space="preserve">jako zmocněncem v rozsahu čl. </w:t>
      </w:r>
      <w:r w:rsidR="00AC45CF">
        <w:rPr>
          <w:rFonts w:cs="Arial"/>
          <w:szCs w:val="22"/>
        </w:rPr>
        <w:t xml:space="preserve">II. a III. této </w:t>
      </w:r>
      <w:r w:rsidRPr="001C16F7">
        <w:rPr>
          <w:rFonts w:cs="Arial"/>
          <w:szCs w:val="22"/>
        </w:rPr>
        <w:t>smlouvy.</w:t>
      </w:r>
    </w:p>
    <w:p w14:paraId="020BA4A2" w14:textId="77777777" w:rsidR="004D687E" w:rsidRPr="001C16F7" w:rsidRDefault="004D687E" w:rsidP="004D687E">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sidR="00CD1317">
        <w:rPr>
          <w:rFonts w:cs="Arial"/>
          <w:szCs w:val="22"/>
        </w:rPr>
        <w:t xml:space="preserve"> k těmto právním jednáním:</w:t>
      </w:r>
    </w:p>
    <w:p w14:paraId="02FEA827"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stavebního povolení</w:t>
      </w:r>
    </w:p>
    <w:p w14:paraId="7E858E3F"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4AEFBED"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28039960"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2D1FCF65"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sidR="00CD1317">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sidR="00CD1317">
        <w:rPr>
          <w:rFonts w:cs="Arial"/>
          <w:szCs w:val="22"/>
        </w:rPr>
        <w:t xml:space="preserve"> včetně jednání s dotčenými orgány</w:t>
      </w:r>
    </w:p>
    <w:p w14:paraId="462C7513" w14:textId="77777777" w:rsidR="00020322" w:rsidRDefault="00020322" w:rsidP="004D687E">
      <w:pPr>
        <w:ind w:right="70"/>
        <w:jc w:val="both"/>
        <w:rPr>
          <w:rFonts w:cs="Arial"/>
          <w:szCs w:val="22"/>
        </w:rPr>
      </w:pPr>
    </w:p>
    <w:p w14:paraId="1B3A95E4" w14:textId="0C7A2D67" w:rsidR="004D687E" w:rsidRPr="001C16F7" w:rsidRDefault="004D687E" w:rsidP="004D687E">
      <w:pPr>
        <w:ind w:right="70"/>
        <w:jc w:val="both"/>
        <w:rPr>
          <w:rFonts w:cs="Arial"/>
          <w:szCs w:val="22"/>
        </w:rPr>
      </w:pPr>
      <w:r w:rsidRPr="001C16F7">
        <w:rPr>
          <w:rFonts w:cs="Arial"/>
          <w:szCs w:val="22"/>
        </w:rPr>
        <w:t>Tato plná moc je platná ode dne jejího udělení (podpisu) a zaniká pravomocným rozhodnutím stavebního úřadu</w:t>
      </w:r>
      <w:r w:rsidR="001F66BC">
        <w:rPr>
          <w:rFonts w:cs="Arial"/>
          <w:szCs w:val="22"/>
        </w:rPr>
        <w:t>, nebo dnem ukončení smluvního závazkového stavu</w:t>
      </w:r>
      <w:bookmarkStart w:id="18" w:name="_Hlk19542743"/>
      <w:r w:rsidRPr="001C16F7">
        <w:rPr>
          <w:rFonts w:cs="Arial"/>
          <w:szCs w:val="22"/>
        </w:rPr>
        <w:t>;</w:t>
      </w:r>
      <w:bookmarkEnd w:id="18"/>
      <w:r w:rsidRPr="001C16F7">
        <w:rPr>
          <w:rFonts w:cs="Arial"/>
          <w:szCs w:val="22"/>
        </w:rPr>
        <w:t xml:space="preserve"> je vyhotovena ve třech stejnopisech, z nichž jeden je založen u zmocnitele.</w:t>
      </w:r>
    </w:p>
    <w:p w14:paraId="3D295838" w14:textId="5252DD95" w:rsidR="004D687E" w:rsidRPr="001C16F7" w:rsidRDefault="004D687E" w:rsidP="004D687E">
      <w:pPr>
        <w:ind w:right="70"/>
        <w:jc w:val="both"/>
        <w:rPr>
          <w:rFonts w:cs="Arial"/>
          <w:szCs w:val="22"/>
        </w:rPr>
      </w:pPr>
      <w:r w:rsidRPr="001C16F7">
        <w:rPr>
          <w:rFonts w:cs="Arial"/>
          <w:szCs w:val="22"/>
        </w:rPr>
        <w:t>V</w:t>
      </w:r>
      <w:r w:rsidR="0064755D">
        <w:rPr>
          <w:rFonts w:cs="Arial"/>
          <w:szCs w:val="22"/>
        </w:rPr>
        <w:t xml:space="preserve">e Znojmě dne dle el. podpisu </w:t>
      </w:r>
      <w:r w:rsidR="00326DED">
        <w:rPr>
          <w:rFonts w:cs="Arial"/>
          <w:szCs w:val="22"/>
        </w:rPr>
        <w:t>31. 5. 2024</w:t>
      </w:r>
      <w:r w:rsidRPr="001C16F7">
        <w:rPr>
          <w:rFonts w:cs="Arial"/>
          <w:szCs w:val="22"/>
        </w:rPr>
        <w:t xml:space="preserve">     </w:t>
      </w:r>
    </w:p>
    <w:p w14:paraId="762A3A00" w14:textId="77777777" w:rsidR="004D687E" w:rsidRPr="001C16F7" w:rsidRDefault="004D687E" w:rsidP="004D687E">
      <w:pPr>
        <w:ind w:right="70"/>
        <w:jc w:val="both"/>
        <w:rPr>
          <w:rFonts w:cs="Arial"/>
          <w:szCs w:val="22"/>
        </w:rPr>
      </w:pPr>
    </w:p>
    <w:p w14:paraId="4D001426" w14:textId="77777777" w:rsidR="004D687E" w:rsidRPr="001C16F7" w:rsidRDefault="004D687E" w:rsidP="004D687E">
      <w:pPr>
        <w:ind w:right="70"/>
        <w:jc w:val="both"/>
        <w:rPr>
          <w:rFonts w:cs="Arial"/>
          <w:szCs w:val="22"/>
        </w:rPr>
      </w:pPr>
    </w:p>
    <w:p w14:paraId="252CEC05" w14:textId="1FEBEFA8" w:rsidR="0064755D" w:rsidRDefault="0057231C" w:rsidP="008E7E42">
      <w:pPr>
        <w:spacing w:after="0" w:line="240" w:lineRule="atLeast"/>
        <w:rPr>
          <w:rFonts w:cs="Arial"/>
          <w:szCs w:val="22"/>
        </w:rPr>
      </w:pPr>
      <w:bookmarkStart w:id="19" w:name="Text16"/>
      <w:r>
        <w:rPr>
          <w:rFonts w:cs="Arial"/>
          <w:szCs w:val="22"/>
        </w:rPr>
        <w:t xml:space="preserve">                                                                                </w:t>
      </w:r>
      <w:r w:rsidR="004D687E" w:rsidRPr="001C16F7">
        <w:rPr>
          <w:rFonts w:cs="Arial"/>
          <w:szCs w:val="22"/>
        </w:rPr>
        <w:t>…………………………………</w:t>
      </w:r>
      <w:proofErr w:type="gramStart"/>
      <w:r w:rsidR="004D687E" w:rsidRPr="001C16F7">
        <w:rPr>
          <w:rFonts w:cs="Arial"/>
          <w:szCs w:val="22"/>
        </w:rPr>
        <w:t>…….</w:t>
      </w:r>
      <w:proofErr w:type="gramEnd"/>
      <w:r w:rsidR="004D687E" w:rsidRPr="001C16F7">
        <w:rPr>
          <w:rFonts w:cs="Arial"/>
          <w:szCs w:val="22"/>
        </w:rPr>
        <w:br/>
      </w:r>
      <w:bookmarkEnd w:id="19"/>
      <w:r w:rsidR="0064755D">
        <w:rPr>
          <w:rFonts w:cs="Arial"/>
          <w:szCs w:val="22"/>
        </w:rPr>
        <w:t xml:space="preserve">                                                                                         RNDr. Dagmar Benešovská  </w:t>
      </w:r>
    </w:p>
    <w:p w14:paraId="1A48C5C8" w14:textId="37E7E73D" w:rsidR="004D687E" w:rsidRDefault="0064755D" w:rsidP="008E7E42">
      <w:pPr>
        <w:spacing w:after="0" w:line="240" w:lineRule="atLeast"/>
        <w:ind w:left="5103"/>
        <w:rPr>
          <w:rFonts w:cs="Arial"/>
          <w:szCs w:val="22"/>
        </w:rPr>
      </w:pPr>
      <w:r>
        <w:rPr>
          <w:rFonts w:cs="Arial"/>
          <w:szCs w:val="22"/>
        </w:rPr>
        <w:t xml:space="preserve">          </w:t>
      </w:r>
      <w:r w:rsidR="004D687E" w:rsidRPr="001C16F7">
        <w:rPr>
          <w:rFonts w:cs="Arial"/>
          <w:szCs w:val="22"/>
        </w:rPr>
        <w:t>Státní pozemkový úřad</w:t>
      </w:r>
    </w:p>
    <w:p w14:paraId="7812B3CC" w14:textId="7E491EB6" w:rsidR="0057231C" w:rsidRPr="001C16F7" w:rsidRDefault="0057231C" w:rsidP="008E7E42">
      <w:pPr>
        <w:spacing w:after="0" w:line="240" w:lineRule="atLeast"/>
        <w:ind w:left="5103"/>
        <w:rPr>
          <w:rFonts w:cs="Arial"/>
          <w:szCs w:val="22"/>
        </w:rPr>
      </w:pPr>
      <w:r>
        <w:rPr>
          <w:rFonts w:cs="Arial"/>
          <w:szCs w:val="22"/>
        </w:rPr>
        <w:t xml:space="preserve">            vedoucí pobočky</w:t>
      </w:r>
    </w:p>
    <w:p w14:paraId="33D2BB42" w14:textId="77777777" w:rsidR="0057231C" w:rsidRDefault="0057231C" w:rsidP="004D687E">
      <w:pPr>
        <w:pStyle w:val="Zkladntext31"/>
        <w:rPr>
          <w:rFonts w:ascii="Arial" w:hAnsi="Arial" w:cs="Arial"/>
          <w:sz w:val="22"/>
          <w:szCs w:val="22"/>
        </w:rPr>
      </w:pPr>
    </w:p>
    <w:p w14:paraId="393EE7B3" w14:textId="27212556" w:rsidR="004D687E" w:rsidRDefault="004D687E" w:rsidP="009B7792">
      <w:pPr>
        <w:pStyle w:val="Zkladntext31"/>
        <w:rPr>
          <w:rFonts w:eastAsia="Lucida Sans Unicode"/>
        </w:rPr>
      </w:pPr>
      <w:r w:rsidRPr="008E7E42">
        <w:rPr>
          <w:rFonts w:ascii="Arial" w:hAnsi="Arial" w:cs="Arial"/>
          <w:sz w:val="22"/>
          <w:szCs w:val="22"/>
        </w:rPr>
        <w:t>Plnou moc přijímá: …………………………</w:t>
      </w:r>
    </w:p>
    <w:p w14:paraId="3D4B84AF" w14:textId="77777777" w:rsidR="004D687E" w:rsidRPr="00034E51" w:rsidRDefault="004D687E" w:rsidP="00500D7A">
      <w:pPr>
        <w:widowControl w:val="0"/>
        <w:suppressAutoHyphens/>
        <w:spacing w:before="120" w:line="276" w:lineRule="auto"/>
        <w:rPr>
          <w:rFonts w:cs="Arial"/>
          <w:szCs w:val="22"/>
        </w:rPr>
      </w:pPr>
    </w:p>
    <w:sectPr w:rsidR="004D687E" w:rsidRPr="00034E51" w:rsidSect="0046236E">
      <w:footerReference w:type="even" r:id="rId8"/>
      <w:footerReference w:type="default" r:id="rId9"/>
      <w:headerReference w:type="first" r:id="rId10"/>
      <w:footerReference w:type="first" r:id="rId11"/>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2AEB" w14:textId="77777777" w:rsidR="004E2896" w:rsidRDefault="004E2896">
      <w:r>
        <w:separator/>
      </w:r>
    </w:p>
  </w:endnote>
  <w:endnote w:type="continuationSeparator" w:id="0">
    <w:p w14:paraId="3B2B04CC" w14:textId="77777777" w:rsidR="004E2896" w:rsidRDefault="004E2896">
      <w:r>
        <w:continuationSeparator/>
      </w:r>
    </w:p>
  </w:endnote>
  <w:endnote w:type="continuationNotice" w:id="1">
    <w:p w14:paraId="1C48D956" w14:textId="77777777" w:rsidR="004E2896" w:rsidRDefault="004E289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1A03FA4"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F43F4">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53D7" w14:textId="77777777" w:rsidR="004E2896" w:rsidRDefault="004E2896">
      <w:r>
        <w:separator/>
      </w:r>
    </w:p>
  </w:footnote>
  <w:footnote w:type="continuationSeparator" w:id="0">
    <w:p w14:paraId="3BC0F02C" w14:textId="77777777" w:rsidR="004E2896" w:rsidRDefault="004E2896">
      <w:r>
        <w:continuationSeparator/>
      </w:r>
    </w:p>
  </w:footnote>
  <w:footnote w:type="continuationNotice" w:id="1">
    <w:p w14:paraId="40782446" w14:textId="77777777" w:rsidR="004E2896" w:rsidRDefault="004E289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78774CDB" w:rsidR="0053219E" w:rsidRPr="008E7E42" w:rsidRDefault="002F43F4" w:rsidP="008E7E42">
    <w:pPr>
      <w:pStyle w:val="Zhlav"/>
      <w:spacing w:after="0" w:line="240" w:lineRule="atLeast"/>
    </w:pPr>
    <w:r>
      <w:t xml:space="preserve"> </w:t>
    </w:r>
    <w:r>
      <w:rPr>
        <w:sz w:val="16"/>
        <w:szCs w:val="16"/>
      </w:rPr>
      <w:t>č</w:t>
    </w:r>
    <w:r w:rsidRPr="008E7E42">
      <w:rPr>
        <w:sz w:val="16"/>
        <w:szCs w:val="16"/>
      </w:rPr>
      <w:t xml:space="preserve">.j.: </w:t>
    </w:r>
    <w:r w:rsidR="00667091">
      <w:rPr>
        <w:sz w:val="16"/>
        <w:szCs w:val="16"/>
      </w:rPr>
      <w:t>SPU 207936/2024</w:t>
    </w:r>
    <w:r w:rsidRPr="003846E0">
      <w:rPr>
        <w:sz w:val="16"/>
        <w:szCs w:val="16"/>
      </w:rPr>
      <w:t xml:space="preserve">                              </w:t>
    </w:r>
    <w:r w:rsidR="003733FC" w:rsidRPr="003846E0">
      <w:rPr>
        <w:sz w:val="16"/>
        <w:szCs w:val="16"/>
      </w:rPr>
      <w:t xml:space="preserve">         </w:t>
    </w:r>
    <w:r w:rsidRPr="003846E0">
      <w:rPr>
        <w:sz w:val="16"/>
        <w:szCs w:val="16"/>
      </w:rPr>
      <w:t xml:space="preserve">   </w:t>
    </w:r>
    <w:r w:rsidR="002D451F">
      <w:rPr>
        <w:sz w:val="16"/>
        <w:szCs w:val="16"/>
      </w:rPr>
      <w:t xml:space="preserve">                                           </w:t>
    </w:r>
    <w:r w:rsidR="0053219E" w:rsidRPr="0015467D">
      <w:rPr>
        <w:sz w:val="16"/>
        <w:szCs w:val="16"/>
      </w:rPr>
      <w:t>Číslo smlouvy objednatele:</w:t>
    </w:r>
    <w:r w:rsidR="00AB220B">
      <w:rPr>
        <w:sz w:val="16"/>
        <w:szCs w:val="16"/>
      </w:rPr>
      <w:t xml:space="preserve"> 445-2024-523206</w:t>
    </w:r>
  </w:p>
  <w:p w14:paraId="3CED7CE2" w14:textId="23D26CA4" w:rsidR="0053219E" w:rsidRPr="00B16ADC" w:rsidRDefault="0053219E" w:rsidP="008E7E42">
    <w:pPr>
      <w:pStyle w:val="Zhlav"/>
      <w:spacing w:after="0" w:line="240" w:lineRule="atLeast"/>
      <w:rPr>
        <w:sz w:val="16"/>
        <w:szCs w:val="16"/>
      </w:rPr>
    </w:pPr>
    <w:r w:rsidRPr="0015467D">
      <w:rPr>
        <w:sz w:val="16"/>
        <w:szCs w:val="16"/>
      </w:rPr>
      <w:t xml:space="preserve"> </w:t>
    </w:r>
    <w:proofErr w:type="gramStart"/>
    <w:r w:rsidR="002F43F4">
      <w:rPr>
        <w:sz w:val="16"/>
        <w:szCs w:val="16"/>
      </w:rPr>
      <w:t>UID:</w:t>
    </w:r>
    <w:r w:rsidRPr="0015467D">
      <w:rPr>
        <w:sz w:val="16"/>
        <w:szCs w:val="16"/>
      </w:rPr>
      <w:t xml:space="preserve"> </w:t>
    </w:r>
    <w:r w:rsidR="002D451F">
      <w:rPr>
        <w:sz w:val="16"/>
        <w:szCs w:val="16"/>
      </w:rPr>
      <w:t xml:space="preserve"> </w:t>
    </w:r>
    <w:r w:rsidR="001676D1">
      <w:rPr>
        <w:sz w:val="16"/>
        <w:szCs w:val="16"/>
      </w:rPr>
      <w:t>spudms</w:t>
    </w:r>
    <w:proofErr w:type="gramEnd"/>
    <w:r w:rsidR="001676D1">
      <w:rPr>
        <w:sz w:val="16"/>
        <w:szCs w:val="16"/>
      </w:rPr>
      <w:t>00000014607039</w:t>
    </w:r>
    <w:r w:rsidR="002D451F">
      <w:rPr>
        <w:sz w:val="16"/>
        <w:szCs w:val="16"/>
      </w:rPr>
      <w:t xml:space="preserve">      </w:t>
    </w:r>
    <w:r w:rsidRPr="0015467D">
      <w:rPr>
        <w:sz w:val="16"/>
        <w:szCs w:val="16"/>
      </w:rPr>
      <w:t xml:space="preserve">                              </w:t>
    </w:r>
    <w:r>
      <w:rPr>
        <w:sz w:val="16"/>
        <w:szCs w:val="16"/>
      </w:rPr>
      <w:t xml:space="preserve">                                 </w:t>
    </w:r>
    <w:r w:rsidRPr="0015467D">
      <w:rPr>
        <w:sz w:val="16"/>
        <w:szCs w:val="16"/>
      </w:rPr>
      <w:t xml:space="preserve"> </w:t>
    </w:r>
    <w:r w:rsidR="002D451F">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B03A1264"/>
    <w:lvl w:ilvl="0">
      <w:start w:val="1"/>
      <w:numFmt w:val="upperRoman"/>
      <w:pStyle w:val="l-L1"/>
      <w:suff w:val="nothing"/>
      <w:lvlText w:val="Čl. %1"/>
      <w:lvlJc w:val="left"/>
      <w:pPr>
        <w:ind w:left="453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color w:val="auto"/>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CA8634A"/>
    <w:multiLevelType w:val="hybridMultilevel"/>
    <w:tmpl w:val="C5C255F2"/>
    <w:lvl w:ilvl="0" w:tplc="B37AC14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3"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1"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5"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30"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1"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3"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9"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5"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9"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0"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3"/>
  </w:num>
  <w:num w:numId="2" w16cid:durableId="2114930269">
    <w:abstractNumId w:val="32"/>
  </w:num>
  <w:num w:numId="3" w16cid:durableId="1583028044">
    <w:abstractNumId w:val="4"/>
  </w:num>
  <w:num w:numId="4" w16cid:durableId="1835758606">
    <w:abstractNumId w:val="38"/>
  </w:num>
  <w:num w:numId="5" w16cid:durableId="1697150642">
    <w:abstractNumId w:val="17"/>
  </w:num>
  <w:num w:numId="6" w16cid:durableId="1571454710">
    <w:abstractNumId w:val="18"/>
  </w:num>
  <w:num w:numId="7" w16cid:durableId="1761486639">
    <w:abstractNumId w:val="23"/>
  </w:num>
  <w:num w:numId="8" w16cid:durableId="2006738790">
    <w:abstractNumId w:val="40"/>
  </w:num>
  <w:num w:numId="9" w16cid:durableId="762074396">
    <w:abstractNumId w:val="22"/>
  </w:num>
  <w:num w:numId="10" w16cid:durableId="1864318767">
    <w:abstractNumId w:val="48"/>
  </w:num>
  <w:num w:numId="11" w16cid:durableId="1475369711">
    <w:abstractNumId w:val="42"/>
  </w:num>
  <w:num w:numId="12" w16cid:durableId="1533031338">
    <w:abstractNumId w:val="10"/>
  </w:num>
  <w:num w:numId="13" w16cid:durableId="1546485031">
    <w:abstractNumId w:val="8"/>
  </w:num>
  <w:num w:numId="14" w16cid:durableId="1382049682">
    <w:abstractNumId w:val="28"/>
  </w:num>
  <w:num w:numId="15" w16cid:durableId="1314410056">
    <w:abstractNumId w:val="1"/>
  </w:num>
  <w:num w:numId="16" w16cid:durableId="2110806494">
    <w:abstractNumId w:val="5"/>
  </w:num>
  <w:num w:numId="17" w16cid:durableId="1958099373">
    <w:abstractNumId w:val="34"/>
  </w:num>
  <w:num w:numId="18" w16cid:durableId="1563248476">
    <w:abstractNumId w:val="43"/>
  </w:num>
  <w:num w:numId="19" w16cid:durableId="377126311">
    <w:abstractNumId w:val="24"/>
  </w:num>
  <w:num w:numId="20" w16cid:durableId="1677882057">
    <w:abstractNumId w:val="20"/>
  </w:num>
  <w:num w:numId="21" w16cid:durableId="324018152">
    <w:abstractNumId w:val="41"/>
  </w:num>
  <w:num w:numId="22" w16cid:durableId="604003052">
    <w:abstractNumId w:val="45"/>
  </w:num>
  <w:num w:numId="23" w16cid:durableId="607667109">
    <w:abstractNumId w:val="47"/>
  </w:num>
  <w:num w:numId="24" w16cid:durableId="1071390893">
    <w:abstractNumId w:val="14"/>
  </w:num>
  <w:num w:numId="25" w16cid:durableId="915554219">
    <w:abstractNumId w:val="31"/>
  </w:num>
  <w:num w:numId="26" w16cid:durableId="1075981442">
    <w:abstractNumId w:val="44"/>
  </w:num>
  <w:num w:numId="27" w16cid:durableId="1604877227">
    <w:abstractNumId w:val="51"/>
  </w:num>
  <w:num w:numId="28" w16cid:durableId="933707985">
    <w:abstractNumId w:val="25"/>
  </w:num>
  <w:num w:numId="29" w16cid:durableId="1851724463">
    <w:abstractNumId w:val="26"/>
  </w:num>
  <w:num w:numId="30" w16cid:durableId="1888832780">
    <w:abstractNumId w:val="12"/>
  </w:num>
  <w:num w:numId="31" w16cid:durableId="776146725">
    <w:abstractNumId w:val="21"/>
  </w:num>
  <w:num w:numId="32" w16cid:durableId="1828863905">
    <w:abstractNumId w:val="30"/>
  </w:num>
  <w:num w:numId="33" w16cid:durableId="1035159206">
    <w:abstractNumId w:val="30"/>
  </w:num>
  <w:num w:numId="34" w16cid:durableId="1667435199">
    <w:abstractNumId w:val="19"/>
  </w:num>
  <w:num w:numId="35" w16cid:durableId="1290817555">
    <w:abstractNumId w:val="46"/>
  </w:num>
  <w:num w:numId="36" w16cid:durableId="93786096">
    <w:abstractNumId w:val="16"/>
  </w:num>
  <w:num w:numId="37" w16cid:durableId="632642394">
    <w:abstractNumId w:val="9"/>
  </w:num>
  <w:num w:numId="38" w16cid:durableId="1201086418">
    <w:abstractNumId w:val="15"/>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9"/>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6"/>
  </w:num>
  <w:num w:numId="72" w16cid:durableId="1090663296">
    <w:abstractNumId w:val="13"/>
  </w:num>
  <w:num w:numId="73" w16cid:durableId="1548222853">
    <w:abstractNumId w:val="7"/>
  </w:num>
  <w:num w:numId="74" w16cid:durableId="423914998">
    <w:abstractNumId w:val="6"/>
  </w:num>
  <w:num w:numId="75" w16cid:durableId="783765203">
    <w:abstractNumId w:val="49"/>
  </w:num>
  <w:num w:numId="76" w16cid:durableId="1875381046">
    <w:abstractNumId w:val="0"/>
  </w:num>
  <w:num w:numId="77" w16cid:durableId="1879003982">
    <w:abstractNumId w:val="29"/>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7"/>
  </w:num>
  <w:num w:numId="81" w16cid:durableId="340395965">
    <w:abstractNumId w:val="35"/>
  </w:num>
  <w:num w:numId="82" w16cid:durableId="782844615">
    <w:abstractNumId w:val="37"/>
  </w:num>
  <w:num w:numId="83" w16cid:durableId="2144418042">
    <w:abstractNumId w:val="2"/>
  </w:num>
  <w:num w:numId="84" w16cid:durableId="336732324">
    <w:abstractNumId w:val="9"/>
  </w:num>
  <w:num w:numId="85" w16cid:durableId="659315654">
    <w:abstractNumId w:val="50"/>
  </w:num>
  <w:num w:numId="86" w16cid:durableId="851719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34908242">
    <w:abstractNumId w:val="11"/>
  </w:num>
  <w:num w:numId="88" w16cid:durableId="12765205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1740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2DAA"/>
    <w:rsid w:val="00002EA5"/>
    <w:rsid w:val="000038B8"/>
    <w:rsid w:val="00005B67"/>
    <w:rsid w:val="00006164"/>
    <w:rsid w:val="000076F0"/>
    <w:rsid w:val="00007EDF"/>
    <w:rsid w:val="000101E1"/>
    <w:rsid w:val="00012300"/>
    <w:rsid w:val="00012B64"/>
    <w:rsid w:val="0001325F"/>
    <w:rsid w:val="0001382E"/>
    <w:rsid w:val="00013CC8"/>
    <w:rsid w:val="0001608E"/>
    <w:rsid w:val="0001769A"/>
    <w:rsid w:val="00020322"/>
    <w:rsid w:val="000203F2"/>
    <w:rsid w:val="000205F0"/>
    <w:rsid w:val="00023670"/>
    <w:rsid w:val="00024114"/>
    <w:rsid w:val="00031643"/>
    <w:rsid w:val="00034E51"/>
    <w:rsid w:val="00035F68"/>
    <w:rsid w:val="00036D68"/>
    <w:rsid w:val="00037752"/>
    <w:rsid w:val="000475F1"/>
    <w:rsid w:val="000524D5"/>
    <w:rsid w:val="00054689"/>
    <w:rsid w:val="0005524A"/>
    <w:rsid w:val="000557BA"/>
    <w:rsid w:val="0005626A"/>
    <w:rsid w:val="00056754"/>
    <w:rsid w:val="00056A38"/>
    <w:rsid w:val="0005701F"/>
    <w:rsid w:val="000612AA"/>
    <w:rsid w:val="0006284B"/>
    <w:rsid w:val="000634B8"/>
    <w:rsid w:val="000651E8"/>
    <w:rsid w:val="0006681A"/>
    <w:rsid w:val="00070319"/>
    <w:rsid w:val="000708A3"/>
    <w:rsid w:val="00070B97"/>
    <w:rsid w:val="0007141B"/>
    <w:rsid w:val="000728FB"/>
    <w:rsid w:val="00072CBD"/>
    <w:rsid w:val="00072E4A"/>
    <w:rsid w:val="0007515F"/>
    <w:rsid w:val="000827FC"/>
    <w:rsid w:val="0008462F"/>
    <w:rsid w:val="000917DD"/>
    <w:rsid w:val="00093A1A"/>
    <w:rsid w:val="00095603"/>
    <w:rsid w:val="000957E4"/>
    <w:rsid w:val="00096905"/>
    <w:rsid w:val="0009761D"/>
    <w:rsid w:val="000A3C0D"/>
    <w:rsid w:val="000A3CCC"/>
    <w:rsid w:val="000A50EF"/>
    <w:rsid w:val="000A787C"/>
    <w:rsid w:val="000B2FE7"/>
    <w:rsid w:val="000B52B2"/>
    <w:rsid w:val="000B659B"/>
    <w:rsid w:val="000B713E"/>
    <w:rsid w:val="000B7640"/>
    <w:rsid w:val="000C1A9F"/>
    <w:rsid w:val="000C3B9B"/>
    <w:rsid w:val="000C7CAD"/>
    <w:rsid w:val="000D345B"/>
    <w:rsid w:val="000D3CBE"/>
    <w:rsid w:val="000D6928"/>
    <w:rsid w:val="000D7484"/>
    <w:rsid w:val="000D7597"/>
    <w:rsid w:val="000D76B6"/>
    <w:rsid w:val="000E414B"/>
    <w:rsid w:val="000E6E9C"/>
    <w:rsid w:val="000E778C"/>
    <w:rsid w:val="000F2F2F"/>
    <w:rsid w:val="000F374B"/>
    <w:rsid w:val="000F51BD"/>
    <w:rsid w:val="000F58F1"/>
    <w:rsid w:val="000F5BF7"/>
    <w:rsid w:val="000F6065"/>
    <w:rsid w:val="000F648D"/>
    <w:rsid w:val="000F6698"/>
    <w:rsid w:val="000F73CB"/>
    <w:rsid w:val="000F76EF"/>
    <w:rsid w:val="001074D7"/>
    <w:rsid w:val="00112534"/>
    <w:rsid w:val="001146F6"/>
    <w:rsid w:val="00114CB8"/>
    <w:rsid w:val="001177C9"/>
    <w:rsid w:val="00124A59"/>
    <w:rsid w:val="00126736"/>
    <w:rsid w:val="00127763"/>
    <w:rsid w:val="00130F68"/>
    <w:rsid w:val="00131905"/>
    <w:rsid w:val="001319F7"/>
    <w:rsid w:val="00131B02"/>
    <w:rsid w:val="00132376"/>
    <w:rsid w:val="00132509"/>
    <w:rsid w:val="00133AF6"/>
    <w:rsid w:val="00133D00"/>
    <w:rsid w:val="001343FF"/>
    <w:rsid w:val="001353AF"/>
    <w:rsid w:val="00136F2C"/>
    <w:rsid w:val="0013772F"/>
    <w:rsid w:val="001407A0"/>
    <w:rsid w:val="00141545"/>
    <w:rsid w:val="00142F4B"/>
    <w:rsid w:val="00143B95"/>
    <w:rsid w:val="00146F73"/>
    <w:rsid w:val="00152458"/>
    <w:rsid w:val="00152C73"/>
    <w:rsid w:val="001533E5"/>
    <w:rsid w:val="00153CAF"/>
    <w:rsid w:val="0015467D"/>
    <w:rsid w:val="00155DAE"/>
    <w:rsid w:val="00157A2A"/>
    <w:rsid w:val="001638C9"/>
    <w:rsid w:val="00163B98"/>
    <w:rsid w:val="001640AC"/>
    <w:rsid w:val="001651AF"/>
    <w:rsid w:val="001652E7"/>
    <w:rsid w:val="001653D3"/>
    <w:rsid w:val="00167172"/>
    <w:rsid w:val="001676D1"/>
    <w:rsid w:val="00170A3E"/>
    <w:rsid w:val="001710E6"/>
    <w:rsid w:val="00172048"/>
    <w:rsid w:val="00173AE3"/>
    <w:rsid w:val="001800BB"/>
    <w:rsid w:val="00181577"/>
    <w:rsid w:val="0018278F"/>
    <w:rsid w:val="001837DE"/>
    <w:rsid w:val="00184040"/>
    <w:rsid w:val="0019040B"/>
    <w:rsid w:val="001931B3"/>
    <w:rsid w:val="001A027C"/>
    <w:rsid w:val="001A0A1A"/>
    <w:rsid w:val="001A3598"/>
    <w:rsid w:val="001A6166"/>
    <w:rsid w:val="001B0F10"/>
    <w:rsid w:val="001B2DB9"/>
    <w:rsid w:val="001B3D5F"/>
    <w:rsid w:val="001C5A26"/>
    <w:rsid w:val="001C6108"/>
    <w:rsid w:val="001C6858"/>
    <w:rsid w:val="001D0AEF"/>
    <w:rsid w:val="001D0B8B"/>
    <w:rsid w:val="001D1532"/>
    <w:rsid w:val="001D2761"/>
    <w:rsid w:val="001D32AC"/>
    <w:rsid w:val="001D50DC"/>
    <w:rsid w:val="001D5C4E"/>
    <w:rsid w:val="001D70C2"/>
    <w:rsid w:val="001D7DFC"/>
    <w:rsid w:val="001E1B4D"/>
    <w:rsid w:val="001E7C6C"/>
    <w:rsid w:val="001F0EE7"/>
    <w:rsid w:val="001F2445"/>
    <w:rsid w:val="001F2D41"/>
    <w:rsid w:val="001F2EE8"/>
    <w:rsid w:val="001F4E7C"/>
    <w:rsid w:val="001F5C31"/>
    <w:rsid w:val="001F6101"/>
    <w:rsid w:val="001F66BC"/>
    <w:rsid w:val="0020022D"/>
    <w:rsid w:val="0020130A"/>
    <w:rsid w:val="002015A0"/>
    <w:rsid w:val="002024DC"/>
    <w:rsid w:val="00205F0D"/>
    <w:rsid w:val="002067C5"/>
    <w:rsid w:val="00206FBF"/>
    <w:rsid w:val="00210EB4"/>
    <w:rsid w:val="0021173D"/>
    <w:rsid w:val="00213ADC"/>
    <w:rsid w:val="00214139"/>
    <w:rsid w:val="002147D8"/>
    <w:rsid w:val="002161FC"/>
    <w:rsid w:val="00216453"/>
    <w:rsid w:val="0022069F"/>
    <w:rsid w:val="00225932"/>
    <w:rsid w:val="00227F4E"/>
    <w:rsid w:val="00231C54"/>
    <w:rsid w:val="00233696"/>
    <w:rsid w:val="00233707"/>
    <w:rsid w:val="00233783"/>
    <w:rsid w:val="0023384B"/>
    <w:rsid w:val="00234261"/>
    <w:rsid w:val="0023580F"/>
    <w:rsid w:val="002358DD"/>
    <w:rsid w:val="00235F5A"/>
    <w:rsid w:val="002361A5"/>
    <w:rsid w:val="00236584"/>
    <w:rsid w:val="00236919"/>
    <w:rsid w:val="002411D5"/>
    <w:rsid w:val="00246661"/>
    <w:rsid w:val="0025148F"/>
    <w:rsid w:val="002522FD"/>
    <w:rsid w:val="0025255B"/>
    <w:rsid w:val="00253305"/>
    <w:rsid w:val="002538F3"/>
    <w:rsid w:val="002548F7"/>
    <w:rsid w:val="00256FEE"/>
    <w:rsid w:val="00260227"/>
    <w:rsid w:val="00261C1F"/>
    <w:rsid w:val="0026218B"/>
    <w:rsid w:val="00262B85"/>
    <w:rsid w:val="00264B9B"/>
    <w:rsid w:val="00267084"/>
    <w:rsid w:val="00267467"/>
    <w:rsid w:val="00273E62"/>
    <w:rsid w:val="0027406A"/>
    <w:rsid w:val="002742B7"/>
    <w:rsid w:val="00275125"/>
    <w:rsid w:val="00275FDD"/>
    <w:rsid w:val="00277B16"/>
    <w:rsid w:val="002803B4"/>
    <w:rsid w:val="00280AF3"/>
    <w:rsid w:val="00281157"/>
    <w:rsid w:val="00285FFE"/>
    <w:rsid w:val="002921CB"/>
    <w:rsid w:val="002954A2"/>
    <w:rsid w:val="002954D1"/>
    <w:rsid w:val="00297412"/>
    <w:rsid w:val="002B0CFD"/>
    <w:rsid w:val="002B4558"/>
    <w:rsid w:val="002B6870"/>
    <w:rsid w:val="002C0E34"/>
    <w:rsid w:val="002C113C"/>
    <w:rsid w:val="002C37FE"/>
    <w:rsid w:val="002C6FAE"/>
    <w:rsid w:val="002D10A3"/>
    <w:rsid w:val="002D245C"/>
    <w:rsid w:val="002D35D2"/>
    <w:rsid w:val="002D3E7D"/>
    <w:rsid w:val="002D451F"/>
    <w:rsid w:val="002D4C3E"/>
    <w:rsid w:val="002D5ABD"/>
    <w:rsid w:val="002D7772"/>
    <w:rsid w:val="002E0D1A"/>
    <w:rsid w:val="002E4CC8"/>
    <w:rsid w:val="002E787A"/>
    <w:rsid w:val="002E7E2A"/>
    <w:rsid w:val="002F02E0"/>
    <w:rsid w:val="002F3A87"/>
    <w:rsid w:val="002F43F4"/>
    <w:rsid w:val="002F6773"/>
    <w:rsid w:val="002F782A"/>
    <w:rsid w:val="00302A40"/>
    <w:rsid w:val="003034CE"/>
    <w:rsid w:val="00306D5E"/>
    <w:rsid w:val="003106B8"/>
    <w:rsid w:val="00311211"/>
    <w:rsid w:val="0031123D"/>
    <w:rsid w:val="003117A0"/>
    <w:rsid w:val="0031253C"/>
    <w:rsid w:val="003142FB"/>
    <w:rsid w:val="00314977"/>
    <w:rsid w:val="00316935"/>
    <w:rsid w:val="00317B95"/>
    <w:rsid w:val="00321E30"/>
    <w:rsid w:val="00323892"/>
    <w:rsid w:val="00325DC5"/>
    <w:rsid w:val="00325FC3"/>
    <w:rsid w:val="00326B18"/>
    <w:rsid w:val="00326DED"/>
    <w:rsid w:val="00327B76"/>
    <w:rsid w:val="00330BCE"/>
    <w:rsid w:val="00332C92"/>
    <w:rsid w:val="003335AE"/>
    <w:rsid w:val="00336FA6"/>
    <w:rsid w:val="0034332C"/>
    <w:rsid w:val="003468FB"/>
    <w:rsid w:val="00350692"/>
    <w:rsid w:val="003531EE"/>
    <w:rsid w:val="003534A5"/>
    <w:rsid w:val="00357DE0"/>
    <w:rsid w:val="00360D9F"/>
    <w:rsid w:val="0036214C"/>
    <w:rsid w:val="003629B9"/>
    <w:rsid w:val="00362FAF"/>
    <w:rsid w:val="003653EF"/>
    <w:rsid w:val="003659C2"/>
    <w:rsid w:val="00370FDB"/>
    <w:rsid w:val="00372A83"/>
    <w:rsid w:val="00372F2C"/>
    <w:rsid w:val="003733FC"/>
    <w:rsid w:val="0037370F"/>
    <w:rsid w:val="0037518A"/>
    <w:rsid w:val="00380D9B"/>
    <w:rsid w:val="00382365"/>
    <w:rsid w:val="003823D0"/>
    <w:rsid w:val="003846E0"/>
    <w:rsid w:val="003902CD"/>
    <w:rsid w:val="00390A65"/>
    <w:rsid w:val="003937BC"/>
    <w:rsid w:val="00394CD0"/>
    <w:rsid w:val="00396534"/>
    <w:rsid w:val="00397AB8"/>
    <w:rsid w:val="003A0411"/>
    <w:rsid w:val="003A0D94"/>
    <w:rsid w:val="003A1012"/>
    <w:rsid w:val="003A222E"/>
    <w:rsid w:val="003A3EEB"/>
    <w:rsid w:val="003A65CB"/>
    <w:rsid w:val="003A6CC2"/>
    <w:rsid w:val="003A7EF3"/>
    <w:rsid w:val="003B2A34"/>
    <w:rsid w:val="003B5CE7"/>
    <w:rsid w:val="003B5DCD"/>
    <w:rsid w:val="003B7031"/>
    <w:rsid w:val="003C2212"/>
    <w:rsid w:val="003C2775"/>
    <w:rsid w:val="003C4BA4"/>
    <w:rsid w:val="003C4DDC"/>
    <w:rsid w:val="003C6C55"/>
    <w:rsid w:val="003C7DFA"/>
    <w:rsid w:val="003D006E"/>
    <w:rsid w:val="003D4D11"/>
    <w:rsid w:val="003D4E11"/>
    <w:rsid w:val="003D5BC7"/>
    <w:rsid w:val="003D6DA3"/>
    <w:rsid w:val="003E1E1C"/>
    <w:rsid w:val="003E6C22"/>
    <w:rsid w:val="003F0870"/>
    <w:rsid w:val="003F0BD3"/>
    <w:rsid w:val="003F0E58"/>
    <w:rsid w:val="003F0EBD"/>
    <w:rsid w:val="003F0EEF"/>
    <w:rsid w:val="003F112F"/>
    <w:rsid w:val="003F23AD"/>
    <w:rsid w:val="003F33C1"/>
    <w:rsid w:val="003F557C"/>
    <w:rsid w:val="003F63A5"/>
    <w:rsid w:val="003F7513"/>
    <w:rsid w:val="003F7AAD"/>
    <w:rsid w:val="003F7B5E"/>
    <w:rsid w:val="004036D5"/>
    <w:rsid w:val="00406FD0"/>
    <w:rsid w:val="0040724D"/>
    <w:rsid w:val="00407C28"/>
    <w:rsid w:val="00410A10"/>
    <w:rsid w:val="0041143F"/>
    <w:rsid w:val="00411CB5"/>
    <w:rsid w:val="00412DB1"/>
    <w:rsid w:val="004139E2"/>
    <w:rsid w:val="004161F0"/>
    <w:rsid w:val="004177C2"/>
    <w:rsid w:val="00426FA0"/>
    <w:rsid w:val="004279B3"/>
    <w:rsid w:val="00430580"/>
    <w:rsid w:val="004358C9"/>
    <w:rsid w:val="00436873"/>
    <w:rsid w:val="00436878"/>
    <w:rsid w:val="00437BA6"/>
    <w:rsid w:val="00440FDB"/>
    <w:rsid w:val="00442872"/>
    <w:rsid w:val="00443195"/>
    <w:rsid w:val="00443C71"/>
    <w:rsid w:val="0044500B"/>
    <w:rsid w:val="0045150C"/>
    <w:rsid w:val="00453B0F"/>
    <w:rsid w:val="00455978"/>
    <w:rsid w:val="00455CA8"/>
    <w:rsid w:val="0045617C"/>
    <w:rsid w:val="00456216"/>
    <w:rsid w:val="0046000F"/>
    <w:rsid w:val="00461D16"/>
    <w:rsid w:val="0046236E"/>
    <w:rsid w:val="00463148"/>
    <w:rsid w:val="00463F9A"/>
    <w:rsid w:val="00464727"/>
    <w:rsid w:val="00466BB5"/>
    <w:rsid w:val="00467453"/>
    <w:rsid w:val="004723B4"/>
    <w:rsid w:val="004745D3"/>
    <w:rsid w:val="0047679A"/>
    <w:rsid w:val="00482762"/>
    <w:rsid w:val="0048288F"/>
    <w:rsid w:val="004861C9"/>
    <w:rsid w:val="00486C72"/>
    <w:rsid w:val="004877A2"/>
    <w:rsid w:val="00492F59"/>
    <w:rsid w:val="004932C8"/>
    <w:rsid w:val="0049409F"/>
    <w:rsid w:val="00494455"/>
    <w:rsid w:val="00496D67"/>
    <w:rsid w:val="004A00E1"/>
    <w:rsid w:val="004A0A7A"/>
    <w:rsid w:val="004A140C"/>
    <w:rsid w:val="004A3555"/>
    <w:rsid w:val="004A375A"/>
    <w:rsid w:val="004A652C"/>
    <w:rsid w:val="004B0AE8"/>
    <w:rsid w:val="004B1576"/>
    <w:rsid w:val="004B78E3"/>
    <w:rsid w:val="004C051F"/>
    <w:rsid w:val="004D037A"/>
    <w:rsid w:val="004D2D12"/>
    <w:rsid w:val="004D3145"/>
    <w:rsid w:val="004D3F19"/>
    <w:rsid w:val="004D4FAA"/>
    <w:rsid w:val="004D5F78"/>
    <w:rsid w:val="004D659D"/>
    <w:rsid w:val="004D687E"/>
    <w:rsid w:val="004E02BE"/>
    <w:rsid w:val="004E2896"/>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06C4B"/>
    <w:rsid w:val="00510351"/>
    <w:rsid w:val="00510C7F"/>
    <w:rsid w:val="00512499"/>
    <w:rsid w:val="00512DDF"/>
    <w:rsid w:val="00512F4E"/>
    <w:rsid w:val="00512F96"/>
    <w:rsid w:val="00514117"/>
    <w:rsid w:val="00515CBE"/>
    <w:rsid w:val="00515DEA"/>
    <w:rsid w:val="00517D20"/>
    <w:rsid w:val="005202FA"/>
    <w:rsid w:val="005204BB"/>
    <w:rsid w:val="00521E8A"/>
    <w:rsid w:val="005247F1"/>
    <w:rsid w:val="00525B01"/>
    <w:rsid w:val="00526D0F"/>
    <w:rsid w:val="0052721B"/>
    <w:rsid w:val="00527B38"/>
    <w:rsid w:val="0053219E"/>
    <w:rsid w:val="00532A42"/>
    <w:rsid w:val="00535C93"/>
    <w:rsid w:val="00536E8C"/>
    <w:rsid w:val="0053780F"/>
    <w:rsid w:val="00542749"/>
    <w:rsid w:val="00546BA7"/>
    <w:rsid w:val="00547B20"/>
    <w:rsid w:val="00550404"/>
    <w:rsid w:val="005526F1"/>
    <w:rsid w:val="00552932"/>
    <w:rsid w:val="00552E97"/>
    <w:rsid w:val="005533C8"/>
    <w:rsid w:val="00553C44"/>
    <w:rsid w:val="0055443D"/>
    <w:rsid w:val="005553AE"/>
    <w:rsid w:val="00556F59"/>
    <w:rsid w:val="00561172"/>
    <w:rsid w:val="005626BD"/>
    <w:rsid w:val="0056457F"/>
    <w:rsid w:val="00570232"/>
    <w:rsid w:val="00570C3C"/>
    <w:rsid w:val="0057231C"/>
    <w:rsid w:val="0057374A"/>
    <w:rsid w:val="00577255"/>
    <w:rsid w:val="00577966"/>
    <w:rsid w:val="00581454"/>
    <w:rsid w:val="005844C4"/>
    <w:rsid w:val="005847AB"/>
    <w:rsid w:val="00587E17"/>
    <w:rsid w:val="00591420"/>
    <w:rsid w:val="005949CF"/>
    <w:rsid w:val="00594E8D"/>
    <w:rsid w:val="00596CDC"/>
    <w:rsid w:val="00597BDF"/>
    <w:rsid w:val="005A0043"/>
    <w:rsid w:val="005A1830"/>
    <w:rsid w:val="005A32C1"/>
    <w:rsid w:val="005A39AC"/>
    <w:rsid w:val="005A3EAD"/>
    <w:rsid w:val="005A7068"/>
    <w:rsid w:val="005A7706"/>
    <w:rsid w:val="005A7DDB"/>
    <w:rsid w:val="005B03EC"/>
    <w:rsid w:val="005B1237"/>
    <w:rsid w:val="005B3173"/>
    <w:rsid w:val="005B3785"/>
    <w:rsid w:val="005B4AD0"/>
    <w:rsid w:val="005B692A"/>
    <w:rsid w:val="005C42AB"/>
    <w:rsid w:val="005C45A8"/>
    <w:rsid w:val="005C4E34"/>
    <w:rsid w:val="005C66B1"/>
    <w:rsid w:val="005D4D93"/>
    <w:rsid w:val="005D5020"/>
    <w:rsid w:val="005D6EED"/>
    <w:rsid w:val="005D72B2"/>
    <w:rsid w:val="005E1019"/>
    <w:rsid w:val="005E269D"/>
    <w:rsid w:val="005E32AD"/>
    <w:rsid w:val="005E4180"/>
    <w:rsid w:val="005E53E8"/>
    <w:rsid w:val="005E6202"/>
    <w:rsid w:val="005E6D45"/>
    <w:rsid w:val="005E7BDC"/>
    <w:rsid w:val="005F0106"/>
    <w:rsid w:val="005F435B"/>
    <w:rsid w:val="005F6A2D"/>
    <w:rsid w:val="005F7FCA"/>
    <w:rsid w:val="00600A2E"/>
    <w:rsid w:val="0060156C"/>
    <w:rsid w:val="0060511A"/>
    <w:rsid w:val="006118BE"/>
    <w:rsid w:val="0061237E"/>
    <w:rsid w:val="006135D6"/>
    <w:rsid w:val="006152B5"/>
    <w:rsid w:val="00616927"/>
    <w:rsid w:val="00617544"/>
    <w:rsid w:val="00617F36"/>
    <w:rsid w:val="0062433A"/>
    <w:rsid w:val="00627EE9"/>
    <w:rsid w:val="006306E2"/>
    <w:rsid w:val="006313D9"/>
    <w:rsid w:val="00631AE8"/>
    <w:rsid w:val="00632E5A"/>
    <w:rsid w:val="00636D33"/>
    <w:rsid w:val="006417A8"/>
    <w:rsid w:val="006427F3"/>
    <w:rsid w:val="006431F2"/>
    <w:rsid w:val="006436C8"/>
    <w:rsid w:val="0064411D"/>
    <w:rsid w:val="00644730"/>
    <w:rsid w:val="0064755D"/>
    <w:rsid w:val="006509AC"/>
    <w:rsid w:val="00655172"/>
    <w:rsid w:val="006575CE"/>
    <w:rsid w:val="00660690"/>
    <w:rsid w:val="00660870"/>
    <w:rsid w:val="00660B9F"/>
    <w:rsid w:val="00661208"/>
    <w:rsid w:val="0066162B"/>
    <w:rsid w:val="00661B1A"/>
    <w:rsid w:val="00661CD2"/>
    <w:rsid w:val="00662182"/>
    <w:rsid w:val="00663C13"/>
    <w:rsid w:val="00666E0D"/>
    <w:rsid w:val="00667091"/>
    <w:rsid w:val="00670F32"/>
    <w:rsid w:val="00673F30"/>
    <w:rsid w:val="00674417"/>
    <w:rsid w:val="00674E35"/>
    <w:rsid w:val="006867E4"/>
    <w:rsid w:val="00687EC8"/>
    <w:rsid w:val="00690BC3"/>
    <w:rsid w:val="00690C9D"/>
    <w:rsid w:val="00692028"/>
    <w:rsid w:val="0069418B"/>
    <w:rsid w:val="006A0F9D"/>
    <w:rsid w:val="006A14DA"/>
    <w:rsid w:val="006A2FB2"/>
    <w:rsid w:val="006A4DDF"/>
    <w:rsid w:val="006A4E33"/>
    <w:rsid w:val="006A70E8"/>
    <w:rsid w:val="006A7309"/>
    <w:rsid w:val="006B0081"/>
    <w:rsid w:val="006B037E"/>
    <w:rsid w:val="006B21C5"/>
    <w:rsid w:val="006B2BF9"/>
    <w:rsid w:val="006B4B17"/>
    <w:rsid w:val="006C11D9"/>
    <w:rsid w:val="006C2DB8"/>
    <w:rsid w:val="006C4AC4"/>
    <w:rsid w:val="006C4F4E"/>
    <w:rsid w:val="006C527F"/>
    <w:rsid w:val="006C70A1"/>
    <w:rsid w:val="006D0667"/>
    <w:rsid w:val="006D0B98"/>
    <w:rsid w:val="006D0CCE"/>
    <w:rsid w:val="006D50D1"/>
    <w:rsid w:val="006D5E6C"/>
    <w:rsid w:val="006D7BFB"/>
    <w:rsid w:val="006E031A"/>
    <w:rsid w:val="006E2293"/>
    <w:rsid w:val="006E2996"/>
    <w:rsid w:val="006F3CD0"/>
    <w:rsid w:val="006F4F47"/>
    <w:rsid w:val="006F630C"/>
    <w:rsid w:val="006F65D3"/>
    <w:rsid w:val="006F6896"/>
    <w:rsid w:val="006F6C57"/>
    <w:rsid w:val="006F6ECC"/>
    <w:rsid w:val="006F78FA"/>
    <w:rsid w:val="0070151B"/>
    <w:rsid w:val="00703635"/>
    <w:rsid w:val="00704096"/>
    <w:rsid w:val="0070705F"/>
    <w:rsid w:val="0071160B"/>
    <w:rsid w:val="00712A60"/>
    <w:rsid w:val="007133A4"/>
    <w:rsid w:val="0071580B"/>
    <w:rsid w:val="00715943"/>
    <w:rsid w:val="00716DDA"/>
    <w:rsid w:val="007223A6"/>
    <w:rsid w:val="00722989"/>
    <w:rsid w:val="00722CA2"/>
    <w:rsid w:val="00723FA0"/>
    <w:rsid w:val="00724268"/>
    <w:rsid w:val="0073107E"/>
    <w:rsid w:val="00731318"/>
    <w:rsid w:val="00731789"/>
    <w:rsid w:val="00743455"/>
    <w:rsid w:val="00743B00"/>
    <w:rsid w:val="00745268"/>
    <w:rsid w:val="007463DE"/>
    <w:rsid w:val="00750233"/>
    <w:rsid w:val="00751679"/>
    <w:rsid w:val="007542FF"/>
    <w:rsid w:val="00754BCC"/>
    <w:rsid w:val="00754F95"/>
    <w:rsid w:val="0076278C"/>
    <w:rsid w:val="0076588D"/>
    <w:rsid w:val="00767DBF"/>
    <w:rsid w:val="0077220E"/>
    <w:rsid w:val="00772DEB"/>
    <w:rsid w:val="00773191"/>
    <w:rsid w:val="00773488"/>
    <w:rsid w:val="00775C8B"/>
    <w:rsid w:val="00776074"/>
    <w:rsid w:val="00776B44"/>
    <w:rsid w:val="007771CC"/>
    <w:rsid w:val="00780661"/>
    <w:rsid w:val="007835F3"/>
    <w:rsid w:val="00785055"/>
    <w:rsid w:val="0078723B"/>
    <w:rsid w:val="00790CC9"/>
    <w:rsid w:val="0079106B"/>
    <w:rsid w:val="00792016"/>
    <w:rsid w:val="00796016"/>
    <w:rsid w:val="007A098B"/>
    <w:rsid w:val="007A7E6A"/>
    <w:rsid w:val="007B467E"/>
    <w:rsid w:val="007B4CCB"/>
    <w:rsid w:val="007B4F3F"/>
    <w:rsid w:val="007B4FE3"/>
    <w:rsid w:val="007B53EB"/>
    <w:rsid w:val="007B5B8F"/>
    <w:rsid w:val="007B5D2C"/>
    <w:rsid w:val="007B7420"/>
    <w:rsid w:val="007C7BDD"/>
    <w:rsid w:val="007D0C04"/>
    <w:rsid w:val="007D580E"/>
    <w:rsid w:val="007D5D4C"/>
    <w:rsid w:val="007E1651"/>
    <w:rsid w:val="007E27AF"/>
    <w:rsid w:val="007E28CE"/>
    <w:rsid w:val="007E2CFA"/>
    <w:rsid w:val="007E3837"/>
    <w:rsid w:val="007E391E"/>
    <w:rsid w:val="007E595C"/>
    <w:rsid w:val="007E70CD"/>
    <w:rsid w:val="007E7248"/>
    <w:rsid w:val="007F36A0"/>
    <w:rsid w:val="007F4D81"/>
    <w:rsid w:val="007F515A"/>
    <w:rsid w:val="007F5A34"/>
    <w:rsid w:val="008011A3"/>
    <w:rsid w:val="00802B8C"/>
    <w:rsid w:val="00806017"/>
    <w:rsid w:val="008068EB"/>
    <w:rsid w:val="00807FAD"/>
    <w:rsid w:val="00812096"/>
    <w:rsid w:val="0081211C"/>
    <w:rsid w:val="00815970"/>
    <w:rsid w:val="00817AFC"/>
    <w:rsid w:val="0082086C"/>
    <w:rsid w:val="008213D1"/>
    <w:rsid w:val="00821465"/>
    <w:rsid w:val="00821735"/>
    <w:rsid w:val="008218F0"/>
    <w:rsid w:val="0082313F"/>
    <w:rsid w:val="00824335"/>
    <w:rsid w:val="00826A6F"/>
    <w:rsid w:val="00826B69"/>
    <w:rsid w:val="008276F4"/>
    <w:rsid w:val="00830D23"/>
    <w:rsid w:val="008314E0"/>
    <w:rsid w:val="00831BE1"/>
    <w:rsid w:val="00835FCF"/>
    <w:rsid w:val="00837E89"/>
    <w:rsid w:val="008401E3"/>
    <w:rsid w:val="00843160"/>
    <w:rsid w:val="00846463"/>
    <w:rsid w:val="0084737C"/>
    <w:rsid w:val="00852019"/>
    <w:rsid w:val="00853FFD"/>
    <w:rsid w:val="00855106"/>
    <w:rsid w:val="00860F0E"/>
    <w:rsid w:val="00863B50"/>
    <w:rsid w:val="008665E9"/>
    <w:rsid w:val="00870311"/>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9674B"/>
    <w:rsid w:val="008A4391"/>
    <w:rsid w:val="008A52EE"/>
    <w:rsid w:val="008A64CA"/>
    <w:rsid w:val="008B058E"/>
    <w:rsid w:val="008B0879"/>
    <w:rsid w:val="008B31A6"/>
    <w:rsid w:val="008B55DF"/>
    <w:rsid w:val="008B5C94"/>
    <w:rsid w:val="008C126A"/>
    <w:rsid w:val="008C1A51"/>
    <w:rsid w:val="008C267B"/>
    <w:rsid w:val="008C2E26"/>
    <w:rsid w:val="008C4E63"/>
    <w:rsid w:val="008C7373"/>
    <w:rsid w:val="008D0355"/>
    <w:rsid w:val="008D13C1"/>
    <w:rsid w:val="008D17A3"/>
    <w:rsid w:val="008D2D7C"/>
    <w:rsid w:val="008D2DA1"/>
    <w:rsid w:val="008D48BE"/>
    <w:rsid w:val="008D5567"/>
    <w:rsid w:val="008D59F7"/>
    <w:rsid w:val="008D5DB7"/>
    <w:rsid w:val="008D78D0"/>
    <w:rsid w:val="008E133F"/>
    <w:rsid w:val="008E1C91"/>
    <w:rsid w:val="008E3399"/>
    <w:rsid w:val="008E4F6B"/>
    <w:rsid w:val="008E5C18"/>
    <w:rsid w:val="008E714F"/>
    <w:rsid w:val="008E717D"/>
    <w:rsid w:val="008E7C88"/>
    <w:rsid w:val="008E7E42"/>
    <w:rsid w:val="008F09ED"/>
    <w:rsid w:val="008F23DA"/>
    <w:rsid w:val="008F7684"/>
    <w:rsid w:val="00901FEF"/>
    <w:rsid w:val="00904164"/>
    <w:rsid w:val="00904321"/>
    <w:rsid w:val="00904729"/>
    <w:rsid w:val="00904CF0"/>
    <w:rsid w:val="00906225"/>
    <w:rsid w:val="009104B2"/>
    <w:rsid w:val="0091357B"/>
    <w:rsid w:val="00915447"/>
    <w:rsid w:val="0091614F"/>
    <w:rsid w:val="00924016"/>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6490F"/>
    <w:rsid w:val="00971763"/>
    <w:rsid w:val="00971EAC"/>
    <w:rsid w:val="00972056"/>
    <w:rsid w:val="009737C2"/>
    <w:rsid w:val="00973F84"/>
    <w:rsid w:val="009821DF"/>
    <w:rsid w:val="00982899"/>
    <w:rsid w:val="0098300F"/>
    <w:rsid w:val="00985309"/>
    <w:rsid w:val="009859A5"/>
    <w:rsid w:val="009867A3"/>
    <w:rsid w:val="0099059E"/>
    <w:rsid w:val="009908E5"/>
    <w:rsid w:val="00991749"/>
    <w:rsid w:val="00995ABC"/>
    <w:rsid w:val="00996172"/>
    <w:rsid w:val="0099705B"/>
    <w:rsid w:val="009A2F5C"/>
    <w:rsid w:val="009A43BA"/>
    <w:rsid w:val="009A4D6D"/>
    <w:rsid w:val="009A53D2"/>
    <w:rsid w:val="009A6087"/>
    <w:rsid w:val="009A66B3"/>
    <w:rsid w:val="009B04CF"/>
    <w:rsid w:val="009B1903"/>
    <w:rsid w:val="009B3687"/>
    <w:rsid w:val="009B3A2C"/>
    <w:rsid w:val="009B7792"/>
    <w:rsid w:val="009B7D5C"/>
    <w:rsid w:val="009C0AAF"/>
    <w:rsid w:val="009D32C7"/>
    <w:rsid w:val="009D39E8"/>
    <w:rsid w:val="009E0A4B"/>
    <w:rsid w:val="009E0EF5"/>
    <w:rsid w:val="009E1295"/>
    <w:rsid w:val="009E3096"/>
    <w:rsid w:val="009E6563"/>
    <w:rsid w:val="009E6B51"/>
    <w:rsid w:val="009F3075"/>
    <w:rsid w:val="009F30D6"/>
    <w:rsid w:val="009F3720"/>
    <w:rsid w:val="009F5452"/>
    <w:rsid w:val="009F72AB"/>
    <w:rsid w:val="009F7877"/>
    <w:rsid w:val="00A00B54"/>
    <w:rsid w:val="00A01345"/>
    <w:rsid w:val="00A02163"/>
    <w:rsid w:val="00A04035"/>
    <w:rsid w:val="00A05F9D"/>
    <w:rsid w:val="00A06C18"/>
    <w:rsid w:val="00A10143"/>
    <w:rsid w:val="00A10274"/>
    <w:rsid w:val="00A1147A"/>
    <w:rsid w:val="00A126CD"/>
    <w:rsid w:val="00A12FB6"/>
    <w:rsid w:val="00A13487"/>
    <w:rsid w:val="00A14402"/>
    <w:rsid w:val="00A23DFA"/>
    <w:rsid w:val="00A24042"/>
    <w:rsid w:val="00A2728C"/>
    <w:rsid w:val="00A30EED"/>
    <w:rsid w:val="00A31242"/>
    <w:rsid w:val="00A31465"/>
    <w:rsid w:val="00A368F4"/>
    <w:rsid w:val="00A375CC"/>
    <w:rsid w:val="00A37679"/>
    <w:rsid w:val="00A42126"/>
    <w:rsid w:val="00A46A9B"/>
    <w:rsid w:val="00A4753F"/>
    <w:rsid w:val="00A47981"/>
    <w:rsid w:val="00A50845"/>
    <w:rsid w:val="00A508F9"/>
    <w:rsid w:val="00A52188"/>
    <w:rsid w:val="00A5565A"/>
    <w:rsid w:val="00A5589B"/>
    <w:rsid w:val="00A56274"/>
    <w:rsid w:val="00A64E9C"/>
    <w:rsid w:val="00A65C79"/>
    <w:rsid w:val="00A660B0"/>
    <w:rsid w:val="00A67EE9"/>
    <w:rsid w:val="00A81135"/>
    <w:rsid w:val="00A850AC"/>
    <w:rsid w:val="00A85DC6"/>
    <w:rsid w:val="00A86DD5"/>
    <w:rsid w:val="00A90B15"/>
    <w:rsid w:val="00A91766"/>
    <w:rsid w:val="00A95F2D"/>
    <w:rsid w:val="00AA0D14"/>
    <w:rsid w:val="00AA439F"/>
    <w:rsid w:val="00AA6790"/>
    <w:rsid w:val="00AA6C81"/>
    <w:rsid w:val="00AA6F20"/>
    <w:rsid w:val="00AA703A"/>
    <w:rsid w:val="00AB220B"/>
    <w:rsid w:val="00AB7CC6"/>
    <w:rsid w:val="00AC0B28"/>
    <w:rsid w:val="00AC144C"/>
    <w:rsid w:val="00AC34F9"/>
    <w:rsid w:val="00AC45CF"/>
    <w:rsid w:val="00AD1275"/>
    <w:rsid w:val="00AD170C"/>
    <w:rsid w:val="00AD1AA0"/>
    <w:rsid w:val="00AD1C77"/>
    <w:rsid w:val="00AD1D41"/>
    <w:rsid w:val="00AD4942"/>
    <w:rsid w:val="00AD57A0"/>
    <w:rsid w:val="00AD5D34"/>
    <w:rsid w:val="00AD7B06"/>
    <w:rsid w:val="00AE2DC5"/>
    <w:rsid w:val="00AE33D5"/>
    <w:rsid w:val="00AE43D3"/>
    <w:rsid w:val="00AE6004"/>
    <w:rsid w:val="00AE605E"/>
    <w:rsid w:val="00AF0A5D"/>
    <w:rsid w:val="00AF1B65"/>
    <w:rsid w:val="00AF29E8"/>
    <w:rsid w:val="00AF3FF8"/>
    <w:rsid w:val="00AF589C"/>
    <w:rsid w:val="00AF79C6"/>
    <w:rsid w:val="00AF7F3D"/>
    <w:rsid w:val="00B00AE7"/>
    <w:rsid w:val="00B00FAF"/>
    <w:rsid w:val="00B01789"/>
    <w:rsid w:val="00B02C31"/>
    <w:rsid w:val="00B03BB2"/>
    <w:rsid w:val="00B03FDB"/>
    <w:rsid w:val="00B0447E"/>
    <w:rsid w:val="00B15481"/>
    <w:rsid w:val="00B1637F"/>
    <w:rsid w:val="00B16ADC"/>
    <w:rsid w:val="00B17524"/>
    <w:rsid w:val="00B17AD7"/>
    <w:rsid w:val="00B20022"/>
    <w:rsid w:val="00B24B4D"/>
    <w:rsid w:val="00B2719E"/>
    <w:rsid w:val="00B305A2"/>
    <w:rsid w:val="00B30835"/>
    <w:rsid w:val="00B322DC"/>
    <w:rsid w:val="00B33F0F"/>
    <w:rsid w:val="00B341B0"/>
    <w:rsid w:val="00B37923"/>
    <w:rsid w:val="00B4046B"/>
    <w:rsid w:val="00B43E16"/>
    <w:rsid w:val="00B448D2"/>
    <w:rsid w:val="00B474A9"/>
    <w:rsid w:val="00B5015A"/>
    <w:rsid w:val="00B51571"/>
    <w:rsid w:val="00B5161D"/>
    <w:rsid w:val="00B52FDD"/>
    <w:rsid w:val="00B53CDD"/>
    <w:rsid w:val="00B53D29"/>
    <w:rsid w:val="00B54CA9"/>
    <w:rsid w:val="00B5642E"/>
    <w:rsid w:val="00B63BC9"/>
    <w:rsid w:val="00B63C61"/>
    <w:rsid w:val="00B648B8"/>
    <w:rsid w:val="00B6547F"/>
    <w:rsid w:val="00B657C9"/>
    <w:rsid w:val="00B65FFB"/>
    <w:rsid w:val="00B66088"/>
    <w:rsid w:val="00B671FC"/>
    <w:rsid w:val="00B67653"/>
    <w:rsid w:val="00B70B1E"/>
    <w:rsid w:val="00B729EE"/>
    <w:rsid w:val="00B73391"/>
    <w:rsid w:val="00B73916"/>
    <w:rsid w:val="00B74698"/>
    <w:rsid w:val="00B774A9"/>
    <w:rsid w:val="00B77AA2"/>
    <w:rsid w:val="00B804D6"/>
    <w:rsid w:val="00B8338E"/>
    <w:rsid w:val="00B857F4"/>
    <w:rsid w:val="00B87618"/>
    <w:rsid w:val="00B87A91"/>
    <w:rsid w:val="00B9330A"/>
    <w:rsid w:val="00B94443"/>
    <w:rsid w:val="00B958AC"/>
    <w:rsid w:val="00BA432B"/>
    <w:rsid w:val="00BA512C"/>
    <w:rsid w:val="00BB0FEB"/>
    <w:rsid w:val="00BB1545"/>
    <w:rsid w:val="00BB4624"/>
    <w:rsid w:val="00BB71C6"/>
    <w:rsid w:val="00BB7CB3"/>
    <w:rsid w:val="00BC11BB"/>
    <w:rsid w:val="00BC247C"/>
    <w:rsid w:val="00BC2A2F"/>
    <w:rsid w:val="00BC4D5C"/>
    <w:rsid w:val="00BC7FB8"/>
    <w:rsid w:val="00BD0A14"/>
    <w:rsid w:val="00BD1681"/>
    <w:rsid w:val="00BD3F3B"/>
    <w:rsid w:val="00BD41D3"/>
    <w:rsid w:val="00BD435A"/>
    <w:rsid w:val="00BD672E"/>
    <w:rsid w:val="00BD7C99"/>
    <w:rsid w:val="00BE0C54"/>
    <w:rsid w:val="00BE258E"/>
    <w:rsid w:val="00BE7676"/>
    <w:rsid w:val="00BF3694"/>
    <w:rsid w:val="00BF7EAF"/>
    <w:rsid w:val="00C00631"/>
    <w:rsid w:val="00C0340E"/>
    <w:rsid w:val="00C0493E"/>
    <w:rsid w:val="00C058C6"/>
    <w:rsid w:val="00C05F45"/>
    <w:rsid w:val="00C10DCE"/>
    <w:rsid w:val="00C15A1C"/>
    <w:rsid w:val="00C1681E"/>
    <w:rsid w:val="00C2206F"/>
    <w:rsid w:val="00C226B0"/>
    <w:rsid w:val="00C238DB"/>
    <w:rsid w:val="00C2403C"/>
    <w:rsid w:val="00C24C2C"/>
    <w:rsid w:val="00C25044"/>
    <w:rsid w:val="00C25139"/>
    <w:rsid w:val="00C2661A"/>
    <w:rsid w:val="00C26A5E"/>
    <w:rsid w:val="00C30DBF"/>
    <w:rsid w:val="00C321F7"/>
    <w:rsid w:val="00C32521"/>
    <w:rsid w:val="00C3261C"/>
    <w:rsid w:val="00C354FE"/>
    <w:rsid w:val="00C3621A"/>
    <w:rsid w:val="00C3789A"/>
    <w:rsid w:val="00C3793D"/>
    <w:rsid w:val="00C454BE"/>
    <w:rsid w:val="00C467FD"/>
    <w:rsid w:val="00C47A1B"/>
    <w:rsid w:val="00C47F79"/>
    <w:rsid w:val="00C50D61"/>
    <w:rsid w:val="00C517C5"/>
    <w:rsid w:val="00C51DFE"/>
    <w:rsid w:val="00C52BAE"/>
    <w:rsid w:val="00C53C54"/>
    <w:rsid w:val="00C541C0"/>
    <w:rsid w:val="00C567B2"/>
    <w:rsid w:val="00C60B4E"/>
    <w:rsid w:val="00C61FF3"/>
    <w:rsid w:val="00C629E5"/>
    <w:rsid w:val="00C63EC6"/>
    <w:rsid w:val="00C642F1"/>
    <w:rsid w:val="00C657AE"/>
    <w:rsid w:val="00C66CE6"/>
    <w:rsid w:val="00C70975"/>
    <w:rsid w:val="00C71812"/>
    <w:rsid w:val="00C71B13"/>
    <w:rsid w:val="00C72DAB"/>
    <w:rsid w:val="00C74189"/>
    <w:rsid w:val="00C74767"/>
    <w:rsid w:val="00C74B08"/>
    <w:rsid w:val="00C75A45"/>
    <w:rsid w:val="00C84B6E"/>
    <w:rsid w:val="00C84F97"/>
    <w:rsid w:val="00C9082B"/>
    <w:rsid w:val="00C94A47"/>
    <w:rsid w:val="00C96853"/>
    <w:rsid w:val="00CA04E5"/>
    <w:rsid w:val="00CA082A"/>
    <w:rsid w:val="00CA2F27"/>
    <w:rsid w:val="00CA7DF3"/>
    <w:rsid w:val="00CB525A"/>
    <w:rsid w:val="00CB55C3"/>
    <w:rsid w:val="00CB6687"/>
    <w:rsid w:val="00CB68CC"/>
    <w:rsid w:val="00CB6BAC"/>
    <w:rsid w:val="00CC04D6"/>
    <w:rsid w:val="00CC0E0D"/>
    <w:rsid w:val="00CC1BF4"/>
    <w:rsid w:val="00CD1317"/>
    <w:rsid w:val="00CD658E"/>
    <w:rsid w:val="00CD6EB6"/>
    <w:rsid w:val="00CD7D78"/>
    <w:rsid w:val="00CE2C1C"/>
    <w:rsid w:val="00CE2E6A"/>
    <w:rsid w:val="00CE347B"/>
    <w:rsid w:val="00CE4E2C"/>
    <w:rsid w:val="00CE4F6C"/>
    <w:rsid w:val="00CE56BB"/>
    <w:rsid w:val="00CF0678"/>
    <w:rsid w:val="00CF3863"/>
    <w:rsid w:val="00CF535C"/>
    <w:rsid w:val="00CF6E49"/>
    <w:rsid w:val="00CF724C"/>
    <w:rsid w:val="00D019EB"/>
    <w:rsid w:val="00D01ED7"/>
    <w:rsid w:val="00D02123"/>
    <w:rsid w:val="00D021D9"/>
    <w:rsid w:val="00D039D4"/>
    <w:rsid w:val="00D0456B"/>
    <w:rsid w:val="00D05BB8"/>
    <w:rsid w:val="00D05EE0"/>
    <w:rsid w:val="00D06754"/>
    <w:rsid w:val="00D10072"/>
    <w:rsid w:val="00D100DC"/>
    <w:rsid w:val="00D161F3"/>
    <w:rsid w:val="00D16E9B"/>
    <w:rsid w:val="00D21E70"/>
    <w:rsid w:val="00D243AF"/>
    <w:rsid w:val="00D316A9"/>
    <w:rsid w:val="00D33A5D"/>
    <w:rsid w:val="00D33D97"/>
    <w:rsid w:val="00D342B1"/>
    <w:rsid w:val="00D35245"/>
    <w:rsid w:val="00D378EC"/>
    <w:rsid w:val="00D37F97"/>
    <w:rsid w:val="00D40491"/>
    <w:rsid w:val="00D434A5"/>
    <w:rsid w:val="00D44836"/>
    <w:rsid w:val="00D45076"/>
    <w:rsid w:val="00D4605A"/>
    <w:rsid w:val="00D46D29"/>
    <w:rsid w:val="00D50182"/>
    <w:rsid w:val="00D50F27"/>
    <w:rsid w:val="00D52E4B"/>
    <w:rsid w:val="00D53965"/>
    <w:rsid w:val="00D55980"/>
    <w:rsid w:val="00D56238"/>
    <w:rsid w:val="00D57FE6"/>
    <w:rsid w:val="00D62408"/>
    <w:rsid w:val="00D63D05"/>
    <w:rsid w:val="00D67603"/>
    <w:rsid w:val="00D7102A"/>
    <w:rsid w:val="00D72186"/>
    <w:rsid w:val="00D80FA6"/>
    <w:rsid w:val="00D8162E"/>
    <w:rsid w:val="00D90B41"/>
    <w:rsid w:val="00D95427"/>
    <w:rsid w:val="00D96D74"/>
    <w:rsid w:val="00DB19E3"/>
    <w:rsid w:val="00DB2E76"/>
    <w:rsid w:val="00DB31DA"/>
    <w:rsid w:val="00DB3718"/>
    <w:rsid w:val="00DB391B"/>
    <w:rsid w:val="00DB4A73"/>
    <w:rsid w:val="00DB4D6D"/>
    <w:rsid w:val="00DB5D59"/>
    <w:rsid w:val="00DC0156"/>
    <w:rsid w:val="00DC2688"/>
    <w:rsid w:val="00DC4BEB"/>
    <w:rsid w:val="00DD200E"/>
    <w:rsid w:val="00DD696F"/>
    <w:rsid w:val="00DE04FD"/>
    <w:rsid w:val="00DE1361"/>
    <w:rsid w:val="00DE17AF"/>
    <w:rsid w:val="00DE24B6"/>
    <w:rsid w:val="00DE5AF1"/>
    <w:rsid w:val="00DF2EE3"/>
    <w:rsid w:val="00DF44DE"/>
    <w:rsid w:val="00DF4AC8"/>
    <w:rsid w:val="00DF6A49"/>
    <w:rsid w:val="00DF6E51"/>
    <w:rsid w:val="00DF702C"/>
    <w:rsid w:val="00E00A8F"/>
    <w:rsid w:val="00E01AFB"/>
    <w:rsid w:val="00E04D56"/>
    <w:rsid w:val="00E07D12"/>
    <w:rsid w:val="00E10D46"/>
    <w:rsid w:val="00E113D2"/>
    <w:rsid w:val="00E115B5"/>
    <w:rsid w:val="00E12050"/>
    <w:rsid w:val="00E12B39"/>
    <w:rsid w:val="00E132AD"/>
    <w:rsid w:val="00E1419C"/>
    <w:rsid w:val="00E158F7"/>
    <w:rsid w:val="00E172A7"/>
    <w:rsid w:val="00E23090"/>
    <w:rsid w:val="00E2341E"/>
    <w:rsid w:val="00E26CC5"/>
    <w:rsid w:val="00E277FD"/>
    <w:rsid w:val="00E3061F"/>
    <w:rsid w:val="00E31C44"/>
    <w:rsid w:val="00E31E0E"/>
    <w:rsid w:val="00E3220E"/>
    <w:rsid w:val="00E32805"/>
    <w:rsid w:val="00E33FB9"/>
    <w:rsid w:val="00E34283"/>
    <w:rsid w:val="00E34B11"/>
    <w:rsid w:val="00E35F4D"/>
    <w:rsid w:val="00E37804"/>
    <w:rsid w:val="00E37C17"/>
    <w:rsid w:val="00E42309"/>
    <w:rsid w:val="00E449B9"/>
    <w:rsid w:val="00E44EC3"/>
    <w:rsid w:val="00E46FD4"/>
    <w:rsid w:val="00E539D4"/>
    <w:rsid w:val="00E612CB"/>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4F01"/>
    <w:rsid w:val="00EA5A89"/>
    <w:rsid w:val="00EA6D3F"/>
    <w:rsid w:val="00EA6F75"/>
    <w:rsid w:val="00EB23B5"/>
    <w:rsid w:val="00EB3FF6"/>
    <w:rsid w:val="00EB5D90"/>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2B63"/>
    <w:rsid w:val="00F13F17"/>
    <w:rsid w:val="00F146D0"/>
    <w:rsid w:val="00F15883"/>
    <w:rsid w:val="00F176C2"/>
    <w:rsid w:val="00F2079A"/>
    <w:rsid w:val="00F21DB3"/>
    <w:rsid w:val="00F23A4F"/>
    <w:rsid w:val="00F240C7"/>
    <w:rsid w:val="00F26398"/>
    <w:rsid w:val="00F27BA5"/>
    <w:rsid w:val="00F30405"/>
    <w:rsid w:val="00F32259"/>
    <w:rsid w:val="00F33A5D"/>
    <w:rsid w:val="00F352BD"/>
    <w:rsid w:val="00F359D8"/>
    <w:rsid w:val="00F43ED8"/>
    <w:rsid w:val="00F43F36"/>
    <w:rsid w:val="00F44458"/>
    <w:rsid w:val="00F5185F"/>
    <w:rsid w:val="00F51F93"/>
    <w:rsid w:val="00F537F5"/>
    <w:rsid w:val="00F55456"/>
    <w:rsid w:val="00F56055"/>
    <w:rsid w:val="00F56059"/>
    <w:rsid w:val="00F569C7"/>
    <w:rsid w:val="00F6095A"/>
    <w:rsid w:val="00F60B17"/>
    <w:rsid w:val="00F62FB6"/>
    <w:rsid w:val="00F63EFC"/>
    <w:rsid w:val="00F64B21"/>
    <w:rsid w:val="00F66A52"/>
    <w:rsid w:val="00F72441"/>
    <w:rsid w:val="00F7704B"/>
    <w:rsid w:val="00F805D1"/>
    <w:rsid w:val="00F829EA"/>
    <w:rsid w:val="00F835ED"/>
    <w:rsid w:val="00F85870"/>
    <w:rsid w:val="00F864A7"/>
    <w:rsid w:val="00F90B6D"/>
    <w:rsid w:val="00F94E66"/>
    <w:rsid w:val="00F95DED"/>
    <w:rsid w:val="00FA0A95"/>
    <w:rsid w:val="00FA0B7A"/>
    <w:rsid w:val="00FA207D"/>
    <w:rsid w:val="00FA235A"/>
    <w:rsid w:val="00FA6095"/>
    <w:rsid w:val="00FA6B73"/>
    <w:rsid w:val="00FB06DD"/>
    <w:rsid w:val="00FB36C0"/>
    <w:rsid w:val="00FB4130"/>
    <w:rsid w:val="00FB515C"/>
    <w:rsid w:val="00FB6A47"/>
    <w:rsid w:val="00FC0B97"/>
    <w:rsid w:val="00FC6B30"/>
    <w:rsid w:val="00FD20AF"/>
    <w:rsid w:val="00FD2100"/>
    <w:rsid w:val="00FD2BEE"/>
    <w:rsid w:val="00FD32B1"/>
    <w:rsid w:val="00FD4C87"/>
    <w:rsid w:val="00FD5197"/>
    <w:rsid w:val="00FE0914"/>
    <w:rsid w:val="00FE1FE9"/>
    <w:rsid w:val="00FE36CA"/>
    <w:rsid w:val="00FE6020"/>
    <w:rsid w:val="00FE713F"/>
    <w:rsid w:val="00FF092B"/>
    <w:rsid w:val="00FF0A86"/>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4CCB"/>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99"/>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ind w:left="4820"/>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031643"/>
    <w:rPr>
      <w:color w:val="0000FF" w:themeColor="hyperlink"/>
      <w:u w:val="single"/>
    </w:rPr>
  </w:style>
  <w:style w:type="character" w:styleId="Nevyeenzmnka">
    <w:name w:val="Unresolved Mention"/>
    <w:basedOn w:val="Standardnpsmoodstavce"/>
    <w:uiPriority w:val="99"/>
    <w:semiHidden/>
    <w:unhideWhenUsed/>
    <w:rsid w:val="00031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kadlcik@spu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5177</Words>
  <Characters>30965</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2024-06-03T07:09:00Z</dcterms:created>
  <dcterms:modified xsi:type="dcterms:W3CDTF">2024-06-03T07:10:00Z</dcterms:modified>
</cp:coreProperties>
</file>