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95895" w14:textId="6199A5B3" w:rsidR="00B00190" w:rsidRDefault="0097637E" w:rsidP="00707CC6">
      <w:pPr>
        <w:pStyle w:val="MyQtitulern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Dodatek </w:t>
      </w:r>
      <w:proofErr w:type="gramStart"/>
      <w:r>
        <w:rPr>
          <w:rFonts w:ascii="Calibri" w:hAnsi="Calibri" w:cs="Calibri"/>
          <w:sz w:val="36"/>
          <w:szCs w:val="36"/>
        </w:rPr>
        <w:t>č.</w:t>
      </w:r>
      <w:r w:rsidR="00D920C3">
        <w:rPr>
          <w:rFonts w:ascii="Calibri" w:hAnsi="Calibri" w:cs="Calibri"/>
          <w:sz w:val="36"/>
          <w:szCs w:val="36"/>
        </w:rPr>
        <w:t>2</w:t>
      </w:r>
      <w:proofErr w:type="gramEnd"/>
    </w:p>
    <w:p w14:paraId="763CFADF" w14:textId="77777777" w:rsidR="00C6303D" w:rsidRPr="00C6303D" w:rsidRDefault="00C6303D" w:rsidP="00707CC6">
      <w:pPr>
        <w:pStyle w:val="MyQtitulern"/>
        <w:rPr>
          <w:rFonts w:ascii="Calibri" w:hAnsi="Calibri" w:cs="Calibri"/>
          <w:sz w:val="10"/>
          <w:szCs w:val="36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484436" w14:paraId="3CB85BDA" w14:textId="77777777" w:rsidTr="00E54D08">
        <w:trPr>
          <w:trHeight w:hRule="exact" w:val="243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80A9CBB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lang w:eastAsia="cs-CZ"/>
              </w:rPr>
              <w:t>Číslo smlouvy: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BFBFBF"/>
            <w:vAlign w:val="center"/>
            <w:hideMark/>
          </w:tcPr>
          <w:p w14:paraId="1595CBDC" w14:textId="5962BFD8" w:rsidR="00B27029" w:rsidRPr="00BF733D" w:rsidRDefault="00D920C3" w:rsidP="00B27029">
            <w:pPr>
              <w:spacing w:after="0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D920C3">
              <w:rPr>
                <w:rFonts w:ascii="Times New Roman" w:eastAsia="Times New Roman" w:hAnsi="Times New Roman"/>
                <w:b/>
                <w:bCs/>
                <w:lang w:eastAsia="cs-CZ"/>
              </w:rPr>
              <w:t>KP/2099/2021/</w:t>
            </w:r>
            <w:proofErr w:type="spellStart"/>
            <w:r w:rsidRPr="00D920C3">
              <w:rPr>
                <w:rFonts w:ascii="Times New Roman" w:eastAsia="Times New Roman" w:hAnsi="Times New Roman"/>
                <w:b/>
                <w:bCs/>
                <w:lang w:eastAsia="cs-CZ"/>
              </w:rPr>
              <w:t>Kl</w:t>
            </w:r>
            <w:proofErr w:type="spellEnd"/>
          </w:p>
          <w:p w14:paraId="2F7C2C32" w14:textId="3EF5DD5E" w:rsidR="00C6303D" w:rsidRPr="00BF733D" w:rsidRDefault="00C6303D" w:rsidP="00B2702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  <w:p w14:paraId="49B84192" w14:textId="77777777" w:rsidR="00C6303D" w:rsidRPr="00BF733D" w:rsidRDefault="00C6303D" w:rsidP="00E54D08">
            <w:pPr>
              <w:spacing w:after="0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</w:tr>
    </w:tbl>
    <w:p w14:paraId="07A87D8F" w14:textId="77777777" w:rsidR="00C6303D" w:rsidRPr="00BF733D" w:rsidRDefault="00C6303D" w:rsidP="00C6303D">
      <w:pPr>
        <w:jc w:val="center"/>
        <w:rPr>
          <w:rFonts w:ascii="Times New Roman" w:hAnsi="Times New Roman"/>
          <w:b/>
          <w:i/>
          <w:u w:val="single"/>
        </w:rPr>
      </w:pPr>
    </w:p>
    <w:p w14:paraId="65E595BD" w14:textId="77777777" w:rsidR="00C6303D" w:rsidRDefault="0097637E" w:rsidP="00C6303D">
      <w:pPr>
        <w:rPr>
          <w:rFonts w:ascii="Times New Roman" w:hAnsi="Times New Roman"/>
        </w:rPr>
      </w:pPr>
      <w:r w:rsidRPr="00BF733D">
        <w:rPr>
          <w:rFonts w:ascii="Times New Roman" w:hAnsi="Times New Roman"/>
        </w:rPr>
        <w:t>uzavřená v souladu s ustanovením § 1746 odst. 2 zákona č. 89/2012 Sb., občanského zákoníku v platném znění (dále jen „Smlouva“), mezi následujícími smluvními stranami: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484436" w14:paraId="4DA86659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3AE55BE" w14:textId="77777777" w:rsidR="00C6303D" w:rsidRPr="00BF733D" w:rsidRDefault="00C6303D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421C2AF2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484436" w14:paraId="7F947436" w14:textId="77777777" w:rsidTr="00E54D08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06B3567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lang w:eastAsia="cs-CZ"/>
              </w:rPr>
              <w:t>Dodavatel / název společnosti: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BEC9ECA" w14:textId="4C4DEB0D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</w:t>
            </w:r>
            <w:r w:rsidR="00BA4A30">
              <w:rPr>
                <w:rFonts w:ascii="Times New Roman" w:eastAsia="Times New Roman" w:hAnsi="Times New Roman"/>
                <w:b/>
                <w:bCs/>
                <w:lang w:eastAsia="cs-CZ"/>
              </w:rPr>
              <w:t>YOCERA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Document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Solutions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Czech, </w:t>
            </w:r>
            <w:r w:rsidRPr="00BF733D">
              <w:rPr>
                <w:rFonts w:ascii="Times New Roman" w:eastAsia="Times New Roman" w:hAnsi="Times New Roman"/>
                <w:b/>
                <w:bCs/>
                <w:lang w:eastAsia="cs-CZ"/>
              </w:rPr>
              <w:t>s r.o.</w:t>
            </w:r>
          </w:p>
        </w:tc>
      </w:tr>
      <w:tr w:rsidR="00484436" w14:paraId="697B1FA1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D3B2ABC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61E35685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Českomoravská 2420/15</w:t>
            </w:r>
            <w:r w:rsidRPr="00BF733D">
              <w:rPr>
                <w:rFonts w:ascii="Times New Roman" w:eastAsia="Times New Roman" w:hAnsi="Times New Roman"/>
                <w:lang w:eastAsia="cs-CZ"/>
              </w:rPr>
              <w:t xml:space="preserve">, Praha </w:t>
            </w:r>
            <w:r>
              <w:rPr>
                <w:rFonts w:ascii="Times New Roman" w:eastAsia="Times New Roman" w:hAnsi="Times New Roman"/>
                <w:lang w:eastAsia="cs-CZ"/>
              </w:rPr>
              <w:t>9</w:t>
            </w:r>
            <w:r w:rsidRPr="00BF733D"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cs-CZ"/>
              </w:rPr>
              <w:t>190</w:t>
            </w:r>
            <w:r w:rsidRPr="00BF733D">
              <w:rPr>
                <w:rFonts w:ascii="Times New Roman" w:eastAsia="Times New Roman" w:hAnsi="Times New Roman"/>
                <w:lang w:eastAsia="cs-CZ"/>
              </w:rPr>
              <w:t xml:space="preserve"> 00</w:t>
            </w:r>
          </w:p>
        </w:tc>
      </w:tr>
      <w:tr w:rsidR="00484436" w14:paraId="56B61F52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379523C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50548D1B" w14:textId="221A0A92" w:rsidR="00C6303D" w:rsidRPr="00BF733D" w:rsidRDefault="00C9586C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05324165</w:t>
            </w:r>
          </w:p>
        </w:tc>
      </w:tr>
      <w:tr w:rsidR="00484436" w14:paraId="782E56AA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3DC76D1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5BC6E439" w14:textId="741BFA6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CZ</w:t>
            </w:r>
            <w:r w:rsidR="00C9586C">
              <w:rPr>
                <w:rFonts w:ascii="Times New Roman" w:eastAsia="Times New Roman" w:hAnsi="Times New Roman"/>
                <w:lang w:eastAsia="cs-CZ"/>
              </w:rPr>
              <w:t>05324165</w:t>
            </w:r>
          </w:p>
        </w:tc>
      </w:tr>
      <w:tr w:rsidR="00484436" w14:paraId="247BA7D9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4BFB08B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Korespondenční adresa (provozovna):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68E496D7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Českomoravská 2420/15, Praha 9, 190 00</w:t>
            </w:r>
          </w:p>
        </w:tc>
      </w:tr>
      <w:tr w:rsidR="00484436" w14:paraId="2D9A0C03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6E2FF55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3D6A2F01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Ing. Jiřím Hubeným,</w:t>
            </w:r>
            <w:r w:rsidRPr="00BF733D">
              <w:rPr>
                <w:rFonts w:ascii="Times New Roman" w:eastAsia="Times New Roman" w:hAnsi="Times New Roman"/>
                <w:lang w:eastAsia="cs-CZ"/>
              </w:rPr>
              <w:t xml:space="preserve"> jednatelem</w:t>
            </w:r>
          </w:p>
        </w:tc>
      </w:tr>
      <w:tr w:rsidR="00484436" w14:paraId="206E2827" w14:textId="77777777" w:rsidTr="00E54D08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9CB8FFB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14:paraId="615F4F32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Komerční banka a.s., 86-8959320297/0100</w:t>
            </w:r>
          </w:p>
        </w:tc>
      </w:tr>
      <w:tr w:rsidR="00484436" w14:paraId="11B51980" w14:textId="77777777" w:rsidTr="00E54D08">
        <w:trPr>
          <w:trHeight w:hRule="exact" w:val="38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3D0724BA" w14:textId="77777777" w:rsidR="00C6303D" w:rsidRPr="00BF733D" w:rsidRDefault="0097637E" w:rsidP="00E54D0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5618D520" w14:textId="7E3CDFAA" w:rsidR="00C6303D" w:rsidRPr="00DE4AF5" w:rsidRDefault="0097637E" w:rsidP="00E54D08">
            <w:pPr>
              <w:spacing w:after="0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instrText xml:space="preserve"> DOCPROPERTY  "MFiles_PGBAAC5AEF2EDE422E9DF55F80DEF3A4E0n1_PG1583567A42654F228DCDA0D106E2E37C"  \* MERGEFORMAT </w:instrTex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fldChar w:fldCharType="separate"/>
            </w:r>
            <w:r w:rsidR="00F91A4F">
              <w:rPr>
                <w:rFonts w:ascii="Times New Roman" w:eastAsia="Times New Roman" w:hAnsi="Times New Roman"/>
                <w:bCs/>
                <w:lang w:eastAsia="cs-CZ"/>
              </w:rPr>
              <w:t>Josef Cícha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fldChar w:fldCharType="end"/>
            </w:r>
            <w:r w:rsidR="006A3970">
              <w:rPr>
                <w:rFonts w:ascii="Times New Roman" w:eastAsia="Times New Roman" w:hAnsi="Times New Roman"/>
                <w:bCs/>
                <w:lang w:eastAsia="cs-CZ"/>
              </w:rPr>
              <w:t xml:space="preserve">, </w:t>
            </w:r>
            <w:proofErr w:type="spellStart"/>
            <w:r w:rsidR="006A3970">
              <w:rPr>
                <w:rFonts w:ascii="Times New Roman" w:eastAsia="Times New Roman" w:hAnsi="Times New Roman"/>
                <w:bCs/>
                <w:lang w:eastAsia="cs-CZ"/>
              </w:rPr>
              <w:t>Key</w:t>
            </w:r>
            <w:proofErr w:type="spellEnd"/>
            <w:r w:rsidR="006A3970">
              <w:rPr>
                <w:rFonts w:ascii="Times New Roman" w:eastAsia="Times New Roman" w:hAnsi="Times New Roman"/>
                <w:bCs/>
                <w:lang w:eastAsia="cs-CZ"/>
              </w:rPr>
              <w:t xml:space="preserve"> </w:t>
            </w:r>
            <w:proofErr w:type="spellStart"/>
            <w:r w:rsidR="006A3970">
              <w:rPr>
                <w:rFonts w:ascii="Times New Roman" w:eastAsia="Times New Roman" w:hAnsi="Times New Roman"/>
                <w:bCs/>
                <w:lang w:eastAsia="cs-CZ"/>
              </w:rPr>
              <w:t>Account</w:t>
            </w:r>
            <w:proofErr w:type="spellEnd"/>
            <w:r w:rsidR="006A3970">
              <w:rPr>
                <w:rFonts w:ascii="Times New Roman" w:eastAsia="Times New Roman" w:hAnsi="Times New Roman"/>
                <w:bCs/>
                <w:lang w:eastAsia="cs-CZ"/>
              </w:rPr>
              <w:t xml:space="preserve"> </w:t>
            </w:r>
            <w:proofErr w:type="spellStart"/>
            <w:r w:rsidR="006A3970">
              <w:rPr>
                <w:rFonts w:ascii="Times New Roman" w:eastAsia="Times New Roman" w:hAnsi="Times New Roman"/>
                <w:bCs/>
                <w:lang w:eastAsia="cs-CZ"/>
              </w:rPr>
              <w:t>Manager</w:t>
            </w:r>
            <w:proofErr w:type="spellEnd"/>
          </w:p>
        </w:tc>
      </w:tr>
    </w:tbl>
    <w:p w14:paraId="72628B88" w14:textId="1B0C1389" w:rsidR="00C6303D" w:rsidRDefault="0097637E" w:rsidP="00C6303D">
      <w:pPr>
        <w:rPr>
          <w:rFonts w:ascii="Times New Roman" w:hAnsi="Times New Roman"/>
        </w:rPr>
      </w:pPr>
      <w:r w:rsidRPr="00BF733D">
        <w:rPr>
          <w:rFonts w:ascii="Times New Roman" w:hAnsi="Times New Roman"/>
        </w:rPr>
        <w:tab/>
      </w:r>
      <w:r w:rsidRPr="00BF733D">
        <w:rPr>
          <w:rFonts w:ascii="Times New Roman" w:hAnsi="Times New Roman"/>
        </w:rPr>
        <w:tab/>
      </w:r>
      <w:r w:rsidRPr="00BF733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F733D">
        <w:rPr>
          <w:rFonts w:ascii="Times New Roman" w:hAnsi="Times New Roman"/>
        </w:rPr>
        <w:t>(dále jen „Dodavatel“)</w:t>
      </w:r>
    </w:p>
    <w:p w14:paraId="3956277E" w14:textId="77777777" w:rsidR="00C6303D" w:rsidRPr="00BF733D" w:rsidRDefault="00C6303D" w:rsidP="00C6303D">
      <w:pPr>
        <w:rPr>
          <w:rFonts w:ascii="Times New Roman" w:hAnsi="Times New Roman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484436" w14:paraId="06B7B671" w14:textId="77777777" w:rsidTr="00A520FC">
        <w:trPr>
          <w:trHeight w:hRule="exact" w:val="375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AFB3EC2" w14:textId="77777777" w:rsidR="00B27029" w:rsidRPr="00BF733D" w:rsidRDefault="0097637E" w:rsidP="00A520FC">
            <w:pPr>
              <w:spacing w:after="0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lang w:eastAsia="cs-CZ"/>
              </w:rPr>
              <w:t>Objednatel / název společnosti: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13A39C81" w14:textId="16593DB2" w:rsidR="00B27029" w:rsidRPr="00BF733D" w:rsidRDefault="00D920C3" w:rsidP="00A520FC">
            <w:pPr>
              <w:spacing w:after="0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D920C3">
              <w:rPr>
                <w:rFonts w:ascii="Times New Roman" w:eastAsia="Times New Roman" w:hAnsi="Times New Roman"/>
                <w:b/>
                <w:bCs/>
                <w:lang w:eastAsia="cs-CZ"/>
              </w:rPr>
              <w:t>Fakultní nemocnice Brno</w:t>
            </w:r>
          </w:p>
        </w:tc>
      </w:tr>
      <w:tr w:rsidR="00484436" w14:paraId="10B57EFB" w14:textId="77777777" w:rsidTr="00894F54">
        <w:trPr>
          <w:trHeight w:hRule="exact" w:val="38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0DEBBA8" w14:textId="77777777" w:rsidR="00B27029" w:rsidRPr="00BF733D" w:rsidRDefault="0097637E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lang w:eastAsia="cs-CZ"/>
              </w:rPr>
              <w:t>Sídlo společnosti</w:t>
            </w:r>
            <w:r w:rsidRPr="00BF733D">
              <w:rPr>
                <w:rFonts w:ascii="Times New Roman" w:eastAsia="Times New Roman" w:hAnsi="Times New Roman"/>
                <w:lang w:eastAsia="cs-CZ"/>
              </w:rPr>
              <w:t xml:space="preserve"> 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BD1F520" w14:textId="78DDC7E2" w:rsidR="00B27029" w:rsidRPr="00BF733D" w:rsidRDefault="00D920C3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920C3">
              <w:rPr>
                <w:rFonts w:ascii="Times New Roman" w:eastAsia="Times New Roman" w:hAnsi="Times New Roman"/>
                <w:lang w:eastAsia="cs-CZ"/>
              </w:rPr>
              <w:t>Brno, Jihlavská 20, PSČ 625 00</w:t>
            </w:r>
          </w:p>
        </w:tc>
      </w:tr>
      <w:tr w:rsidR="00484436" w14:paraId="11C25912" w14:textId="77777777" w:rsidTr="00A520FC">
        <w:trPr>
          <w:trHeight w:hRule="exact" w:val="27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1DD5190F" w14:textId="77777777" w:rsidR="00B27029" w:rsidRPr="00BF733D" w:rsidRDefault="0097637E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132F1EEE" w14:textId="4487C9B7" w:rsidR="00B27029" w:rsidRPr="00BF733D" w:rsidRDefault="00D920C3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920C3">
              <w:rPr>
                <w:rFonts w:ascii="Times New Roman" w:eastAsia="Times New Roman" w:hAnsi="Times New Roman"/>
                <w:lang w:eastAsia="cs-CZ"/>
              </w:rPr>
              <w:t>65269705</w:t>
            </w:r>
          </w:p>
        </w:tc>
      </w:tr>
      <w:tr w:rsidR="00484436" w14:paraId="54EC6878" w14:textId="77777777" w:rsidTr="00A520FC">
        <w:trPr>
          <w:trHeight w:hRule="exact" w:val="27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67DFBB63" w14:textId="77777777" w:rsidR="00B27029" w:rsidRPr="00BF733D" w:rsidRDefault="0097637E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D24B97B" w14:textId="4618FB5B" w:rsidR="00B27029" w:rsidRPr="00BF733D" w:rsidRDefault="00D920C3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920C3">
              <w:rPr>
                <w:rFonts w:ascii="Times New Roman" w:eastAsia="Times New Roman" w:hAnsi="Times New Roman"/>
                <w:lang w:eastAsia="cs-CZ"/>
              </w:rPr>
              <w:t>CZ65269705</w:t>
            </w:r>
          </w:p>
        </w:tc>
      </w:tr>
      <w:tr w:rsidR="00484436" w14:paraId="5F8A563D" w14:textId="77777777" w:rsidTr="00A520FC">
        <w:trPr>
          <w:trHeight w:hRule="exact" w:val="293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0C7093B2" w14:textId="77777777" w:rsidR="00B27029" w:rsidRPr="00BF733D" w:rsidRDefault="0097637E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lang w:eastAsia="cs-CZ"/>
              </w:rPr>
              <w:t xml:space="preserve">Korespondenční adresa </w:t>
            </w:r>
            <w:r w:rsidRPr="00BF733D">
              <w:rPr>
                <w:rFonts w:ascii="Times New Roman" w:eastAsia="Times New Roman" w:hAnsi="Times New Roman"/>
                <w:lang w:eastAsia="cs-CZ"/>
              </w:rPr>
              <w:t>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55DECDCF" w14:textId="6D755682" w:rsidR="00B27029" w:rsidRPr="00BF733D" w:rsidRDefault="004C19C7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920C3">
              <w:rPr>
                <w:rFonts w:ascii="Times New Roman" w:eastAsia="Times New Roman" w:hAnsi="Times New Roman"/>
                <w:lang w:eastAsia="cs-CZ"/>
              </w:rPr>
              <w:t>Brno, Jihlavská 20, PSČ 625 00</w:t>
            </w:r>
          </w:p>
        </w:tc>
      </w:tr>
      <w:tr w:rsidR="00484436" w14:paraId="01BF3EEF" w14:textId="77777777" w:rsidTr="00A520FC">
        <w:trPr>
          <w:trHeight w:hRule="exact" w:val="26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591B4C68" w14:textId="77777777" w:rsidR="00B27029" w:rsidRPr="00BF733D" w:rsidRDefault="0097637E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2EC4C207" w14:textId="28F9BDC3" w:rsidR="00D920C3" w:rsidRPr="00721CC0" w:rsidRDefault="00721CC0" w:rsidP="00721CC0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21CC0">
              <w:rPr>
                <w:rFonts w:ascii="Times New Roman" w:eastAsia="Times New Roman" w:hAnsi="Times New Roman"/>
                <w:lang w:eastAsia="cs-CZ"/>
              </w:rPr>
              <w:t>MUDr. Ivo Rovný, MBA</w:t>
            </w:r>
            <w:r w:rsidR="00651CF0">
              <w:rPr>
                <w:rFonts w:ascii="Times New Roman" w:eastAsia="Times New Roman" w:hAnsi="Times New Roman"/>
                <w:lang w:eastAsia="cs-CZ"/>
              </w:rPr>
              <w:t>, ředitelem</w:t>
            </w:r>
          </w:p>
          <w:p w14:paraId="074F215A" w14:textId="0AFB6FF0" w:rsidR="00B27029" w:rsidRPr="00BF733D" w:rsidRDefault="00B27029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484436" w14:paraId="131DD485" w14:textId="77777777" w:rsidTr="00A520FC">
        <w:trPr>
          <w:trHeight w:hRule="exact" w:val="288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20DE0402" w14:textId="77777777" w:rsidR="00B27029" w:rsidRPr="00B20A79" w:rsidRDefault="0097637E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B20A79">
              <w:rPr>
                <w:rFonts w:ascii="Times New Roman" w:eastAsia="Times New Roman" w:hAnsi="Times New Roman" w:cs="Times New Roman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52D9A67" w14:textId="03167315" w:rsidR="00B20A79" w:rsidRPr="00B20A79" w:rsidRDefault="00B20A79" w:rsidP="00B20A79">
            <w:pPr>
              <w:rPr>
                <w:rFonts w:ascii="Times New Roman" w:hAnsi="Times New Roman" w:cs="Times New Roman"/>
              </w:rPr>
            </w:pPr>
            <w:r w:rsidRPr="00B20A79">
              <w:rPr>
                <w:rFonts w:ascii="Times New Roman" w:hAnsi="Times New Roman" w:cs="Times New Roman"/>
              </w:rPr>
              <w:t>Česká národní banka, 71234621/0710</w:t>
            </w:r>
          </w:p>
          <w:p w14:paraId="004C8884" w14:textId="6B01FFE9" w:rsidR="00B27029" w:rsidRPr="00B20A79" w:rsidRDefault="00B27029" w:rsidP="00A520FC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84436" w14:paraId="1CEF73B2" w14:textId="77777777" w:rsidTr="00A520FC">
        <w:trPr>
          <w:trHeight w:hRule="exact" w:val="29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14:paraId="7A6EBE5E" w14:textId="77777777" w:rsidR="00B27029" w:rsidRPr="00BF733D" w:rsidRDefault="0097637E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14:paraId="058A125F" w14:textId="085966F4" w:rsidR="00B27029" w:rsidRPr="00BF733D" w:rsidRDefault="003622DF" w:rsidP="00A520FC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lang w:eastAsia="cs-CZ"/>
              </w:rPr>
              <w:instrText xml:space="preserve"> DOCPROPERTY  "MFiles_PG66170786277046ADA45735AD950ECC9C"  \* MERGEFORMAT </w:instrText>
            </w:r>
            <w:r>
              <w:rPr>
                <w:rFonts w:ascii="Times New Roman" w:eastAsia="Times New Roman" w:hAnsi="Times New Roman"/>
                <w:lang w:eastAsia="cs-CZ"/>
              </w:rPr>
              <w:fldChar w:fldCharType="end"/>
            </w:r>
          </w:p>
        </w:tc>
      </w:tr>
    </w:tbl>
    <w:p w14:paraId="6E7F0D1F" w14:textId="77777777" w:rsidR="00C6303D" w:rsidRPr="00BF733D" w:rsidRDefault="0097637E" w:rsidP="00C6303D">
      <w:pPr>
        <w:ind w:left="7080" w:firstLine="708"/>
        <w:rPr>
          <w:rFonts w:ascii="Times New Roman" w:hAnsi="Times New Roman"/>
        </w:rPr>
      </w:pPr>
      <w:r w:rsidRPr="00BF733D">
        <w:rPr>
          <w:rFonts w:ascii="Times New Roman" w:hAnsi="Times New Roman"/>
        </w:rPr>
        <w:t>(dále jen „Objednatel“)</w:t>
      </w:r>
    </w:p>
    <w:p w14:paraId="0649DE9B" w14:textId="77777777" w:rsidR="00190BB9" w:rsidRDefault="00190BB9" w:rsidP="006753C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F2733AB" w14:textId="0923DDAE" w:rsidR="00050B7D" w:rsidRPr="006A7575" w:rsidRDefault="005C5374" w:rsidP="006A7575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5C5374">
        <w:rPr>
          <w:rFonts w:asciiTheme="minorHAnsi" w:hAnsiTheme="minorHAnsi" w:cstheme="minorHAnsi"/>
          <w:sz w:val="20"/>
          <w:szCs w:val="20"/>
        </w:rPr>
        <w:t xml:space="preserve">Tento dodatek upravuje </w:t>
      </w:r>
      <w:r w:rsidR="000653F8">
        <w:rPr>
          <w:rFonts w:asciiTheme="minorHAnsi" w:hAnsiTheme="minorHAnsi" w:cstheme="minorHAnsi"/>
          <w:sz w:val="20"/>
          <w:szCs w:val="20"/>
        </w:rPr>
        <w:t>Rámcovou Kupní</w:t>
      </w:r>
      <w:r w:rsidRPr="005C5374">
        <w:rPr>
          <w:rFonts w:asciiTheme="minorHAnsi" w:hAnsiTheme="minorHAnsi" w:cstheme="minorHAnsi"/>
          <w:sz w:val="20"/>
          <w:szCs w:val="20"/>
        </w:rPr>
        <w:t xml:space="preserve"> smlouvu č.</w:t>
      </w:r>
      <w:r w:rsidR="006A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A7575" w:rsidRPr="006A7575">
        <w:rPr>
          <w:rFonts w:asciiTheme="minorHAnsi" w:hAnsiTheme="minorHAnsi" w:cstheme="minorHAnsi"/>
          <w:b/>
          <w:bCs/>
          <w:sz w:val="20"/>
          <w:szCs w:val="20"/>
        </w:rPr>
        <w:t>KP/2099/2021/</w:t>
      </w:r>
      <w:proofErr w:type="spellStart"/>
      <w:r w:rsidR="006A7575" w:rsidRPr="006A7575">
        <w:rPr>
          <w:rFonts w:asciiTheme="minorHAnsi" w:hAnsiTheme="minorHAnsi" w:cstheme="minorHAnsi"/>
          <w:b/>
          <w:bCs/>
          <w:sz w:val="20"/>
          <w:szCs w:val="20"/>
        </w:rPr>
        <w:t>Kl</w:t>
      </w:r>
      <w:proofErr w:type="spellEnd"/>
      <w:r w:rsidR="006A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A7575">
        <w:rPr>
          <w:rFonts w:asciiTheme="minorHAnsi" w:hAnsiTheme="minorHAnsi" w:cstheme="minorHAnsi"/>
          <w:sz w:val="20"/>
          <w:szCs w:val="20"/>
        </w:rPr>
        <w:t>o N</w:t>
      </w:r>
      <w:r w:rsidR="006A7575" w:rsidRPr="006A7575">
        <w:rPr>
          <w:rFonts w:asciiTheme="minorHAnsi" w:hAnsiTheme="minorHAnsi" w:cstheme="minorHAnsi"/>
          <w:sz w:val="20"/>
          <w:szCs w:val="20"/>
        </w:rPr>
        <w:t xml:space="preserve">avýšení Kupní ceny </w:t>
      </w:r>
      <w:r w:rsidR="006A7575">
        <w:rPr>
          <w:rFonts w:asciiTheme="minorHAnsi" w:hAnsiTheme="minorHAnsi" w:cstheme="minorHAnsi"/>
          <w:sz w:val="20"/>
          <w:szCs w:val="20"/>
        </w:rPr>
        <w:t xml:space="preserve">o 5% </w:t>
      </w:r>
      <w:r w:rsidR="006A7575" w:rsidRPr="006A7575">
        <w:rPr>
          <w:rFonts w:asciiTheme="minorHAnsi" w:hAnsiTheme="minorHAnsi" w:cstheme="minorHAnsi"/>
          <w:sz w:val="20"/>
          <w:szCs w:val="20"/>
        </w:rPr>
        <w:t>v</w:t>
      </w:r>
      <w:r w:rsidR="006A7575">
        <w:rPr>
          <w:rFonts w:asciiTheme="minorHAnsi" w:hAnsiTheme="minorHAnsi" w:cstheme="minorHAnsi"/>
          <w:sz w:val="20"/>
          <w:szCs w:val="20"/>
        </w:rPr>
        <w:t xml:space="preserve"> důsledku </w:t>
      </w:r>
      <w:r w:rsidR="006A7575" w:rsidRPr="006A7575">
        <w:rPr>
          <w:rFonts w:asciiTheme="minorHAnsi" w:hAnsiTheme="minorHAnsi" w:cstheme="minorHAnsi"/>
          <w:sz w:val="20"/>
          <w:szCs w:val="20"/>
        </w:rPr>
        <w:t>legislativních změn</w:t>
      </w:r>
      <w:r w:rsidR="006A7575">
        <w:rPr>
          <w:rFonts w:asciiTheme="minorHAnsi" w:hAnsiTheme="minorHAnsi" w:cstheme="minorHAnsi"/>
          <w:sz w:val="20"/>
          <w:szCs w:val="20"/>
        </w:rPr>
        <w:t xml:space="preserve">, a to konkrétně </w:t>
      </w:r>
      <w:r w:rsidR="006A7575" w:rsidRPr="006A7575">
        <w:rPr>
          <w:rFonts w:asciiTheme="minorHAnsi" w:hAnsiTheme="minorHAnsi" w:cstheme="minorHAnsi"/>
          <w:sz w:val="20"/>
          <w:szCs w:val="20"/>
        </w:rPr>
        <w:t>navýšení minimální mzdy, které mají prokazatelný vliv na výši Kupní ceny</w:t>
      </w:r>
      <w:r w:rsidR="006A7575">
        <w:rPr>
          <w:rFonts w:asciiTheme="minorHAnsi" w:hAnsiTheme="minorHAnsi" w:cstheme="minorHAnsi"/>
          <w:sz w:val="20"/>
          <w:szCs w:val="20"/>
        </w:rPr>
        <w:t>. Vše podrobně specifikováno v příloze č. 1.</w:t>
      </w:r>
    </w:p>
    <w:p w14:paraId="1DF610FF" w14:textId="27E0E9AC" w:rsidR="00FE1489" w:rsidRPr="00190BB9" w:rsidRDefault="00FE1489" w:rsidP="00050B7D">
      <w:pPr>
        <w:pStyle w:val="Odstavec"/>
        <w:numPr>
          <w:ilvl w:val="0"/>
          <w:numId w:val="0"/>
        </w:numPr>
        <w:ind w:left="709"/>
      </w:pPr>
    </w:p>
    <w:p w14:paraId="64812EA4" w14:textId="1C712DB5" w:rsidR="003155F3" w:rsidRDefault="003155F3" w:rsidP="003155F3">
      <w:pPr>
        <w:pStyle w:val="Odstavec"/>
        <w:numPr>
          <w:ilvl w:val="0"/>
          <w:numId w:val="0"/>
        </w:numPr>
        <w:ind w:left="709" w:hanging="709"/>
        <w:rPr>
          <w:rFonts w:ascii="Calibri" w:hAnsi="Calibri" w:cs="Calibri"/>
          <w:sz w:val="20"/>
          <w:szCs w:val="20"/>
        </w:rPr>
      </w:pPr>
    </w:p>
    <w:p w14:paraId="0E4B0A76" w14:textId="77777777" w:rsidR="00B20A79" w:rsidRDefault="00B20A79" w:rsidP="00B20A79">
      <w:pPr>
        <w:rPr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7"/>
        <w:gridCol w:w="1220"/>
        <w:gridCol w:w="4067"/>
      </w:tblGrid>
      <w:tr w:rsidR="00B20A79" w:rsidRPr="00651CF0" w14:paraId="692C60C4" w14:textId="77777777" w:rsidTr="00A05B62">
        <w:trPr>
          <w:trHeight w:val="440"/>
          <w:jc w:val="center"/>
        </w:trPr>
        <w:tc>
          <w:tcPr>
            <w:tcW w:w="2174" w:type="pct"/>
            <w:vAlign w:val="bottom"/>
            <w:hideMark/>
          </w:tcPr>
          <w:p w14:paraId="6FDD15E0" w14:textId="3736B994" w:rsidR="00B20A79" w:rsidRPr="00651CF0" w:rsidRDefault="00B20A79" w:rsidP="00A05B62">
            <w:pPr>
              <w:rPr>
                <w:rFonts w:asciiTheme="minorHAnsi" w:hAnsiTheme="minorHAnsi" w:cstheme="minorHAnsi"/>
                <w:sz w:val="20"/>
              </w:rPr>
            </w:pPr>
            <w:r w:rsidRPr="00651CF0">
              <w:rPr>
                <w:rFonts w:asciiTheme="minorHAnsi" w:hAnsiTheme="minorHAnsi" w:cstheme="minorHAnsi"/>
                <w:sz w:val="20"/>
              </w:rPr>
              <w:t xml:space="preserve">V Brně dne: </w:t>
            </w:r>
            <w:r w:rsidR="00322899">
              <w:rPr>
                <w:rFonts w:asciiTheme="minorHAnsi" w:hAnsiTheme="minorHAnsi" w:cstheme="minorHAnsi"/>
                <w:sz w:val="20"/>
              </w:rPr>
              <w:t>31. 5. 2024</w:t>
            </w:r>
            <w:bookmarkStart w:id="0" w:name="_GoBack"/>
            <w:bookmarkEnd w:id="0"/>
          </w:p>
        </w:tc>
        <w:tc>
          <w:tcPr>
            <w:tcW w:w="652" w:type="pct"/>
            <w:vAlign w:val="bottom"/>
          </w:tcPr>
          <w:p w14:paraId="0F9D1762" w14:textId="77777777" w:rsidR="00B20A79" w:rsidRPr="00651CF0" w:rsidRDefault="00B20A79" w:rsidP="00A05B6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74" w:type="pct"/>
            <w:vAlign w:val="bottom"/>
            <w:hideMark/>
          </w:tcPr>
          <w:p w14:paraId="1896B863" w14:textId="34C919AC" w:rsidR="00B20A79" w:rsidRPr="00651CF0" w:rsidRDefault="00B20A79" w:rsidP="00A05B62">
            <w:pPr>
              <w:rPr>
                <w:rFonts w:asciiTheme="minorHAnsi" w:hAnsiTheme="minorHAnsi" w:cstheme="minorHAnsi"/>
                <w:sz w:val="20"/>
              </w:rPr>
            </w:pPr>
            <w:r w:rsidRPr="00651CF0">
              <w:rPr>
                <w:rFonts w:asciiTheme="minorHAnsi" w:hAnsiTheme="minorHAnsi" w:cstheme="minorHAnsi"/>
                <w:sz w:val="20"/>
              </w:rPr>
              <w:t xml:space="preserve">V Praze dne: </w:t>
            </w:r>
            <w:r w:rsidR="008F61EB">
              <w:rPr>
                <w:rFonts w:asciiTheme="minorHAnsi" w:hAnsiTheme="minorHAnsi" w:cstheme="minorHAnsi"/>
                <w:sz w:val="20"/>
              </w:rPr>
              <w:t>30. 5. 2024</w:t>
            </w:r>
          </w:p>
        </w:tc>
      </w:tr>
      <w:tr w:rsidR="00B20A79" w:rsidRPr="00651CF0" w14:paraId="1BBCC0A2" w14:textId="77777777" w:rsidTr="00A05B62">
        <w:trPr>
          <w:trHeight w:val="431"/>
          <w:jc w:val="center"/>
        </w:trPr>
        <w:tc>
          <w:tcPr>
            <w:tcW w:w="2174" w:type="pct"/>
          </w:tcPr>
          <w:p w14:paraId="66891EE2" w14:textId="77777777" w:rsidR="00B20A79" w:rsidRPr="00651CF0" w:rsidRDefault="00B20A79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2" w:type="pct"/>
          </w:tcPr>
          <w:p w14:paraId="3572C295" w14:textId="77777777" w:rsidR="00B20A79" w:rsidRPr="00651CF0" w:rsidRDefault="00B20A79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74" w:type="pct"/>
          </w:tcPr>
          <w:p w14:paraId="0E9F98FC" w14:textId="77777777" w:rsidR="00B20A79" w:rsidRPr="00651CF0" w:rsidRDefault="00B20A79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12"/>
                <w:szCs w:val="8"/>
              </w:rPr>
            </w:pPr>
          </w:p>
        </w:tc>
      </w:tr>
      <w:tr w:rsidR="00B20A79" w:rsidRPr="00651CF0" w14:paraId="39305050" w14:textId="77777777" w:rsidTr="00A05B62">
        <w:trPr>
          <w:trHeight w:val="80"/>
          <w:jc w:val="center"/>
        </w:trPr>
        <w:tc>
          <w:tcPr>
            <w:tcW w:w="21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6CC76" w14:textId="77777777" w:rsidR="00B20A79" w:rsidRPr="00651CF0" w:rsidRDefault="00B20A79" w:rsidP="00A05B62">
            <w:pPr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652" w:type="pct"/>
          </w:tcPr>
          <w:p w14:paraId="584E9AE4" w14:textId="77777777" w:rsidR="00B20A79" w:rsidRPr="00651CF0" w:rsidRDefault="00B20A79" w:rsidP="00A05B6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8F65E" w14:textId="77777777" w:rsidR="00B20A79" w:rsidRPr="00651CF0" w:rsidRDefault="00B20A79" w:rsidP="00A05B62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20A79" w:rsidRPr="00651CF0" w14:paraId="5A6E1C45" w14:textId="77777777" w:rsidTr="00A05B62">
        <w:trPr>
          <w:trHeight w:val="70"/>
          <w:jc w:val="center"/>
        </w:trPr>
        <w:tc>
          <w:tcPr>
            <w:tcW w:w="217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85D094" w14:textId="77777777" w:rsidR="00B20A79" w:rsidRPr="00651CF0" w:rsidRDefault="00B20A79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651CF0">
              <w:rPr>
                <w:rFonts w:asciiTheme="minorHAnsi" w:hAnsiTheme="minorHAnsi" w:cstheme="minorHAnsi"/>
                <w:sz w:val="20"/>
              </w:rPr>
              <w:t>OBJEDNATEL</w:t>
            </w:r>
          </w:p>
          <w:p w14:paraId="619F6421" w14:textId="77777777" w:rsidR="00B20A79" w:rsidRPr="00651CF0" w:rsidRDefault="00B20A79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651CF0">
              <w:rPr>
                <w:rFonts w:asciiTheme="minorHAnsi" w:hAnsiTheme="minorHAnsi" w:cstheme="minorHAnsi"/>
                <w:sz w:val="20"/>
              </w:rPr>
              <w:t>Fakultní nemocnice Brno</w:t>
            </w:r>
          </w:p>
          <w:p w14:paraId="3AD11FD4" w14:textId="5BCD9553" w:rsidR="00B20A79" w:rsidRPr="00651CF0" w:rsidRDefault="00651CF0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MUDr. Ivo Rovný, MBA, ř</w:t>
            </w:r>
            <w:r w:rsidR="00B20A79" w:rsidRPr="00651CF0">
              <w:rPr>
                <w:rFonts w:asciiTheme="minorHAnsi" w:hAnsiTheme="minorHAnsi" w:cstheme="minorHAnsi"/>
                <w:sz w:val="20"/>
              </w:rPr>
              <w:t>editel</w:t>
            </w:r>
          </w:p>
        </w:tc>
        <w:tc>
          <w:tcPr>
            <w:tcW w:w="652" w:type="pct"/>
          </w:tcPr>
          <w:p w14:paraId="03BED9B1" w14:textId="77777777" w:rsidR="00B20A79" w:rsidRPr="00651CF0" w:rsidRDefault="00B20A79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7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B20E54" w14:textId="77777777" w:rsidR="00B20A79" w:rsidRPr="00651CF0" w:rsidRDefault="00B20A79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651CF0">
              <w:rPr>
                <w:rFonts w:asciiTheme="minorHAnsi" w:hAnsiTheme="minorHAnsi" w:cstheme="minorHAnsi"/>
                <w:sz w:val="20"/>
              </w:rPr>
              <w:t>DODAVATEL</w:t>
            </w:r>
          </w:p>
          <w:p w14:paraId="08DC7ABF" w14:textId="3064BA54" w:rsidR="00B20A79" w:rsidRPr="00651CF0" w:rsidRDefault="00B20A79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651CF0">
              <w:rPr>
                <w:rFonts w:asciiTheme="minorHAnsi" w:hAnsiTheme="minorHAnsi" w:cstheme="minorHAnsi"/>
                <w:sz w:val="20"/>
              </w:rPr>
              <w:t xml:space="preserve">KYOCERA </w:t>
            </w:r>
            <w:proofErr w:type="spellStart"/>
            <w:r w:rsidRPr="00651CF0">
              <w:rPr>
                <w:rFonts w:asciiTheme="minorHAnsi" w:hAnsiTheme="minorHAnsi" w:cstheme="minorHAnsi"/>
                <w:sz w:val="20"/>
              </w:rPr>
              <w:t>Document</w:t>
            </w:r>
            <w:proofErr w:type="spellEnd"/>
            <w:r w:rsidRPr="00651CF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651CF0">
              <w:rPr>
                <w:rFonts w:asciiTheme="minorHAnsi" w:hAnsiTheme="minorHAnsi" w:cstheme="minorHAnsi"/>
                <w:sz w:val="20"/>
              </w:rPr>
              <w:t>Solutions</w:t>
            </w:r>
            <w:proofErr w:type="spellEnd"/>
            <w:r w:rsidRPr="00651CF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51CF0">
              <w:rPr>
                <w:rFonts w:asciiTheme="minorHAnsi" w:hAnsiTheme="minorHAnsi" w:cstheme="minorHAnsi"/>
                <w:sz w:val="20"/>
              </w:rPr>
              <w:t>Czech,</w:t>
            </w:r>
            <w:r w:rsidRPr="00651CF0">
              <w:rPr>
                <w:rFonts w:asciiTheme="minorHAnsi" w:hAnsiTheme="minorHAnsi" w:cstheme="minorHAnsi"/>
                <w:sz w:val="20"/>
              </w:rPr>
              <w:t xml:space="preserve"> s r.o.</w:t>
            </w:r>
          </w:p>
          <w:p w14:paraId="0D5D96C8" w14:textId="77777777" w:rsidR="00B20A79" w:rsidRPr="00651CF0" w:rsidRDefault="00B20A79" w:rsidP="00A05B62">
            <w:pPr>
              <w:pStyle w:val="MyQtextvtabulce"/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651CF0">
              <w:rPr>
                <w:rFonts w:asciiTheme="minorHAnsi" w:hAnsiTheme="minorHAnsi" w:cstheme="minorHAnsi"/>
                <w:sz w:val="20"/>
              </w:rPr>
              <w:t>Ing. Jiří Hubený, jednatel společnosti</w:t>
            </w:r>
          </w:p>
        </w:tc>
      </w:tr>
    </w:tbl>
    <w:p w14:paraId="4D3F63F3" w14:textId="77777777" w:rsidR="00B20A79" w:rsidRPr="00651CF0" w:rsidRDefault="00B20A79" w:rsidP="00B20A79">
      <w:pPr>
        <w:tabs>
          <w:tab w:val="center" w:pos="1701"/>
          <w:tab w:val="center" w:pos="6804"/>
          <w:tab w:val="right" w:pos="7797"/>
        </w:tabs>
        <w:jc w:val="left"/>
        <w:rPr>
          <w:rFonts w:asciiTheme="minorHAnsi" w:hAnsiTheme="minorHAnsi" w:cstheme="minorHAnsi"/>
          <w:sz w:val="24"/>
          <w:szCs w:val="20"/>
        </w:rPr>
      </w:pPr>
    </w:p>
    <w:p w14:paraId="6A6A7521" w14:textId="47E2CAE3" w:rsidR="001E7C58" w:rsidRDefault="001E7C58">
      <w:pPr>
        <w:spacing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2238521D" w14:textId="77777777" w:rsidR="001E7C58" w:rsidRDefault="001E7C58" w:rsidP="001E7C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PŘÍLOHA Č. 1 </w:t>
      </w:r>
    </w:p>
    <w:p w14:paraId="65B2E645" w14:textId="77777777" w:rsidR="001E7C58" w:rsidRDefault="001E7C58" w:rsidP="001E7C58">
      <w:pPr>
        <w:pStyle w:val="Default"/>
        <w:rPr>
          <w:b/>
          <w:bCs/>
          <w:sz w:val="22"/>
          <w:szCs w:val="22"/>
        </w:rPr>
      </w:pPr>
    </w:p>
    <w:p w14:paraId="1B38C6B3" w14:textId="77777777" w:rsidR="001E7C58" w:rsidRDefault="001E7C58" w:rsidP="001E7C58">
      <w:pPr>
        <w:pStyle w:val="Default"/>
        <w:rPr>
          <w:b/>
          <w:bCs/>
          <w:sz w:val="22"/>
          <w:szCs w:val="22"/>
        </w:rPr>
      </w:pPr>
    </w:p>
    <w:p w14:paraId="6C2B8E80" w14:textId="77777777" w:rsidR="001E7C58" w:rsidRDefault="001E7C58" w:rsidP="001E7C58">
      <w:pPr>
        <w:pStyle w:val="Default"/>
        <w:rPr>
          <w:b/>
          <w:bCs/>
          <w:sz w:val="22"/>
          <w:szCs w:val="22"/>
        </w:rPr>
      </w:pPr>
    </w:p>
    <w:p w14:paraId="5E06BDA8" w14:textId="77777777" w:rsidR="001E7C58" w:rsidRDefault="001E7C58" w:rsidP="001E7C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Specifikace Zboží a jednotkové kupní ceny </w:t>
      </w:r>
    </w:p>
    <w:p w14:paraId="43A6CB4B" w14:textId="77777777" w:rsidR="001E7C58" w:rsidRDefault="001E7C58" w:rsidP="001E7C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Tabulka cen </w:t>
      </w:r>
    </w:p>
    <w:tbl>
      <w:tblPr>
        <w:tblpPr w:leftFromText="141" w:rightFromText="141" w:bottomFromText="160" w:vertAnchor="page" w:horzAnchor="margin" w:tblpXSpec="center" w:tblpY="3751"/>
        <w:tblW w:w="10335" w:type="dxa"/>
        <w:tblLayout w:type="fixed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7"/>
        <w:gridCol w:w="2067"/>
      </w:tblGrid>
      <w:tr w:rsidR="001E7C58" w14:paraId="1F725C7B" w14:textId="77777777" w:rsidTr="001E7C58">
        <w:trPr>
          <w:trHeight w:val="242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70D1E059" w14:textId="77777777" w:rsidR="001E7C58" w:rsidRDefault="001E7C58">
            <w:pPr>
              <w:pStyle w:val="Default"/>
              <w:spacing w:line="256" w:lineRule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Část 8 – Tiskárny laserové multifunkční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Položka </w:t>
            </w:r>
          </w:p>
          <w:p w14:paraId="3E98A9F2" w14:textId="77777777" w:rsidR="001E7C58" w:rsidRDefault="001E7C58">
            <w:pPr>
              <w:pStyle w:val="Default"/>
              <w:spacing w:line="256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1BC8D3F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365AE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Popis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09C1C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Jednotková cena bez DPH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184C3" w14:textId="14102232" w:rsidR="001E7C58" w:rsidRDefault="00002741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Vyčíslení saz</w:t>
            </w:r>
            <w:r w:rsidR="001E7C58">
              <w:rPr>
                <w:b/>
                <w:bCs/>
                <w:i/>
                <w:iCs/>
                <w:sz w:val="22"/>
                <w:szCs w:val="22"/>
              </w:rPr>
              <w:t xml:space="preserve">by DPH 21 %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EF538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Jednotková cena s DPH </w:t>
            </w:r>
          </w:p>
        </w:tc>
      </w:tr>
      <w:tr w:rsidR="001E7C58" w14:paraId="6BDBE937" w14:textId="77777777" w:rsidTr="001E7C58">
        <w:trPr>
          <w:trHeight w:val="242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2AD2F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Kat. A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5BCA9706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KYOCERA ECOSYS M2640idw </w:t>
            </w:r>
          </w:p>
          <w:p w14:paraId="0610AECE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EC9CF" w14:textId="77777777" w:rsidR="001E7C58" w:rsidRDefault="001E7C58">
            <w:pPr>
              <w:pStyle w:val="Default"/>
              <w:spacing w:line="256" w:lineRule="auto"/>
            </w:pPr>
            <w:r>
              <w:t xml:space="preserve">11 503,00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0F426" w14:textId="77777777" w:rsidR="001E7C58" w:rsidRDefault="001E7C58">
            <w:pPr>
              <w:pStyle w:val="Default"/>
              <w:spacing w:line="256" w:lineRule="auto"/>
            </w:pPr>
            <w:r>
              <w:t xml:space="preserve">2 415,63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32980" w14:textId="77777777" w:rsidR="001E7C58" w:rsidRDefault="001E7C58">
            <w:pPr>
              <w:pStyle w:val="Default"/>
              <w:spacing w:line="256" w:lineRule="auto"/>
            </w:pPr>
            <w:r>
              <w:t xml:space="preserve">13 918,63 Kč </w:t>
            </w:r>
          </w:p>
        </w:tc>
      </w:tr>
      <w:tr w:rsidR="001E7C58" w14:paraId="5DADC240" w14:textId="77777777" w:rsidTr="001E7C58">
        <w:trPr>
          <w:trHeight w:val="244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EDB63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Kat. J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79836145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KYOCERA ECOSYS MA4000cix </w:t>
            </w:r>
          </w:p>
          <w:p w14:paraId="40377B18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A1845" w14:textId="77777777" w:rsidR="001E7C58" w:rsidRDefault="001E7C58">
            <w:pPr>
              <w:pStyle w:val="Default"/>
              <w:spacing w:line="256" w:lineRule="auto"/>
            </w:pPr>
            <w:r>
              <w:t xml:space="preserve">9 379,00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1CCA9" w14:textId="77777777" w:rsidR="001E7C58" w:rsidRDefault="001E7C58">
            <w:pPr>
              <w:pStyle w:val="Default"/>
              <w:spacing w:line="256" w:lineRule="auto"/>
            </w:pPr>
            <w:r>
              <w:t xml:space="preserve">1 969,59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52EB6" w14:textId="77777777" w:rsidR="001E7C58" w:rsidRDefault="001E7C58">
            <w:pPr>
              <w:pStyle w:val="Default"/>
              <w:spacing w:line="256" w:lineRule="auto"/>
            </w:pPr>
            <w:r>
              <w:t xml:space="preserve">11 348,59 Kč </w:t>
            </w:r>
          </w:p>
        </w:tc>
      </w:tr>
      <w:tr w:rsidR="001E7C58" w14:paraId="3270111E" w14:textId="77777777" w:rsidTr="001E7C58">
        <w:trPr>
          <w:trHeight w:val="243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1EBB0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Kat. JF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5ABBA1FE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 ECOSYS MA4000cifx</w:t>
            </w:r>
          </w:p>
          <w:p w14:paraId="6B426C35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E0C69" w14:textId="77777777" w:rsidR="001E7C58" w:rsidRDefault="001E7C58">
            <w:pPr>
              <w:pStyle w:val="Default"/>
              <w:spacing w:line="256" w:lineRule="auto"/>
            </w:pPr>
            <w:r>
              <w:t xml:space="preserve">15 149,00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F0C5B" w14:textId="77777777" w:rsidR="001E7C58" w:rsidRDefault="001E7C58">
            <w:pPr>
              <w:pStyle w:val="Default"/>
              <w:spacing w:line="256" w:lineRule="auto"/>
            </w:pPr>
            <w:r>
              <w:t xml:space="preserve">3 181,29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9F4C6" w14:textId="77777777" w:rsidR="001E7C58" w:rsidRDefault="001E7C58">
            <w:pPr>
              <w:pStyle w:val="Default"/>
              <w:spacing w:line="256" w:lineRule="auto"/>
            </w:pPr>
            <w:r>
              <w:t xml:space="preserve">18 330,29 Kč </w:t>
            </w:r>
          </w:p>
        </w:tc>
      </w:tr>
      <w:tr w:rsidR="001E7C58" w14:paraId="126509BD" w14:textId="77777777" w:rsidTr="001E7C58">
        <w:trPr>
          <w:trHeight w:val="243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D86CA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Kat. P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0938B386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KYOCERA ECOSYS MA5500ifx </w:t>
            </w:r>
          </w:p>
          <w:p w14:paraId="5F4BE1BC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FE320" w14:textId="77777777" w:rsidR="001E7C58" w:rsidRDefault="001E7C58">
            <w:pPr>
              <w:pStyle w:val="Default"/>
              <w:spacing w:line="256" w:lineRule="auto"/>
            </w:pPr>
            <w:r>
              <w:t xml:space="preserve">17 511,00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9502A" w14:textId="77777777" w:rsidR="001E7C58" w:rsidRDefault="001E7C58">
            <w:pPr>
              <w:pStyle w:val="Default"/>
              <w:spacing w:line="256" w:lineRule="auto"/>
            </w:pPr>
            <w:r>
              <w:t xml:space="preserve">3 677,31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539BE" w14:textId="77777777" w:rsidR="001E7C58" w:rsidRDefault="001E7C58">
            <w:pPr>
              <w:pStyle w:val="Default"/>
              <w:spacing w:line="256" w:lineRule="auto"/>
            </w:pPr>
            <w:r>
              <w:t xml:space="preserve">21 188,31 Kč </w:t>
            </w:r>
          </w:p>
        </w:tc>
      </w:tr>
      <w:tr w:rsidR="001E7C58" w14:paraId="31AEE89D" w14:textId="77777777" w:rsidTr="001E7C58">
        <w:trPr>
          <w:trHeight w:val="243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357B9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Kat. X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51B939A9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KYOCERA </w:t>
            </w:r>
            <w:proofErr w:type="spellStart"/>
            <w:r>
              <w:rPr>
                <w:sz w:val="22"/>
                <w:szCs w:val="22"/>
              </w:rPr>
              <w:t>TASKalfa</w:t>
            </w:r>
            <w:proofErr w:type="spellEnd"/>
            <w:r>
              <w:rPr>
                <w:sz w:val="22"/>
                <w:szCs w:val="22"/>
              </w:rPr>
              <w:t xml:space="preserve"> 6054ci </w:t>
            </w:r>
          </w:p>
          <w:p w14:paraId="49E5DFFC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EAD5A" w14:textId="77777777" w:rsidR="001E7C58" w:rsidRDefault="001E7C58">
            <w:pPr>
              <w:pStyle w:val="Default"/>
              <w:spacing w:line="256" w:lineRule="auto"/>
            </w:pPr>
            <w:r>
              <w:t xml:space="preserve">91 759,00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D1144" w14:textId="77777777" w:rsidR="001E7C58" w:rsidRDefault="001E7C58">
            <w:pPr>
              <w:pStyle w:val="Default"/>
              <w:spacing w:line="256" w:lineRule="auto"/>
            </w:pPr>
            <w:r>
              <w:t xml:space="preserve">19 269,39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C20B0" w14:textId="77777777" w:rsidR="001E7C58" w:rsidRDefault="001E7C58">
            <w:pPr>
              <w:pStyle w:val="Default"/>
              <w:spacing w:line="256" w:lineRule="auto"/>
            </w:pPr>
            <w:r>
              <w:t xml:space="preserve">111 028,39 Kč </w:t>
            </w:r>
          </w:p>
        </w:tc>
      </w:tr>
      <w:tr w:rsidR="001E7C58" w14:paraId="01479B44" w14:textId="77777777" w:rsidTr="001E7C58">
        <w:trPr>
          <w:trHeight w:val="243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E9F5C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Kat. W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45B79" w14:textId="77777777" w:rsidR="001E7C58" w:rsidRDefault="001E7C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KYOCERA </w:t>
            </w:r>
            <w:proofErr w:type="spellStart"/>
            <w:r>
              <w:rPr>
                <w:sz w:val="22"/>
                <w:szCs w:val="22"/>
              </w:rPr>
              <w:t>TASKalfa</w:t>
            </w:r>
            <w:proofErr w:type="spellEnd"/>
            <w:r>
              <w:rPr>
                <w:sz w:val="22"/>
                <w:szCs w:val="22"/>
              </w:rPr>
              <w:t xml:space="preserve"> 8003i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5FCA2" w14:textId="77777777" w:rsidR="001E7C58" w:rsidRDefault="001E7C58">
            <w:pPr>
              <w:pStyle w:val="Default"/>
              <w:spacing w:line="256" w:lineRule="auto"/>
            </w:pPr>
            <w:r>
              <w:t xml:space="preserve">109 585,00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9BE39" w14:textId="77777777" w:rsidR="001E7C58" w:rsidRDefault="001E7C58">
            <w:pPr>
              <w:pStyle w:val="Default"/>
              <w:spacing w:line="256" w:lineRule="auto"/>
            </w:pPr>
            <w:r>
              <w:t xml:space="preserve">23 012,85 Kč 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375B6" w14:textId="77777777" w:rsidR="001E7C58" w:rsidRDefault="001E7C58">
            <w:pPr>
              <w:pStyle w:val="Default"/>
              <w:spacing w:line="256" w:lineRule="auto"/>
            </w:pPr>
            <w:r>
              <w:t xml:space="preserve">132 597,87 Kč </w:t>
            </w:r>
          </w:p>
        </w:tc>
      </w:tr>
    </w:tbl>
    <w:p w14:paraId="331C3281" w14:textId="77777777" w:rsidR="001E7C58" w:rsidRDefault="001E7C58" w:rsidP="001E7C58">
      <w:pPr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5BCA5E8C" w14:textId="77777777" w:rsidR="001E7C58" w:rsidRDefault="001E7C58" w:rsidP="001E7C58">
      <w:pPr>
        <w:rPr>
          <w:b/>
          <w:bCs/>
        </w:rPr>
      </w:pPr>
    </w:p>
    <w:p w14:paraId="7D9A0479" w14:textId="77777777" w:rsidR="001E7C58" w:rsidRDefault="001E7C58" w:rsidP="001E7C58">
      <w:pPr>
        <w:rPr>
          <w:b/>
          <w:bCs/>
        </w:rPr>
      </w:pPr>
    </w:p>
    <w:p w14:paraId="18AA95CA" w14:textId="77777777" w:rsidR="001E7C58" w:rsidRDefault="001E7C58" w:rsidP="001E7C58">
      <w:pPr>
        <w:rPr>
          <w:b/>
          <w:bCs/>
        </w:rPr>
      </w:pPr>
    </w:p>
    <w:p w14:paraId="6341155C" w14:textId="77777777" w:rsidR="001E7C58" w:rsidRDefault="001E7C58" w:rsidP="001E7C58">
      <w:pPr>
        <w:rPr>
          <w:b/>
          <w:bCs/>
        </w:rPr>
      </w:pPr>
    </w:p>
    <w:p w14:paraId="4D396AF2" w14:textId="77777777" w:rsidR="00B20A79" w:rsidRPr="00D76AF9" w:rsidRDefault="00B20A79">
      <w:pPr>
        <w:tabs>
          <w:tab w:val="center" w:pos="1701"/>
          <w:tab w:val="center" w:pos="6804"/>
          <w:tab w:val="right" w:pos="7797"/>
        </w:tabs>
        <w:jc w:val="left"/>
        <w:rPr>
          <w:rFonts w:ascii="Calibri" w:hAnsi="Calibri" w:cs="Calibri"/>
          <w:sz w:val="20"/>
          <w:szCs w:val="20"/>
        </w:rPr>
      </w:pPr>
    </w:p>
    <w:sectPr w:rsidR="00B20A79" w:rsidRPr="00D76AF9" w:rsidSect="00E36B9E">
      <w:footerReference w:type="default" r:id="rId8"/>
      <w:pgSz w:w="11906" w:h="16838"/>
      <w:pgMar w:top="1077" w:right="1134" w:bottom="851" w:left="1418" w:header="709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A547F" w14:textId="77777777" w:rsidR="001D3F58" w:rsidRDefault="001D3F58">
      <w:pPr>
        <w:spacing w:after="0"/>
      </w:pPr>
      <w:r>
        <w:separator/>
      </w:r>
    </w:p>
  </w:endnote>
  <w:endnote w:type="continuationSeparator" w:id="0">
    <w:p w14:paraId="6E052720" w14:textId="77777777" w:rsidR="001D3F58" w:rsidRDefault="001D3F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932D6" w14:textId="77777777" w:rsidR="009504C9" w:rsidRDefault="0097637E" w:rsidP="00136E1E">
    <w:pPr>
      <w:pStyle w:val="Zpat"/>
      <w:jc w:val="center"/>
    </w:pPr>
    <w:r>
      <w:t xml:space="preserve">-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2289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2289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22401462" w14:textId="77777777" w:rsidR="009504C9" w:rsidRDefault="009504C9" w:rsidP="00FB4B6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64666" w14:textId="77777777" w:rsidR="001D3F58" w:rsidRDefault="001D3F58">
      <w:pPr>
        <w:spacing w:after="0"/>
      </w:pPr>
      <w:r>
        <w:separator/>
      </w:r>
    </w:p>
  </w:footnote>
  <w:footnote w:type="continuationSeparator" w:id="0">
    <w:p w14:paraId="0F370C54" w14:textId="77777777" w:rsidR="001D3F58" w:rsidRDefault="001D3F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22199"/>
    <w:multiLevelType w:val="multilevel"/>
    <w:tmpl w:val="5E2A0C6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D6F6450"/>
    <w:multiLevelType w:val="multilevel"/>
    <w:tmpl w:val="0226D6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2" w15:restartNumberingAfterBreak="0">
    <w:nsid w:val="65EC6560"/>
    <w:multiLevelType w:val="hybridMultilevel"/>
    <w:tmpl w:val="B78E5802"/>
    <w:lvl w:ilvl="0" w:tplc="8860525E">
      <w:start w:val="1"/>
      <w:numFmt w:val="bullet"/>
      <w:pStyle w:val="MyQ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E10000"/>
      </w:rPr>
    </w:lvl>
    <w:lvl w:ilvl="1" w:tplc="4DE0FF2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AE935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95082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37ECB21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8F45C9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C4FC9B2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E36C5CA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600C8F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1A3BDB"/>
    <w:multiLevelType w:val="multilevel"/>
    <w:tmpl w:val="3CBA3B0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ahoma" w:hAnsi="Tahoma" w:cs="Tahom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cs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abstractNum w:abstractNumId="4" w15:restartNumberingAfterBreak="0">
    <w:nsid w:val="7B1B0103"/>
    <w:multiLevelType w:val="multilevel"/>
    <w:tmpl w:val="B0240BB4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cs="Myriad Pro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09"/>
        </w:tabs>
        <w:ind w:left="709" w:hanging="709"/>
      </w:pPr>
      <w:rPr>
        <w:rFonts w:ascii="Myriad Pro" w:hAnsi="Myriad Pro" w:cs="Myriad Pro" w:hint="default"/>
        <w:b w:val="0"/>
        <w:bCs w:val="0"/>
        <w:color w:val="auto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cs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ahoma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E5"/>
    <w:rsid w:val="000008A5"/>
    <w:rsid w:val="00002741"/>
    <w:rsid w:val="000104A9"/>
    <w:rsid w:val="0001262C"/>
    <w:rsid w:val="00025038"/>
    <w:rsid w:val="00026C7F"/>
    <w:rsid w:val="000270AA"/>
    <w:rsid w:val="0003606B"/>
    <w:rsid w:val="00037B2A"/>
    <w:rsid w:val="0004159E"/>
    <w:rsid w:val="00041B3B"/>
    <w:rsid w:val="000445D7"/>
    <w:rsid w:val="0004494C"/>
    <w:rsid w:val="0004559B"/>
    <w:rsid w:val="00050B7D"/>
    <w:rsid w:val="0005297E"/>
    <w:rsid w:val="00053C99"/>
    <w:rsid w:val="00057D0B"/>
    <w:rsid w:val="00065042"/>
    <w:rsid w:val="000653F8"/>
    <w:rsid w:val="00073BCC"/>
    <w:rsid w:val="00074EFE"/>
    <w:rsid w:val="00082E1F"/>
    <w:rsid w:val="0008395C"/>
    <w:rsid w:val="00083C5C"/>
    <w:rsid w:val="00085C80"/>
    <w:rsid w:val="00090006"/>
    <w:rsid w:val="000946D6"/>
    <w:rsid w:val="00094F4E"/>
    <w:rsid w:val="000A05CE"/>
    <w:rsid w:val="000A4A54"/>
    <w:rsid w:val="000B1878"/>
    <w:rsid w:val="000B2ABD"/>
    <w:rsid w:val="000B4F2D"/>
    <w:rsid w:val="000D4366"/>
    <w:rsid w:val="000D5048"/>
    <w:rsid w:val="000E1FC2"/>
    <w:rsid w:val="000E361C"/>
    <w:rsid w:val="000E5C00"/>
    <w:rsid w:val="000F1ECC"/>
    <w:rsid w:val="000F718A"/>
    <w:rsid w:val="000F7D02"/>
    <w:rsid w:val="00100391"/>
    <w:rsid w:val="001033A8"/>
    <w:rsid w:val="001039E6"/>
    <w:rsid w:val="001076C4"/>
    <w:rsid w:val="00111D59"/>
    <w:rsid w:val="001121C6"/>
    <w:rsid w:val="001163AA"/>
    <w:rsid w:val="0012638C"/>
    <w:rsid w:val="001320A3"/>
    <w:rsid w:val="00136E1E"/>
    <w:rsid w:val="001428CE"/>
    <w:rsid w:val="00147403"/>
    <w:rsid w:val="00147721"/>
    <w:rsid w:val="001547BF"/>
    <w:rsid w:val="00157AEE"/>
    <w:rsid w:val="00171A80"/>
    <w:rsid w:val="0017298D"/>
    <w:rsid w:val="00172F4B"/>
    <w:rsid w:val="00175F57"/>
    <w:rsid w:val="0018335F"/>
    <w:rsid w:val="00186A2D"/>
    <w:rsid w:val="00190BB9"/>
    <w:rsid w:val="0019356C"/>
    <w:rsid w:val="00196467"/>
    <w:rsid w:val="001D08B2"/>
    <w:rsid w:val="001D33EB"/>
    <w:rsid w:val="001D3F58"/>
    <w:rsid w:val="001E0FC3"/>
    <w:rsid w:val="001E4BF6"/>
    <w:rsid w:val="001E72DF"/>
    <w:rsid w:val="001E7C58"/>
    <w:rsid w:val="001F1051"/>
    <w:rsid w:val="00204AB4"/>
    <w:rsid w:val="00214549"/>
    <w:rsid w:val="002146D9"/>
    <w:rsid w:val="00216A74"/>
    <w:rsid w:val="0023198B"/>
    <w:rsid w:val="00234EB1"/>
    <w:rsid w:val="00240DCF"/>
    <w:rsid w:val="0025121E"/>
    <w:rsid w:val="002549FA"/>
    <w:rsid w:val="00255E41"/>
    <w:rsid w:val="00261C65"/>
    <w:rsid w:val="0026759A"/>
    <w:rsid w:val="0027263E"/>
    <w:rsid w:val="00273CA2"/>
    <w:rsid w:val="0027666E"/>
    <w:rsid w:val="002823B7"/>
    <w:rsid w:val="00283309"/>
    <w:rsid w:val="00294D90"/>
    <w:rsid w:val="002A2339"/>
    <w:rsid w:val="002A43F6"/>
    <w:rsid w:val="002A5460"/>
    <w:rsid w:val="002A72A8"/>
    <w:rsid w:val="002B2426"/>
    <w:rsid w:val="002B38E6"/>
    <w:rsid w:val="002B6F97"/>
    <w:rsid w:val="002B757F"/>
    <w:rsid w:val="002C3459"/>
    <w:rsid w:val="002C55B7"/>
    <w:rsid w:val="002D2692"/>
    <w:rsid w:val="002E0014"/>
    <w:rsid w:val="002F6961"/>
    <w:rsid w:val="002F77B6"/>
    <w:rsid w:val="00305102"/>
    <w:rsid w:val="00305C41"/>
    <w:rsid w:val="00305C52"/>
    <w:rsid w:val="00310DE1"/>
    <w:rsid w:val="0031418B"/>
    <w:rsid w:val="003155F3"/>
    <w:rsid w:val="00320F45"/>
    <w:rsid w:val="0032138E"/>
    <w:rsid w:val="00322899"/>
    <w:rsid w:val="00322E2E"/>
    <w:rsid w:val="00323AEB"/>
    <w:rsid w:val="00337078"/>
    <w:rsid w:val="003373E5"/>
    <w:rsid w:val="00353D3B"/>
    <w:rsid w:val="00357A40"/>
    <w:rsid w:val="003622DF"/>
    <w:rsid w:val="003666B6"/>
    <w:rsid w:val="00375A3E"/>
    <w:rsid w:val="003916BC"/>
    <w:rsid w:val="0039445F"/>
    <w:rsid w:val="003977CC"/>
    <w:rsid w:val="003A1183"/>
    <w:rsid w:val="003A5384"/>
    <w:rsid w:val="003A59FC"/>
    <w:rsid w:val="003A6AA5"/>
    <w:rsid w:val="003B0C98"/>
    <w:rsid w:val="003C5DC3"/>
    <w:rsid w:val="003D6D1C"/>
    <w:rsid w:val="003E298D"/>
    <w:rsid w:val="003E4499"/>
    <w:rsid w:val="003E6E44"/>
    <w:rsid w:val="003F0B86"/>
    <w:rsid w:val="003F4BC3"/>
    <w:rsid w:val="003F4ECE"/>
    <w:rsid w:val="003F5BD3"/>
    <w:rsid w:val="003F71AE"/>
    <w:rsid w:val="003F7F54"/>
    <w:rsid w:val="00410684"/>
    <w:rsid w:val="00416E4D"/>
    <w:rsid w:val="00421FEB"/>
    <w:rsid w:val="00431033"/>
    <w:rsid w:val="00434425"/>
    <w:rsid w:val="004360B1"/>
    <w:rsid w:val="004424F9"/>
    <w:rsid w:val="00443A57"/>
    <w:rsid w:val="0044501C"/>
    <w:rsid w:val="00451A3D"/>
    <w:rsid w:val="00454DDE"/>
    <w:rsid w:val="00462184"/>
    <w:rsid w:val="00464D22"/>
    <w:rsid w:val="00470A4B"/>
    <w:rsid w:val="00472B1F"/>
    <w:rsid w:val="00484436"/>
    <w:rsid w:val="00485FB6"/>
    <w:rsid w:val="00490CE8"/>
    <w:rsid w:val="0049248C"/>
    <w:rsid w:val="00495EA8"/>
    <w:rsid w:val="004972CD"/>
    <w:rsid w:val="004A1B29"/>
    <w:rsid w:val="004B7D80"/>
    <w:rsid w:val="004C19C7"/>
    <w:rsid w:val="004C2389"/>
    <w:rsid w:val="004C4AE7"/>
    <w:rsid w:val="004C624D"/>
    <w:rsid w:val="004D0D35"/>
    <w:rsid w:val="004D5356"/>
    <w:rsid w:val="004E6604"/>
    <w:rsid w:val="004E77F4"/>
    <w:rsid w:val="004F5FB2"/>
    <w:rsid w:val="00506AE0"/>
    <w:rsid w:val="005120D2"/>
    <w:rsid w:val="0051292B"/>
    <w:rsid w:val="00516429"/>
    <w:rsid w:val="0052747C"/>
    <w:rsid w:val="0053737D"/>
    <w:rsid w:val="00546AC3"/>
    <w:rsid w:val="00546F92"/>
    <w:rsid w:val="00547330"/>
    <w:rsid w:val="00552C2A"/>
    <w:rsid w:val="00554AA8"/>
    <w:rsid w:val="0055608B"/>
    <w:rsid w:val="00561574"/>
    <w:rsid w:val="005663DB"/>
    <w:rsid w:val="00567DB9"/>
    <w:rsid w:val="0057346B"/>
    <w:rsid w:val="00584BB4"/>
    <w:rsid w:val="005874D3"/>
    <w:rsid w:val="0059584A"/>
    <w:rsid w:val="00595F28"/>
    <w:rsid w:val="00596DE1"/>
    <w:rsid w:val="005A47D8"/>
    <w:rsid w:val="005A5FE5"/>
    <w:rsid w:val="005A6B72"/>
    <w:rsid w:val="005B4DEA"/>
    <w:rsid w:val="005B52AC"/>
    <w:rsid w:val="005B7672"/>
    <w:rsid w:val="005C22EF"/>
    <w:rsid w:val="005C5374"/>
    <w:rsid w:val="005C6C00"/>
    <w:rsid w:val="005D03F3"/>
    <w:rsid w:val="005D107D"/>
    <w:rsid w:val="005D53A6"/>
    <w:rsid w:val="005E02BD"/>
    <w:rsid w:val="005E1D0C"/>
    <w:rsid w:val="005E61E6"/>
    <w:rsid w:val="005E7C19"/>
    <w:rsid w:val="005F1C1F"/>
    <w:rsid w:val="005F2C5C"/>
    <w:rsid w:val="005F46C0"/>
    <w:rsid w:val="00602909"/>
    <w:rsid w:val="00604794"/>
    <w:rsid w:val="00605769"/>
    <w:rsid w:val="0060702D"/>
    <w:rsid w:val="00607E26"/>
    <w:rsid w:val="0061095F"/>
    <w:rsid w:val="00616769"/>
    <w:rsid w:val="006259BD"/>
    <w:rsid w:val="006343FD"/>
    <w:rsid w:val="00636817"/>
    <w:rsid w:val="00641AA7"/>
    <w:rsid w:val="00647A26"/>
    <w:rsid w:val="00651CF0"/>
    <w:rsid w:val="00653D6D"/>
    <w:rsid w:val="006579F3"/>
    <w:rsid w:val="00660044"/>
    <w:rsid w:val="006753C5"/>
    <w:rsid w:val="00675A53"/>
    <w:rsid w:val="00675F0A"/>
    <w:rsid w:val="006774AB"/>
    <w:rsid w:val="00684C40"/>
    <w:rsid w:val="00686E13"/>
    <w:rsid w:val="006A3375"/>
    <w:rsid w:val="006A3970"/>
    <w:rsid w:val="006A56BA"/>
    <w:rsid w:val="006A7575"/>
    <w:rsid w:val="006B5A23"/>
    <w:rsid w:val="006B694F"/>
    <w:rsid w:val="006B79B7"/>
    <w:rsid w:val="006D0860"/>
    <w:rsid w:val="006E357F"/>
    <w:rsid w:val="006E57F0"/>
    <w:rsid w:val="006E65A1"/>
    <w:rsid w:val="006F15BC"/>
    <w:rsid w:val="006F19E8"/>
    <w:rsid w:val="006F4DA5"/>
    <w:rsid w:val="006F6741"/>
    <w:rsid w:val="006F7F47"/>
    <w:rsid w:val="007010FD"/>
    <w:rsid w:val="00703DB6"/>
    <w:rsid w:val="00706ABE"/>
    <w:rsid w:val="00707CC6"/>
    <w:rsid w:val="0071620B"/>
    <w:rsid w:val="00720909"/>
    <w:rsid w:val="00721C45"/>
    <w:rsid w:val="00721CC0"/>
    <w:rsid w:val="00723959"/>
    <w:rsid w:val="00735E7B"/>
    <w:rsid w:val="00737A64"/>
    <w:rsid w:val="0074138D"/>
    <w:rsid w:val="0075148B"/>
    <w:rsid w:val="0075237F"/>
    <w:rsid w:val="00771AE6"/>
    <w:rsid w:val="007724EB"/>
    <w:rsid w:val="0077304E"/>
    <w:rsid w:val="00777A6B"/>
    <w:rsid w:val="00782EE6"/>
    <w:rsid w:val="00784C16"/>
    <w:rsid w:val="00786BCF"/>
    <w:rsid w:val="00791A8C"/>
    <w:rsid w:val="00796805"/>
    <w:rsid w:val="007A14A2"/>
    <w:rsid w:val="007A3D97"/>
    <w:rsid w:val="007A5AB0"/>
    <w:rsid w:val="007A7D34"/>
    <w:rsid w:val="007B491B"/>
    <w:rsid w:val="007B7BBD"/>
    <w:rsid w:val="007C4261"/>
    <w:rsid w:val="007C69C1"/>
    <w:rsid w:val="007D030B"/>
    <w:rsid w:val="007E1E28"/>
    <w:rsid w:val="007E799B"/>
    <w:rsid w:val="007F1C05"/>
    <w:rsid w:val="007F28BC"/>
    <w:rsid w:val="007F3CF1"/>
    <w:rsid w:val="0081089C"/>
    <w:rsid w:val="00814DED"/>
    <w:rsid w:val="00820691"/>
    <w:rsid w:val="00821BA1"/>
    <w:rsid w:val="0082254A"/>
    <w:rsid w:val="00823C30"/>
    <w:rsid w:val="00827FCD"/>
    <w:rsid w:val="00831F90"/>
    <w:rsid w:val="00835DC7"/>
    <w:rsid w:val="008366EE"/>
    <w:rsid w:val="00845C20"/>
    <w:rsid w:val="00851690"/>
    <w:rsid w:val="008634F6"/>
    <w:rsid w:val="0086424D"/>
    <w:rsid w:val="00865F67"/>
    <w:rsid w:val="00877302"/>
    <w:rsid w:val="00881A8F"/>
    <w:rsid w:val="008870CE"/>
    <w:rsid w:val="00894F54"/>
    <w:rsid w:val="008967EC"/>
    <w:rsid w:val="008A5D28"/>
    <w:rsid w:val="008A742A"/>
    <w:rsid w:val="008B42F3"/>
    <w:rsid w:val="008C62C4"/>
    <w:rsid w:val="008D5343"/>
    <w:rsid w:val="008E00B5"/>
    <w:rsid w:val="008E4573"/>
    <w:rsid w:val="008E50C9"/>
    <w:rsid w:val="008E7F70"/>
    <w:rsid w:val="008F0774"/>
    <w:rsid w:val="008F3E18"/>
    <w:rsid w:val="008F61EB"/>
    <w:rsid w:val="00902255"/>
    <w:rsid w:val="00905AE9"/>
    <w:rsid w:val="00906DD0"/>
    <w:rsid w:val="009122E4"/>
    <w:rsid w:val="0091246B"/>
    <w:rsid w:val="00913BBC"/>
    <w:rsid w:val="00914306"/>
    <w:rsid w:val="00916A59"/>
    <w:rsid w:val="00917FB7"/>
    <w:rsid w:val="0092479D"/>
    <w:rsid w:val="00937A77"/>
    <w:rsid w:val="0094164E"/>
    <w:rsid w:val="00941A03"/>
    <w:rsid w:val="009504C9"/>
    <w:rsid w:val="0096698B"/>
    <w:rsid w:val="00971841"/>
    <w:rsid w:val="00975456"/>
    <w:rsid w:val="00975819"/>
    <w:rsid w:val="0097637E"/>
    <w:rsid w:val="009806DC"/>
    <w:rsid w:val="00984A2E"/>
    <w:rsid w:val="0098512A"/>
    <w:rsid w:val="009A3AD0"/>
    <w:rsid w:val="009A4145"/>
    <w:rsid w:val="009B2B72"/>
    <w:rsid w:val="009D2A73"/>
    <w:rsid w:val="009E1313"/>
    <w:rsid w:val="009E6552"/>
    <w:rsid w:val="009F1E02"/>
    <w:rsid w:val="009F3783"/>
    <w:rsid w:val="009F4B70"/>
    <w:rsid w:val="009F4ED2"/>
    <w:rsid w:val="009F741D"/>
    <w:rsid w:val="00A018BD"/>
    <w:rsid w:val="00A066E1"/>
    <w:rsid w:val="00A11A5E"/>
    <w:rsid w:val="00A160D1"/>
    <w:rsid w:val="00A169AF"/>
    <w:rsid w:val="00A22EAF"/>
    <w:rsid w:val="00A30779"/>
    <w:rsid w:val="00A33D20"/>
    <w:rsid w:val="00A345A4"/>
    <w:rsid w:val="00A42F21"/>
    <w:rsid w:val="00A45FC5"/>
    <w:rsid w:val="00A50908"/>
    <w:rsid w:val="00A520FC"/>
    <w:rsid w:val="00A548CD"/>
    <w:rsid w:val="00A57A37"/>
    <w:rsid w:val="00A624D9"/>
    <w:rsid w:val="00A668E6"/>
    <w:rsid w:val="00A700D2"/>
    <w:rsid w:val="00A74E29"/>
    <w:rsid w:val="00A86F4D"/>
    <w:rsid w:val="00A9679C"/>
    <w:rsid w:val="00AA217A"/>
    <w:rsid w:val="00AA7AF1"/>
    <w:rsid w:val="00AB046B"/>
    <w:rsid w:val="00AB0A6E"/>
    <w:rsid w:val="00AB1152"/>
    <w:rsid w:val="00AB24C0"/>
    <w:rsid w:val="00AC5A86"/>
    <w:rsid w:val="00AC6BA1"/>
    <w:rsid w:val="00AD2E43"/>
    <w:rsid w:val="00AD66DD"/>
    <w:rsid w:val="00AD69E5"/>
    <w:rsid w:val="00AE103D"/>
    <w:rsid w:val="00AE4216"/>
    <w:rsid w:val="00AE44B4"/>
    <w:rsid w:val="00AF1A7B"/>
    <w:rsid w:val="00AF3540"/>
    <w:rsid w:val="00B00190"/>
    <w:rsid w:val="00B0064E"/>
    <w:rsid w:val="00B0224D"/>
    <w:rsid w:val="00B03AFE"/>
    <w:rsid w:val="00B03EF1"/>
    <w:rsid w:val="00B150D5"/>
    <w:rsid w:val="00B16D65"/>
    <w:rsid w:val="00B20A79"/>
    <w:rsid w:val="00B24BE2"/>
    <w:rsid w:val="00B27029"/>
    <w:rsid w:val="00B36920"/>
    <w:rsid w:val="00B36E47"/>
    <w:rsid w:val="00B4206C"/>
    <w:rsid w:val="00B4720D"/>
    <w:rsid w:val="00B531A1"/>
    <w:rsid w:val="00B608EE"/>
    <w:rsid w:val="00B65229"/>
    <w:rsid w:val="00B725CC"/>
    <w:rsid w:val="00B74731"/>
    <w:rsid w:val="00B775D7"/>
    <w:rsid w:val="00B841DB"/>
    <w:rsid w:val="00B85E8C"/>
    <w:rsid w:val="00B86B64"/>
    <w:rsid w:val="00B90271"/>
    <w:rsid w:val="00BA4A30"/>
    <w:rsid w:val="00BA5D18"/>
    <w:rsid w:val="00BA7FE4"/>
    <w:rsid w:val="00BB5053"/>
    <w:rsid w:val="00BC0D8D"/>
    <w:rsid w:val="00BC1126"/>
    <w:rsid w:val="00BC1B92"/>
    <w:rsid w:val="00BC4E9E"/>
    <w:rsid w:val="00BC5F83"/>
    <w:rsid w:val="00BE403D"/>
    <w:rsid w:val="00BF05C9"/>
    <w:rsid w:val="00BF1D1B"/>
    <w:rsid w:val="00BF64BA"/>
    <w:rsid w:val="00BF733D"/>
    <w:rsid w:val="00C02D1D"/>
    <w:rsid w:val="00C304BE"/>
    <w:rsid w:val="00C32E60"/>
    <w:rsid w:val="00C37D3B"/>
    <w:rsid w:val="00C40344"/>
    <w:rsid w:val="00C42117"/>
    <w:rsid w:val="00C42285"/>
    <w:rsid w:val="00C42619"/>
    <w:rsid w:val="00C462B4"/>
    <w:rsid w:val="00C56187"/>
    <w:rsid w:val="00C57760"/>
    <w:rsid w:val="00C61AA7"/>
    <w:rsid w:val="00C6303D"/>
    <w:rsid w:val="00C653BA"/>
    <w:rsid w:val="00C71AF7"/>
    <w:rsid w:val="00C85770"/>
    <w:rsid w:val="00C942B1"/>
    <w:rsid w:val="00C9586C"/>
    <w:rsid w:val="00CA115C"/>
    <w:rsid w:val="00CA7460"/>
    <w:rsid w:val="00CB20C9"/>
    <w:rsid w:val="00CC055E"/>
    <w:rsid w:val="00CC190F"/>
    <w:rsid w:val="00CC5EEF"/>
    <w:rsid w:val="00CD36AD"/>
    <w:rsid w:val="00CD62A6"/>
    <w:rsid w:val="00CE11A8"/>
    <w:rsid w:val="00CF047E"/>
    <w:rsid w:val="00CF42D1"/>
    <w:rsid w:val="00CF4EDC"/>
    <w:rsid w:val="00CF56F1"/>
    <w:rsid w:val="00CF5E39"/>
    <w:rsid w:val="00CF71AB"/>
    <w:rsid w:val="00D013D0"/>
    <w:rsid w:val="00D0581E"/>
    <w:rsid w:val="00D1282E"/>
    <w:rsid w:val="00D128B5"/>
    <w:rsid w:val="00D26D8C"/>
    <w:rsid w:val="00D3356C"/>
    <w:rsid w:val="00D46984"/>
    <w:rsid w:val="00D54025"/>
    <w:rsid w:val="00D579F5"/>
    <w:rsid w:val="00D61926"/>
    <w:rsid w:val="00D72E74"/>
    <w:rsid w:val="00D76141"/>
    <w:rsid w:val="00D76AF9"/>
    <w:rsid w:val="00D8019A"/>
    <w:rsid w:val="00D819E4"/>
    <w:rsid w:val="00D83215"/>
    <w:rsid w:val="00D84C91"/>
    <w:rsid w:val="00D920C3"/>
    <w:rsid w:val="00D94FA6"/>
    <w:rsid w:val="00D95075"/>
    <w:rsid w:val="00D97D09"/>
    <w:rsid w:val="00DB08F7"/>
    <w:rsid w:val="00DB7D7D"/>
    <w:rsid w:val="00DC15EF"/>
    <w:rsid w:val="00DC36B8"/>
    <w:rsid w:val="00DC520D"/>
    <w:rsid w:val="00DC6728"/>
    <w:rsid w:val="00DD248F"/>
    <w:rsid w:val="00DE16AE"/>
    <w:rsid w:val="00DE3F82"/>
    <w:rsid w:val="00DE4AF5"/>
    <w:rsid w:val="00DE5A7D"/>
    <w:rsid w:val="00DE6103"/>
    <w:rsid w:val="00DF468B"/>
    <w:rsid w:val="00DF7525"/>
    <w:rsid w:val="00E02367"/>
    <w:rsid w:val="00E04AA1"/>
    <w:rsid w:val="00E13BD1"/>
    <w:rsid w:val="00E225A3"/>
    <w:rsid w:val="00E30294"/>
    <w:rsid w:val="00E31A12"/>
    <w:rsid w:val="00E32921"/>
    <w:rsid w:val="00E36B9E"/>
    <w:rsid w:val="00E4228F"/>
    <w:rsid w:val="00E52AD2"/>
    <w:rsid w:val="00E54D08"/>
    <w:rsid w:val="00E6524D"/>
    <w:rsid w:val="00E7065C"/>
    <w:rsid w:val="00E70916"/>
    <w:rsid w:val="00E7488B"/>
    <w:rsid w:val="00E75275"/>
    <w:rsid w:val="00E757B4"/>
    <w:rsid w:val="00EA58DB"/>
    <w:rsid w:val="00EA7FE3"/>
    <w:rsid w:val="00EB3002"/>
    <w:rsid w:val="00EC0B4D"/>
    <w:rsid w:val="00ED3BBD"/>
    <w:rsid w:val="00EE08C8"/>
    <w:rsid w:val="00EE09EB"/>
    <w:rsid w:val="00EE1C1E"/>
    <w:rsid w:val="00EE4B13"/>
    <w:rsid w:val="00EE5ABF"/>
    <w:rsid w:val="00F04282"/>
    <w:rsid w:val="00F0486D"/>
    <w:rsid w:val="00F127B8"/>
    <w:rsid w:val="00F14B74"/>
    <w:rsid w:val="00F1794B"/>
    <w:rsid w:val="00F25A7A"/>
    <w:rsid w:val="00F267E3"/>
    <w:rsid w:val="00F301DE"/>
    <w:rsid w:val="00F3512B"/>
    <w:rsid w:val="00F42F6A"/>
    <w:rsid w:val="00F440F0"/>
    <w:rsid w:val="00F4425C"/>
    <w:rsid w:val="00F469F2"/>
    <w:rsid w:val="00F5245A"/>
    <w:rsid w:val="00F5503E"/>
    <w:rsid w:val="00F610B5"/>
    <w:rsid w:val="00F66020"/>
    <w:rsid w:val="00F72F5D"/>
    <w:rsid w:val="00F7342D"/>
    <w:rsid w:val="00F73BBC"/>
    <w:rsid w:val="00F76559"/>
    <w:rsid w:val="00F87510"/>
    <w:rsid w:val="00F91A4F"/>
    <w:rsid w:val="00F9229D"/>
    <w:rsid w:val="00FA16CE"/>
    <w:rsid w:val="00FB4B63"/>
    <w:rsid w:val="00FB53B7"/>
    <w:rsid w:val="00FC1EC1"/>
    <w:rsid w:val="00FC1FE2"/>
    <w:rsid w:val="00FC6141"/>
    <w:rsid w:val="00FE1489"/>
    <w:rsid w:val="00FE2BD3"/>
    <w:rsid w:val="00FE5F9A"/>
    <w:rsid w:val="00FF1A0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9C3444"/>
  <w15:docId w15:val="{B31ECC8F-2F6F-431C-A1A5-B2041EFF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486D"/>
    <w:pPr>
      <w:spacing w:after="120"/>
      <w:jc w:val="both"/>
    </w:pPr>
    <w:rPr>
      <w:rFonts w:ascii="Tahoma" w:eastAsia="MS Mincho" w:hAnsi="Tahoma" w:cs="Tahoma"/>
      <w:sz w:val="16"/>
      <w:szCs w:val="16"/>
      <w:lang w:eastAsia="ja-JP"/>
    </w:rPr>
  </w:style>
  <w:style w:type="paragraph" w:styleId="Nadpis1">
    <w:name w:val="heading 1"/>
    <w:basedOn w:val="Normln"/>
    <w:next w:val="Normln"/>
    <w:link w:val="Nadpis1Char"/>
    <w:uiPriority w:val="99"/>
    <w:qFormat/>
    <w:rsid w:val="00707CC6"/>
    <w:pPr>
      <w:keepNext/>
      <w:pageBreakBefore/>
      <w:numPr>
        <w:numId w:val="2"/>
      </w:numPr>
      <w:shd w:val="clear" w:color="auto" w:fill="000000"/>
      <w:spacing w:before="60" w:after="60"/>
      <w:outlineLvl w:val="0"/>
    </w:pPr>
    <w:rPr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707CC6"/>
    <w:pPr>
      <w:keepNext/>
      <w:numPr>
        <w:ilvl w:val="1"/>
        <w:numId w:val="2"/>
      </w:numPr>
      <w:shd w:val="clear" w:color="auto" w:fill="E10000"/>
      <w:spacing w:before="240" w:after="60"/>
      <w:outlineLvl w:val="1"/>
    </w:pPr>
    <w:rPr>
      <w:b/>
      <w:bCs/>
      <w:color w:val="FFFFFF"/>
    </w:rPr>
  </w:style>
  <w:style w:type="paragraph" w:styleId="Nadpis3">
    <w:name w:val="heading 3"/>
    <w:basedOn w:val="Normln"/>
    <w:next w:val="Normln"/>
    <w:link w:val="Nadpis3Char"/>
    <w:uiPriority w:val="99"/>
    <w:qFormat/>
    <w:rsid w:val="00707CC6"/>
    <w:pPr>
      <w:keepNext/>
      <w:numPr>
        <w:ilvl w:val="2"/>
        <w:numId w:val="2"/>
      </w:numPr>
      <w:spacing w:before="240" w:after="60"/>
      <w:outlineLvl w:val="2"/>
    </w:pPr>
    <w:rPr>
      <w:b/>
      <w:bCs/>
      <w:color w:val="E1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1E0FC3"/>
    <w:pPr>
      <w:keepNext/>
      <w:spacing w:before="100" w:beforeAutospacing="1" w:after="100" w:afterAutospacing="1"/>
      <w:jc w:val="center"/>
      <w:outlineLvl w:val="3"/>
    </w:pPr>
    <w:rPr>
      <w:b/>
      <w:bCs/>
      <w:color w:val="000000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CB2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CB2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CB2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CB2"/>
    <w:rPr>
      <w:rFonts w:asciiTheme="minorHAnsi" w:eastAsiaTheme="minorEastAsia" w:hAnsiTheme="minorHAnsi" w:cstheme="minorBidi"/>
      <w:b/>
      <w:bCs/>
      <w:sz w:val="28"/>
      <w:szCs w:val="28"/>
      <w:lang w:eastAsia="ja-JP"/>
    </w:rPr>
  </w:style>
  <w:style w:type="paragraph" w:styleId="Zhlav">
    <w:name w:val="header"/>
    <w:basedOn w:val="Normln"/>
    <w:link w:val="ZhlavChar"/>
    <w:uiPriority w:val="99"/>
    <w:rsid w:val="001E0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Zpat">
    <w:name w:val="footer"/>
    <w:basedOn w:val="Normln"/>
    <w:link w:val="ZpatChar"/>
    <w:uiPriority w:val="99"/>
    <w:rsid w:val="001E0F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343FD"/>
    <w:rPr>
      <w:sz w:val="24"/>
      <w:szCs w:val="24"/>
    </w:rPr>
  </w:style>
  <w:style w:type="character" w:styleId="Hypertextovodkaz">
    <w:name w:val="Hyperlink"/>
    <w:basedOn w:val="Standardnpsmoodstavce"/>
    <w:rsid w:val="00707CC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1E0FC3"/>
    <w:rPr>
      <w:rFonts w:ascii="Arial" w:hAnsi="Arial" w:cs="Arial"/>
      <w:color w:val="000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Zkladntext3">
    <w:name w:val="Body Text 3"/>
    <w:basedOn w:val="Normln"/>
    <w:link w:val="Zkladntext3Char"/>
    <w:uiPriority w:val="99"/>
    <w:rsid w:val="001E0FC3"/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customStyle="1" w:styleId="Styl1">
    <w:name w:val="Styl1"/>
    <w:basedOn w:val="Normln"/>
    <w:uiPriority w:val="99"/>
    <w:rsid w:val="001E0FC3"/>
  </w:style>
  <w:style w:type="paragraph" w:styleId="Zkladntext">
    <w:name w:val="Body Text"/>
    <w:basedOn w:val="Normln"/>
    <w:link w:val="ZkladntextChar"/>
    <w:uiPriority w:val="99"/>
    <w:rsid w:val="001E0FC3"/>
    <w:pPr>
      <w:tabs>
        <w:tab w:val="left" w:pos="3600"/>
      </w:tabs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4CB2"/>
    <w:rPr>
      <w:rFonts w:ascii="Tahoma" w:eastAsia="MS Mincho" w:hAnsi="Tahoma" w:cs="Tahoma"/>
      <w:sz w:val="16"/>
      <w:szCs w:val="16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rsid w:val="008366EE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CB2"/>
    <w:rPr>
      <w:rFonts w:eastAsia="MS Mincho" w:cs="Tahoma"/>
      <w:lang w:eastAsia="ja-JP"/>
    </w:rPr>
  </w:style>
  <w:style w:type="paragraph" w:customStyle="1" w:styleId="MyQodrky">
    <w:name w:val="MyQ odrážky"/>
    <w:basedOn w:val="Normln"/>
    <w:rsid w:val="00707CC6"/>
    <w:pPr>
      <w:numPr>
        <w:numId w:val="1"/>
      </w:numPr>
    </w:pPr>
  </w:style>
  <w:style w:type="paragraph" w:customStyle="1" w:styleId="MyQpklad">
    <w:name w:val="MyQ příklad"/>
    <w:basedOn w:val="Normln"/>
    <w:uiPriority w:val="99"/>
    <w:rsid w:val="00707CC6"/>
    <w:pPr>
      <w:shd w:val="clear" w:color="auto" w:fill="E0E0E0"/>
      <w:ind w:left="709" w:right="709"/>
    </w:pPr>
    <w:rPr>
      <w:i/>
      <w:iCs/>
    </w:rPr>
  </w:style>
  <w:style w:type="table" w:customStyle="1" w:styleId="MyQtabulka">
    <w:name w:val="MyQ tabulka"/>
    <w:rsid w:val="00707CC6"/>
    <w:pPr>
      <w:spacing w:before="60" w:after="60"/>
    </w:pPr>
    <w:rPr>
      <w:rFonts w:ascii="Myriad Pro" w:eastAsia="MS Mincho" w:hAnsi="Myriad Pro" w:cs="Myriad Pro"/>
      <w:sz w:val="20"/>
      <w:szCs w:val="20"/>
    </w:rPr>
    <w:tblPr>
      <w:tblBorders>
        <w:insideH w:val="single" w:sz="4" w:space="0" w:color="E10000"/>
      </w:tblBorders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B3B3B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E10000"/>
          <w:right w:val="nil"/>
          <w:insideH w:val="nil"/>
          <w:insideV w:val="nil"/>
          <w:tl2br w:val="nil"/>
          <w:tr2bl w:val="nil"/>
        </w:tcBorders>
        <w:shd w:val="clear" w:color="auto" w:fill="B3B3B3"/>
      </w:tcPr>
    </w:tblStylePr>
    <w:tblStylePr w:type="firstCol">
      <w:rPr>
        <w:b/>
        <w:bCs/>
      </w:rPr>
      <w:tblPr/>
      <w:tcPr>
        <w:shd w:val="clear" w:color="auto" w:fill="FFFFFF"/>
      </w:tcPr>
    </w:tblStylePr>
    <w:tblStylePr w:type="lastCol">
      <w:tblPr/>
      <w:tcPr>
        <w:shd w:val="clear" w:color="auto" w:fill="B3B3B3"/>
      </w:tcPr>
    </w:tblStylePr>
    <w:tblStylePr w:type="nwCell">
      <w:tblPr/>
      <w:tcPr>
        <w:shd w:val="clear" w:color="auto" w:fill="FFFFFF"/>
      </w:tcPr>
    </w:tblStylePr>
  </w:style>
  <w:style w:type="paragraph" w:customStyle="1" w:styleId="MyQtitul">
    <w:name w:val="MyQ titul"/>
    <w:basedOn w:val="Normln"/>
    <w:uiPriority w:val="99"/>
    <w:rsid w:val="00707CC6"/>
    <w:pPr>
      <w:jc w:val="center"/>
    </w:pPr>
    <w:rPr>
      <w:b/>
      <w:bCs/>
      <w:color w:val="FFFFFF"/>
      <w:spacing w:val="40"/>
      <w:sz w:val="44"/>
      <w:szCs w:val="44"/>
    </w:rPr>
  </w:style>
  <w:style w:type="paragraph" w:customStyle="1" w:styleId="MyQupozornn">
    <w:name w:val="MyQ upozornění"/>
    <w:basedOn w:val="Normln"/>
    <w:uiPriority w:val="99"/>
    <w:rsid w:val="00707CC6"/>
    <w:pPr>
      <w:pBdr>
        <w:top w:val="single" w:sz="4" w:space="1" w:color="E10000"/>
        <w:left w:val="single" w:sz="4" w:space="4" w:color="E10000"/>
        <w:bottom w:val="single" w:sz="4" w:space="1" w:color="E10000"/>
        <w:right w:val="single" w:sz="4" w:space="4" w:color="E10000"/>
      </w:pBdr>
    </w:pPr>
    <w:rPr>
      <w:b/>
      <w:bCs/>
    </w:rPr>
  </w:style>
  <w:style w:type="paragraph" w:customStyle="1" w:styleId="Obsah">
    <w:name w:val="Obsah"/>
    <w:basedOn w:val="Normln"/>
    <w:uiPriority w:val="99"/>
    <w:rsid w:val="00707CC6"/>
    <w:pPr>
      <w:pageBreakBefore/>
      <w:shd w:val="clear" w:color="auto" w:fill="000000"/>
      <w:ind w:firstLine="709"/>
    </w:pPr>
    <w:rPr>
      <w:b/>
      <w:bCs/>
      <w:sz w:val="36"/>
      <w:szCs w:val="36"/>
    </w:rPr>
  </w:style>
  <w:style w:type="paragraph" w:styleId="Obsah1">
    <w:name w:val="toc 1"/>
    <w:basedOn w:val="Normln"/>
    <w:next w:val="Normln"/>
    <w:autoRedefine/>
    <w:uiPriority w:val="99"/>
    <w:semiHidden/>
    <w:rsid w:val="00707CC6"/>
    <w:pPr>
      <w:pBdr>
        <w:bottom w:val="single" w:sz="4" w:space="1" w:color="E10000"/>
      </w:pBdr>
      <w:tabs>
        <w:tab w:val="left" w:pos="720"/>
        <w:tab w:val="right" w:pos="9085"/>
      </w:tabs>
      <w:spacing w:before="360" w:after="360"/>
      <w:jc w:val="left"/>
    </w:pPr>
    <w:rPr>
      <w:b/>
      <w:bCs/>
      <w:caps/>
      <w:noProof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semiHidden/>
    <w:rsid w:val="00707CC6"/>
    <w:pPr>
      <w:numPr>
        <w:ilvl w:val="1"/>
        <w:numId w:val="3"/>
      </w:numPr>
      <w:tabs>
        <w:tab w:val="right" w:pos="9085"/>
      </w:tabs>
      <w:spacing w:after="0"/>
      <w:jc w:val="left"/>
    </w:pPr>
    <w:rPr>
      <w:b/>
      <w:bCs/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707CC6"/>
    <w:pPr>
      <w:tabs>
        <w:tab w:val="left" w:pos="720"/>
        <w:tab w:val="right" w:pos="9085"/>
      </w:tabs>
      <w:spacing w:after="0"/>
      <w:jc w:val="left"/>
    </w:pPr>
    <w:rPr>
      <w:smallCaps/>
      <w:noProof/>
    </w:rPr>
  </w:style>
  <w:style w:type="paragraph" w:styleId="Titulek">
    <w:name w:val="caption"/>
    <w:basedOn w:val="Normln"/>
    <w:next w:val="Normln"/>
    <w:uiPriority w:val="99"/>
    <w:qFormat/>
    <w:rsid w:val="00707CC6"/>
    <w:pPr>
      <w:spacing w:after="240"/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CC6"/>
    <w:pPr>
      <w:spacing w:after="120"/>
      <w:jc w:val="both"/>
    </w:pPr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Qtextvtabulce">
    <w:name w:val="MyQ text v tabulce"/>
    <w:basedOn w:val="Normln"/>
    <w:rsid w:val="00707CC6"/>
    <w:pPr>
      <w:spacing w:before="60" w:after="60"/>
    </w:pPr>
  </w:style>
  <w:style w:type="paragraph" w:customStyle="1" w:styleId="lnek">
    <w:name w:val="Článek"/>
    <w:basedOn w:val="Nadpis1"/>
    <w:next w:val="Odstavec"/>
    <w:rsid w:val="00707CC6"/>
    <w:pPr>
      <w:pageBreakBefore w:val="0"/>
      <w:numPr>
        <w:numId w:val="4"/>
      </w:numPr>
      <w:spacing w:before="480" w:after="240"/>
    </w:pPr>
  </w:style>
  <w:style w:type="paragraph" w:customStyle="1" w:styleId="Odstavec">
    <w:name w:val="Odstavec"/>
    <w:basedOn w:val="Normln"/>
    <w:rsid w:val="00707CC6"/>
    <w:pPr>
      <w:numPr>
        <w:ilvl w:val="1"/>
        <w:numId w:val="4"/>
      </w:numPr>
      <w:spacing w:before="120"/>
    </w:pPr>
  </w:style>
  <w:style w:type="paragraph" w:customStyle="1" w:styleId="MyQtitulern">
    <w:name w:val="MyQ titul černý"/>
    <w:basedOn w:val="MyQtitul"/>
    <w:uiPriority w:val="99"/>
    <w:rsid w:val="00707CC6"/>
    <w:rPr>
      <w:color w:val="auto"/>
    </w:rPr>
  </w:style>
  <w:style w:type="paragraph" w:customStyle="1" w:styleId="Odstavec2">
    <w:name w:val="Odstavec2"/>
    <w:basedOn w:val="Odstavec"/>
    <w:rsid w:val="00707CC6"/>
    <w:pPr>
      <w:numPr>
        <w:ilvl w:val="2"/>
      </w:numPr>
    </w:pPr>
  </w:style>
  <w:style w:type="character" w:styleId="slostrnky">
    <w:name w:val="page number"/>
    <w:basedOn w:val="Standardnpsmoodstavce"/>
    <w:uiPriority w:val="99"/>
    <w:rsid w:val="00136E1E"/>
  </w:style>
  <w:style w:type="paragraph" w:styleId="Rozloendokumentu">
    <w:name w:val="Document Map"/>
    <w:basedOn w:val="Normln"/>
    <w:link w:val="RozloendokumentuChar"/>
    <w:uiPriority w:val="99"/>
    <w:semiHidden/>
    <w:rsid w:val="00216A74"/>
    <w:pPr>
      <w:shd w:val="clear" w:color="auto" w:fill="000080"/>
    </w:pPr>
    <w:rPr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84CB2"/>
    <w:rPr>
      <w:rFonts w:eastAsia="MS Mincho" w:cs="Tahoma"/>
      <w:sz w:val="0"/>
      <w:szCs w:val="0"/>
      <w:lang w:eastAsia="ja-JP"/>
    </w:rPr>
  </w:style>
  <w:style w:type="character" w:customStyle="1" w:styleId="tsubjname">
    <w:name w:val="tsubjname"/>
    <w:basedOn w:val="Standardnpsmoodstavce"/>
    <w:uiPriority w:val="99"/>
    <w:rsid w:val="00E4228F"/>
  </w:style>
  <w:style w:type="paragraph" w:styleId="Normlnweb">
    <w:name w:val="Normal (Web)"/>
    <w:basedOn w:val="Normln"/>
    <w:uiPriority w:val="99"/>
    <w:rsid w:val="008B42F3"/>
    <w:pPr>
      <w:spacing w:after="0"/>
      <w:jc w:val="left"/>
    </w:pPr>
    <w:rPr>
      <w:rFonts w:eastAsia="Times New Roman"/>
      <w:sz w:val="24"/>
      <w:szCs w:val="24"/>
      <w:lang w:eastAsia="cs-CZ"/>
    </w:rPr>
  </w:style>
  <w:style w:type="character" w:customStyle="1" w:styleId="adr">
    <w:name w:val="adr"/>
    <w:basedOn w:val="Standardnpsmoodstavce"/>
    <w:uiPriority w:val="99"/>
    <w:rsid w:val="008B42F3"/>
  </w:style>
  <w:style w:type="character" w:customStyle="1" w:styleId="street-address">
    <w:name w:val="street-address"/>
    <w:basedOn w:val="Standardnpsmoodstavce"/>
    <w:uiPriority w:val="99"/>
    <w:rsid w:val="008B42F3"/>
  </w:style>
  <w:style w:type="character" w:customStyle="1" w:styleId="postal-code">
    <w:name w:val="postal-code"/>
    <w:basedOn w:val="Standardnpsmoodstavce"/>
    <w:uiPriority w:val="99"/>
    <w:rsid w:val="008B42F3"/>
  </w:style>
  <w:style w:type="character" w:customStyle="1" w:styleId="locality">
    <w:name w:val="locality"/>
    <w:basedOn w:val="Standardnpsmoodstavce"/>
    <w:uiPriority w:val="99"/>
    <w:rsid w:val="008B42F3"/>
  </w:style>
  <w:style w:type="paragraph" w:customStyle="1" w:styleId="tel">
    <w:name w:val="tel"/>
    <w:basedOn w:val="Normln"/>
    <w:uiPriority w:val="99"/>
    <w:rsid w:val="008B42F3"/>
    <w:pPr>
      <w:spacing w:after="0"/>
      <w:jc w:val="left"/>
    </w:pPr>
    <w:rPr>
      <w:rFonts w:eastAsia="Times New Roman"/>
      <w:sz w:val="24"/>
      <w:szCs w:val="24"/>
      <w:lang w:eastAsia="cs-CZ"/>
    </w:rPr>
  </w:style>
  <w:style w:type="character" w:customStyle="1" w:styleId="labels3">
    <w:name w:val="labels3"/>
    <w:basedOn w:val="Standardnpsmoodstavce"/>
    <w:uiPriority w:val="99"/>
    <w:rsid w:val="008B42F3"/>
  </w:style>
  <w:style w:type="character" w:customStyle="1" w:styleId="type">
    <w:name w:val="type"/>
    <w:basedOn w:val="Standardnpsmoodstavce"/>
    <w:uiPriority w:val="99"/>
    <w:rsid w:val="008B42F3"/>
  </w:style>
  <w:style w:type="character" w:styleId="Siln">
    <w:name w:val="Strong"/>
    <w:uiPriority w:val="22"/>
    <w:qFormat/>
    <w:locked/>
    <w:rsid w:val="00B531A1"/>
    <w:rPr>
      <w:b/>
      <w:bCs/>
    </w:rPr>
  </w:style>
  <w:style w:type="paragraph" w:customStyle="1" w:styleId="Default">
    <w:name w:val="Default"/>
    <w:rsid w:val="001E7C5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1AC5-1492-4F3C-8A38-7D89C703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SMS smlouva</vt:lpstr>
    </vt:vector>
  </TitlesOfParts>
  <Company>Janus spol. s r.o.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smlouva</dc:title>
  <dc:creator>Petr Hacmac</dc:creator>
  <cp:lastModifiedBy>Dorazilová Tereza</cp:lastModifiedBy>
  <cp:revision>4</cp:revision>
  <cp:lastPrinted>2021-10-19T11:50:00Z</cp:lastPrinted>
  <dcterms:created xsi:type="dcterms:W3CDTF">2024-05-30T07:46:00Z</dcterms:created>
  <dcterms:modified xsi:type="dcterms:W3CDTF">2024-05-31T10:25:00Z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2BFD79A85B3C43018AE426391157459A_PG77AF4655361F44CF865E9F5F2CA13842">
    <vt:lpwstr>24778877</vt:lpwstr>
  </property>
  <property fmtid="{D5CDD505-2E9C-101B-9397-08002B2CF9AE}" pid="3" name="MFiles_PG2BFD79A85B3C43018AE426391157459A_PG98C7344FC8984F7CA01E5ED1B0B1EC2A">
    <vt:lpwstr>CZ24778877</vt:lpwstr>
  </property>
  <property fmtid="{D5CDD505-2E9C-101B-9397-08002B2CF9AE}" pid="4" name="MFiles_PG2BFD79A85B3C43018AE426391157459A_PGBAB0887A60934C218E78B896D5B7118A">
    <vt:lpwstr>SumiRiko AVS Czech s.r.o.</vt:lpwstr>
  </property>
  <property fmtid="{D5CDD505-2E9C-101B-9397-08002B2CF9AE}" pid="5" name="MFiles_PG2BFD79A85B3C43018AE426391157459A_PGDA4F75529D8946E7A08293918CA698B7">
    <vt:lpwstr>SumiRiko AVS Czech s.r.o., Drnovice 146, 76325 Drnovice</vt:lpwstr>
  </property>
  <property fmtid="{D5CDD505-2E9C-101B-9397-08002B2CF9AE}" pid="6" name="MFiles_PG391547DC396E4A5696FD952FDA8E01AD_PG1C3E8B3847984028B6C0FE5AD5F7615B">
    <vt:lpwstr>SO20/019/T/P</vt:lpwstr>
  </property>
  <property fmtid="{D5CDD505-2E9C-101B-9397-08002B2CF9AE}" pid="7" name="MFiles_PG66170786277046ADA45735AD950ECC9C">
    <vt:lpwstr/>
  </property>
  <property fmtid="{D5CDD505-2E9C-101B-9397-08002B2CF9AE}" pid="8" name="MFiles_PGBAAC5AEF2EDE422E9DF55F80DEF3A4E0n1_PG1583567A42654F228DCDA0D106E2E37C">
    <vt:lpwstr>Josef Cícha</vt:lpwstr>
  </property>
  <property fmtid="{D5CDD505-2E9C-101B-9397-08002B2CF9AE}" pid="9" name="MFiles_PGC0D65FAA242A4F3EB0005C986E59805E_PG850C9DF6EA6841DEA8928E318641B2CB">
    <vt:lpwstr>Robert Navrátil</vt:lpwstr>
  </property>
</Properties>
</file>