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E973411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E132D9">
        <w:rPr>
          <w:rFonts w:eastAsia="Times New Roman"/>
          <w:lang w:eastAsia="cs-CZ"/>
        </w:rPr>
        <w:t>KK01636/2024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19FBF4FD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E132D9">
        <w:rPr>
          <w:rFonts w:eastAsia="Times New Roman"/>
          <w:b/>
          <w:bCs/>
          <w:lang w:eastAsia="cs-CZ"/>
        </w:rPr>
        <w:t>Obec Stříbrná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0FE30A0C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E132D9">
        <w:rPr>
          <w:rFonts w:eastAsia="Times New Roman"/>
          <w:bCs/>
          <w:lang w:eastAsia="cs-CZ"/>
        </w:rPr>
        <w:t>č.p. 670, 35801 Stříbrná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106C5D12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E132D9">
        <w:rPr>
          <w:rFonts w:eastAsia="Times New Roman"/>
          <w:bCs/>
          <w:lang w:eastAsia="cs-CZ"/>
        </w:rPr>
        <w:t>259616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1A82ABAC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E132D9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09CCC00B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132D9">
        <w:rPr>
          <w:rFonts w:eastAsia="Times New Roman"/>
          <w:lang w:eastAsia="cs-CZ"/>
        </w:rPr>
        <w:t>Jana Kortusová, starostka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0A56DB73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132D9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45E3A57D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132D9">
        <w:rPr>
          <w:rFonts w:eastAsia="Times New Roman"/>
          <w:lang w:eastAsia="cs-CZ"/>
        </w:rPr>
        <w:t>4223391/0100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488D12AB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23E668E4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132D9">
        <w:rPr>
          <w:rFonts w:eastAsia="Times New Roman"/>
          <w:lang w:eastAsia="cs-CZ"/>
        </w:rPr>
        <w:t>y8xbpy6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514B7C42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132D9">
        <w:rPr>
          <w:sz w:val="22"/>
          <w:szCs w:val="22"/>
        </w:rPr>
        <w:t>750 000,00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3EAAF9D7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132D9">
        <w:rPr>
          <w:sz w:val="22"/>
          <w:szCs w:val="22"/>
        </w:rPr>
        <w:t xml:space="preserve"> sedm set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7564B286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132D9">
        <w:rPr>
          <w:sz w:val="22"/>
          <w:szCs w:val="22"/>
        </w:rPr>
        <w:t>Podprogram 1 - Stříbrná – MK „U Sjezdovky, Horská cesta, U Potůčku“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528999B9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132D9">
        <w:rPr>
          <w:sz w:val="22"/>
          <w:szCs w:val="22"/>
        </w:rPr>
        <w:t>2490695020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31D59315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E132D9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136E626D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E132D9">
        <w:rPr>
          <w:rFonts w:eastAsia="Times New Roman"/>
          <w:bCs/>
          <w:lang w:eastAsia="cs-CZ"/>
        </w:rPr>
        <w:t>a) Asfaltový beton 790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5E3241AD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E132D9">
        <w:rPr>
          <w:rFonts w:eastAsia="Times New Roman"/>
          <w:bCs/>
          <w:lang w:eastAsia="cs-CZ"/>
        </w:rPr>
        <w:t> </w:t>
      </w:r>
      <w:r w:rsidR="00E132D9">
        <w:rPr>
          <w:rFonts w:eastAsia="Times New Roman"/>
          <w:bCs/>
          <w:lang w:eastAsia="cs-CZ"/>
        </w:rPr>
        <w:t> </w:t>
      </w:r>
      <w:r w:rsidR="00E132D9">
        <w:rPr>
          <w:rFonts w:eastAsia="Times New Roman"/>
          <w:bCs/>
          <w:lang w:eastAsia="cs-CZ"/>
        </w:rPr>
        <w:t> </w:t>
      </w:r>
      <w:r w:rsidR="00E132D9">
        <w:rPr>
          <w:rFonts w:eastAsia="Times New Roman"/>
          <w:bCs/>
          <w:lang w:eastAsia="cs-CZ"/>
        </w:rPr>
        <w:t> </w:t>
      </w:r>
      <w:r w:rsidR="00E132D9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661B1432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E132D9">
        <w:rPr>
          <w:rFonts w:eastAsia="Times New Roman"/>
          <w:bCs/>
          <w:lang w:eastAsia="cs-CZ"/>
        </w:rPr>
        <w:t> </w:t>
      </w:r>
      <w:r w:rsidR="00E132D9">
        <w:rPr>
          <w:rFonts w:eastAsia="Times New Roman"/>
          <w:bCs/>
          <w:lang w:eastAsia="cs-CZ"/>
        </w:rPr>
        <w:t> </w:t>
      </w:r>
      <w:r w:rsidR="00E132D9">
        <w:rPr>
          <w:rFonts w:eastAsia="Times New Roman"/>
          <w:bCs/>
          <w:lang w:eastAsia="cs-CZ"/>
        </w:rPr>
        <w:t> </w:t>
      </w:r>
      <w:r w:rsidR="00E132D9">
        <w:rPr>
          <w:rFonts w:eastAsia="Times New Roman"/>
          <w:bCs/>
          <w:lang w:eastAsia="cs-CZ"/>
        </w:rPr>
        <w:t> </w:t>
      </w:r>
      <w:r w:rsidR="00E132D9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CC7C338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E132D9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E132D9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60D18BBE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E132D9">
              <w:rPr>
                <w:rFonts w:eastAsia="Times New Roman"/>
                <w:lang w:eastAsia="cs-CZ"/>
              </w:rPr>
              <w:t>Jana Kortusová, starostka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11D8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132D9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B78A2-184B-4C4E-9F53-C3BC1C5321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8E22A3-52AD-457B-92CB-40CA005E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2186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2024-05-28T10:49:00Z</dcterms:created>
  <dcterms:modified xsi:type="dcterms:W3CDTF">2024-05-28T10:49:00Z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