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1D" w:rsidRDefault="0031611D" w:rsidP="0031611D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11D" w:rsidRDefault="0031611D" w:rsidP="0031611D">
      <w:pPr>
        <w:pStyle w:val="Standard"/>
      </w:pPr>
    </w:p>
    <w:p w:rsidR="0031611D" w:rsidRDefault="0031611D" w:rsidP="0031611D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31611D" w:rsidRDefault="0031611D" w:rsidP="0031611D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31611D" w:rsidRDefault="0031611D" w:rsidP="0031611D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31611D" w:rsidRDefault="0031611D" w:rsidP="0031611D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31611D" w:rsidRDefault="0031611D" w:rsidP="0031611D">
      <w:pPr>
        <w:jc w:val="both"/>
      </w:pPr>
      <w:proofErr w:type="gramStart"/>
      <w:r>
        <w:t>IČ:  44555474</w:t>
      </w:r>
      <w:proofErr w:type="gramEnd"/>
    </w:p>
    <w:p w:rsidR="0031611D" w:rsidRDefault="0031611D" w:rsidP="0031611D">
      <w:pPr>
        <w:pStyle w:val="Standard"/>
      </w:pPr>
      <w:r>
        <w:rPr>
          <w:sz w:val="24"/>
          <w:szCs w:val="24"/>
        </w:rPr>
        <w:t xml:space="preserve">tel.: </w:t>
      </w:r>
      <w:r>
        <w:t>475 500 032, 606 841 265</w:t>
      </w:r>
    </w:p>
    <w:p w:rsidR="0031611D" w:rsidRDefault="0031611D" w:rsidP="0031611D">
      <w:pPr>
        <w:pStyle w:val="Standard"/>
      </w:pPr>
      <w:proofErr w:type="gramStart"/>
      <w:r>
        <w:t>e-mail:  sekretariat@zsanceske-ul.cz</w:t>
      </w:r>
      <w:proofErr w:type="gramEnd"/>
    </w:p>
    <w:p w:rsidR="0031611D" w:rsidRDefault="0031611D" w:rsidP="00316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611D" w:rsidRDefault="0031611D" w:rsidP="00316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EVT Servis s.r.o.</w:t>
      </w:r>
    </w:p>
    <w:p w:rsidR="0031611D" w:rsidRDefault="0031611D" w:rsidP="0031611D">
      <w:pPr>
        <w:ind w:left="5664" w:firstLine="708"/>
      </w:pPr>
      <w:r>
        <w:t>Hrbovická 117/61</w:t>
      </w:r>
      <w:r>
        <w:tab/>
      </w:r>
      <w:r>
        <w:tab/>
      </w:r>
      <w:r>
        <w:t xml:space="preserve">400 </w:t>
      </w:r>
      <w:proofErr w:type="gramStart"/>
      <w:r>
        <w:t>01  Ústí</w:t>
      </w:r>
      <w:proofErr w:type="gramEnd"/>
      <w:r>
        <w:t xml:space="preserve"> nad Labem </w:t>
      </w:r>
    </w:p>
    <w:p w:rsidR="0031611D" w:rsidRDefault="0031611D" w:rsidP="0031611D">
      <w:pPr>
        <w:ind w:left="5664" w:firstLine="708"/>
      </w:pPr>
      <w:r>
        <w:t>IČ: 28</w:t>
      </w:r>
      <w:r>
        <w:t>723686</w:t>
      </w:r>
    </w:p>
    <w:p w:rsidR="0031611D" w:rsidRDefault="0031611D" w:rsidP="0031611D">
      <w:pPr>
        <w:rPr>
          <w:b/>
        </w:rPr>
      </w:pPr>
      <w:r>
        <w:rPr>
          <w:b/>
        </w:rPr>
        <w:t xml:space="preserve">Objednávka č. </w:t>
      </w:r>
      <w:r>
        <w:rPr>
          <w:b/>
        </w:rPr>
        <w:t>50</w:t>
      </w:r>
      <w:r>
        <w:rPr>
          <w:b/>
        </w:rPr>
        <w:t>/202</w:t>
      </w:r>
      <w:r>
        <w:rPr>
          <w:b/>
        </w:rPr>
        <w:t>4</w:t>
      </w:r>
    </w:p>
    <w:p w:rsidR="0031611D" w:rsidRDefault="0031611D" w:rsidP="0031611D"/>
    <w:p w:rsidR="0031611D" w:rsidRDefault="0031611D" w:rsidP="0031611D">
      <w:pPr>
        <w:pStyle w:val="Normlnweb"/>
      </w:pPr>
      <w:r>
        <w:t>Dobrý den,</w:t>
      </w:r>
    </w:p>
    <w:p w:rsidR="0031611D" w:rsidRDefault="0031611D" w:rsidP="0031611D">
      <w:pPr>
        <w:pStyle w:val="Normlnweb"/>
      </w:pPr>
    </w:p>
    <w:p w:rsidR="0031611D" w:rsidRDefault="0031611D" w:rsidP="0031611D">
      <w:pPr>
        <w:pStyle w:val="Normlnweb"/>
        <w:jc w:val="both"/>
      </w:pPr>
      <w:r>
        <w:t>    </w:t>
      </w:r>
      <w:r>
        <w:t xml:space="preserve">na základě Vaší cenové nabídky </w:t>
      </w:r>
      <w:r w:rsidR="0000025E">
        <w:t xml:space="preserve">(273.101,--Kč) </w:t>
      </w:r>
      <w:r>
        <w:t xml:space="preserve">objednáváme u vás </w:t>
      </w:r>
      <w:r w:rsidR="0000025E">
        <w:t>výměnu osvětlení a elektroinstalace v učebně VT T.</w:t>
      </w:r>
    </w:p>
    <w:p w:rsidR="0031611D" w:rsidRDefault="0031611D" w:rsidP="0031611D">
      <w:pPr>
        <w:pStyle w:val="Normlnweb"/>
      </w:pPr>
    </w:p>
    <w:p w:rsidR="0031611D" w:rsidRDefault="0031611D" w:rsidP="0031611D">
      <w:pPr>
        <w:pStyle w:val="Normlnweb"/>
      </w:pPr>
      <w:r>
        <w:t xml:space="preserve">Děkujeme </w:t>
      </w:r>
    </w:p>
    <w:p w:rsidR="0031611D" w:rsidRDefault="0031611D" w:rsidP="0031611D">
      <w:pPr>
        <w:pStyle w:val="Normlnweb"/>
      </w:pPr>
    </w:p>
    <w:p w:rsidR="0031611D" w:rsidRDefault="0031611D" w:rsidP="0031611D">
      <w:pPr>
        <w:pStyle w:val="Normlnweb"/>
      </w:pPr>
      <w:r>
        <w:t>S pozdravem   </w:t>
      </w:r>
    </w:p>
    <w:p w:rsidR="0031611D" w:rsidRDefault="0031611D" w:rsidP="0031611D">
      <w:pPr>
        <w:pStyle w:val="Normlnweb"/>
      </w:pPr>
    </w:p>
    <w:p w:rsidR="0031611D" w:rsidRDefault="0031611D" w:rsidP="0031611D">
      <w:pPr>
        <w:pStyle w:val="Normlnweb"/>
      </w:pPr>
    </w:p>
    <w:p w:rsidR="0031611D" w:rsidRDefault="0031611D" w:rsidP="0031611D">
      <w:r>
        <w:t xml:space="preserve">V Ústí nad Labem </w:t>
      </w:r>
      <w:r w:rsidR="0000025E">
        <w:t>30</w:t>
      </w:r>
      <w:r>
        <w:t>.</w:t>
      </w:r>
      <w:r w:rsidR="0000025E">
        <w:t>5</w:t>
      </w:r>
      <w:r>
        <w:t>.202</w:t>
      </w:r>
      <w:r w:rsidR="0000025E">
        <w:t>4</w:t>
      </w:r>
      <w:bookmarkStart w:id="0" w:name="_GoBack"/>
      <w:bookmarkEnd w:id="0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31611D" w:rsidRDefault="0031611D" w:rsidP="003161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31611D" w:rsidRDefault="0031611D" w:rsidP="0031611D"/>
    <w:p w:rsidR="0031611D" w:rsidRDefault="0031611D" w:rsidP="0031611D"/>
    <w:p w:rsidR="0031611D" w:rsidRDefault="0031611D" w:rsidP="0031611D"/>
    <w:p w:rsidR="0031611D" w:rsidRDefault="0031611D" w:rsidP="0031611D"/>
    <w:p w:rsidR="0031611D" w:rsidRDefault="0031611D" w:rsidP="0031611D"/>
    <w:p w:rsidR="0016347D" w:rsidRDefault="0016347D"/>
    <w:sectPr w:rsidR="0016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1D"/>
    <w:rsid w:val="0000025E"/>
    <w:rsid w:val="0016347D"/>
    <w:rsid w:val="003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6D5A"/>
  <w15:chartTrackingRefBased/>
  <w15:docId w15:val="{AD1F64A8-0724-451D-A1F6-5F3CD82A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6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semiHidden/>
    <w:rsid w:val="00316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lnweb">
    <w:name w:val="Normal (Web)"/>
    <w:basedOn w:val="Standard"/>
    <w:unhideWhenUsed/>
    <w:rsid w:val="0031611D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ZŠ Ústí nad Labem, Anežky české 702/17, p.o.</cp:lastModifiedBy>
  <cp:revision>1</cp:revision>
  <dcterms:created xsi:type="dcterms:W3CDTF">2024-05-30T11:10:00Z</dcterms:created>
  <dcterms:modified xsi:type="dcterms:W3CDTF">2024-05-30T11:22:00Z</dcterms:modified>
</cp:coreProperties>
</file>