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220"/>
        <w:gridCol w:w="662"/>
        <w:gridCol w:w="155"/>
        <w:gridCol w:w="295"/>
        <w:gridCol w:w="410"/>
        <w:gridCol w:w="153"/>
        <w:gridCol w:w="308"/>
        <w:gridCol w:w="126"/>
        <w:gridCol w:w="1247"/>
        <w:gridCol w:w="630"/>
        <w:gridCol w:w="210"/>
        <w:gridCol w:w="463"/>
        <w:gridCol w:w="401"/>
        <w:gridCol w:w="200"/>
        <w:gridCol w:w="214"/>
        <w:gridCol w:w="481"/>
        <w:gridCol w:w="114"/>
        <w:gridCol w:w="611"/>
        <w:gridCol w:w="202"/>
        <w:gridCol w:w="501"/>
        <w:gridCol w:w="717"/>
        <w:gridCol w:w="275"/>
        <w:gridCol w:w="1267"/>
      </w:tblGrid>
      <w:tr w:rsidR="00415451" w:rsidRPr="00D746EC" w14:paraId="5A396C61" w14:textId="7385CD26" w:rsidTr="00FE075A">
        <w:trPr>
          <w:trHeight w:val="51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C10C8" w14:textId="0832DFA0" w:rsidR="00415451" w:rsidRPr="00D746EC" w:rsidRDefault="00415451" w:rsidP="0041545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E1504F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</w:p>
        </w:tc>
      </w:tr>
      <w:tr w:rsidR="000C751B" w:rsidRPr="00D746EC" w14:paraId="647E3A7B" w14:textId="7CC06D28" w:rsidTr="00805F93">
        <w:trPr>
          <w:trHeight w:val="340"/>
        </w:trPr>
        <w:tc>
          <w:tcPr>
            <w:tcW w:w="1015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6B9" w14:textId="6F75870B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Název Projektu: </w:t>
            </w:r>
          </w:p>
          <w:p w14:paraId="4003952A" w14:textId="15BF67CF" w:rsidR="00895977" w:rsidRPr="003427AB" w:rsidRDefault="00895977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2876" w:type="pct"/>
            <w:gridSpan w:val="1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147D1" w14:textId="05AB9DDD" w:rsidR="00895977" w:rsidRPr="00C22FC9" w:rsidRDefault="005C7890" w:rsidP="00396C28">
            <w:pPr>
              <w:ind w:left="72" w:right="207"/>
              <w:contextualSpacing/>
              <w:rPr>
                <w:rFonts w:ascii="Arial" w:hAnsi="Arial"/>
                <w:sz w:val="16"/>
                <w:szCs w:val="16"/>
              </w:rPr>
            </w:pPr>
            <w:r w:rsidRPr="00C22FC9">
              <w:rPr>
                <w:rFonts w:ascii="Arial" w:hAnsi="Arial" w:cs="Arial"/>
                <w:b/>
                <w:sz w:val="16"/>
                <w:szCs w:val="16"/>
              </w:rPr>
              <w:t>ZABEZPEČENÍ PODJEZDNÝCH VÝŠEK NA VLTAVSKÉ VODNÍ CESTĚ</w:t>
            </w:r>
            <w:r w:rsidR="00895977" w:rsidRPr="00C22FC9">
              <w:rPr>
                <w:rFonts w:ascii="Arial" w:hAnsi="Arial" w:cs="Arial"/>
                <w:b/>
                <w:sz w:val="16"/>
                <w:szCs w:val="16"/>
              </w:rPr>
              <w:t>,</w:t>
            </w:r>
          </w:p>
        </w:tc>
        <w:tc>
          <w:tcPr>
            <w:tcW w:w="48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3718" w14:textId="242C2E48" w:rsidR="00895977" w:rsidRPr="00D746EC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="00CE73B0">
              <w:rPr>
                <w:rFonts w:ascii="Arial" w:hAnsi="Arial"/>
                <w:sz w:val="16"/>
                <w:szCs w:val="16"/>
              </w:rPr>
              <w:t>íslo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288F0A" w14:textId="46ED5241" w:rsidR="00895977" w:rsidRPr="00D746EC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73253B">
              <w:rPr>
                <w:rFonts w:ascii="Arial" w:hAnsi="Arial"/>
                <w:b/>
                <w:bCs/>
                <w:sz w:val="32"/>
                <w:szCs w:val="32"/>
              </w:rPr>
              <w:t>0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</w:p>
        </w:tc>
      </w:tr>
      <w:tr w:rsidR="000C751B" w:rsidRPr="00D746EC" w14:paraId="42BF566C" w14:textId="77777777" w:rsidTr="00805F93">
        <w:trPr>
          <w:trHeight w:val="340"/>
        </w:trPr>
        <w:tc>
          <w:tcPr>
            <w:tcW w:w="1015" w:type="pct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FEF4" w14:textId="77777777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876" w:type="pct"/>
            <w:gridSpan w:val="15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0B02D" w14:textId="056EFF1A" w:rsidR="00895977" w:rsidRPr="00C22FC9" w:rsidRDefault="00C22FC9" w:rsidP="00C22FC9">
            <w:pPr>
              <w:ind w:right="207"/>
              <w:rPr>
                <w:rFonts w:ascii="Arial" w:hAnsi="Arial" w:cs="Arial"/>
                <w:b/>
                <w:sz w:val="16"/>
                <w:szCs w:val="16"/>
              </w:rPr>
            </w:pPr>
            <w:r w:rsidRPr="00C22FC9">
              <w:rPr>
                <w:rFonts w:ascii="Arial" w:hAnsi="Arial" w:cs="Arial"/>
                <w:b/>
                <w:sz w:val="16"/>
                <w:szCs w:val="16"/>
              </w:rPr>
              <w:t xml:space="preserve">I. ETAPA: </w:t>
            </w:r>
            <w:r w:rsidR="00895977" w:rsidRPr="00C22FC9">
              <w:rPr>
                <w:rFonts w:ascii="Arial" w:hAnsi="Arial" w:cs="Arial"/>
                <w:b/>
                <w:sz w:val="16"/>
                <w:szCs w:val="16"/>
              </w:rPr>
              <w:t>VRAŇANSKO – HOŘÍNSKÝ KANÁL – SPRÁVCE STAVBY</w:t>
            </w:r>
          </w:p>
        </w:tc>
        <w:tc>
          <w:tcPr>
            <w:tcW w:w="487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B0DF" w14:textId="77777777" w:rsidR="00895977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644EF" w14:textId="77777777" w:rsidR="00895977" w:rsidRPr="00D746EC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C751B" w:rsidRPr="00D746EC" w14:paraId="1AE88950" w14:textId="77777777" w:rsidTr="00805F93">
        <w:trPr>
          <w:trHeight w:val="454"/>
        </w:trPr>
        <w:tc>
          <w:tcPr>
            <w:tcW w:w="101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053D" w14:textId="7EC8DFEE" w:rsidR="00895977" w:rsidRPr="003427AB" w:rsidRDefault="00895977" w:rsidP="00895977">
            <w:pP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Ev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č. projektu Realizace:</w:t>
            </w:r>
          </w:p>
        </w:tc>
        <w:tc>
          <w:tcPr>
            <w:tcW w:w="287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F2F39" w14:textId="6973E73F" w:rsidR="00895977" w:rsidRDefault="00C22FC9" w:rsidP="003427AB">
            <w:pPr>
              <w:ind w:left="72" w:right="207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22FC9">
              <w:rPr>
                <w:rFonts w:ascii="Arial" w:hAnsi="Arial" w:cs="Arial"/>
                <w:b/>
                <w:sz w:val="16"/>
                <w:szCs w:val="16"/>
              </w:rPr>
              <w:t>500 551 0004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9410" w14:textId="12A28B41" w:rsidR="00895977" w:rsidRPr="00647CBF" w:rsidRDefault="00647CBF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47CBF">
              <w:rPr>
                <w:rFonts w:ascii="Arial" w:hAnsi="Arial"/>
                <w:sz w:val="16"/>
                <w:szCs w:val="16"/>
              </w:rPr>
              <w:t>Datum vydání ZL: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B74B2" w14:textId="152040A8" w:rsidR="00895977" w:rsidRPr="00E16A32" w:rsidRDefault="00C22FC9" w:rsidP="00A07FD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E16A32">
              <w:rPr>
                <w:rFonts w:ascii="Arial" w:hAnsi="Arial"/>
                <w:b/>
                <w:bCs/>
                <w:sz w:val="20"/>
                <w:szCs w:val="20"/>
              </w:rPr>
              <w:t>26</w:t>
            </w:r>
            <w:r w:rsidR="001C7220" w:rsidRPr="00E16A32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 w:rsidRPr="00E16A32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 w:rsidR="001C7220" w:rsidRPr="00E16A32">
              <w:rPr>
                <w:rFonts w:ascii="Arial" w:hAnsi="Arial"/>
                <w:b/>
                <w:bCs/>
                <w:sz w:val="20"/>
                <w:szCs w:val="20"/>
              </w:rPr>
              <w:t>.202</w:t>
            </w:r>
            <w:r w:rsidRPr="00E16A32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</w:tr>
      <w:tr w:rsidR="00895977" w:rsidRPr="00D746EC" w14:paraId="2B3D2B2F" w14:textId="77777777" w:rsidTr="006107FD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AEBA" w14:textId="06F564ED" w:rsidR="00895977" w:rsidRDefault="00895977" w:rsidP="00C17B9F">
            <w:pPr>
              <w:rPr>
                <w:rFonts w:ascii="Arial" w:hAnsi="Arial"/>
                <w:sz w:val="16"/>
                <w:szCs w:val="16"/>
              </w:rPr>
            </w:pPr>
            <w:r w:rsidRPr="00895977">
              <w:rPr>
                <w:rFonts w:ascii="Arial" w:hAnsi="Arial"/>
                <w:b/>
                <w:sz w:val="18"/>
                <w:szCs w:val="22"/>
              </w:rPr>
              <w:t>Strany Smlouvy o poskytování služeb: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4D7F0C9" w14:textId="43094152" w:rsidR="00895977" w:rsidRPr="00C17B9F" w:rsidRDefault="00895977" w:rsidP="00C17B9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2DE13FC7" w14:textId="52E58697" w:rsidTr="001C7220">
        <w:trPr>
          <w:trHeight w:val="454"/>
        </w:trPr>
        <w:tc>
          <w:tcPr>
            <w:tcW w:w="5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92ED" w14:textId="1AE974E4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C17B9F">
              <w:rPr>
                <w:rFonts w:ascii="Arial" w:hAnsi="Arial"/>
                <w:i/>
                <w:iCs/>
                <w:sz w:val="16"/>
                <w:szCs w:val="16"/>
              </w:rPr>
              <w:t>Č. Smlouvy: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222D" w14:textId="32BDA44C" w:rsidR="00C17B9F" w:rsidRPr="00895977" w:rsidRDefault="00F537F2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F537F2">
              <w:rPr>
                <w:rFonts w:ascii="Arial" w:hAnsi="Arial"/>
                <w:sz w:val="18"/>
                <w:szCs w:val="18"/>
              </w:rPr>
              <w:t>S/ŘVC/052/R/PřS/2018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C17B9F" w:rsidRPr="00C17B9F">
              <w:rPr>
                <w:rFonts w:ascii="Arial" w:hAnsi="Arial"/>
                <w:sz w:val="18"/>
                <w:szCs w:val="18"/>
              </w:rPr>
              <w:t xml:space="preserve">při realizaci Projektu uzavřené dne </w:t>
            </w:r>
            <w:r w:rsidR="007B5096">
              <w:rPr>
                <w:rFonts w:ascii="Arial" w:hAnsi="Arial"/>
                <w:sz w:val="18"/>
                <w:szCs w:val="18"/>
              </w:rPr>
              <w:t>26</w:t>
            </w:r>
            <w:r w:rsidR="00C17B9F" w:rsidRPr="00C17B9F">
              <w:rPr>
                <w:rFonts w:ascii="Arial" w:hAnsi="Arial"/>
                <w:sz w:val="18"/>
                <w:szCs w:val="18"/>
              </w:rPr>
              <w:t>.</w:t>
            </w:r>
            <w:r w:rsidR="007B5096">
              <w:rPr>
                <w:rFonts w:ascii="Arial" w:hAnsi="Arial"/>
                <w:sz w:val="18"/>
                <w:szCs w:val="18"/>
              </w:rPr>
              <w:t>10</w:t>
            </w:r>
            <w:r w:rsidR="00C17B9F" w:rsidRPr="00C17B9F">
              <w:rPr>
                <w:rFonts w:ascii="Arial" w:hAnsi="Arial"/>
                <w:sz w:val="18"/>
                <w:szCs w:val="18"/>
              </w:rPr>
              <w:t>.20</w:t>
            </w:r>
            <w:r w:rsidR="007B5096">
              <w:rPr>
                <w:rFonts w:ascii="Arial" w:hAnsi="Arial"/>
                <w:sz w:val="18"/>
                <w:szCs w:val="18"/>
              </w:rPr>
              <w:t>18</w:t>
            </w:r>
            <w:r w:rsidR="00C17B9F" w:rsidRPr="00C17B9F">
              <w:rPr>
                <w:rFonts w:ascii="Arial" w:hAnsi="Arial"/>
                <w:sz w:val="18"/>
                <w:szCs w:val="18"/>
              </w:rPr>
              <w:t xml:space="preserve"> (dále jen Smlouva):</w:t>
            </w:r>
          </w:p>
        </w:tc>
      </w:tr>
      <w:tr w:rsidR="008969FF" w:rsidRPr="00D746EC" w14:paraId="7FAD42BE" w14:textId="77777777" w:rsidTr="001C7220">
        <w:trPr>
          <w:trHeight w:val="340"/>
        </w:trPr>
        <w:tc>
          <w:tcPr>
            <w:tcW w:w="593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6E3A" w14:textId="675D8786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Objednatel: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C9E2E" w14:textId="686A99EF" w:rsidR="00895977" w:rsidRPr="00895977" w:rsidRDefault="00895977" w:rsidP="00895977">
            <w:pPr>
              <w:rPr>
                <w:rFonts w:ascii="Arial" w:hAnsi="Arial"/>
                <w:sz w:val="18"/>
                <w:szCs w:val="18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Česká republika – Ředitelství vodních cest ČR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0BACD0EB" w14:textId="77777777" w:rsidTr="00636CBB">
        <w:trPr>
          <w:trHeight w:val="340"/>
        </w:trPr>
        <w:tc>
          <w:tcPr>
            <w:tcW w:w="593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FBF3" w14:textId="77777777" w:rsidR="00895977" w:rsidRPr="00151B2B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07" w:type="pct"/>
            <w:gridSpan w:val="2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3DA5B" w14:textId="3FE61629" w:rsidR="00895977" w:rsidRPr="00D746EC" w:rsidRDefault="00895977" w:rsidP="00A07FD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67981801, sídlo: Nábřeží L. Svobody 1222/12, 110 15 Praha 1</w:t>
            </w:r>
          </w:p>
        </w:tc>
      </w:tr>
      <w:tr w:rsidR="000C751B" w:rsidRPr="00D746EC" w14:paraId="73FD5467" w14:textId="77777777" w:rsidTr="00636CBB">
        <w:trPr>
          <w:trHeight w:val="340"/>
        </w:trPr>
        <w:tc>
          <w:tcPr>
            <w:tcW w:w="5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F05" w14:textId="7E15C3F8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Konzultant</w:t>
            </w: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8B41F" w14:textId="77777777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společnost TÝM/INFRAM – Správce stavby – Vraňansko Hořínský kanál</w:t>
            </w:r>
          </w:p>
          <w:p w14:paraId="5532E276" w14:textId="77777777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  <w:p w14:paraId="1C26BF42" w14:textId="1864CB84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Tým dopravního inženýrství s.r.o. – (správce společnosti)</w:t>
            </w:r>
          </w:p>
          <w:p w14:paraId="1583FA28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se sídlem: Praha 10 – Vršovice, Moskevská 532/60, PSČ 101 00</w:t>
            </w:r>
          </w:p>
          <w:p w14:paraId="03208655" w14:textId="558DE261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zastoupená: </w:t>
            </w:r>
            <w:r w:rsidR="000C480A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, jednatelem</w:t>
            </w:r>
          </w:p>
          <w:p w14:paraId="11CE2E64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IČ: 248 31 832</w:t>
            </w:r>
          </w:p>
          <w:p w14:paraId="2DD67F0F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DIČ: CZ24831832</w:t>
            </w:r>
          </w:p>
          <w:p w14:paraId="18D52CEE" w14:textId="0C1F7325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Bankovní spojení: </w:t>
            </w:r>
            <w:r w:rsidR="000C480A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</w:p>
          <w:p w14:paraId="45296F11" w14:textId="6D4A25B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Číslo účtu: </w:t>
            </w:r>
            <w:r w:rsidR="000C480A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</w:p>
          <w:p w14:paraId="6196B963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zapsaná v obchodním rejstříku vedeném Městským soudem v Praze, oddíl C, vložka 178437</w:t>
            </w:r>
          </w:p>
          <w:p w14:paraId="011FD679" w14:textId="77777777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</w:p>
          <w:p w14:paraId="3D7389D8" w14:textId="77777777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a</w:t>
            </w:r>
          </w:p>
          <w:p w14:paraId="147BEB8E" w14:textId="77777777" w:rsidR="00E16A32" w:rsidRPr="00E16A32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16A32">
              <w:rPr>
                <w:rFonts w:ascii="Arial" w:eastAsiaTheme="minorHAnsi" w:hAnsi="Arial" w:cs="Times New Roman"/>
                <w:b/>
                <w:bCs/>
                <w:color w:val="auto"/>
                <w:sz w:val="18"/>
                <w:szCs w:val="18"/>
                <w:lang w:bidi="ar-SA"/>
              </w:rPr>
              <w:t>INFRAM a.s. – (společník)</w:t>
            </w:r>
          </w:p>
          <w:p w14:paraId="71085B7C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se sídlem: Pelušková 1407, 198 00 Praha 9 – Kyje</w:t>
            </w:r>
          </w:p>
          <w:p w14:paraId="68AA8706" w14:textId="41448C38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 xml:space="preserve">zastoupený: </w:t>
            </w:r>
            <w:r w:rsidR="000C480A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xxxx</w:t>
            </w: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, výkonnou ředitelkou a prokuristou</w:t>
            </w:r>
          </w:p>
          <w:p w14:paraId="710AEF6E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IČ: 250 70 282</w:t>
            </w:r>
          </w:p>
          <w:p w14:paraId="4B9051A3" w14:textId="77777777" w:rsidR="00E16A32" w:rsidRPr="00636CBB" w:rsidRDefault="00E16A32" w:rsidP="00E16A32">
            <w:pPr>
              <w:pStyle w:val="Bezmezer"/>
              <w:jc w:val="both"/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</w:pPr>
            <w:r w:rsidRPr="00636CBB">
              <w:rPr>
                <w:rFonts w:ascii="Arial" w:eastAsiaTheme="minorHAnsi" w:hAnsi="Arial" w:cs="Times New Roman"/>
                <w:color w:val="auto"/>
                <w:sz w:val="18"/>
                <w:szCs w:val="18"/>
                <w:lang w:bidi="ar-SA"/>
              </w:rPr>
              <w:t>DIČ: CZ25070282</w:t>
            </w:r>
          </w:p>
          <w:p w14:paraId="06793BF2" w14:textId="7A98ABA9" w:rsidR="00895977" w:rsidRPr="00E16A32" w:rsidRDefault="00E16A32" w:rsidP="00E16A32">
            <w:pPr>
              <w:contextualSpacing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36CBB">
              <w:rPr>
                <w:rFonts w:ascii="Arial" w:hAnsi="Arial"/>
                <w:sz w:val="18"/>
                <w:szCs w:val="18"/>
              </w:rPr>
              <w:t>Zapsaná v obchodním rejstříku vedeným u Městského soudu v Praze, oddíl B, vložka 4235</w:t>
            </w:r>
          </w:p>
        </w:tc>
      </w:tr>
      <w:tr w:rsidR="00F75B82" w:rsidRPr="00D746EC" w14:paraId="0657DBA4" w14:textId="77777777" w:rsidTr="00636CBB">
        <w:trPr>
          <w:trHeight w:val="283"/>
        </w:trPr>
        <w:tc>
          <w:tcPr>
            <w:tcW w:w="2849" w:type="pct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1A576" w14:textId="2CCC4F73" w:rsidR="008C24B5" w:rsidRPr="00D746EC" w:rsidRDefault="00471B23" w:rsidP="00A07FD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u w:val="single"/>
              </w:rPr>
              <w:t>Související dokumenty</w:t>
            </w:r>
            <w:r w:rsidR="008C24B5" w:rsidRPr="00D746EC">
              <w:rPr>
                <w:rFonts w:ascii="Arial" w:hAnsi="Arial"/>
                <w:sz w:val="16"/>
                <w:szCs w:val="16"/>
                <w:u w:val="single"/>
              </w:rPr>
              <w:t xml:space="preserve"> Změnového listu</w:t>
            </w:r>
            <w:r w:rsidR="008C24B5"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1E032BEE" w:rsidR="008C24B5" w:rsidRPr="00094EBA" w:rsidRDefault="008C24B5" w:rsidP="00A07FD7">
            <w:pPr>
              <w:jc w:val="center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Paré č.</w:t>
            </w:r>
          </w:p>
        </w:tc>
        <w:tc>
          <w:tcPr>
            <w:tcW w:w="1809" w:type="pct"/>
            <w:gridSpan w:val="7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7824" w14:textId="60C6C277" w:rsidR="008C24B5" w:rsidRPr="008C24B5" w:rsidRDefault="008C24B5" w:rsidP="008C24B5">
            <w:pPr>
              <w:ind w:left="-32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Příjemce</w:t>
            </w:r>
          </w:p>
        </w:tc>
      </w:tr>
      <w:tr w:rsidR="008969FF" w:rsidRPr="00D746EC" w14:paraId="20EDF451" w14:textId="77777777" w:rsidTr="00805F93">
        <w:trPr>
          <w:trHeight w:val="454"/>
        </w:trPr>
        <w:tc>
          <w:tcPr>
            <w:tcW w:w="160" w:type="pct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5F383EED" w14:textId="562F9258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1)</w:t>
            </w:r>
          </w:p>
        </w:tc>
        <w:tc>
          <w:tcPr>
            <w:tcW w:w="2689" w:type="pct"/>
            <w:gridSpan w:val="14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8D4811" w14:textId="2D211775" w:rsidR="008969FF" w:rsidRPr="008969FF" w:rsidRDefault="00471B23" w:rsidP="008969FF">
            <w:pPr>
              <w:rPr>
                <w:rFonts w:ascii="Arial" w:hAnsi="Arial"/>
                <w:sz w:val="16"/>
                <w:szCs w:val="16"/>
              </w:rPr>
            </w:pPr>
            <w:r w:rsidRPr="008969FF">
              <w:rPr>
                <w:rFonts w:ascii="Arial" w:hAnsi="Arial"/>
                <w:sz w:val="16"/>
                <w:szCs w:val="16"/>
              </w:rPr>
              <w:t>Návrh Dodatku č.1 ke Smlouvě o poskytování služeb</w:t>
            </w:r>
          </w:p>
        </w:tc>
        <w:tc>
          <w:tcPr>
            <w:tcW w:w="341" w:type="pct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EE0DD0F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09" w:type="pct"/>
            <w:gridSpan w:val="7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674E" w14:textId="7AC505B7" w:rsidR="008969FF" w:rsidRPr="008C24B5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Objednatel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(v elektronické verzi Intranet Ř</w:t>
            </w:r>
            <w:r>
              <w:rPr>
                <w:rFonts w:ascii="Arial" w:hAnsi="Arial"/>
                <w:sz w:val="16"/>
                <w:szCs w:val="16"/>
              </w:rPr>
              <w:t>VC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ČR)</w:t>
            </w:r>
          </w:p>
        </w:tc>
      </w:tr>
      <w:tr w:rsidR="008969FF" w:rsidRPr="00D746EC" w14:paraId="362D37CB" w14:textId="77777777" w:rsidTr="00805F93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400A17BC" w14:textId="0C4D1838" w:rsidR="008969FF" w:rsidRPr="008969FF" w:rsidRDefault="001B250A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2)</w:t>
            </w: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910B6A" w14:textId="5993C3F5" w:rsidR="008969FF" w:rsidRPr="008969FF" w:rsidRDefault="001B250A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Předání pravomocí pro podpis smlouvy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5A9E" w14:textId="17EAD243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809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EBABDE" w14:textId="0E159894" w:rsidR="008969FF" w:rsidRPr="00D746EC" w:rsidRDefault="008969FF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Konzultant</w:t>
            </w:r>
          </w:p>
        </w:tc>
      </w:tr>
      <w:tr w:rsidR="008969FF" w:rsidRPr="00D746EC" w14:paraId="5DFD7D01" w14:textId="77777777" w:rsidTr="00805F93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370AD56" w14:textId="30E39D82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FA311" w14:textId="6F782B70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94D6CD" w14:textId="07983901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01D36" w14:textId="77777777" w:rsidR="008969FF" w:rsidRPr="00D746EC" w:rsidRDefault="008969FF" w:rsidP="008969FF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969FF" w:rsidRPr="00D746EC" w14:paraId="3B06F5C4" w14:textId="77777777" w:rsidTr="001C7220">
        <w:trPr>
          <w:trHeight w:val="340"/>
        </w:trPr>
        <w:tc>
          <w:tcPr>
            <w:tcW w:w="1015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B4E" w14:textId="123BC578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 xml:space="preserve">Iniciátor Změny: </w:t>
            </w:r>
          </w:p>
        </w:tc>
        <w:tc>
          <w:tcPr>
            <w:tcW w:w="3985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DAEC8" w14:textId="4FDE22E6" w:rsidR="008969FF" w:rsidRPr="008C24B5" w:rsidRDefault="008969FF" w:rsidP="008969FF">
            <w:pPr>
              <w:rPr>
                <w:rFonts w:ascii="Arial" w:hAnsi="Arial"/>
                <w:sz w:val="18"/>
                <w:szCs w:val="18"/>
              </w:rPr>
            </w:pPr>
            <w:r w:rsidRPr="007152AD">
              <w:rPr>
                <w:rFonts w:ascii="Arial" w:hAnsi="Arial"/>
                <w:sz w:val="18"/>
                <w:szCs w:val="18"/>
              </w:rPr>
              <w:t>Objednatel</w:t>
            </w:r>
          </w:p>
        </w:tc>
      </w:tr>
      <w:tr w:rsidR="008969FF" w:rsidRPr="00D746EC" w14:paraId="413E00A8" w14:textId="77777777" w:rsidTr="001C7220">
        <w:trPr>
          <w:trHeight w:val="340"/>
        </w:trPr>
        <w:tc>
          <w:tcPr>
            <w:tcW w:w="101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DD7" w14:textId="2F644FAE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Předmět Specifikace:</w:t>
            </w:r>
          </w:p>
        </w:tc>
        <w:tc>
          <w:tcPr>
            <w:tcW w:w="398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8221" w14:textId="3B9E3EF6" w:rsidR="008969FF" w:rsidRPr="00D746EC" w:rsidRDefault="008969FF" w:rsidP="008969FF">
            <w:pPr>
              <w:rPr>
                <w:rFonts w:ascii="Arial" w:hAnsi="Arial"/>
              </w:rPr>
            </w:pPr>
            <w:r w:rsidRPr="007152AD">
              <w:rPr>
                <w:rFonts w:ascii="Arial" w:hAnsi="Arial"/>
                <w:sz w:val="18"/>
                <w:szCs w:val="18"/>
              </w:rPr>
              <w:t xml:space="preserve">Rozšíření </w:t>
            </w:r>
            <w:r w:rsidR="00545621">
              <w:rPr>
                <w:rFonts w:ascii="Arial" w:hAnsi="Arial"/>
                <w:sz w:val="18"/>
                <w:szCs w:val="18"/>
              </w:rPr>
              <w:t>služeb</w:t>
            </w:r>
            <w:r w:rsidRPr="007152AD">
              <w:rPr>
                <w:rFonts w:ascii="Arial" w:hAnsi="Arial"/>
                <w:sz w:val="18"/>
                <w:szCs w:val="18"/>
              </w:rPr>
              <w:t xml:space="preserve"> </w:t>
            </w:r>
            <w:r w:rsidR="00412D3A">
              <w:rPr>
                <w:rFonts w:ascii="Arial" w:hAnsi="Arial"/>
                <w:sz w:val="18"/>
                <w:szCs w:val="18"/>
              </w:rPr>
              <w:t>Konzultanta (</w:t>
            </w:r>
            <w:r w:rsidRPr="007152AD">
              <w:rPr>
                <w:rFonts w:ascii="Arial" w:hAnsi="Arial"/>
                <w:sz w:val="18"/>
                <w:szCs w:val="18"/>
              </w:rPr>
              <w:t>Správce stavby</w:t>
            </w:r>
            <w:r w:rsidR="00412D3A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8969FF" w:rsidRPr="00D746EC" w14:paraId="525A5FB7" w14:textId="77777777" w:rsidTr="001C7220">
        <w:trPr>
          <w:trHeight w:val="340"/>
        </w:trPr>
        <w:tc>
          <w:tcPr>
            <w:tcW w:w="1015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DCF4" w14:textId="512F9AD1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Datum zjištění Změny:</w:t>
            </w:r>
          </w:p>
        </w:tc>
        <w:tc>
          <w:tcPr>
            <w:tcW w:w="3985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47C1F" w14:textId="4B4CCAD8" w:rsidR="008969FF" w:rsidRPr="00A5331F" w:rsidRDefault="00471B23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01</w:t>
            </w:r>
            <w:r w:rsidR="008969FF" w:rsidRPr="00A5331F">
              <w:rPr>
                <w:rFonts w:ascii="Arial" w:hAnsi="Arial"/>
                <w:sz w:val="18"/>
                <w:szCs w:val="18"/>
              </w:rPr>
              <w:t>.0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 w:rsidR="008969FF" w:rsidRPr="00A5331F">
              <w:rPr>
                <w:rFonts w:ascii="Arial" w:hAnsi="Arial"/>
                <w:sz w:val="18"/>
                <w:szCs w:val="18"/>
              </w:rPr>
              <w:t>.202</w:t>
            </w: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8969FF" w:rsidRPr="00D746EC" w14:paraId="1D45C6D1" w14:textId="77777777" w:rsidTr="006107FD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3430" w14:textId="7ECF3896" w:rsidR="008969FF" w:rsidRPr="008C24B5" w:rsidRDefault="008969FF" w:rsidP="008969F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63E48">
              <w:rPr>
                <w:rFonts w:ascii="Arial" w:hAnsi="Arial"/>
                <w:b/>
                <w:sz w:val="18"/>
                <w:szCs w:val="22"/>
              </w:rPr>
              <w:t>Popis a zdůvodnění změny:</w:t>
            </w:r>
          </w:p>
        </w:tc>
      </w:tr>
      <w:tr w:rsidR="008969FF" w:rsidRPr="00D746EC" w14:paraId="34E89919" w14:textId="77777777" w:rsidTr="00BD7DAC">
        <w:trPr>
          <w:trHeight w:val="1491"/>
        </w:trPr>
        <w:tc>
          <w:tcPr>
            <w:tcW w:w="5000" w:type="pct"/>
            <w:gridSpan w:val="2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AAA6B" w14:textId="7827D7E3" w:rsidR="00BE0E19" w:rsidRPr="00BD7DAC" w:rsidRDefault="00BD7DAC" w:rsidP="00BE0E19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 dokončení stavebních částí vyvstaly komplikace s předáváním hotových částí díla do majetku ostatních dotčených subjektů, kdy z důvodu vytíženosti vlastních zaměstnanců ŘVC ČR nebylo efektivní nadále řešit majetkoprávní vztahy vlastními silami. </w:t>
            </w:r>
            <w:r w:rsidR="00636CBB" w:rsidRPr="00BD7DAC">
              <w:rPr>
                <w:rFonts w:ascii="Arial" w:hAnsi="Arial" w:cs="Arial"/>
                <w:sz w:val="16"/>
                <w:szCs w:val="16"/>
              </w:rPr>
              <w:t xml:space="preserve">Vzhledem k obtížnosti předání majetku a majetkoprávního vypořádání nadlimitní veřejné zakázky „Zvýšení podjezdných výšek na Vltavské vodní cestě“ </w:t>
            </w:r>
            <w:r>
              <w:rPr>
                <w:rFonts w:ascii="Arial" w:hAnsi="Arial" w:cs="Arial"/>
                <w:sz w:val="16"/>
                <w:szCs w:val="16"/>
              </w:rPr>
              <w:t xml:space="preserve">je tak </w:t>
            </w:r>
            <w:r w:rsidR="00636CBB" w:rsidRPr="00BD7DAC">
              <w:rPr>
                <w:rFonts w:ascii="Arial" w:hAnsi="Arial" w:cs="Arial"/>
                <w:sz w:val="16"/>
                <w:szCs w:val="16"/>
              </w:rPr>
              <w:t xml:space="preserve">zapotřebí rozšířit služeb </w:t>
            </w:r>
            <w:r w:rsidR="008F3F39" w:rsidRPr="00BD7DAC">
              <w:rPr>
                <w:rFonts w:ascii="Arial" w:hAnsi="Arial" w:cs="Arial"/>
                <w:sz w:val="16"/>
                <w:szCs w:val="16"/>
              </w:rPr>
              <w:t>K</w:t>
            </w:r>
            <w:r w:rsidR="00636CBB" w:rsidRPr="00BD7DAC">
              <w:rPr>
                <w:rFonts w:ascii="Arial" w:hAnsi="Arial" w:cs="Arial"/>
                <w:sz w:val="16"/>
                <w:szCs w:val="16"/>
              </w:rPr>
              <w:t xml:space="preserve">onzultanta </w:t>
            </w:r>
            <w:r w:rsidR="008F3F39" w:rsidRPr="00BD7DAC">
              <w:rPr>
                <w:rFonts w:ascii="Arial" w:hAnsi="Arial" w:cs="Arial"/>
                <w:sz w:val="16"/>
                <w:szCs w:val="16"/>
              </w:rPr>
              <w:t>spojené s předáváním majetku a majetkoprávním vypořádáním. Tyto služby nebyly v původní smlouvě (</w:t>
            </w:r>
            <w:r w:rsidR="00EB33E3" w:rsidRPr="00EB33E3">
              <w:rPr>
                <w:rFonts w:ascii="Arial" w:hAnsi="Arial" w:cs="Arial"/>
                <w:sz w:val="16"/>
                <w:szCs w:val="16"/>
              </w:rPr>
              <w:t>S/ŘVC/052/R/PřS/2018</w:t>
            </w:r>
            <w:r w:rsidR="008F3F39" w:rsidRPr="00BD7DAC">
              <w:rPr>
                <w:rFonts w:ascii="Arial" w:hAnsi="Arial" w:cs="Arial"/>
                <w:sz w:val="16"/>
                <w:szCs w:val="16"/>
              </w:rPr>
              <w:t>) uvažovány jako součást plnění Konzultanta</w:t>
            </w:r>
            <w:r w:rsidR="00EE7096" w:rsidRPr="00BD7DAC">
              <w:rPr>
                <w:rFonts w:ascii="Arial" w:hAnsi="Arial" w:cs="Arial"/>
                <w:sz w:val="16"/>
                <w:szCs w:val="16"/>
              </w:rPr>
              <w:t xml:space="preserve">. Konzultant bude pokračovat v dříve zasmluvněných činnostech, předání majetků a majetkoprávní vypořádání bude tedy pouze přidáno k dřívějším závazkům. Podrobný obsah činnosti je </w:t>
            </w:r>
            <w:r w:rsidRPr="00BD7DAC">
              <w:rPr>
                <w:rFonts w:ascii="Arial" w:hAnsi="Arial" w:cs="Arial"/>
                <w:sz w:val="16"/>
                <w:szCs w:val="16"/>
              </w:rPr>
              <w:t>obsažen</w:t>
            </w:r>
            <w:r w:rsidR="00EE7096" w:rsidRPr="00BD7DAC">
              <w:rPr>
                <w:rFonts w:ascii="Arial" w:hAnsi="Arial" w:cs="Arial"/>
                <w:sz w:val="16"/>
                <w:szCs w:val="16"/>
              </w:rPr>
              <w:t xml:space="preserve"> v</w:t>
            </w:r>
            <w:r w:rsidR="00BE0E19" w:rsidRPr="00BD7DAC">
              <w:rPr>
                <w:rFonts w:ascii="Arial" w:hAnsi="Arial" w:cs="Arial"/>
                <w:sz w:val="16"/>
                <w:szCs w:val="16"/>
              </w:rPr>
              <w:t> Příloze č. 1 „Návrh Dodatku č. 1 ke smlouvě o poskytování služeb.</w:t>
            </w:r>
            <w:r>
              <w:rPr>
                <w:rFonts w:ascii="Arial" w:hAnsi="Arial" w:cs="Arial"/>
                <w:sz w:val="16"/>
                <w:szCs w:val="16"/>
              </w:rPr>
              <w:t xml:space="preserve"> Toto rozšíření je již běžnou součástí novějších smluvních vztahů s Konzultanty.</w:t>
            </w:r>
          </w:p>
        </w:tc>
      </w:tr>
      <w:tr w:rsidR="008969FF" w:rsidRPr="00D746EC" w14:paraId="11982551" w14:textId="77777777" w:rsidTr="00FC4B57">
        <w:trPr>
          <w:trHeight w:val="517"/>
        </w:trPr>
        <w:tc>
          <w:tcPr>
            <w:tcW w:w="1090" w:type="pct"/>
            <w:gridSpan w:val="7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64CD" w14:textId="77777777" w:rsidR="008969FF" w:rsidRDefault="008969FF" w:rsidP="008969FF">
            <w:pPr>
              <w:rPr>
                <w:rFonts w:ascii="Arial" w:hAnsi="Arial"/>
                <w:b/>
                <w:sz w:val="18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Vliv na cenu:</w:t>
            </w:r>
          </w:p>
          <w:p w14:paraId="5FB1C6D0" w14:textId="17FE6E64" w:rsidR="008969FF" w:rsidRPr="00DF72F3" w:rsidRDefault="008969FF" w:rsidP="008969FF">
            <w:pPr>
              <w:spacing w:before="60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DF72F3">
              <w:rPr>
                <w:rFonts w:ascii="Arial" w:hAnsi="Arial"/>
                <w:i/>
                <w:iCs/>
                <w:sz w:val="14"/>
                <w:szCs w:val="14"/>
              </w:rPr>
              <w:t>(údaje v Kč bez DPH)</w:t>
            </w:r>
          </w:p>
        </w:tc>
        <w:tc>
          <w:tcPr>
            <w:tcW w:w="123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497E4" w14:textId="5DF7B7CF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</w:t>
            </w:r>
          </w:p>
        </w:tc>
        <w:tc>
          <w:tcPr>
            <w:tcW w:w="1219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2949F" w14:textId="7AA5FDAE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kladných</w:t>
            </w:r>
          </w:p>
        </w:tc>
        <w:tc>
          <w:tcPr>
            <w:tcW w:w="145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C543B" w14:textId="38787319" w:rsidR="008969FF" w:rsidRPr="00407281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Změn kladných celkem</w:t>
            </w:r>
          </w:p>
        </w:tc>
      </w:tr>
      <w:tr w:rsidR="000C751B" w:rsidRPr="00D746EC" w14:paraId="4D8D3C97" w14:textId="77777777" w:rsidTr="00FC4B57">
        <w:trPr>
          <w:trHeight w:val="510"/>
        </w:trPr>
        <w:tc>
          <w:tcPr>
            <w:tcW w:w="1090" w:type="pct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C698" w14:textId="470D11E4" w:rsidR="008969FF" w:rsidRPr="002E0A5F" w:rsidRDefault="008969FF" w:rsidP="008969FF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8A95" w14:textId="5B74406D" w:rsidR="008969FF" w:rsidRPr="00D746EC" w:rsidRDefault="008969FF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19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6FE3" w14:textId="5EFDC392" w:rsidR="008969FF" w:rsidRPr="00D746EC" w:rsidRDefault="00EB33E3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98.280</w:t>
            </w:r>
            <w:r w:rsidR="008969FF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4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4E9A" w14:textId="088D5616" w:rsidR="008969FF" w:rsidRPr="00407281" w:rsidRDefault="00EB33E3" w:rsidP="008969F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98.280</w:t>
            </w:r>
            <w:r w:rsidR="008969FF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</w:tr>
      <w:tr w:rsidR="008969FF" w:rsidRPr="00D746EC" w14:paraId="70E992DB" w14:textId="77777777" w:rsidTr="00FC4B57">
        <w:trPr>
          <w:trHeight w:val="624"/>
        </w:trPr>
        <w:tc>
          <w:tcPr>
            <w:tcW w:w="10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D8331" w14:textId="2402BD78" w:rsidR="008969FF" w:rsidRPr="00B23DCC" w:rsidRDefault="008969FF" w:rsidP="008969FF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/>
                <w:sz w:val="18"/>
                <w:szCs w:val="22"/>
              </w:rPr>
              <w:t xml:space="preserve"> Díla</w:t>
            </w:r>
            <w:r w:rsidRPr="00B23DCC">
              <w:rPr>
                <w:rFonts w:ascii="Arial" w:hAnsi="Arial"/>
                <w:b/>
                <w:sz w:val="18"/>
                <w:szCs w:val="22"/>
              </w:rPr>
              <w:t>:</w:t>
            </w:r>
          </w:p>
        </w:tc>
        <w:tc>
          <w:tcPr>
            <w:tcW w:w="391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EAE7" w14:textId="00A5DE73" w:rsidR="008969FF" w:rsidRPr="00D746EC" w:rsidRDefault="008969FF" w:rsidP="00B103AC">
            <w:pPr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2"/>
              </w:rPr>
              <w:t>0 dnů</w:t>
            </w:r>
            <w:r w:rsidR="00B103AC">
              <w:rPr>
                <w:rFonts w:ascii="Arial" w:hAnsi="Arial"/>
                <w:b/>
                <w:bCs/>
                <w:sz w:val="20"/>
                <w:szCs w:val="22"/>
              </w:rPr>
              <w:t xml:space="preserve"> –</w:t>
            </w:r>
            <w:r>
              <w:rPr>
                <w:rFonts w:ascii="Arial" w:hAnsi="Arial"/>
                <w:b/>
                <w:bCs/>
                <w:sz w:val="20"/>
                <w:szCs w:val="22"/>
              </w:rPr>
              <w:t xml:space="preserve"> bez vlivu na posun termínu pro dokončení</w:t>
            </w:r>
          </w:p>
        </w:tc>
      </w:tr>
      <w:tr w:rsidR="008969FF" w:rsidRPr="00D746EC" w14:paraId="59B9F31E" w14:textId="42C5A83E" w:rsidTr="00FC4B57">
        <w:trPr>
          <w:trHeight w:val="907"/>
        </w:trPr>
        <w:tc>
          <w:tcPr>
            <w:tcW w:w="10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5A32E" w14:textId="0DD2E53D" w:rsidR="008969FF" w:rsidRPr="00D71E7D" w:rsidRDefault="008969FF" w:rsidP="008969FF">
            <w:pPr>
              <w:spacing w:before="6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1E7D">
              <w:rPr>
                <w:rFonts w:ascii="Arial" w:hAnsi="Arial"/>
                <w:b/>
                <w:bCs/>
                <w:sz w:val="22"/>
                <w:szCs w:val="22"/>
              </w:rPr>
              <w:t>Zařazení ZL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 w14:paraId="27EF3DC4" w14:textId="0C697120" w:rsidR="008969FF" w:rsidRPr="00D746EC" w:rsidRDefault="008969FF" w:rsidP="008969FF">
            <w:pPr>
              <w:spacing w:before="60"/>
              <w:rPr>
                <w:rFonts w:ascii="Arial" w:hAnsi="Arial"/>
                <w:b/>
                <w:bCs/>
              </w:rPr>
            </w:pPr>
            <w:r w:rsidRPr="00F470A9">
              <w:rPr>
                <w:rFonts w:ascii="Arial" w:hAnsi="Arial"/>
                <w:bCs/>
                <w:i/>
                <w:sz w:val="14"/>
                <w:szCs w:val="14"/>
              </w:rPr>
              <w:t>(nehodící se škrtněte)</w:t>
            </w:r>
          </w:p>
        </w:tc>
        <w:tc>
          <w:tcPr>
            <w:tcW w:w="3910" w:type="pct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horzAnchor="margin" w:tblpXSpec="center" w:tblpY="71"/>
              <w:tblOverlap w:val="never"/>
              <w:tblW w:w="680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361"/>
              <w:gridCol w:w="1361"/>
              <w:gridCol w:w="1361"/>
            </w:tblGrid>
            <w:tr w:rsidR="008C0EAA" w:rsidRPr="00FE4E98" w14:paraId="2EB7A38C" w14:textId="77777777" w:rsidTr="008C0EAA">
              <w:trPr>
                <w:trHeight w:val="342"/>
              </w:trPr>
              <w:tc>
                <w:tcPr>
                  <w:tcW w:w="1361" w:type="dxa"/>
                  <w:vMerge w:val="restart"/>
                  <w:tcBorders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FAA91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18" w:space="0" w:color="FF0000"/>
                    <w:left w:val="single" w:sz="18" w:space="0" w:color="FF0000"/>
                    <w:right w:val="single" w:sz="18" w:space="0" w:color="FF0000"/>
                  </w:tcBorders>
                  <w:shd w:val="clear" w:color="auto" w:fill="FBE4D5" w:themeFill="accent2" w:themeFillTint="33"/>
                  <w:noWrap/>
                  <w:vAlign w:val="center"/>
                  <w:hideMark/>
                </w:tcPr>
                <w:p w14:paraId="5F0F5D42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D23E3">
                    <w:rPr>
                      <w:rFonts w:ascii="Calibri" w:hAnsi="Calibri" w:cs="Calibri"/>
                      <w:b/>
                      <w:bCs/>
                      <w:color w:val="FF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18" w:space="0" w:color="FF0000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98BFC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C28AD" w14:textId="77777777" w:rsidR="008969FF" w:rsidRPr="004E5AB2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D23E3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361" w:type="dxa"/>
                  <w:vMerge w:val="restart"/>
                  <w:tcBorders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13E80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8C0EAA" w:rsidRPr="00FE4E98" w14:paraId="368A0A74" w14:textId="77777777" w:rsidTr="008C0EAA">
              <w:trPr>
                <w:trHeight w:val="342"/>
              </w:trPr>
              <w:tc>
                <w:tcPr>
                  <w:tcW w:w="1361" w:type="dxa"/>
                  <w:vMerge/>
                  <w:tcBorders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5609ECA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18" w:space="0" w:color="FF0000"/>
                    <w:bottom w:val="single" w:sz="18" w:space="0" w:color="FF0000"/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55C9993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18" w:space="0" w:color="FF0000"/>
                    <w:bottom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8A4AF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  <w:hideMark/>
                </w:tcPr>
                <w:p w14:paraId="10A29A27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49009612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3D42386" w14:textId="77777777" w:rsidR="008969FF" w:rsidRPr="00D746EC" w:rsidRDefault="008969FF" w:rsidP="008969FF">
            <w:pPr>
              <w:rPr>
                <w:rFonts w:ascii="Arial" w:hAnsi="Arial"/>
              </w:rPr>
            </w:pPr>
          </w:p>
        </w:tc>
      </w:tr>
      <w:tr w:rsidR="008969FF" w:rsidRPr="00D746EC" w14:paraId="1F44CADB" w14:textId="14EFA67B" w:rsidTr="00473AC0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279AD" w14:textId="446B6CA2" w:rsidR="008969FF" w:rsidRPr="00B625E1" w:rsidRDefault="008969FF" w:rsidP="008969FF">
            <w:pPr>
              <w:rPr>
                <w:rFonts w:ascii="Arial" w:hAnsi="Arial"/>
                <w:i/>
                <w:sz w:val="18"/>
              </w:rPr>
            </w:pPr>
            <w:r w:rsidRPr="00FF59EA">
              <w:rPr>
                <w:rFonts w:ascii="Arial" w:hAnsi="Arial" w:cs="Arial"/>
                <w:i/>
                <w:sz w:val="18"/>
              </w:rPr>
              <w:t>Popis a zdůvodnění nepředvídatelnosti, nemožnosti oddělení dodatečných prací (služeb, stavební práce) od původní zakázky a nezbytnost změny pro dokončení předmětu původní zakázky:</w:t>
            </w:r>
            <w:r w:rsidRPr="00FF59EA">
              <w:rPr>
                <w:rFonts w:ascii="Arial" w:hAnsi="Arial" w:cs="Arial"/>
                <w:iCs/>
                <w:sz w:val="18"/>
              </w:rPr>
              <w:t xml:space="preserve"> </w:t>
            </w:r>
            <w:r w:rsidR="00471B23">
              <w:rPr>
                <w:rFonts w:ascii="Arial" w:hAnsi="Arial" w:cs="Arial"/>
                <w:iCs/>
                <w:sz w:val="18"/>
              </w:rPr>
              <w:t>Potřeba vyvstala až na základě zkušeností při dokončování jiných zakázek, kdy díky složitosti majetkoprávních vztahů a převádění nového díla na nové majitele nejsme schopni tuto činnost vykonávat vlastním personálem.</w:t>
            </w:r>
          </w:p>
        </w:tc>
      </w:tr>
      <w:tr w:rsidR="008969FF" w:rsidRPr="00D746EC" w14:paraId="1900C908" w14:textId="42A3506D" w:rsidTr="001E67D4">
        <w:trPr>
          <w:trHeight w:val="85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8546DC" w14:textId="77777777" w:rsidR="008969FF" w:rsidRPr="0013527C" w:rsidRDefault="008969FF" w:rsidP="008969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352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ZMĚNA SMLOUVY NENÍ PODSTATNOU ZMĚNOU TJ. SPADÁ POD JEDEN Z BODŮ A-E </w:t>
            </w:r>
            <w:r w:rsidRPr="001352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13147" w14:textId="78EAAF8C" w:rsidR="008969FF" w:rsidRPr="008416BF" w:rsidRDefault="008969FF" w:rsidP="008969FF">
            <w:pPr>
              <w:ind w:right="102"/>
              <w:rPr>
                <w:rFonts w:ascii="Arial" w:hAnsi="Arial" w:cs="Arial"/>
                <w:i/>
                <w:sz w:val="20"/>
              </w:rPr>
            </w:pPr>
            <w:r w:rsidRPr="0013527C">
              <w:rPr>
                <w:rFonts w:ascii="Arial" w:hAnsi="Arial" w:cs="Arial"/>
                <w:i/>
                <w:sz w:val="18"/>
                <w:szCs w:val="22"/>
              </w:rPr>
              <w:t>(nevztahuje se na ní odstavec 3 článku 40 Směrnice č.S-11/2016 o oběhu smluv a o zadávání veřejných zakázek Ředitelství vodních cest ČR) Verze 1.0</w:t>
            </w:r>
          </w:p>
        </w:tc>
      </w:tr>
      <w:tr w:rsidR="008969FF" w:rsidRPr="00D746EC" w14:paraId="66D9988A" w14:textId="2E01B862" w:rsidTr="001E67D4">
        <w:trPr>
          <w:trHeight w:val="742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0B5382" w14:textId="598CBB0F" w:rsidR="008969FF" w:rsidRPr="002F22E5" w:rsidRDefault="008969FF" w:rsidP="009A0A6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Při postupu podle bodu C a D nesmí celkový cenový nárůst související se změnami při odečtení stavebních prací, služeb nebo dodávek, které nebyly s ohledem na tyto změny realizovány, přesáhnout 30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% původní hodnoty závazku.</w:t>
            </w:r>
          </w:p>
        </w:tc>
      </w:tr>
      <w:tr w:rsidR="008969FF" w:rsidRPr="00D746EC" w14:paraId="2DF667F0" w14:textId="2BFB49C3" w:rsidTr="001C7220">
        <w:trPr>
          <w:trHeight w:val="39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E0B01" w14:textId="28525120" w:rsidR="008969FF" w:rsidRPr="006E26DE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49937B" w14:textId="175F591B" w:rsidR="008969FF" w:rsidRPr="0088439F" w:rsidRDefault="008969FF" w:rsidP="008969FF">
            <w:pPr>
              <w:rPr>
                <w:rFonts w:ascii="Arial" w:hAnsi="Arial" w:cs="Arial"/>
                <w:sz w:val="20"/>
                <w:szCs w:val="20"/>
              </w:rPr>
            </w:pPr>
            <w:r w:rsidRPr="006E26D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Nejde o podstatnou změnu závazku, neboť změna:</w:t>
            </w:r>
          </w:p>
        </w:tc>
      </w:tr>
      <w:tr w:rsidR="008969FF" w:rsidRPr="00D746EC" w14:paraId="34FC5524" w14:textId="77777777" w:rsidTr="001C7220">
        <w:trPr>
          <w:trHeight w:val="283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14:paraId="5DC9D842" w14:textId="3B2536C6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02B591" w14:textId="251A7D32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by neumožnila účast jiných dodavatelů, ani nemohla ovlivnit výběr dodavatele v původním řízení;</w:t>
            </w:r>
          </w:p>
        </w:tc>
      </w:tr>
      <w:tr w:rsidR="008969FF" w:rsidRPr="00D746EC" w14:paraId="3FB719D8" w14:textId="77777777" w:rsidTr="001C7220">
        <w:trPr>
          <w:trHeight w:val="283"/>
        </w:trPr>
        <w:tc>
          <w:tcPr>
            <w:tcW w:w="268" w:type="pct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7ADA3D8F" w14:textId="03FBCD33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7DF1EF" w14:textId="00D7D8D6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nemění ekonomickou rovnováhu ve prospěch dodavatele;</w:t>
            </w:r>
          </w:p>
        </w:tc>
      </w:tr>
      <w:tr w:rsidR="008969FF" w:rsidRPr="00D746EC" w14:paraId="67A39019" w14:textId="77777777" w:rsidTr="001C7220">
        <w:trPr>
          <w:trHeight w:val="276"/>
        </w:trPr>
        <w:tc>
          <w:tcPr>
            <w:tcW w:w="268" w:type="pct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312BC42" w14:textId="047E1EE6" w:rsidR="008969FF" w:rsidRPr="009C58E8" w:rsidRDefault="008969FF" w:rsidP="008969FF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4732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0748A" w14:textId="443BDEF5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nevede k významnému rozšíření předmětu. Tato změna nemá vliv na výši ceny plnění a předmětem změny je:</w:t>
            </w:r>
          </w:p>
        </w:tc>
      </w:tr>
      <w:tr w:rsidR="008969FF" w:rsidRPr="00D746EC" w14:paraId="2413DE0E" w14:textId="38B2EA0E" w:rsidTr="001C7220">
        <w:trPr>
          <w:trHeight w:val="786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1C524" w14:textId="6DF4A62E" w:rsidR="008969FF" w:rsidRPr="00BA6941" w:rsidRDefault="008969FF" w:rsidP="008969F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FA9F" w14:textId="7F5E8220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Nejde o podstatnou změnu závazku, neboť finanční limit změny (a souhrn všech předpokládaných změn smlouvy) nepřevýší 15 % původní hodnoty veřejné zakázky na stavební práce (10 % u ostatních zakázek).</w:t>
            </w:r>
            <w:r w:rsidR="00471B2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204B3" w:rsidRPr="00E204B3">
              <w:rPr>
                <w:rFonts w:ascii="Arial" w:hAnsi="Arial" w:cs="Arial"/>
                <w:sz w:val="18"/>
                <w:szCs w:val="18"/>
              </w:rPr>
              <w:t xml:space="preserve">Ano, nejde o podstatnou změnu závazku. </w:t>
            </w:r>
            <w:r w:rsidR="00E16A32" w:rsidRPr="00E204B3">
              <w:rPr>
                <w:rFonts w:ascii="Arial" w:hAnsi="Arial" w:cs="Arial"/>
                <w:sz w:val="18"/>
                <w:szCs w:val="18"/>
              </w:rPr>
              <w:t xml:space="preserve">Celkové navýšení tohoto změnového listu je </w:t>
            </w:r>
            <w:r w:rsidR="00EB33E3">
              <w:rPr>
                <w:rFonts w:ascii="Arial" w:hAnsi="Arial" w:cs="Arial"/>
                <w:sz w:val="18"/>
                <w:szCs w:val="18"/>
              </w:rPr>
              <w:t>4,63</w:t>
            </w:r>
            <w:r w:rsidR="00E16A32" w:rsidRPr="00E204B3">
              <w:rPr>
                <w:rFonts w:ascii="Arial" w:hAnsi="Arial" w:cs="Arial"/>
                <w:sz w:val="18"/>
                <w:szCs w:val="18"/>
              </w:rPr>
              <w:t xml:space="preserve"> %.</w:t>
            </w:r>
          </w:p>
        </w:tc>
      </w:tr>
      <w:tr w:rsidR="008969FF" w:rsidRPr="00D746EC" w14:paraId="223A5A57" w14:textId="26A39D4E" w:rsidTr="001C7220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BEE0F" w14:textId="5D981AEF" w:rsidR="008969FF" w:rsidRPr="00BA6941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68F20" w14:textId="30753924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 dodatečné stavební práce /</w:t>
            </w:r>
            <w:r w:rsidR="000A32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služby od dodavatele původní veřejné zakázky jsou nezbytné a změna v osobě dodavatele:</w:t>
            </w:r>
          </w:p>
        </w:tc>
      </w:tr>
      <w:tr w:rsidR="008969FF" w:rsidRPr="00D746EC" w14:paraId="1DEB4C48" w14:textId="511B24B7" w:rsidTr="001C7220">
        <w:trPr>
          <w:trHeight w:val="340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E1A0416" w14:textId="03BFCDD4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95C6F4D" w14:textId="3E5BDA55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není možná z ekonomických nebo technických důvodů</w:t>
            </w:r>
          </w:p>
        </w:tc>
      </w:tr>
      <w:tr w:rsidR="008969FF" w:rsidRPr="00D746EC" w14:paraId="7165BC8E" w14:textId="0C198631" w:rsidTr="001C7220">
        <w:trPr>
          <w:trHeight w:val="34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8A02B0C" w14:textId="12F1FF53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A3DC81D" w14:textId="25B41BC0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by zadavateli způsobila značné obtíže nebo výrazné zvýšení nákladů</w:t>
            </w:r>
          </w:p>
        </w:tc>
      </w:tr>
      <w:tr w:rsidR="008969FF" w:rsidRPr="00D746EC" w14:paraId="0288FEBA" w14:textId="7BB1852C" w:rsidTr="001C7220">
        <w:trPr>
          <w:trHeight w:val="34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0F9DD97" w14:textId="2B10ED01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4ED46E" w14:textId="23090AF7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hodnota dodatečných stavebních prací / služeb nepřekročí 50 % původní hodnoty závazku</w:t>
            </w:r>
          </w:p>
        </w:tc>
      </w:tr>
      <w:tr w:rsidR="008969FF" w:rsidRPr="00D746EC" w14:paraId="6C20E0EE" w14:textId="051969CD" w:rsidTr="001C7220">
        <w:trPr>
          <w:trHeight w:val="39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DB170" w14:textId="548024F2" w:rsidR="008969FF" w:rsidRPr="00BA6941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FCA33B" w14:textId="5D00D552" w:rsidR="008969FF" w:rsidRPr="00C73828" w:rsidRDefault="008969FF" w:rsidP="008969FF">
            <w:pPr>
              <w:rPr>
                <w:rFonts w:ascii="Arial" w:hAnsi="Arial"/>
              </w:rPr>
            </w:pPr>
            <w:r w:rsidRPr="00BA6941">
              <w:rPr>
                <w:rFonts w:ascii="Arial" w:hAnsi="Arial" w:cs="Arial"/>
                <w:b/>
                <w:bCs/>
                <w:sz w:val="20"/>
                <w:szCs w:val="20"/>
              </w:rPr>
              <w:t>Nejde o podstatnou změnu závazku, neboť:</w:t>
            </w:r>
          </w:p>
        </w:tc>
      </w:tr>
      <w:tr w:rsidR="008969FF" w:rsidRPr="00D746EC" w14:paraId="61056587" w14:textId="2D425F24" w:rsidTr="001C7220">
        <w:trPr>
          <w:trHeight w:val="283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1D5598C3" w14:textId="48BFD873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648C5A9" w14:textId="4B0B761D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potřeba změny vznikla v důsledku okolností, které zadavatel jednající s náležitou péčí nemohl předvídat</w:t>
            </w:r>
          </w:p>
        </w:tc>
      </w:tr>
      <w:tr w:rsidR="008969FF" w:rsidRPr="00D746EC" w14:paraId="60C1C0A2" w14:textId="19D320E3" w:rsidTr="001C7220">
        <w:trPr>
          <w:trHeight w:val="283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2F49487E" w14:textId="77777777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3A16FEB" w14:textId="2493FB91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nemění celkovou povahu zakázky</w:t>
            </w:r>
          </w:p>
        </w:tc>
      </w:tr>
      <w:tr w:rsidR="008969FF" w:rsidRPr="00D746EC" w14:paraId="7CDB7060" w14:textId="19A10E93" w:rsidTr="001C7220">
        <w:trPr>
          <w:trHeight w:val="51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E3C4DEF" w14:textId="77777777" w:rsidR="008969FF" w:rsidRPr="007D23E3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8E782" w14:textId="1AE29AB4" w:rsidR="008969FF" w:rsidRPr="00F96DB8" w:rsidRDefault="008969FF" w:rsidP="008969FF">
            <w:pPr>
              <w:pStyle w:val="Odstavecseseznamem"/>
              <w:numPr>
                <w:ilvl w:val="0"/>
                <w:numId w:val="31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hodnota dodatečných stavebních prací, služeb nebo dodávek (tj. víceprací) nepřekročí 50 % původní hodnoty závazku</w:t>
            </w:r>
          </w:p>
        </w:tc>
      </w:tr>
      <w:tr w:rsidR="008969FF" w:rsidRPr="00D746EC" w14:paraId="3CBEE7FA" w14:textId="214DC556" w:rsidTr="001C7220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57FBB" w14:textId="2ED96A4F" w:rsidR="008969FF" w:rsidRPr="00FE2562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562"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982938" w14:textId="00E295BF" w:rsidR="008969FF" w:rsidRPr="00E53E0C" w:rsidRDefault="008969FF" w:rsidP="008969FF">
            <w:pPr>
              <w:jc w:val="both"/>
              <w:rPr>
                <w:rFonts w:ascii="Arial" w:hAnsi="Arial"/>
              </w:rPr>
            </w:pPr>
            <w:r w:rsidRPr="00FE2562">
              <w:rPr>
                <w:rFonts w:ascii="Arial" w:hAnsi="Arial" w:cs="Arial"/>
                <w:b/>
                <w:bCs/>
                <w:sz w:val="20"/>
                <w:szCs w:val="20"/>
              </w:rPr>
              <w:t>Za podstatnou změnu závazku se nepovažuje záměna jedné nebo více položek soupisu stavebních prací za předpokladu, že:</w:t>
            </w:r>
          </w:p>
        </w:tc>
      </w:tr>
      <w:tr w:rsidR="008969FF" w:rsidRPr="00D746EC" w14:paraId="21F7C331" w14:textId="5971147A" w:rsidTr="001C7220">
        <w:trPr>
          <w:trHeight w:val="510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01911BDB" w14:textId="62F43C06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22B6C4D" w14:textId="18B49498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nové položky soupisu stavebních prací představují srovnatelný druh materiálu nebo prací ve vztahu k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nahrazovaným položkám</w:t>
            </w:r>
          </w:p>
        </w:tc>
      </w:tr>
      <w:tr w:rsidR="008969FF" w:rsidRPr="00D746EC" w14:paraId="22A94921" w14:textId="282F134B" w:rsidTr="001C7220">
        <w:trPr>
          <w:trHeight w:val="51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C119546" w14:textId="3DF634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103DEEB" w14:textId="4ADDC1F5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cena materiálu nebo prací podle nových položek soupisu stavebních prací je ve vztahu k nahrazovaným položkám stejná nebo nižší</w:t>
            </w:r>
          </w:p>
        </w:tc>
      </w:tr>
      <w:tr w:rsidR="008969FF" w:rsidRPr="00D746EC" w14:paraId="224A5BF7" w14:textId="3DB40830" w:rsidTr="001C7220">
        <w:trPr>
          <w:trHeight w:val="51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FAF7E76" w14:textId="02FB7C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EAADF59" w14:textId="26202F84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materiál nebo práce podle nových položek soupisu stavebních prací jsou ve vztahu k nahrazovaným položkám kvalitativně stejné nebo vyšší</w:t>
            </w:r>
          </w:p>
        </w:tc>
      </w:tr>
      <w:tr w:rsidR="008969FF" w:rsidRPr="00D746EC" w14:paraId="42FB5908" w14:textId="1347CCA0" w:rsidTr="001C7220">
        <w:trPr>
          <w:trHeight w:val="68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66CF240" w14:textId="0198B5D3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81D118" w14:textId="1B2F4796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zadavatel vyhotoví o každé jednotlivé záměně přehled obsahující nové položky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soupisu stavebních prací s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vymezením položek v původním soupisu stavebních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prací, které jsou takto nahrazovány, spolu s podrobným a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srozumitelným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 xml:space="preserve">odůvodněním srovnatelnosti materiálu nebo prací a stejné nebo vyšší kvality </w:t>
            </w:r>
          </w:p>
        </w:tc>
      </w:tr>
      <w:tr w:rsidR="008969FF" w:rsidRPr="00D746EC" w14:paraId="63140F0F" w14:textId="77777777" w:rsidTr="00F34D1C">
        <w:trPr>
          <w:trHeight w:hRule="exact" w:val="170"/>
        </w:trPr>
        <w:tc>
          <w:tcPr>
            <w:tcW w:w="5000" w:type="pct"/>
            <w:gridSpan w:val="2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1FA17" w14:textId="77777777" w:rsidR="008969FF" w:rsidRPr="007E6AA4" w:rsidRDefault="008969FF" w:rsidP="008969FF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8969FF" w:rsidRPr="00D746EC" w14:paraId="018D98AC" w14:textId="77777777" w:rsidTr="0030054E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64A60" w14:textId="5F5B5A51" w:rsidR="008969FF" w:rsidRPr="00062A57" w:rsidRDefault="008969FF" w:rsidP="008969F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02559857"/>
            <w:r w:rsidRPr="00062A57">
              <w:rPr>
                <w:rFonts w:ascii="Arial" w:hAnsi="Arial" w:cs="Arial"/>
                <w:b/>
                <w:sz w:val="20"/>
                <w:szCs w:val="18"/>
              </w:rPr>
              <w:t>Rekapitulace změny ceny:</w:t>
            </w:r>
          </w:p>
          <w:p w14:paraId="3A80FD99" w14:textId="61FB0E06" w:rsidR="008969FF" w:rsidRPr="007E6AA4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 xml:space="preserve">(uvedené částky jsou </w:t>
            </w:r>
            <w:r w:rsidR="0072330A">
              <w:rPr>
                <w:rFonts w:ascii="Arial" w:hAnsi="Arial" w:cs="Arial"/>
                <w:i/>
                <w:sz w:val="14"/>
                <w:szCs w:val="20"/>
              </w:rPr>
              <w:t xml:space="preserve">uvedeny v Kč </w:t>
            </w:r>
            <w:r w:rsidRPr="007E6AA4">
              <w:rPr>
                <w:rFonts w:ascii="Arial" w:hAnsi="Arial" w:cs="Arial"/>
                <w:i/>
                <w:sz w:val="14"/>
                <w:szCs w:val="20"/>
              </w:rPr>
              <w:t>bez DPH)</w:t>
            </w:r>
            <w:bookmarkEnd w:id="0"/>
          </w:p>
        </w:tc>
      </w:tr>
      <w:tr w:rsidR="008969FF" w:rsidRPr="0042266D" w14:paraId="1803E3F5" w14:textId="77777777" w:rsidTr="001C7220">
        <w:trPr>
          <w:trHeight w:val="397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75BD1024" w:rsidR="008969FF" w:rsidRPr="0042266D" w:rsidRDefault="00AB65EB" w:rsidP="008969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č. 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Smlouv</w:t>
            </w:r>
            <w:r>
              <w:rPr>
                <w:rFonts w:ascii="Arial" w:hAnsi="Arial" w:cs="Arial"/>
                <w:iCs/>
                <w:sz w:val="18"/>
                <w:szCs w:val="18"/>
              </w:rPr>
              <w:t>y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7D87293B" w:rsidR="008969FF" w:rsidRPr="00E16A32" w:rsidRDefault="00EB33E3" w:rsidP="008969FF">
            <w:pPr>
              <w:ind w:left="165"/>
              <w:rPr>
                <w:rFonts w:ascii="Arial" w:hAnsi="Arial" w:cs="Arial"/>
                <w:b/>
                <w:sz w:val="20"/>
                <w:szCs w:val="18"/>
              </w:rPr>
            </w:pPr>
            <w:r w:rsidRPr="00EB33E3">
              <w:rPr>
                <w:rFonts w:ascii="Arial" w:hAnsi="Arial" w:cs="Arial"/>
                <w:b/>
                <w:sz w:val="20"/>
                <w:szCs w:val="18"/>
              </w:rPr>
              <w:t>S/ŘVC/052/R/PřS/2018</w:t>
            </w:r>
          </w:p>
        </w:tc>
        <w:tc>
          <w:tcPr>
            <w:tcW w:w="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8969FF" w:rsidRPr="0042266D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  <w:r w:rsidRPr="00236348">
              <w:rPr>
                <w:rFonts w:ascii="Arial" w:hAnsi="Arial" w:cs="Arial"/>
                <w:sz w:val="18"/>
                <w:szCs w:val="18"/>
              </w:rPr>
              <w:t>Ze dne: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7F248DEE" w:rsidR="008969FF" w:rsidRPr="00247813" w:rsidRDefault="00E16A32" w:rsidP="008969FF">
            <w:pPr>
              <w:ind w:left="20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="008969FF"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8969FF"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.20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</w:tr>
      <w:tr w:rsidR="008969FF" w:rsidRPr="00A17FF4" w14:paraId="1FAC8087" w14:textId="77777777" w:rsidTr="000C751B">
        <w:trPr>
          <w:trHeight w:val="567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Cena dle Smlouvy:</w:t>
            </w:r>
          </w:p>
          <w:p w14:paraId="3714697B" w14:textId="29550D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(bez DPH)</w:t>
            </w:r>
          </w:p>
        </w:tc>
        <w:tc>
          <w:tcPr>
            <w:tcW w:w="3697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08D96825" w:rsidR="008969FF" w:rsidRPr="00055D0C" w:rsidRDefault="00EB33E3" w:rsidP="008969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2.120.900</w:t>
            </w:r>
            <w:r w:rsidR="008969FF" w:rsidRPr="00055D0C">
              <w:rPr>
                <w:rFonts w:ascii="Arial" w:hAnsi="Arial" w:cs="Arial"/>
                <w:b/>
                <w:sz w:val="20"/>
                <w:szCs w:val="18"/>
              </w:rPr>
              <w:t>,00 Kč</w:t>
            </w:r>
          </w:p>
        </w:tc>
      </w:tr>
      <w:tr w:rsidR="008969FF" w:rsidRPr="00D746EC" w14:paraId="5B46C318" w14:textId="77777777" w:rsidTr="000C751B">
        <w:trPr>
          <w:trHeight w:val="567"/>
        </w:trPr>
        <w:tc>
          <w:tcPr>
            <w:tcW w:w="130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0D4975CB" w:rsidR="008969FF" w:rsidRPr="00236348" w:rsidRDefault="008969FF" w:rsidP="008969F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 xml:space="preserve">Aktuální cena vč. </w:t>
            </w:r>
            <w:r w:rsidRPr="00236348">
              <w:rPr>
                <w:rFonts w:ascii="Arial" w:hAnsi="Arial" w:cs="Arial"/>
                <w:b/>
                <w:iCs/>
                <w:sz w:val="18"/>
                <w:szCs w:val="18"/>
              </w:rPr>
              <w:t>ZL č. 01</w:t>
            </w:r>
          </w:p>
          <w:p w14:paraId="50A85045" w14:textId="7E3A8B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(Smlouva + ∑ ZL)</w:t>
            </w:r>
          </w:p>
        </w:tc>
        <w:tc>
          <w:tcPr>
            <w:tcW w:w="3697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6FD0BA77" w:rsidR="008969FF" w:rsidRPr="00055D0C" w:rsidRDefault="00B2480B" w:rsidP="008969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2.</w:t>
            </w:r>
            <w:r w:rsidR="00EB33E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219.180</w:t>
            </w:r>
            <w:r w:rsidR="008969FF" w:rsidRPr="00055D0C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,00 Kč</w:t>
            </w:r>
          </w:p>
        </w:tc>
      </w:tr>
      <w:tr w:rsidR="008969FF" w:rsidRPr="00D746EC" w14:paraId="4B7E51FE" w14:textId="77777777" w:rsidTr="000C751B">
        <w:trPr>
          <w:trHeight w:val="567"/>
        </w:trPr>
        <w:tc>
          <w:tcPr>
            <w:tcW w:w="130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19B2" w14:textId="76C837F1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Změna ceny celkem:</w:t>
            </w:r>
          </w:p>
          <w:p w14:paraId="19955D5F" w14:textId="555386D3" w:rsidR="008969FF" w:rsidRPr="00A17FF4" w:rsidRDefault="008969FF" w:rsidP="008969FF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2BB2C6" w14:textId="2EF717A4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1631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A3F99" w14:textId="1D065B2A" w:rsidR="008969FF" w:rsidRPr="00603B6A" w:rsidRDefault="00EB33E3" w:rsidP="008969FF">
            <w:pPr>
              <w:ind w:lef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98.280</w:t>
            </w:r>
            <w:r w:rsidR="008969FF" w:rsidRPr="00055D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1ADC3A82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75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57EA8BE6" w:rsidR="008969FF" w:rsidRPr="00603B6A" w:rsidRDefault="00EB33E3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4,63</w:t>
            </w:r>
          </w:p>
        </w:tc>
      </w:tr>
      <w:tr w:rsidR="008969FF" w:rsidRPr="00D746EC" w14:paraId="63659A46" w14:textId="77777777" w:rsidTr="00805F93">
        <w:trPr>
          <w:trHeight w:val="397"/>
        </w:trPr>
        <w:tc>
          <w:tcPr>
            <w:tcW w:w="66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3DC" w14:textId="3E4A9D5A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7B36">
              <w:rPr>
                <w:rFonts w:ascii="Arial" w:hAnsi="Arial" w:cs="Arial"/>
                <w:iCs/>
                <w:sz w:val="18"/>
                <w:szCs w:val="18"/>
              </w:rPr>
              <w:t>Změna celkem dle odstavců:</w:t>
            </w:r>
          </w:p>
        </w:tc>
        <w:tc>
          <w:tcPr>
            <w:tcW w:w="634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5C2" w14:textId="312C8ED5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29C" w14:textId="2BA0464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36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EFF" w14:textId="3EB54E17" w:rsidR="008969FF" w:rsidRPr="00472F15" w:rsidRDefault="008969FF" w:rsidP="008969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F15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95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528" w14:textId="4C818D97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9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793" w14:textId="2121AD67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5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90C5" w14:textId="24061034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8969FF" w:rsidRPr="00D746EC" w14:paraId="1B4ECBFF" w14:textId="77777777" w:rsidTr="00805F93">
        <w:trPr>
          <w:trHeight w:val="397"/>
        </w:trPr>
        <w:tc>
          <w:tcPr>
            <w:tcW w:w="669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2D1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660" w14:textId="1B0EE517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FBD8" w14:textId="3E9C3FC3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7BFD" w14:textId="7A14BDD9" w:rsidR="008969FF" w:rsidRPr="00813C98" w:rsidRDefault="00EB33E3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98.280</w:t>
            </w:r>
            <w:r w:rsidR="008969FF" w:rsidRPr="00813C98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6FAE" w14:textId="79610DD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26B8" w14:textId="2C4D8871" w:rsidR="008969FF" w:rsidRPr="00603B6A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F1D2C" w14:textId="381856B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969FF" w:rsidRPr="00D746EC" w14:paraId="5EBA847D" w14:textId="77777777" w:rsidTr="00805F93">
        <w:trPr>
          <w:trHeight w:val="397"/>
        </w:trPr>
        <w:tc>
          <w:tcPr>
            <w:tcW w:w="669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845E90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D1CD" w14:textId="25776811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3F3B" w14:textId="30D1EA8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36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8092" w14:textId="37F57289" w:rsidR="008969FF" w:rsidRPr="00813C98" w:rsidRDefault="00EB33E3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4,63</w:t>
            </w:r>
          </w:p>
        </w:tc>
        <w:tc>
          <w:tcPr>
            <w:tcW w:w="79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51E" w14:textId="26D0AC8A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C97" w14:textId="4A157D78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45195" w14:textId="379A7DD2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969FF" w:rsidRPr="00ED5CEA" w14:paraId="6ECC8AD5" w14:textId="77777777" w:rsidTr="00991125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812DF2" w14:textId="2426F384" w:rsidR="008969FF" w:rsidRPr="00796B0E" w:rsidRDefault="008969FF" w:rsidP="008969F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16"/>
                <w:szCs w:val="20"/>
              </w:rPr>
            </w:pPr>
            <w:r w:rsidRPr="00062A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Limity změny ceny:</w:t>
            </w:r>
          </w:p>
        </w:tc>
      </w:tr>
      <w:tr w:rsidR="008969FF" w:rsidRPr="00ED5CEA" w14:paraId="1D3646D2" w14:textId="77777777" w:rsidTr="00FE075A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9BCDE3" w14:textId="6E5F0B33" w:rsidR="008969FF" w:rsidRPr="006C48F7" w:rsidRDefault="008969FF" w:rsidP="008969F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A: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Nemění cenu dodávk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y 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>/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B: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max. 1</w:t>
            </w:r>
            <w:r>
              <w:rPr>
                <w:rFonts w:ascii="Arial" w:hAnsi="Arial" w:cs="Arial"/>
                <w:i/>
                <w:sz w:val="16"/>
                <w:szCs w:val="20"/>
              </w:rPr>
              <w:t>0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>%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C: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50% 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kladné změny)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D: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50%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                 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</w:p>
        </w:tc>
      </w:tr>
      <w:tr w:rsidR="008969FF" w:rsidRPr="00ED5CEA" w14:paraId="27DDCDB9" w14:textId="77777777" w:rsidTr="00FE075A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1CCE1" w14:textId="6AC088F8" w:rsidR="008969FF" w:rsidRPr="00394F46" w:rsidRDefault="008969FF" w:rsidP="008969F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>Pro C a D zároveň platí max 30%, pokud se jedná o součet kladných i záporných změn.</w:t>
            </w:r>
          </w:p>
        </w:tc>
      </w:tr>
      <w:tr w:rsidR="008969FF" w:rsidRPr="00ED5CEA" w14:paraId="3A500F5C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433C08BA" w:rsidR="008969FF" w:rsidRPr="00ED5CEA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č. 01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646437A4" w:rsidR="008969FF" w:rsidRPr="00ED5CEA" w:rsidRDefault="008969FF" w:rsidP="008969FF">
            <w:pPr>
              <w:ind w:right="14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6837932E" w:rsidR="008969FF" w:rsidRPr="00ED5CEA" w:rsidRDefault="00EB33E3" w:rsidP="008969FF">
            <w:pPr>
              <w:ind w:right="10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98.28</w:t>
            </w:r>
            <w:r w:rsidR="00E16A3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969FF" w:rsidRPr="00031670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28D68C25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2C3F3103" w:rsidR="008969FF" w:rsidRPr="00603B6A" w:rsidRDefault="008969FF" w:rsidP="008969FF">
            <w:pPr>
              <w:ind w:right="1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573DC900" w:rsidR="008969FF" w:rsidRPr="00ED5CEA" w:rsidRDefault="008969FF" w:rsidP="008969FF">
            <w:pPr>
              <w:ind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9FF" w:rsidRPr="00ED5CEA" w14:paraId="15414099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34E3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DD0D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2DD6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5D15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CFAA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668DA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1E198455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24CA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59D0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40ED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9F10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EFEB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BF2AC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06AF" w:rsidRPr="00ED5CEA" w14:paraId="175E7EC7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AA0B" w14:textId="77777777" w:rsidR="00CA06AF" w:rsidRPr="00E63378" w:rsidRDefault="00CA06A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5FA8" w14:textId="77777777" w:rsidR="00CA06AF" w:rsidRDefault="00CA06A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8CF0" w14:textId="77777777" w:rsidR="00CA06AF" w:rsidRPr="00031670" w:rsidRDefault="00CA06A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DC62" w14:textId="77777777" w:rsidR="00CA06AF" w:rsidRPr="00ED5CEA" w:rsidRDefault="00CA06A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658E" w14:textId="77777777" w:rsidR="00CA06AF" w:rsidRDefault="00CA06A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6DD23" w14:textId="77777777" w:rsidR="00CA06AF" w:rsidRDefault="00CA06A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43284E33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1971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DAAA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AB0F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4FAB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1847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B4EBC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ED5CEA" w14:paraId="495D2495" w14:textId="77777777" w:rsidTr="000C751B">
        <w:trPr>
          <w:trHeight w:val="454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24EA" w14:textId="77777777" w:rsidR="008969FF" w:rsidRPr="00E63378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CCA4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B327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B782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D5FC" w14:textId="77777777" w:rsidR="008969FF" w:rsidRDefault="008969FF" w:rsidP="008969FF">
            <w:pPr>
              <w:ind w:right="1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903A1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D746EC" w14:paraId="177247CC" w14:textId="77777777" w:rsidTr="00FE075A">
        <w:trPr>
          <w:trHeight w:val="30"/>
        </w:trPr>
        <w:tc>
          <w:tcPr>
            <w:tcW w:w="5000" w:type="pct"/>
            <w:gridSpan w:val="2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8E557C" w14:textId="77777777" w:rsidR="008969FF" w:rsidRPr="00D746EC" w:rsidRDefault="008969FF" w:rsidP="008969FF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5F8A3BF5" w14:textId="77777777" w:rsidTr="004F1224">
        <w:trPr>
          <w:trHeight w:val="1191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D92C" w14:textId="4E8EA35C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 xml:space="preserve">Objednatel a Konzultant se dohodli, že u výše uvedené </w:t>
            </w:r>
            <w:r w:rsidR="00BE0F38" w:rsidRPr="00A5331F">
              <w:rPr>
                <w:rFonts w:ascii="Arial" w:hAnsi="Arial"/>
                <w:sz w:val="16"/>
                <w:szCs w:val="16"/>
              </w:rPr>
              <w:t>služby/činnosti</w:t>
            </w:r>
            <w:r w:rsidRPr="00A5331F">
              <w:rPr>
                <w:rFonts w:ascii="Arial" w:hAnsi="Arial"/>
                <w:sz w:val="16"/>
                <w:szCs w:val="16"/>
              </w:rPr>
              <w:t>, která je součástí poskytování služeb Konzultanta v rámci výše uvedeného Projektu, byly provedeny Změny, jež jsou podrobně popsány, zdůvodněny, dokladovány a oceněny v dokumentaci této Změny. Smlouva se mění v rozsahu upraveném v tomto Změnovém listu. V ostatním zůstávají práva a povinnosti Objednatele a Konzultanta sjednané ve Smlouvě o poskytování služeb nedotčeny. Na důkaz toho připojují příslušné osoby oprávněné jednat jménem nebo v zastoupení Objednatele a Konzultanta své podpisy.</w:t>
            </w:r>
          </w:p>
        </w:tc>
      </w:tr>
      <w:tr w:rsidR="008969FF" w:rsidRPr="00D746EC" w14:paraId="3B73CD16" w14:textId="77777777" w:rsidTr="008202D1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79674" w14:textId="7A80DFBD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 xml:space="preserve">Změnový list schválený všemi účastníky změnového řízení se stává součástí obsahu závazku mezi Objednatelem a Konzultantem a bude součástí Dodatku k uzavřené Smlouvě. Datem schválení je souhlasné vyjádření ředitele </w:t>
            </w:r>
            <w:r w:rsidR="00AD11A7" w:rsidRPr="00A5331F">
              <w:rPr>
                <w:rFonts w:ascii="Arial" w:hAnsi="Arial"/>
                <w:sz w:val="16"/>
                <w:szCs w:val="16"/>
              </w:rPr>
              <w:t>O</w:t>
            </w:r>
            <w:r w:rsidRPr="00A5331F">
              <w:rPr>
                <w:rFonts w:ascii="Arial" w:hAnsi="Arial"/>
                <w:sz w:val="16"/>
                <w:szCs w:val="16"/>
              </w:rPr>
              <w:t>bjednatele.</w:t>
            </w:r>
          </w:p>
        </w:tc>
      </w:tr>
      <w:tr w:rsidR="00FC4B57" w:rsidRPr="00CC3A08" w14:paraId="6FD781D5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432A" w14:textId="77777777" w:rsidR="00117BA9" w:rsidRPr="00CC3A08" w:rsidRDefault="00117BA9" w:rsidP="005C3B66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Konzultant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7664B" w14:textId="0354EA59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263" w14:textId="19B2221F" w:rsidR="00117BA9" w:rsidRPr="0043399F" w:rsidRDefault="000C480A" w:rsidP="00AA71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1352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0515" w14:textId="32DA1B28" w:rsidR="00117BA9" w:rsidRPr="0043399F" w:rsidRDefault="00117BA9" w:rsidP="00CD04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DDBB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2660" w14:textId="77777777" w:rsidR="00117BA9" w:rsidRPr="00CC3A08" w:rsidRDefault="00117BA9" w:rsidP="005C3B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5909BE" w14:textId="77777777" w:rsidR="00117BA9" w:rsidRPr="00CC3A08" w:rsidRDefault="00117BA9" w:rsidP="005C3B66">
            <w:pPr>
              <w:jc w:val="center"/>
              <w:rPr>
                <w:rFonts w:ascii="Arial" w:hAnsi="Arial" w:cs="Arial"/>
              </w:rPr>
            </w:pPr>
          </w:p>
        </w:tc>
      </w:tr>
      <w:tr w:rsidR="00AD0151" w:rsidRPr="00CC3A08" w14:paraId="32D9DEA4" w14:textId="77777777" w:rsidTr="00805F93">
        <w:trPr>
          <w:trHeight w:val="624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B0FB" w14:textId="2E9F7B83" w:rsidR="00AD0151" w:rsidRDefault="00AD0151" w:rsidP="005C3B66">
            <w:pPr>
              <w:ind w:right="58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Vyjádřen</w:t>
            </w:r>
            <w:r w:rsidR="0078633E">
              <w:rPr>
                <w:rFonts w:ascii="Arial" w:hAnsi="Arial" w:cs="Arial"/>
                <w:i/>
                <w:iCs/>
                <w:sz w:val="14"/>
                <w:szCs w:val="14"/>
              </w:rPr>
              <w:t>í</w:t>
            </w:r>
            <w:r w:rsidR="0026106C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Konzultanta</w:t>
            </w: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86" w:type="pct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ABF4E" w14:textId="3CA502AC" w:rsidR="00AD0151" w:rsidRPr="00CC3A08" w:rsidRDefault="00AD0151" w:rsidP="008A0B99">
            <w:pPr>
              <w:spacing w:line="276" w:lineRule="auto"/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Souhlasím</w:t>
            </w:r>
            <w:r w:rsidR="00A5331F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s navrženou změnou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a provedením činnosti dle rozsahu</w:t>
            </w:r>
            <w:r w:rsidR="008500C3">
              <w:rPr>
                <w:rFonts w:ascii="Arial" w:hAnsi="Arial" w:cs="Arial"/>
                <w:sz w:val="16"/>
                <w:szCs w:val="16"/>
              </w:rPr>
              <w:t xml:space="preserve"> v souladu s </w:t>
            </w:r>
            <w:r w:rsidR="00A5331F">
              <w:rPr>
                <w:rFonts w:ascii="Arial" w:hAnsi="Arial" w:cs="Arial"/>
                <w:sz w:val="16"/>
                <w:szCs w:val="16"/>
              </w:rPr>
              <w:t>návrh</w:t>
            </w:r>
            <w:r w:rsidR="008500C3">
              <w:rPr>
                <w:rFonts w:ascii="Arial" w:hAnsi="Arial" w:cs="Arial"/>
                <w:sz w:val="16"/>
                <w:szCs w:val="16"/>
              </w:rPr>
              <w:t>em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Dodatku č.1 ke 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>Smlouv</w:t>
            </w:r>
            <w:r w:rsidR="00A5331F">
              <w:rPr>
                <w:rFonts w:ascii="Arial" w:hAnsi="Arial" w:cs="Arial"/>
                <w:sz w:val="16"/>
                <w:szCs w:val="16"/>
              </w:rPr>
              <w:t>ě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 xml:space="preserve"> o poskytování služeb</w:t>
            </w:r>
            <w:r w:rsidR="00A5331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05F93" w:rsidRPr="00CC3A08" w14:paraId="74A27E17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F407" w14:textId="77777777" w:rsidR="00805F93" w:rsidRDefault="00805F93" w:rsidP="00A5331F">
            <w:pPr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51B" w:rsidRPr="00D746EC" w14:paraId="0058DB2D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29C" w14:textId="77777777" w:rsidR="008969FF" w:rsidRPr="00CC3A08" w:rsidRDefault="008969FF" w:rsidP="008969F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21BA1" w14:textId="6BAEF75A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CAFA" w14:textId="14559C51" w:rsidR="008969FF" w:rsidRPr="00636CBB" w:rsidRDefault="008969FF" w:rsidP="008969F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sz w:val="16"/>
                <w:szCs w:val="16"/>
              </w:rPr>
              <w:t> </w:t>
            </w:r>
            <w:r w:rsidR="000C480A"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9AA59" w14:textId="77777777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BD6B" w14:textId="7450A3C5" w:rsidR="008969FF" w:rsidRPr="0043399F" w:rsidRDefault="008969FF" w:rsidP="00CD04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7AEB5" w14:textId="77777777" w:rsidR="008969FF" w:rsidRPr="009E3401" w:rsidRDefault="008969FF" w:rsidP="009E34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1179" w14:textId="77777777" w:rsidR="008969FF" w:rsidRPr="00CC3A08" w:rsidRDefault="008969FF" w:rsidP="00896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491FE2" w14:textId="77777777" w:rsidR="008969FF" w:rsidRPr="00CC3A08" w:rsidRDefault="008969FF" w:rsidP="008969FF">
            <w:pPr>
              <w:jc w:val="center"/>
              <w:rPr>
                <w:rFonts w:ascii="Arial" w:hAnsi="Arial" w:cs="Arial"/>
              </w:rPr>
            </w:pPr>
          </w:p>
        </w:tc>
      </w:tr>
      <w:tr w:rsidR="006578EB" w:rsidRPr="00D746EC" w14:paraId="79A000AB" w14:textId="77777777" w:rsidTr="00805F93">
        <w:trPr>
          <w:trHeight w:val="397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DEAD" w14:textId="576BD227" w:rsidR="006578EB" w:rsidRPr="00A5331F" w:rsidRDefault="006578EB" w:rsidP="00AD0151">
            <w:pPr>
              <w:ind w:right="57"/>
              <w:jc w:val="right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Č. Smlouvy:</w:t>
            </w:r>
          </w:p>
        </w:tc>
        <w:tc>
          <w:tcPr>
            <w:tcW w:w="1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4C63" w14:textId="51B65A8B" w:rsidR="006578EB" w:rsidRPr="00A5331F" w:rsidRDefault="006578EB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S/ŘVC/0</w:t>
            </w:r>
            <w:r w:rsidR="00636CB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B55E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/R/PřS/20</w:t>
            </w:r>
            <w:r w:rsidR="00636CBB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4AC7" w14:textId="319AA2C4" w:rsidR="006578EB" w:rsidRPr="00A5331F" w:rsidRDefault="006578EB" w:rsidP="00AD0151">
            <w:pPr>
              <w:jc w:val="right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Dotčená část Smlouvy:</w:t>
            </w:r>
          </w:p>
        </w:tc>
        <w:tc>
          <w:tcPr>
            <w:tcW w:w="1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5A036" w14:textId="01DC39BB" w:rsidR="006578EB" w:rsidRPr="00A5331F" w:rsidRDefault="006578EB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Viz. Dodat</w:t>
            </w:r>
            <w:r w:rsidR="00636CBB">
              <w:rPr>
                <w:rFonts w:ascii="Arial" w:hAnsi="Arial"/>
                <w:sz w:val="16"/>
                <w:szCs w:val="16"/>
              </w:rPr>
              <w:t>e</w:t>
            </w:r>
            <w:r w:rsidRPr="00A5331F">
              <w:rPr>
                <w:rFonts w:ascii="Arial" w:hAnsi="Arial"/>
                <w:sz w:val="16"/>
                <w:szCs w:val="16"/>
              </w:rPr>
              <w:t>k č.1</w:t>
            </w:r>
          </w:p>
        </w:tc>
      </w:tr>
      <w:tr w:rsidR="006578EB" w:rsidRPr="00D746EC" w14:paraId="67CB09DE" w14:textId="77777777" w:rsidTr="00805F93">
        <w:trPr>
          <w:trHeight w:val="397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41A5" w14:textId="2E8BFCC0" w:rsidR="006578EB" w:rsidRPr="00A5331F" w:rsidRDefault="006578EB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Předpokládaný výdaj</w:t>
            </w:r>
            <w:r w:rsidR="00AD0151" w:rsidRPr="00A5331F">
              <w:rPr>
                <w:rFonts w:ascii="Arial" w:hAnsi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50C6" w14:textId="7929589D" w:rsidR="006578EB" w:rsidRPr="00A5331F" w:rsidRDefault="00906FE6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98.280</w:t>
            </w:r>
            <w:r w:rsidR="006578EB" w:rsidRPr="00A5331F">
              <w:rPr>
                <w:rFonts w:ascii="Arial" w:hAnsi="Arial" w:cs="Arial"/>
                <w:color w:val="000000"/>
                <w:sz w:val="16"/>
                <w:szCs w:val="16"/>
              </w:rPr>
              <w:t>,00 Kč</w:t>
            </w:r>
            <w:r w:rsidR="00AD0151" w:rsidRPr="00A5331F">
              <w:rPr>
                <w:rFonts w:ascii="Arial" w:hAnsi="Arial" w:cs="Arial"/>
                <w:color w:val="000000"/>
                <w:sz w:val="16"/>
                <w:szCs w:val="16"/>
              </w:rPr>
              <w:t xml:space="preserve"> bez DPH</w:t>
            </w:r>
          </w:p>
        </w:tc>
        <w:tc>
          <w:tcPr>
            <w:tcW w:w="1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A341" w14:textId="501F6DA0" w:rsidR="006578EB" w:rsidRPr="00A5331F" w:rsidRDefault="006578EB" w:rsidP="00AD0151">
            <w:pPr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</w:t>
            </w:r>
            <w:r w:rsidR="009E3401" w:rsidRPr="00A5331F">
              <w:rPr>
                <w:rFonts w:ascii="Arial" w:hAnsi="Arial"/>
                <w:i/>
                <w:iCs/>
                <w:sz w:val="14"/>
                <w:szCs w:val="14"/>
              </w:rPr>
              <w:t>ádaný</w:t>
            </w: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 xml:space="preserve"> termín úhrady:</w:t>
            </w:r>
          </w:p>
        </w:tc>
        <w:tc>
          <w:tcPr>
            <w:tcW w:w="1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8E0F6" w14:textId="38FCB52F" w:rsidR="006578EB" w:rsidRPr="00A5331F" w:rsidRDefault="00636CBB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Viz. Dodat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A5331F">
              <w:rPr>
                <w:rFonts w:ascii="Arial" w:hAnsi="Arial"/>
                <w:sz w:val="16"/>
                <w:szCs w:val="16"/>
              </w:rPr>
              <w:t>k č.1</w:t>
            </w:r>
          </w:p>
        </w:tc>
      </w:tr>
      <w:tr w:rsidR="00FC4B57" w:rsidRPr="00D746EC" w14:paraId="2BD74941" w14:textId="77777777" w:rsidTr="001C7220">
        <w:trPr>
          <w:trHeight w:val="624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A3DD" w14:textId="2876AACE" w:rsidR="00FC4B57" w:rsidRPr="00A5331F" w:rsidRDefault="00FC4B57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Vyjádření</w:t>
            </w:r>
            <w:r w:rsidR="0026106C" w:rsidRPr="00A5331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Objednatele</w:t>
            </w: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86" w:type="pct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54FE9" w14:textId="09485219" w:rsidR="00FC4B57" w:rsidRPr="00A5331F" w:rsidRDefault="00036534" w:rsidP="00FC4B57">
            <w:pPr>
              <w:ind w:left="111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 w:cs="Arial"/>
                <w:sz w:val="16"/>
                <w:szCs w:val="16"/>
              </w:rPr>
              <w:t xml:space="preserve">Souhlasím s navrženou změnou. </w:t>
            </w:r>
            <w:r w:rsidR="00B9528E" w:rsidRPr="00A5331F">
              <w:rPr>
                <w:rFonts w:ascii="Arial" w:hAnsi="Arial" w:cs="Arial"/>
                <w:sz w:val="16"/>
                <w:szCs w:val="16"/>
              </w:rPr>
              <w:t>Podrobně v</w:t>
            </w:r>
            <w:r w:rsidR="00FC4B57" w:rsidRPr="00A5331F">
              <w:rPr>
                <w:rFonts w:ascii="Arial" w:hAnsi="Arial" w:cs="Arial"/>
                <w:sz w:val="16"/>
                <w:szCs w:val="16"/>
              </w:rPr>
              <w:t>iz. popis a zdůvodnění změny.</w:t>
            </w:r>
            <w:r w:rsidR="00F33BFB" w:rsidRPr="00A533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05F93" w:rsidRPr="00D746EC" w14:paraId="75B90FA8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FA7C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C0DBA8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F80E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51F76" w14:textId="60BD7AF9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A2CD" w14:textId="193797B1" w:rsidR="00805F93" w:rsidRPr="0043399F" w:rsidRDefault="000C480A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r w:rsidR="00805F93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6370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46B0" w14:textId="54A7BF64" w:rsidR="00805F93" w:rsidRPr="0043399F" w:rsidRDefault="00805F93" w:rsidP="00CD04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68F6E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91900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3075602B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71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1FFB6C07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1F3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A5472" w14:textId="60239937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8C34" w14:textId="29745E24" w:rsidR="00805F93" w:rsidRPr="0043399F" w:rsidRDefault="000C480A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r w:rsidR="00805F93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D8B39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C580" w14:textId="42663EDD" w:rsidR="00805F93" w:rsidRPr="0043399F" w:rsidRDefault="00805F93" w:rsidP="00CD04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F9763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FB3A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490508B9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9DA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7E440A90" w14:textId="77777777" w:rsidTr="00805F93">
        <w:trPr>
          <w:trHeight w:val="141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0D08" w14:textId="6EBFE3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Statutární orgán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ředitel: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CA022" w14:textId="50B9CF5C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2FA" w14:textId="77777777" w:rsidR="00805F93" w:rsidRPr="0043399F" w:rsidRDefault="00805F93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Ing. Lubomír Fojtů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72DB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0A9E" w14:textId="67866E76" w:rsidR="00805F93" w:rsidRPr="0043399F" w:rsidRDefault="00805F93" w:rsidP="00CD04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E2545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881B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97B912" w14:textId="77777777" w:rsidTr="001F799C">
        <w:trPr>
          <w:trHeight w:val="397"/>
        </w:trPr>
        <w:tc>
          <w:tcPr>
            <w:tcW w:w="3246" w:type="pct"/>
            <w:gridSpan w:val="18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95C5" w14:textId="77777777" w:rsidR="00805F93" w:rsidRPr="00CC3A08" w:rsidRDefault="00805F93" w:rsidP="00805F93">
            <w:pPr>
              <w:rPr>
                <w:rFonts w:ascii="Arial" w:hAnsi="Arial" w:cs="Arial"/>
              </w:rPr>
            </w:pPr>
            <w:r w:rsidRPr="00CC3A08">
              <w:rPr>
                <w:rFonts w:ascii="Arial" w:hAnsi="Arial" w:cs="Arial"/>
              </w:rPr>
              <w:t> 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9756" w14:textId="77777777" w:rsidR="00805F93" w:rsidRPr="00CC3A08" w:rsidRDefault="00805F93" w:rsidP="00805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Číslo paré: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7FE1" w14:textId="2B489E54" w:rsidR="00805F93" w:rsidRPr="00CC3A08" w:rsidRDefault="00805F93" w:rsidP="00CD0420">
            <w:pPr>
              <w:rPr>
                <w:rFonts w:ascii="Arial" w:hAnsi="Arial" w:cs="Arial"/>
              </w:rPr>
            </w:pPr>
          </w:p>
        </w:tc>
      </w:tr>
    </w:tbl>
    <w:p w14:paraId="3FCD6A82" w14:textId="77777777" w:rsidR="00305DCD" w:rsidRPr="005633D6" w:rsidRDefault="00305DCD" w:rsidP="00394BA8">
      <w:pPr>
        <w:rPr>
          <w:sz w:val="2"/>
          <w:szCs w:val="2"/>
        </w:rPr>
      </w:pPr>
    </w:p>
    <w:sectPr w:rsidR="00305DCD" w:rsidRPr="005633D6" w:rsidSect="00297360">
      <w:footerReference w:type="default" r:id="rId8"/>
      <w:pgSz w:w="11900" w:h="16840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020B0" w14:textId="77777777" w:rsidR="000565F3" w:rsidRDefault="000565F3" w:rsidP="00B6379A">
      <w:r>
        <w:separator/>
      </w:r>
    </w:p>
  </w:endnote>
  <w:endnote w:type="continuationSeparator" w:id="0">
    <w:p w14:paraId="6EC1F79E" w14:textId="77777777" w:rsidR="000565F3" w:rsidRDefault="000565F3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E1030B" w14:textId="78C2CE78" w:rsidR="00D54396" w:rsidRPr="007C288E" w:rsidRDefault="00D54396" w:rsidP="00D54396">
        <w:pPr>
          <w:pStyle w:val="Zhlav"/>
          <w:jc w:val="center"/>
          <w:rPr>
            <w:sz w:val="20"/>
            <w:szCs w:val="20"/>
          </w:rPr>
        </w:pPr>
        <w:r w:rsidRPr="0039257F">
          <w:rPr>
            <w:rFonts w:asciiTheme="minorHAnsi" w:hAnsiTheme="minorHAnsi" w:cstheme="minorHAnsi"/>
            <w:sz w:val="20"/>
            <w:szCs w:val="20"/>
          </w:rPr>
          <w:t xml:space="preserve">Stránka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Pr="0039257F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t>4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C1ED5" w14:textId="77777777" w:rsidR="000565F3" w:rsidRDefault="000565F3" w:rsidP="00B6379A">
      <w:r>
        <w:separator/>
      </w:r>
    </w:p>
  </w:footnote>
  <w:footnote w:type="continuationSeparator" w:id="0">
    <w:p w14:paraId="643B6285" w14:textId="77777777" w:rsidR="000565F3" w:rsidRDefault="000565F3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-1735"/>
        </w:tabs>
        <w:ind w:left="-1735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6670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E1861"/>
    <w:multiLevelType w:val="hybridMultilevel"/>
    <w:tmpl w:val="DE06410C"/>
    <w:lvl w:ilvl="0" w:tplc="F8706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2C98"/>
    <w:multiLevelType w:val="hybridMultilevel"/>
    <w:tmpl w:val="DCC2B458"/>
    <w:lvl w:ilvl="0" w:tplc="98FC826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17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D67495"/>
    <w:multiLevelType w:val="hybridMultilevel"/>
    <w:tmpl w:val="8E54B1DA"/>
    <w:lvl w:ilvl="0" w:tplc="72604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553A6"/>
    <w:multiLevelType w:val="hybridMultilevel"/>
    <w:tmpl w:val="4ADE9682"/>
    <w:lvl w:ilvl="0" w:tplc="A718F6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67939"/>
    <w:multiLevelType w:val="hybridMultilevel"/>
    <w:tmpl w:val="00FACD7A"/>
    <w:lvl w:ilvl="0" w:tplc="276CAB0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35B607D"/>
    <w:multiLevelType w:val="hybridMultilevel"/>
    <w:tmpl w:val="C78A7724"/>
    <w:lvl w:ilvl="0" w:tplc="B9B84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D658A"/>
    <w:multiLevelType w:val="hybridMultilevel"/>
    <w:tmpl w:val="C76285A8"/>
    <w:lvl w:ilvl="0" w:tplc="DF0A44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0" w15:restartNumberingAfterBreak="0">
    <w:nsid w:val="3C2770AF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A598C"/>
    <w:multiLevelType w:val="hybridMultilevel"/>
    <w:tmpl w:val="42FE5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3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1DD8"/>
    <w:multiLevelType w:val="hybridMultilevel"/>
    <w:tmpl w:val="8F9AB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97E07"/>
    <w:multiLevelType w:val="hybridMultilevel"/>
    <w:tmpl w:val="8A320FBA"/>
    <w:lvl w:ilvl="0" w:tplc="72DAB54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7" w15:restartNumberingAfterBreak="0">
    <w:nsid w:val="532A31E4"/>
    <w:multiLevelType w:val="hybridMultilevel"/>
    <w:tmpl w:val="8EC6BEF2"/>
    <w:lvl w:ilvl="0" w:tplc="32265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11877"/>
    <w:multiLevelType w:val="hybridMultilevel"/>
    <w:tmpl w:val="8B34C184"/>
    <w:lvl w:ilvl="0" w:tplc="8F02A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56885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0042D"/>
    <w:multiLevelType w:val="hybridMultilevel"/>
    <w:tmpl w:val="8782F3D6"/>
    <w:lvl w:ilvl="0" w:tplc="1928743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586B"/>
    <w:multiLevelType w:val="hybridMultilevel"/>
    <w:tmpl w:val="134E11F0"/>
    <w:lvl w:ilvl="0" w:tplc="4EA43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3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9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777588">
    <w:abstractNumId w:val="37"/>
  </w:num>
  <w:num w:numId="2" w16cid:durableId="1014964577">
    <w:abstractNumId w:val="34"/>
  </w:num>
  <w:num w:numId="3" w16cid:durableId="167444859">
    <w:abstractNumId w:val="32"/>
  </w:num>
  <w:num w:numId="4" w16cid:durableId="1159536306">
    <w:abstractNumId w:val="36"/>
  </w:num>
  <w:num w:numId="5" w16cid:durableId="729307162">
    <w:abstractNumId w:val="26"/>
  </w:num>
  <w:num w:numId="6" w16cid:durableId="469716195">
    <w:abstractNumId w:val="14"/>
  </w:num>
  <w:num w:numId="7" w16cid:durableId="1835797202">
    <w:abstractNumId w:val="35"/>
  </w:num>
  <w:num w:numId="8" w16cid:durableId="207408554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423338535">
    <w:abstractNumId w:val="0"/>
  </w:num>
  <w:num w:numId="10" w16cid:durableId="2365645">
    <w:abstractNumId w:val="39"/>
  </w:num>
  <w:num w:numId="11" w16cid:durableId="450632592">
    <w:abstractNumId w:val="19"/>
  </w:num>
  <w:num w:numId="12" w16cid:durableId="1587108027">
    <w:abstractNumId w:val="22"/>
  </w:num>
  <w:num w:numId="13" w16cid:durableId="1984383736">
    <w:abstractNumId w:val="33"/>
  </w:num>
  <w:num w:numId="14" w16cid:durableId="1998268605">
    <w:abstractNumId w:val="38"/>
  </w:num>
  <w:num w:numId="15" w16cid:durableId="968823702">
    <w:abstractNumId w:val="10"/>
  </w:num>
  <w:num w:numId="16" w16cid:durableId="285083845">
    <w:abstractNumId w:val="7"/>
  </w:num>
  <w:num w:numId="17" w16cid:durableId="36049156">
    <w:abstractNumId w:val="23"/>
  </w:num>
  <w:num w:numId="18" w16cid:durableId="1076827667">
    <w:abstractNumId w:val="27"/>
  </w:num>
  <w:num w:numId="19" w16cid:durableId="1647470676">
    <w:abstractNumId w:val="25"/>
  </w:num>
  <w:num w:numId="20" w16cid:durableId="430275751">
    <w:abstractNumId w:val="18"/>
  </w:num>
  <w:num w:numId="21" w16cid:durableId="596257214">
    <w:abstractNumId w:val="30"/>
  </w:num>
  <w:num w:numId="22" w16cid:durableId="723143613">
    <w:abstractNumId w:val="24"/>
  </w:num>
  <w:num w:numId="23" w16cid:durableId="1078793717">
    <w:abstractNumId w:val="28"/>
  </w:num>
  <w:num w:numId="24" w16cid:durableId="120660064">
    <w:abstractNumId w:val="9"/>
  </w:num>
  <w:num w:numId="25" w16cid:durableId="279148430">
    <w:abstractNumId w:val="17"/>
  </w:num>
  <w:num w:numId="26" w16cid:durableId="972173507">
    <w:abstractNumId w:val="15"/>
  </w:num>
  <w:num w:numId="27" w16cid:durableId="798916357">
    <w:abstractNumId w:val="31"/>
  </w:num>
  <w:num w:numId="28" w16cid:durableId="368800553">
    <w:abstractNumId w:val="11"/>
  </w:num>
  <w:num w:numId="29" w16cid:durableId="955212734">
    <w:abstractNumId w:val="21"/>
  </w:num>
  <w:num w:numId="30" w16cid:durableId="783118444">
    <w:abstractNumId w:val="20"/>
  </w:num>
  <w:num w:numId="31" w16cid:durableId="287250479">
    <w:abstractNumId w:val="8"/>
  </w:num>
  <w:num w:numId="32" w16cid:durableId="147409014">
    <w:abstractNumId w:val="29"/>
  </w:num>
  <w:num w:numId="33" w16cid:durableId="1678538660">
    <w:abstractNumId w:val="16"/>
  </w:num>
  <w:num w:numId="34" w16cid:durableId="415324400">
    <w:abstractNumId w:val="13"/>
  </w:num>
  <w:num w:numId="35" w16cid:durableId="209053959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5A30"/>
    <w:rsid w:val="00015A7D"/>
    <w:rsid w:val="000162B6"/>
    <w:rsid w:val="0001746D"/>
    <w:rsid w:val="00020E84"/>
    <w:rsid w:val="000304EB"/>
    <w:rsid w:val="00031670"/>
    <w:rsid w:val="00034004"/>
    <w:rsid w:val="000353E9"/>
    <w:rsid w:val="00036534"/>
    <w:rsid w:val="000407BE"/>
    <w:rsid w:val="00040D50"/>
    <w:rsid w:val="00040ED9"/>
    <w:rsid w:val="00041439"/>
    <w:rsid w:val="00047069"/>
    <w:rsid w:val="00055D0C"/>
    <w:rsid w:val="000565F3"/>
    <w:rsid w:val="00062A57"/>
    <w:rsid w:val="00064DC5"/>
    <w:rsid w:val="00070484"/>
    <w:rsid w:val="00072008"/>
    <w:rsid w:val="0007260F"/>
    <w:rsid w:val="000728EF"/>
    <w:rsid w:val="00072A08"/>
    <w:rsid w:val="000754EA"/>
    <w:rsid w:val="00085852"/>
    <w:rsid w:val="00092679"/>
    <w:rsid w:val="00094191"/>
    <w:rsid w:val="00094EBA"/>
    <w:rsid w:val="000959AE"/>
    <w:rsid w:val="000967F2"/>
    <w:rsid w:val="0009794F"/>
    <w:rsid w:val="00097A4C"/>
    <w:rsid w:val="000A3245"/>
    <w:rsid w:val="000A4916"/>
    <w:rsid w:val="000A4D97"/>
    <w:rsid w:val="000A4F6C"/>
    <w:rsid w:val="000A6DBB"/>
    <w:rsid w:val="000B1390"/>
    <w:rsid w:val="000B513F"/>
    <w:rsid w:val="000B5F5C"/>
    <w:rsid w:val="000C10C9"/>
    <w:rsid w:val="000C480A"/>
    <w:rsid w:val="000C5202"/>
    <w:rsid w:val="000C751B"/>
    <w:rsid w:val="000D3673"/>
    <w:rsid w:val="000D4945"/>
    <w:rsid w:val="000E5DAC"/>
    <w:rsid w:val="000E6394"/>
    <w:rsid w:val="000E64F9"/>
    <w:rsid w:val="000F506F"/>
    <w:rsid w:val="000F7B3C"/>
    <w:rsid w:val="00100101"/>
    <w:rsid w:val="0010046D"/>
    <w:rsid w:val="0010176F"/>
    <w:rsid w:val="00104230"/>
    <w:rsid w:val="00105A6E"/>
    <w:rsid w:val="00105ED2"/>
    <w:rsid w:val="0010726C"/>
    <w:rsid w:val="00107EB7"/>
    <w:rsid w:val="001100E6"/>
    <w:rsid w:val="001139A5"/>
    <w:rsid w:val="00114399"/>
    <w:rsid w:val="00116C95"/>
    <w:rsid w:val="00117BA9"/>
    <w:rsid w:val="00120983"/>
    <w:rsid w:val="001221DD"/>
    <w:rsid w:val="00122E1D"/>
    <w:rsid w:val="001315C7"/>
    <w:rsid w:val="00133628"/>
    <w:rsid w:val="00133EAC"/>
    <w:rsid w:val="00134CB3"/>
    <w:rsid w:val="0013527C"/>
    <w:rsid w:val="00143854"/>
    <w:rsid w:val="00145EE5"/>
    <w:rsid w:val="0015173A"/>
    <w:rsid w:val="00151B2B"/>
    <w:rsid w:val="00152495"/>
    <w:rsid w:val="001571E1"/>
    <w:rsid w:val="0016055A"/>
    <w:rsid w:val="00170BA7"/>
    <w:rsid w:val="0018357B"/>
    <w:rsid w:val="001920DE"/>
    <w:rsid w:val="00192C39"/>
    <w:rsid w:val="001950CD"/>
    <w:rsid w:val="00195EB1"/>
    <w:rsid w:val="00196A4E"/>
    <w:rsid w:val="001A17A3"/>
    <w:rsid w:val="001A4391"/>
    <w:rsid w:val="001A6045"/>
    <w:rsid w:val="001B1178"/>
    <w:rsid w:val="001B250A"/>
    <w:rsid w:val="001B33CE"/>
    <w:rsid w:val="001C1F18"/>
    <w:rsid w:val="001C3239"/>
    <w:rsid w:val="001C7220"/>
    <w:rsid w:val="001D1EF1"/>
    <w:rsid w:val="001E1129"/>
    <w:rsid w:val="001E2062"/>
    <w:rsid w:val="001E36EC"/>
    <w:rsid w:val="001E67D4"/>
    <w:rsid w:val="001E6F90"/>
    <w:rsid w:val="001F0332"/>
    <w:rsid w:val="001F320C"/>
    <w:rsid w:val="001F3D03"/>
    <w:rsid w:val="001F725A"/>
    <w:rsid w:val="001F799C"/>
    <w:rsid w:val="00200AD6"/>
    <w:rsid w:val="00205D2B"/>
    <w:rsid w:val="002074E7"/>
    <w:rsid w:val="00207FE2"/>
    <w:rsid w:val="00210113"/>
    <w:rsid w:val="00210317"/>
    <w:rsid w:val="00214891"/>
    <w:rsid w:val="00225230"/>
    <w:rsid w:val="00227456"/>
    <w:rsid w:val="002325EA"/>
    <w:rsid w:val="00235F5E"/>
    <w:rsid w:val="002360FD"/>
    <w:rsid w:val="00236348"/>
    <w:rsid w:val="00245AC3"/>
    <w:rsid w:val="00245DAB"/>
    <w:rsid w:val="00247138"/>
    <w:rsid w:val="00247813"/>
    <w:rsid w:val="00252C7C"/>
    <w:rsid w:val="0025596F"/>
    <w:rsid w:val="00255C6E"/>
    <w:rsid w:val="00256352"/>
    <w:rsid w:val="0026106C"/>
    <w:rsid w:val="002635B0"/>
    <w:rsid w:val="00265AD2"/>
    <w:rsid w:val="00266CB3"/>
    <w:rsid w:val="00270EDE"/>
    <w:rsid w:val="00273D6C"/>
    <w:rsid w:val="0027444C"/>
    <w:rsid w:val="0027606D"/>
    <w:rsid w:val="00277FBA"/>
    <w:rsid w:val="00280FC0"/>
    <w:rsid w:val="0028271E"/>
    <w:rsid w:val="002834AF"/>
    <w:rsid w:val="00283BD5"/>
    <w:rsid w:val="00283D09"/>
    <w:rsid w:val="002861E3"/>
    <w:rsid w:val="00291FAE"/>
    <w:rsid w:val="00294C68"/>
    <w:rsid w:val="00295EE2"/>
    <w:rsid w:val="00296768"/>
    <w:rsid w:val="00296B11"/>
    <w:rsid w:val="00297360"/>
    <w:rsid w:val="002A7486"/>
    <w:rsid w:val="002B1E42"/>
    <w:rsid w:val="002B6F57"/>
    <w:rsid w:val="002C3815"/>
    <w:rsid w:val="002C6E1E"/>
    <w:rsid w:val="002C711A"/>
    <w:rsid w:val="002D38DA"/>
    <w:rsid w:val="002D420C"/>
    <w:rsid w:val="002D727F"/>
    <w:rsid w:val="002D787F"/>
    <w:rsid w:val="002E0A5F"/>
    <w:rsid w:val="002E6846"/>
    <w:rsid w:val="002F13AE"/>
    <w:rsid w:val="002F1B42"/>
    <w:rsid w:val="002F22E5"/>
    <w:rsid w:val="002F29EC"/>
    <w:rsid w:val="002F2DDF"/>
    <w:rsid w:val="002F43DC"/>
    <w:rsid w:val="002F45C6"/>
    <w:rsid w:val="002F4A46"/>
    <w:rsid w:val="002F5CE4"/>
    <w:rsid w:val="002F7CEF"/>
    <w:rsid w:val="0030054E"/>
    <w:rsid w:val="00303C7F"/>
    <w:rsid w:val="00305DCD"/>
    <w:rsid w:val="00307E02"/>
    <w:rsid w:val="00310EA9"/>
    <w:rsid w:val="003110DB"/>
    <w:rsid w:val="00311BD9"/>
    <w:rsid w:val="0031458E"/>
    <w:rsid w:val="00315BA1"/>
    <w:rsid w:val="00320A42"/>
    <w:rsid w:val="00320E54"/>
    <w:rsid w:val="00320FB9"/>
    <w:rsid w:val="003227A9"/>
    <w:rsid w:val="00323069"/>
    <w:rsid w:val="00324AD0"/>
    <w:rsid w:val="00325027"/>
    <w:rsid w:val="00326771"/>
    <w:rsid w:val="00331AAD"/>
    <w:rsid w:val="00332A64"/>
    <w:rsid w:val="00334C0A"/>
    <w:rsid w:val="003403C8"/>
    <w:rsid w:val="00340905"/>
    <w:rsid w:val="00340F1F"/>
    <w:rsid w:val="003427AB"/>
    <w:rsid w:val="003729F7"/>
    <w:rsid w:val="00376025"/>
    <w:rsid w:val="00376B50"/>
    <w:rsid w:val="0037711A"/>
    <w:rsid w:val="0037771E"/>
    <w:rsid w:val="00385914"/>
    <w:rsid w:val="00390D11"/>
    <w:rsid w:val="0039257F"/>
    <w:rsid w:val="00393B5B"/>
    <w:rsid w:val="00394BA8"/>
    <w:rsid w:val="00394EE2"/>
    <w:rsid w:val="00394F46"/>
    <w:rsid w:val="00395088"/>
    <w:rsid w:val="00395744"/>
    <w:rsid w:val="00395C7A"/>
    <w:rsid w:val="00395F88"/>
    <w:rsid w:val="00396C28"/>
    <w:rsid w:val="003A0171"/>
    <w:rsid w:val="003A2F37"/>
    <w:rsid w:val="003A351A"/>
    <w:rsid w:val="003B6D35"/>
    <w:rsid w:val="003B703A"/>
    <w:rsid w:val="003C0950"/>
    <w:rsid w:val="003C1DEE"/>
    <w:rsid w:val="003C2E42"/>
    <w:rsid w:val="003C7E14"/>
    <w:rsid w:val="003D1B0F"/>
    <w:rsid w:val="003D5C82"/>
    <w:rsid w:val="003E587D"/>
    <w:rsid w:val="003F03DE"/>
    <w:rsid w:val="003F43DD"/>
    <w:rsid w:val="003F506D"/>
    <w:rsid w:val="003F69B0"/>
    <w:rsid w:val="004030BD"/>
    <w:rsid w:val="00405687"/>
    <w:rsid w:val="00407281"/>
    <w:rsid w:val="00412D3A"/>
    <w:rsid w:val="00415451"/>
    <w:rsid w:val="00415E57"/>
    <w:rsid w:val="00417C75"/>
    <w:rsid w:val="0042266D"/>
    <w:rsid w:val="00422C65"/>
    <w:rsid w:val="00424DC0"/>
    <w:rsid w:val="004252AD"/>
    <w:rsid w:val="004265CC"/>
    <w:rsid w:val="00426F7E"/>
    <w:rsid w:val="00427230"/>
    <w:rsid w:val="004276DF"/>
    <w:rsid w:val="00431180"/>
    <w:rsid w:val="0043232A"/>
    <w:rsid w:val="0043399F"/>
    <w:rsid w:val="00437824"/>
    <w:rsid w:val="004424A2"/>
    <w:rsid w:val="00447C5F"/>
    <w:rsid w:val="004537B8"/>
    <w:rsid w:val="00455208"/>
    <w:rsid w:val="004565D0"/>
    <w:rsid w:val="0046092A"/>
    <w:rsid w:val="00460AA3"/>
    <w:rsid w:val="0046299E"/>
    <w:rsid w:val="004634B7"/>
    <w:rsid w:val="0046562C"/>
    <w:rsid w:val="00471AD6"/>
    <w:rsid w:val="00471B23"/>
    <w:rsid w:val="00472346"/>
    <w:rsid w:val="00472422"/>
    <w:rsid w:val="0047284F"/>
    <w:rsid w:val="00472F15"/>
    <w:rsid w:val="00473AC0"/>
    <w:rsid w:val="00480156"/>
    <w:rsid w:val="00482AB6"/>
    <w:rsid w:val="004876C1"/>
    <w:rsid w:val="0049154D"/>
    <w:rsid w:val="00493728"/>
    <w:rsid w:val="00497158"/>
    <w:rsid w:val="00497D57"/>
    <w:rsid w:val="004A14BF"/>
    <w:rsid w:val="004A34F8"/>
    <w:rsid w:val="004A6A4B"/>
    <w:rsid w:val="004A70FD"/>
    <w:rsid w:val="004A7E2E"/>
    <w:rsid w:val="004B1E65"/>
    <w:rsid w:val="004B5723"/>
    <w:rsid w:val="004B6404"/>
    <w:rsid w:val="004B756F"/>
    <w:rsid w:val="004C0194"/>
    <w:rsid w:val="004C059D"/>
    <w:rsid w:val="004C143B"/>
    <w:rsid w:val="004C7049"/>
    <w:rsid w:val="004D2965"/>
    <w:rsid w:val="004D6D81"/>
    <w:rsid w:val="004E05FF"/>
    <w:rsid w:val="004E0624"/>
    <w:rsid w:val="004E292E"/>
    <w:rsid w:val="004E3AEE"/>
    <w:rsid w:val="004E3C5A"/>
    <w:rsid w:val="004E3DC6"/>
    <w:rsid w:val="004E5AB2"/>
    <w:rsid w:val="004F1224"/>
    <w:rsid w:val="004F181C"/>
    <w:rsid w:val="004F7F16"/>
    <w:rsid w:val="005009B7"/>
    <w:rsid w:val="00502067"/>
    <w:rsid w:val="0050246B"/>
    <w:rsid w:val="00502487"/>
    <w:rsid w:val="0050382E"/>
    <w:rsid w:val="005058C9"/>
    <w:rsid w:val="005059D3"/>
    <w:rsid w:val="00511FBB"/>
    <w:rsid w:val="00511FEA"/>
    <w:rsid w:val="00516CC0"/>
    <w:rsid w:val="00522D9C"/>
    <w:rsid w:val="00523156"/>
    <w:rsid w:val="00524EA6"/>
    <w:rsid w:val="00527C04"/>
    <w:rsid w:val="005309A2"/>
    <w:rsid w:val="005316A9"/>
    <w:rsid w:val="00540741"/>
    <w:rsid w:val="005418DF"/>
    <w:rsid w:val="00542194"/>
    <w:rsid w:val="005424C1"/>
    <w:rsid w:val="00545621"/>
    <w:rsid w:val="00545B03"/>
    <w:rsid w:val="005622A2"/>
    <w:rsid w:val="005633D6"/>
    <w:rsid w:val="00566110"/>
    <w:rsid w:val="005719C1"/>
    <w:rsid w:val="0057292B"/>
    <w:rsid w:val="00576774"/>
    <w:rsid w:val="00583883"/>
    <w:rsid w:val="00583A5F"/>
    <w:rsid w:val="00584854"/>
    <w:rsid w:val="005A0F85"/>
    <w:rsid w:val="005B7C3A"/>
    <w:rsid w:val="005C07D3"/>
    <w:rsid w:val="005C1E47"/>
    <w:rsid w:val="005C683E"/>
    <w:rsid w:val="005C7890"/>
    <w:rsid w:val="005C7BD7"/>
    <w:rsid w:val="005D22DB"/>
    <w:rsid w:val="005D3749"/>
    <w:rsid w:val="005D4D1A"/>
    <w:rsid w:val="005D5764"/>
    <w:rsid w:val="005D6583"/>
    <w:rsid w:val="005E16FC"/>
    <w:rsid w:val="005E1B2F"/>
    <w:rsid w:val="005E39DA"/>
    <w:rsid w:val="005E56F4"/>
    <w:rsid w:val="005F1EEC"/>
    <w:rsid w:val="00600C87"/>
    <w:rsid w:val="00603B6A"/>
    <w:rsid w:val="00604664"/>
    <w:rsid w:val="006107FD"/>
    <w:rsid w:val="00610D3A"/>
    <w:rsid w:val="006133C5"/>
    <w:rsid w:val="00614B13"/>
    <w:rsid w:val="00614F9C"/>
    <w:rsid w:val="0061566F"/>
    <w:rsid w:val="00616D59"/>
    <w:rsid w:val="00620867"/>
    <w:rsid w:val="00625ED1"/>
    <w:rsid w:val="0062685A"/>
    <w:rsid w:val="00630B0B"/>
    <w:rsid w:val="00633076"/>
    <w:rsid w:val="00633461"/>
    <w:rsid w:val="00634B96"/>
    <w:rsid w:val="006365E7"/>
    <w:rsid w:val="00636CBB"/>
    <w:rsid w:val="0064100C"/>
    <w:rsid w:val="00642A0B"/>
    <w:rsid w:val="00643576"/>
    <w:rsid w:val="006438EA"/>
    <w:rsid w:val="00645D13"/>
    <w:rsid w:val="006477D3"/>
    <w:rsid w:val="00647CBF"/>
    <w:rsid w:val="00650DE1"/>
    <w:rsid w:val="00653AB4"/>
    <w:rsid w:val="00654918"/>
    <w:rsid w:val="00655FAD"/>
    <w:rsid w:val="006578EB"/>
    <w:rsid w:val="00660AE2"/>
    <w:rsid w:val="0066374F"/>
    <w:rsid w:val="00666D8B"/>
    <w:rsid w:val="0066751F"/>
    <w:rsid w:val="00672E40"/>
    <w:rsid w:val="006761FF"/>
    <w:rsid w:val="006817AA"/>
    <w:rsid w:val="00684B73"/>
    <w:rsid w:val="00685D73"/>
    <w:rsid w:val="006914E4"/>
    <w:rsid w:val="006934F8"/>
    <w:rsid w:val="00693C0A"/>
    <w:rsid w:val="0069445C"/>
    <w:rsid w:val="00697507"/>
    <w:rsid w:val="006A0495"/>
    <w:rsid w:val="006A6788"/>
    <w:rsid w:val="006B3340"/>
    <w:rsid w:val="006C2BBC"/>
    <w:rsid w:val="006C48F7"/>
    <w:rsid w:val="006C4E2F"/>
    <w:rsid w:val="006D1B0D"/>
    <w:rsid w:val="006D4775"/>
    <w:rsid w:val="006E1248"/>
    <w:rsid w:val="006E1D7A"/>
    <w:rsid w:val="006E26DE"/>
    <w:rsid w:val="006E4939"/>
    <w:rsid w:val="006E5E3C"/>
    <w:rsid w:val="006E692B"/>
    <w:rsid w:val="006F130D"/>
    <w:rsid w:val="006F230F"/>
    <w:rsid w:val="006F3713"/>
    <w:rsid w:val="006F5B48"/>
    <w:rsid w:val="00701D62"/>
    <w:rsid w:val="00701D70"/>
    <w:rsid w:val="00704E07"/>
    <w:rsid w:val="00705A39"/>
    <w:rsid w:val="00710D56"/>
    <w:rsid w:val="00712511"/>
    <w:rsid w:val="007139B3"/>
    <w:rsid w:val="007152AD"/>
    <w:rsid w:val="00716BF0"/>
    <w:rsid w:val="00721977"/>
    <w:rsid w:val="0072330A"/>
    <w:rsid w:val="007276E6"/>
    <w:rsid w:val="00730F47"/>
    <w:rsid w:val="00731BC6"/>
    <w:rsid w:val="0073206B"/>
    <w:rsid w:val="0073253B"/>
    <w:rsid w:val="00735345"/>
    <w:rsid w:val="00735452"/>
    <w:rsid w:val="00735CA6"/>
    <w:rsid w:val="007409B1"/>
    <w:rsid w:val="00744EAB"/>
    <w:rsid w:val="00745636"/>
    <w:rsid w:val="00755B0D"/>
    <w:rsid w:val="00756CFB"/>
    <w:rsid w:val="0076131A"/>
    <w:rsid w:val="007623E3"/>
    <w:rsid w:val="00765E31"/>
    <w:rsid w:val="0077056E"/>
    <w:rsid w:val="00776859"/>
    <w:rsid w:val="00777BA4"/>
    <w:rsid w:val="00780521"/>
    <w:rsid w:val="0078633E"/>
    <w:rsid w:val="007922A9"/>
    <w:rsid w:val="0079323E"/>
    <w:rsid w:val="00794ED2"/>
    <w:rsid w:val="00796B0E"/>
    <w:rsid w:val="007A0660"/>
    <w:rsid w:val="007A10E6"/>
    <w:rsid w:val="007A27AC"/>
    <w:rsid w:val="007A59F2"/>
    <w:rsid w:val="007A5ACE"/>
    <w:rsid w:val="007B04E0"/>
    <w:rsid w:val="007B5096"/>
    <w:rsid w:val="007B6C5F"/>
    <w:rsid w:val="007C2032"/>
    <w:rsid w:val="007C288E"/>
    <w:rsid w:val="007C3EF4"/>
    <w:rsid w:val="007C4C4E"/>
    <w:rsid w:val="007D23E3"/>
    <w:rsid w:val="007D4250"/>
    <w:rsid w:val="007D5539"/>
    <w:rsid w:val="007D56C5"/>
    <w:rsid w:val="007D75E7"/>
    <w:rsid w:val="007D762B"/>
    <w:rsid w:val="007E06B6"/>
    <w:rsid w:val="007E24BB"/>
    <w:rsid w:val="007E67A6"/>
    <w:rsid w:val="007E6AA4"/>
    <w:rsid w:val="007E7B0D"/>
    <w:rsid w:val="007F03A9"/>
    <w:rsid w:val="007F1DCE"/>
    <w:rsid w:val="007F429C"/>
    <w:rsid w:val="007F5A64"/>
    <w:rsid w:val="007F5BC2"/>
    <w:rsid w:val="00800673"/>
    <w:rsid w:val="00801C94"/>
    <w:rsid w:val="008020C8"/>
    <w:rsid w:val="00804C7C"/>
    <w:rsid w:val="00804F99"/>
    <w:rsid w:val="00805F93"/>
    <w:rsid w:val="00811FBC"/>
    <w:rsid w:val="00813C98"/>
    <w:rsid w:val="00814E9B"/>
    <w:rsid w:val="00817AD7"/>
    <w:rsid w:val="008202D1"/>
    <w:rsid w:val="00820B9C"/>
    <w:rsid w:val="00825652"/>
    <w:rsid w:val="00826FA9"/>
    <w:rsid w:val="00832628"/>
    <w:rsid w:val="00833880"/>
    <w:rsid w:val="008416BF"/>
    <w:rsid w:val="008500C3"/>
    <w:rsid w:val="008508A8"/>
    <w:rsid w:val="00853CEB"/>
    <w:rsid w:val="00856C20"/>
    <w:rsid w:val="0085790D"/>
    <w:rsid w:val="00857AB9"/>
    <w:rsid w:val="00862EB9"/>
    <w:rsid w:val="00865E5F"/>
    <w:rsid w:val="0086789D"/>
    <w:rsid w:val="00870A6D"/>
    <w:rsid w:val="008751AF"/>
    <w:rsid w:val="00877533"/>
    <w:rsid w:val="0087772E"/>
    <w:rsid w:val="00880DBE"/>
    <w:rsid w:val="00881B3E"/>
    <w:rsid w:val="00882595"/>
    <w:rsid w:val="00882C48"/>
    <w:rsid w:val="0088439F"/>
    <w:rsid w:val="0088474F"/>
    <w:rsid w:val="00885189"/>
    <w:rsid w:val="008879DD"/>
    <w:rsid w:val="00892C2C"/>
    <w:rsid w:val="00895977"/>
    <w:rsid w:val="008969FF"/>
    <w:rsid w:val="008A0B99"/>
    <w:rsid w:val="008A2639"/>
    <w:rsid w:val="008A27CA"/>
    <w:rsid w:val="008A433F"/>
    <w:rsid w:val="008A57BC"/>
    <w:rsid w:val="008B5182"/>
    <w:rsid w:val="008B73BE"/>
    <w:rsid w:val="008C07F5"/>
    <w:rsid w:val="008C0BC2"/>
    <w:rsid w:val="008C0EAA"/>
    <w:rsid w:val="008C1C64"/>
    <w:rsid w:val="008C24B5"/>
    <w:rsid w:val="008C5248"/>
    <w:rsid w:val="008C7730"/>
    <w:rsid w:val="008D15DB"/>
    <w:rsid w:val="008D3737"/>
    <w:rsid w:val="008D42DC"/>
    <w:rsid w:val="008D4590"/>
    <w:rsid w:val="008E11F6"/>
    <w:rsid w:val="008E4ED2"/>
    <w:rsid w:val="008E5908"/>
    <w:rsid w:val="008F3F39"/>
    <w:rsid w:val="008F610B"/>
    <w:rsid w:val="00900A09"/>
    <w:rsid w:val="009023F6"/>
    <w:rsid w:val="00903180"/>
    <w:rsid w:val="00906FE6"/>
    <w:rsid w:val="0091166D"/>
    <w:rsid w:val="00913B78"/>
    <w:rsid w:val="00920FA6"/>
    <w:rsid w:val="0092153A"/>
    <w:rsid w:val="00924BD0"/>
    <w:rsid w:val="00927A2E"/>
    <w:rsid w:val="009308DE"/>
    <w:rsid w:val="00933740"/>
    <w:rsid w:val="00937A18"/>
    <w:rsid w:val="009410B1"/>
    <w:rsid w:val="00941E82"/>
    <w:rsid w:val="0094648F"/>
    <w:rsid w:val="0094788A"/>
    <w:rsid w:val="00951408"/>
    <w:rsid w:val="009568DB"/>
    <w:rsid w:val="009573EB"/>
    <w:rsid w:val="009606E2"/>
    <w:rsid w:val="00962843"/>
    <w:rsid w:val="0096331D"/>
    <w:rsid w:val="00964CD4"/>
    <w:rsid w:val="00984F0C"/>
    <w:rsid w:val="00985F2B"/>
    <w:rsid w:val="00987609"/>
    <w:rsid w:val="00987694"/>
    <w:rsid w:val="00991125"/>
    <w:rsid w:val="0099188F"/>
    <w:rsid w:val="00992077"/>
    <w:rsid w:val="009A0A61"/>
    <w:rsid w:val="009A6BF3"/>
    <w:rsid w:val="009B2ED0"/>
    <w:rsid w:val="009B4C0B"/>
    <w:rsid w:val="009B6B5C"/>
    <w:rsid w:val="009B70A8"/>
    <w:rsid w:val="009C16D3"/>
    <w:rsid w:val="009C1D8B"/>
    <w:rsid w:val="009C58E8"/>
    <w:rsid w:val="009C5E02"/>
    <w:rsid w:val="009D200A"/>
    <w:rsid w:val="009D4F6E"/>
    <w:rsid w:val="009D7C52"/>
    <w:rsid w:val="009E3401"/>
    <w:rsid w:val="009F14DB"/>
    <w:rsid w:val="009F537A"/>
    <w:rsid w:val="00A00CA5"/>
    <w:rsid w:val="00A07FD7"/>
    <w:rsid w:val="00A17FF4"/>
    <w:rsid w:val="00A20201"/>
    <w:rsid w:val="00A2029B"/>
    <w:rsid w:val="00A20BCF"/>
    <w:rsid w:val="00A215F1"/>
    <w:rsid w:val="00A21ACE"/>
    <w:rsid w:val="00A223A6"/>
    <w:rsid w:val="00A245DB"/>
    <w:rsid w:val="00A247D9"/>
    <w:rsid w:val="00A253D4"/>
    <w:rsid w:val="00A27258"/>
    <w:rsid w:val="00A31BC9"/>
    <w:rsid w:val="00A36969"/>
    <w:rsid w:val="00A41723"/>
    <w:rsid w:val="00A46890"/>
    <w:rsid w:val="00A5331F"/>
    <w:rsid w:val="00A57AEA"/>
    <w:rsid w:val="00A6047D"/>
    <w:rsid w:val="00A637FD"/>
    <w:rsid w:val="00A71B8E"/>
    <w:rsid w:val="00A8518C"/>
    <w:rsid w:val="00A86130"/>
    <w:rsid w:val="00A8667E"/>
    <w:rsid w:val="00A90FFC"/>
    <w:rsid w:val="00A920E4"/>
    <w:rsid w:val="00A92389"/>
    <w:rsid w:val="00A92FAD"/>
    <w:rsid w:val="00A93F82"/>
    <w:rsid w:val="00A95EA3"/>
    <w:rsid w:val="00AA05F7"/>
    <w:rsid w:val="00AA3888"/>
    <w:rsid w:val="00AA7147"/>
    <w:rsid w:val="00AA793D"/>
    <w:rsid w:val="00AA7B8D"/>
    <w:rsid w:val="00AB1238"/>
    <w:rsid w:val="00AB65EB"/>
    <w:rsid w:val="00AC08B6"/>
    <w:rsid w:val="00AC2B18"/>
    <w:rsid w:val="00AC493C"/>
    <w:rsid w:val="00AC61F8"/>
    <w:rsid w:val="00AC797F"/>
    <w:rsid w:val="00AD0151"/>
    <w:rsid w:val="00AD11A7"/>
    <w:rsid w:val="00AE116D"/>
    <w:rsid w:val="00AE2DE9"/>
    <w:rsid w:val="00AE3189"/>
    <w:rsid w:val="00AE5CC8"/>
    <w:rsid w:val="00AF3BEA"/>
    <w:rsid w:val="00AF4944"/>
    <w:rsid w:val="00B02EED"/>
    <w:rsid w:val="00B07CBE"/>
    <w:rsid w:val="00B07EED"/>
    <w:rsid w:val="00B103AC"/>
    <w:rsid w:val="00B106A9"/>
    <w:rsid w:val="00B1442C"/>
    <w:rsid w:val="00B17158"/>
    <w:rsid w:val="00B2105C"/>
    <w:rsid w:val="00B23DCC"/>
    <w:rsid w:val="00B2480B"/>
    <w:rsid w:val="00B24BA5"/>
    <w:rsid w:val="00B27DAE"/>
    <w:rsid w:val="00B30CC2"/>
    <w:rsid w:val="00B33011"/>
    <w:rsid w:val="00B42F9D"/>
    <w:rsid w:val="00B5575B"/>
    <w:rsid w:val="00B55E39"/>
    <w:rsid w:val="00B62077"/>
    <w:rsid w:val="00B625E1"/>
    <w:rsid w:val="00B62EA3"/>
    <w:rsid w:val="00B6379A"/>
    <w:rsid w:val="00B6460A"/>
    <w:rsid w:val="00B677F7"/>
    <w:rsid w:val="00B70E1C"/>
    <w:rsid w:val="00B7646E"/>
    <w:rsid w:val="00B771CB"/>
    <w:rsid w:val="00B81628"/>
    <w:rsid w:val="00B830FD"/>
    <w:rsid w:val="00B83413"/>
    <w:rsid w:val="00B86D45"/>
    <w:rsid w:val="00B92443"/>
    <w:rsid w:val="00B927BC"/>
    <w:rsid w:val="00B933A6"/>
    <w:rsid w:val="00B9528E"/>
    <w:rsid w:val="00B96A54"/>
    <w:rsid w:val="00B975CB"/>
    <w:rsid w:val="00BA16F1"/>
    <w:rsid w:val="00BA3CE8"/>
    <w:rsid w:val="00BA4627"/>
    <w:rsid w:val="00BA50B1"/>
    <w:rsid w:val="00BA6941"/>
    <w:rsid w:val="00BA7D16"/>
    <w:rsid w:val="00BC0F58"/>
    <w:rsid w:val="00BC23E3"/>
    <w:rsid w:val="00BC2507"/>
    <w:rsid w:val="00BC3DDB"/>
    <w:rsid w:val="00BC6772"/>
    <w:rsid w:val="00BD1360"/>
    <w:rsid w:val="00BD3B30"/>
    <w:rsid w:val="00BD5A38"/>
    <w:rsid w:val="00BD7CD0"/>
    <w:rsid w:val="00BD7DAC"/>
    <w:rsid w:val="00BE0E19"/>
    <w:rsid w:val="00BE0F38"/>
    <w:rsid w:val="00BE4F09"/>
    <w:rsid w:val="00BE6E0D"/>
    <w:rsid w:val="00BE7C66"/>
    <w:rsid w:val="00BF17AD"/>
    <w:rsid w:val="00BF4BF3"/>
    <w:rsid w:val="00BF505D"/>
    <w:rsid w:val="00BF5EB3"/>
    <w:rsid w:val="00C005C5"/>
    <w:rsid w:val="00C07444"/>
    <w:rsid w:val="00C1633C"/>
    <w:rsid w:val="00C16584"/>
    <w:rsid w:val="00C17B9F"/>
    <w:rsid w:val="00C22C24"/>
    <w:rsid w:val="00C22FC9"/>
    <w:rsid w:val="00C2577C"/>
    <w:rsid w:val="00C27F35"/>
    <w:rsid w:val="00C3106E"/>
    <w:rsid w:val="00C35D3E"/>
    <w:rsid w:val="00C35D9F"/>
    <w:rsid w:val="00C400AC"/>
    <w:rsid w:val="00C4158D"/>
    <w:rsid w:val="00C42FCD"/>
    <w:rsid w:val="00C56ECF"/>
    <w:rsid w:val="00C61069"/>
    <w:rsid w:val="00C621E1"/>
    <w:rsid w:val="00C62611"/>
    <w:rsid w:val="00C63529"/>
    <w:rsid w:val="00C6473E"/>
    <w:rsid w:val="00C660E5"/>
    <w:rsid w:val="00C67ADE"/>
    <w:rsid w:val="00C73828"/>
    <w:rsid w:val="00C773BB"/>
    <w:rsid w:val="00C85925"/>
    <w:rsid w:val="00C9591B"/>
    <w:rsid w:val="00CA06AF"/>
    <w:rsid w:val="00CA092A"/>
    <w:rsid w:val="00CA15FC"/>
    <w:rsid w:val="00CA518A"/>
    <w:rsid w:val="00CB5A54"/>
    <w:rsid w:val="00CB6D04"/>
    <w:rsid w:val="00CB7D72"/>
    <w:rsid w:val="00CC24DD"/>
    <w:rsid w:val="00CC3A08"/>
    <w:rsid w:val="00CD0420"/>
    <w:rsid w:val="00CD1132"/>
    <w:rsid w:val="00CD20DB"/>
    <w:rsid w:val="00CD2E23"/>
    <w:rsid w:val="00CD3803"/>
    <w:rsid w:val="00CD7B36"/>
    <w:rsid w:val="00CD7C5E"/>
    <w:rsid w:val="00CE0D37"/>
    <w:rsid w:val="00CE3261"/>
    <w:rsid w:val="00CE3FB4"/>
    <w:rsid w:val="00CE73B0"/>
    <w:rsid w:val="00CE7C75"/>
    <w:rsid w:val="00CF417D"/>
    <w:rsid w:val="00CF513A"/>
    <w:rsid w:val="00CF6D71"/>
    <w:rsid w:val="00D03B76"/>
    <w:rsid w:val="00D0436B"/>
    <w:rsid w:val="00D0616F"/>
    <w:rsid w:val="00D06A87"/>
    <w:rsid w:val="00D07B4D"/>
    <w:rsid w:val="00D152C1"/>
    <w:rsid w:val="00D21E6A"/>
    <w:rsid w:val="00D25410"/>
    <w:rsid w:val="00D274B4"/>
    <w:rsid w:val="00D36C40"/>
    <w:rsid w:val="00D402E7"/>
    <w:rsid w:val="00D43174"/>
    <w:rsid w:val="00D45FC9"/>
    <w:rsid w:val="00D50FAA"/>
    <w:rsid w:val="00D54396"/>
    <w:rsid w:val="00D549A2"/>
    <w:rsid w:val="00D6172B"/>
    <w:rsid w:val="00D63BA5"/>
    <w:rsid w:val="00D63E48"/>
    <w:rsid w:val="00D65E42"/>
    <w:rsid w:val="00D71E7D"/>
    <w:rsid w:val="00D75706"/>
    <w:rsid w:val="00D76032"/>
    <w:rsid w:val="00D76CBD"/>
    <w:rsid w:val="00D82FCE"/>
    <w:rsid w:val="00D9340F"/>
    <w:rsid w:val="00D93646"/>
    <w:rsid w:val="00DA475E"/>
    <w:rsid w:val="00DA4D4A"/>
    <w:rsid w:val="00DB527F"/>
    <w:rsid w:val="00DC3719"/>
    <w:rsid w:val="00DC57D9"/>
    <w:rsid w:val="00DC7C35"/>
    <w:rsid w:val="00DD3F17"/>
    <w:rsid w:val="00DD6D33"/>
    <w:rsid w:val="00DE1B1A"/>
    <w:rsid w:val="00DE47DC"/>
    <w:rsid w:val="00DE59B8"/>
    <w:rsid w:val="00DF693D"/>
    <w:rsid w:val="00DF7052"/>
    <w:rsid w:val="00DF72F3"/>
    <w:rsid w:val="00E05FC9"/>
    <w:rsid w:val="00E06078"/>
    <w:rsid w:val="00E1320B"/>
    <w:rsid w:val="00E14C13"/>
    <w:rsid w:val="00E1504F"/>
    <w:rsid w:val="00E16A32"/>
    <w:rsid w:val="00E204B3"/>
    <w:rsid w:val="00E2065C"/>
    <w:rsid w:val="00E22604"/>
    <w:rsid w:val="00E24FF9"/>
    <w:rsid w:val="00E30068"/>
    <w:rsid w:val="00E36BEA"/>
    <w:rsid w:val="00E426CB"/>
    <w:rsid w:val="00E465AC"/>
    <w:rsid w:val="00E53E0C"/>
    <w:rsid w:val="00E54E5C"/>
    <w:rsid w:val="00E55D51"/>
    <w:rsid w:val="00E616D8"/>
    <w:rsid w:val="00E63378"/>
    <w:rsid w:val="00E70F85"/>
    <w:rsid w:val="00E7237B"/>
    <w:rsid w:val="00E735F3"/>
    <w:rsid w:val="00E77EE5"/>
    <w:rsid w:val="00E81852"/>
    <w:rsid w:val="00E87F26"/>
    <w:rsid w:val="00E914CE"/>
    <w:rsid w:val="00E96B6A"/>
    <w:rsid w:val="00E97443"/>
    <w:rsid w:val="00EA168B"/>
    <w:rsid w:val="00EA76C1"/>
    <w:rsid w:val="00EB33E3"/>
    <w:rsid w:val="00EB68C0"/>
    <w:rsid w:val="00EB7A59"/>
    <w:rsid w:val="00EC1409"/>
    <w:rsid w:val="00ED1D8A"/>
    <w:rsid w:val="00ED443B"/>
    <w:rsid w:val="00ED451F"/>
    <w:rsid w:val="00ED4752"/>
    <w:rsid w:val="00ED4A27"/>
    <w:rsid w:val="00ED5CEA"/>
    <w:rsid w:val="00EE2EA1"/>
    <w:rsid w:val="00EE7096"/>
    <w:rsid w:val="00EE7E72"/>
    <w:rsid w:val="00EF3C86"/>
    <w:rsid w:val="00EF41C9"/>
    <w:rsid w:val="00EF45E4"/>
    <w:rsid w:val="00EF47A6"/>
    <w:rsid w:val="00EF6CB4"/>
    <w:rsid w:val="00EF7512"/>
    <w:rsid w:val="00F0118A"/>
    <w:rsid w:val="00F011B8"/>
    <w:rsid w:val="00F03DBC"/>
    <w:rsid w:val="00F041DA"/>
    <w:rsid w:val="00F04373"/>
    <w:rsid w:val="00F04ED0"/>
    <w:rsid w:val="00F1243F"/>
    <w:rsid w:val="00F148E3"/>
    <w:rsid w:val="00F16672"/>
    <w:rsid w:val="00F17AE6"/>
    <w:rsid w:val="00F22545"/>
    <w:rsid w:val="00F22689"/>
    <w:rsid w:val="00F22A13"/>
    <w:rsid w:val="00F33BFB"/>
    <w:rsid w:val="00F34B3C"/>
    <w:rsid w:val="00F34D1C"/>
    <w:rsid w:val="00F351FF"/>
    <w:rsid w:val="00F42068"/>
    <w:rsid w:val="00F470A9"/>
    <w:rsid w:val="00F47B18"/>
    <w:rsid w:val="00F5346E"/>
    <w:rsid w:val="00F537F2"/>
    <w:rsid w:val="00F53DC1"/>
    <w:rsid w:val="00F57161"/>
    <w:rsid w:val="00F645C7"/>
    <w:rsid w:val="00F712C1"/>
    <w:rsid w:val="00F726BD"/>
    <w:rsid w:val="00F73368"/>
    <w:rsid w:val="00F75B82"/>
    <w:rsid w:val="00F7607D"/>
    <w:rsid w:val="00F7790D"/>
    <w:rsid w:val="00F87C6F"/>
    <w:rsid w:val="00F91959"/>
    <w:rsid w:val="00F92B8F"/>
    <w:rsid w:val="00F93495"/>
    <w:rsid w:val="00F96BFD"/>
    <w:rsid w:val="00F96DB8"/>
    <w:rsid w:val="00FA522E"/>
    <w:rsid w:val="00FA6570"/>
    <w:rsid w:val="00FA7FC2"/>
    <w:rsid w:val="00FB206B"/>
    <w:rsid w:val="00FB6F2D"/>
    <w:rsid w:val="00FB7944"/>
    <w:rsid w:val="00FC2809"/>
    <w:rsid w:val="00FC401B"/>
    <w:rsid w:val="00FC4B57"/>
    <w:rsid w:val="00FC5934"/>
    <w:rsid w:val="00FD1BAB"/>
    <w:rsid w:val="00FD22F9"/>
    <w:rsid w:val="00FD4FA5"/>
    <w:rsid w:val="00FD753E"/>
    <w:rsid w:val="00FE075A"/>
    <w:rsid w:val="00FE2562"/>
    <w:rsid w:val="00FE35F4"/>
    <w:rsid w:val="00FE65AE"/>
    <w:rsid w:val="00FE6743"/>
    <w:rsid w:val="00FF347A"/>
    <w:rsid w:val="00FF3C0B"/>
    <w:rsid w:val="00FF40ED"/>
    <w:rsid w:val="00FF590A"/>
    <w:rsid w:val="00FF59EA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paragraph" w:styleId="Bezmezer">
    <w:name w:val="No Spacing"/>
    <w:uiPriority w:val="1"/>
    <w:qFormat/>
    <w:rsid w:val="00E16A32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1920-6C59-4D27-9C0D-8CFC9C0C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1161</Words>
  <Characters>6851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Změnový list</vt:lpstr>
      <vt:lpstr/>
    </vt:vector>
  </TitlesOfParts>
  <Company>Koncept CB spol. s r.o.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Změnový list</dc:title>
  <dc:subject>ZL</dc:subject>
  <dc:creator>rpartl@KonceptCB.onmicrosoft.com</dc:creator>
  <cp:keywords>ZPVVC, VHK - SpSt</cp:keywords>
  <dc:description/>
  <cp:lastModifiedBy>Jana Mullerová</cp:lastModifiedBy>
  <cp:revision>10</cp:revision>
  <cp:lastPrinted>2024-04-29T10:40:00Z</cp:lastPrinted>
  <dcterms:created xsi:type="dcterms:W3CDTF">2024-04-26T17:01:00Z</dcterms:created>
  <dcterms:modified xsi:type="dcterms:W3CDTF">2024-05-29T16:31:00Z</dcterms:modified>
</cp:coreProperties>
</file>