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B2" w:rsidRDefault="00C44B1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7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6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6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6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5260B2" w:rsidRDefault="00C44B1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OB84 - 186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OB8424-186</w:t>
      </w:r>
    </w:p>
    <w:p w:rsidR="005260B2" w:rsidRDefault="00C44B17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260B2" w:rsidRDefault="00DE440D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12.75pt;width:80pt;height:20.25pt;z-index:251645440;mso-wrap-style:tight;mso-position-vertical-relative:line" stroked="f">
            <v:fill opacity="0" o:opacity2="100"/>
            <v:textbox inset="0,0,0,0">
              <w:txbxContent>
                <w:p w:rsidR="005260B2" w:rsidRDefault="00C44B1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271pt;margin-top:12.75pt;width:68pt;height:43pt;z-index:251646464;mso-wrap-style:tight;mso-position-vertical-relative:line" stroked="f">
            <v:fill opacity="0" o:opacity2="100"/>
            <v:textbox inset="0,0,0,0">
              <w:txbxContent>
                <w:p w:rsidR="005260B2" w:rsidRDefault="00DE440D">
                  <w:pPr>
                    <w:spacing w:after="0" w:line="240" w:lineRule="auto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K Letišti 1018</w:t>
                  </w:r>
                </w:p>
                <w:p w:rsidR="00DE440D" w:rsidRPr="00DE440D" w:rsidRDefault="00DE440D">
                  <w:pPr>
                    <w:spacing w:after="0" w:line="240" w:lineRule="auto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160 00 Praha 6</w:t>
                  </w:r>
                </w:p>
              </w:txbxContent>
            </v:textbox>
            <w10:wrap anchorx="margin" anchory="page"/>
          </v:shape>
        </w:pict>
      </w:r>
      <w:r w:rsidR="00C44B17">
        <w:tab/>
      </w:r>
      <w:r w:rsidR="00C44B17">
        <w:rPr>
          <w:rStyle w:val="Text3"/>
        </w:rPr>
        <w:t>Ministerstvo zahraničních věcí ČR</w:t>
      </w:r>
      <w:r w:rsidR="00C44B17">
        <w:tab/>
      </w:r>
      <w:r w:rsidR="00C44B17">
        <w:rPr>
          <w:rStyle w:val="Text5"/>
        </w:rPr>
        <w:t>ALPHA FLIGHT a.s.</w:t>
      </w:r>
    </w:p>
    <w:p w:rsidR="005260B2" w:rsidRDefault="00C44B17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 xml:space="preserve">K Letišti </w:t>
      </w:r>
      <w:proofErr w:type="gramStart"/>
      <w:r>
        <w:rPr>
          <w:rStyle w:val="Text5"/>
          <w:position w:val="15"/>
        </w:rPr>
        <w:t>č.p.</w:t>
      </w:r>
      <w:proofErr w:type="gramEnd"/>
      <w:r>
        <w:rPr>
          <w:rStyle w:val="Text5"/>
          <w:position w:val="15"/>
        </w:rPr>
        <w:t xml:space="preserve"> 1018</w:t>
      </w:r>
    </w:p>
    <w:p w:rsidR="005260B2" w:rsidRDefault="00C44B17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5260B2" w:rsidRDefault="005260B2">
      <w:pPr>
        <w:pStyle w:val="Row8"/>
      </w:pPr>
    </w:p>
    <w:p w:rsidR="005260B2" w:rsidRDefault="005260B2">
      <w:pPr>
        <w:pStyle w:val="Row8"/>
      </w:pPr>
    </w:p>
    <w:p w:rsidR="005260B2" w:rsidRDefault="00C44B17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27880427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CZ27880427</w:t>
      </w:r>
    </w:p>
    <w:p w:rsidR="005260B2" w:rsidRDefault="00C44B17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24.05.2024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1136202024</w:t>
      </w:r>
    </w:p>
    <w:p w:rsidR="005260B2" w:rsidRDefault="00C44B17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260B2" w:rsidRDefault="00C44B17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5260B2" w:rsidRDefault="00C44B17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260B2" w:rsidRDefault="00C44B17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260B2" w:rsidRDefault="00C44B17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5260B2" w:rsidRDefault="00C44B17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87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86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260B2" w:rsidRDefault="00C44B17">
      <w:pPr>
        <w:pStyle w:val="Row16"/>
      </w:pPr>
      <w:r>
        <w:tab/>
      </w:r>
      <w:r>
        <w:rPr>
          <w:rStyle w:val="Text3"/>
        </w:rPr>
        <w:t>Objednáváme u Vás občerstvení na palubu speciálu (celkem 4 lety) v souvislosti s Neformálním zasedáním ministrů zahraničních věcí států NATO</w:t>
      </w:r>
    </w:p>
    <w:p w:rsidR="005260B2" w:rsidRDefault="00C44B17">
      <w:pPr>
        <w:pStyle w:val="Row17"/>
      </w:pPr>
      <w:r>
        <w:tab/>
      </w:r>
      <w:r>
        <w:rPr>
          <w:rStyle w:val="Text3"/>
        </w:rPr>
        <w:t>2024.</w:t>
      </w:r>
    </w:p>
    <w:p w:rsidR="005260B2" w:rsidRDefault="00C44B17">
      <w:pPr>
        <w:pStyle w:val="Row17"/>
      </w:pPr>
      <w:r>
        <w:tab/>
      </w:r>
      <w:r>
        <w:rPr>
          <w:rStyle w:val="Text3"/>
        </w:rPr>
        <w:t>Jedná se o přepravu armádními speciály Airbus dne 30.5.2024 na trase Brusel Praha a dne 31.5.2024 zpět z Prahy do Bruselu.</w:t>
      </w:r>
    </w:p>
    <w:p w:rsidR="005260B2" w:rsidRDefault="00C44B17">
      <w:pPr>
        <w:pStyle w:val="Row17"/>
      </w:pPr>
      <w:r>
        <w:tab/>
      </w:r>
      <w:r>
        <w:rPr>
          <w:rStyle w:val="Text3"/>
        </w:rPr>
        <w:t>Náklady spojené s pohoštěním byly vyčísleny na částku max. 140.000,- Kč vč. DPH</w:t>
      </w:r>
    </w:p>
    <w:p w:rsidR="005260B2" w:rsidRDefault="00C44B17">
      <w:pPr>
        <w:pStyle w:val="Row17"/>
      </w:pPr>
      <w:r>
        <w:tab/>
      </w:r>
      <w:r>
        <w:rPr>
          <w:rStyle w:val="Text3"/>
        </w:rPr>
        <w:t>a budou fakturovány podle skutečné spotřeby po real</w:t>
      </w:r>
      <w:r>
        <w:rPr>
          <w:rStyle w:val="Text3"/>
        </w:rPr>
        <w:t>izaci letů.</w:t>
      </w:r>
    </w:p>
    <w:p w:rsidR="005260B2" w:rsidRDefault="00C44B17">
      <w:pPr>
        <w:pStyle w:val="Row17"/>
      </w:pPr>
      <w:r>
        <w:tab/>
      </w:r>
    </w:p>
    <w:p w:rsidR="005260B2" w:rsidRDefault="00C44B17">
      <w:pPr>
        <w:pStyle w:val="Row17"/>
      </w:pPr>
      <w:r>
        <w:tab/>
      </w:r>
    </w:p>
    <w:p w:rsidR="005260B2" w:rsidRDefault="00C44B17">
      <w:pPr>
        <w:pStyle w:val="Row17"/>
      </w:pPr>
      <w:r>
        <w:tab/>
      </w:r>
      <w:r>
        <w:rPr>
          <w:rStyle w:val="Text3"/>
        </w:rPr>
        <w:t>Děkujeme za spolupráci.</w:t>
      </w:r>
    </w:p>
    <w:p w:rsidR="005260B2" w:rsidRDefault="00C44B17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5260B2" w:rsidRDefault="00C44B17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iFMM-NATO - občerst. paluba speciálu - VN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140 000.00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140 000.00</w:t>
      </w:r>
    </w:p>
    <w:p w:rsidR="005260B2" w:rsidRDefault="00C44B17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082/2023</w:t>
      </w:r>
    </w:p>
    <w:p w:rsidR="005260B2" w:rsidRDefault="00C44B17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140 000.00</w:t>
      </w:r>
      <w:r>
        <w:tab/>
      </w:r>
      <w:r>
        <w:rPr>
          <w:rStyle w:val="Text2"/>
        </w:rPr>
        <w:t>Kč</w:t>
      </w:r>
    </w:p>
    <w:p w:rsidR="005260B2" w:rsidRDefault="00C44B17" w:rsidP="00997C09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5260B2" w:rsidRDefault="005260B2">
      <w:pPr>
        <w:pStyle w:val="Row8"/>
      </w:pPr>
    </w:p>
    <w:p w:rsidR="005260B2" w:rsidRDefault="005260B2">
      <w:pPr>
        <w:pStyle w:val="Row8"/>
      </w:pPr>
    </w:p>
    <w:p w:rsidR="005260B2" w:rsidRDefault="005260B2">
      <w:pPr>
        <w:pStyle w:val="Row8"/>
      </w:pPr>
    </w:p>
    <w:p w:rsidR="005260B2" w:rsidRDefault="00C44B17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5260B2" w:rsidRDefault="00C44B17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5260B2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4B17">
      <w:pPr>
        <w:spacing w:after="0" w:line="240" w:lineRule="auto"/>
      </w:pPr>
      <w:r>
        <w:separator/>
      </w:r>
    </w:p>
  </w:endnote>
  <w:endnote w:type="continuationSeparator" w:id="0">
    <w:p w:rsidR="00000000" w:rsidRDefault="00C4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B2" w:rsidRDefault="00C44B17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OB8424-186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260B2" w:rsidRDefault="005260B2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4B17">
      <w:pPr>
        <w:spacing w:after="0" w:line="240" w:lineRule="auto"/>
      </w:pPr>
      <w:r>
        <w:separator/>
      </w:r>
    </w:p>
  </w:footnote>
  <w:footnote w:type="continuationSeparator" w:id="0">
    <w:p w:rsidR="00000000" w:rsidRDefault="00C4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B2" w:rsidRDefault="005260B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260B2"/>
    <w:rsid w:val="009107EA"/>
    <w:rsid w:val="00997C09"/>
    <w:rsid w:val="00C44B17"/>
    <w:rsid w:val="00D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1CD80EA2.dotm</Template>
  <TotalTime>6</TotalTime>
  <Pages>1</Pages>
  <Words>167</Words>
  <Characters>988</Characters>
  <Application>Microsoft Office Word</Application>
  <DocSecurity>0</DocSecurity>
  <Lines>8</Lines>
  <Paragraphs>2</Paragraphs>
  <ScaleCrop>false</ScaleCrop>
  <Manager/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4</cp:revision>
  <dcterms:created xsi:type="dcterms:W3CDTF">2024-05-30T13:35:00Z</dcterms:created>
  <dcterms:modified xsi:type="dcterms:W3CDTF">2024-05-30T13:37:00Z</dcterms:modified>
  <cp:category/>
</cp:coreProperties>
</file>