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right"/>
      </w:pPr>
      <w:bookmarkStart w:id="0" w:name="bookmark0"/>
      <w:r>
        <w:rPr>
          <w:rStyle w:val="CharStyle3"/>
        </w:rPr>
        <w:t>■HIIH</w:t>
      </w:r>
      <w:bookmarkEnd w:id="0"/>
    </w:p>
    <w:p>
      <w:pPr>
        <w:pStyle w:val="Style4"/>
        <w:keepNext w:val="0"/>
        <w:keepLines w:val="0"/>
        <w:widowControl w:val="0"/>
        <w:shd w:val="clear" w:color="auto" w:fill="auto"/>
        <w:bidi w:val="0"/>
        <w:spacing w:before="0" w:after="260" w:line="240" w:lineRule="auto"/>
        <w:ind w:left="0" w:right="0" w:firstLine="0"/>
        <w:jc w:val="center"/>
      </w:pPr>
      <w:r>
        <w:drawing>
          <wp:anchor distT="0" distB="0" distL="101600" distR="101600" simplePos="0" relativeHeight="125829378" behindDoc="0" locked="0" layoutInCell="1" allowOverlap="1">
            <wp:simplePos x="0" y="0"/>
            <wp:positionH relativeFrom="page">
              <wp:posOffset>635635</wp:posOffset>
            </wp:positionH>
            <wp:positionV relativeFrom="paragraph">
              <wp:posOffset>25400</wp:posOffset>
            </wp:positionV>
            <wp:extent cx="743585" cy="73152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43585" cy="731520"/>
                    </a:xfrm>
                    <a:prstGeom prst="rect"/>
                  </pic:spPr>
                </pic:pic>
              </a:graphicData>
            </a:graphic>
          </wp:anchor>
        </w:drawing>
      </w:r>
      <w:r>
        <w:rPr>
          <w:rStyle w:val="CharStyle5"/>
          <w:u w:val="none"/>
        </w:rPr>
        <w:t>2024004107</w:t>
      </w:r>
    </w:p>
    <w:p>
      <w:pPr>
        <w:pStyle w:val="Style7"/>
        <w:keepNext w:val="0"/>
        <w:keepLines w:val="0"/>
        <w:widowControl w:val="0"/>
        <w:shd w:val="clear" w:color="auto" w:fill="auto"/>
        <w:bidi w:val="0"/>
        <w:spacing w:before="0" w:after="0" w:line="240" w:lineRule="auto"/>
        <w:ind w:left="0" w:right="0" w:firstLine="0"/>
        <w:jc w:val="left"/>
      </w:pPr>
      <w:r>
        <w:rPr>
          <w:rStyle w:val="CharStyle8"/>
          <w:rFonts w:ascii="Arial" w:eastAsia="Arial" w:hAnsi="Arial" w:cs="Arial"/>
          <w:b/>
          <w:bCs/>
          <w:sz w:val="30"/>
          <w:szCs w:val="30"/>
        </w:rPr>
        <w:t xml:space="preserve">NEMOCNICE BŘECLAV, </w:t>
      </w:r>
      <w:r>
        <w:rPr>
          <w:rStyle w:val="CharStyle8"/>
          <w:b/>
          <w:bCs/>
        </w:rPr>
        <w:t>příspěvková organizace</w:t>
      </w:r>
    </w:p>
    <w:p>
      <w:pPr>
        <w:pStyle w:val="Style10"/>
        <w:keepNext w:val="0"/>
        <w:keepLines w:val="0"/>
        <w:widowControl w:val="0"/>
        <w:shd w:val="clear" w:color="auto" w:fill="auto"/>
        <w:bidi w:val="0"/>
        <w:spacing w:before="0" w:after="0" w:line="240" w:lineRule="auto"/>
        <w:ind w:left="0" w:right="0" w:firstLine="0"/>
        <w:jc w:val="center"/>
      </w:pPr>
      <w:r>
        <w:rPr>
          <w:rStyle w:val="CharStyle11"/>
        </w:rPr>
        <w:t>U nemocnice 3066/1, 690 02 Břeclav</w:t>
      </w:r>
    </w:p>
    <w:p>
      <w:pPr>
        <w:pStyle w:val="Style12"/>
        <w:keepNext w:val="0"/>
        <w:keepLines w:val="0"/>
        <w:widowControl w:val="0"/>
        <w:shd w:val="clear" w:color="auto" w:fill="auto"/>
        <w:bidi w:val="0"/>
        <w:spacing w:before="0" w:after="0" w:line="240" w:lineRule="auto"/>
        <w:ind w:left="0" w:right="0" w:firstLine="0"/>
        <w:jc w:val="center"/>
      </w:pPr>
      <w:r>
        <w:rPr>
          <w:rStyle w:val="CharStyle13"/>
        </w:rPr>
        <w:t xml:space="preserve">telefon: +420 519 315 111, fax +420 519 372 112, </w:t>
      </w:r>
      <w:r>
        <w:fldChar w:fldCharType="begin"/>
      </w:r>
      <w:r>
        <w:rPr/>
        <w:instrText> HYPERLINK "http://www.nembv.cz" </w:instrText>
      </w:r>
      <w:r>
        <w:fldChar w:fldCharType="separate"/>
      </w:r>
      <w:r>
        <w:rPr>
          <w:rStyle w:val="CharStyle13"/>
          <w:color w:val="35659C"/>
          <w:u w:val="single"/>
          <w:lang w:val="en-US" w:eastAsia="en-US" w:bidi="en-US"/>
        </w:rPr>
        <w:t>www.nembv.cz</w:t>
      </w:r>
      <w:r>
        <w:fldChar w:fldCharType="end"/>
      </w:r>
    </w:p>
    <w:p>
      <w:pPr>
        <w:pStyle w:val="Style4"/>
        <w:keepNext w:val="0"/>
        <w:keepLines w:val="0"/>
        <w:widowControl w:val="0"/>
        <w:shd w:val="clear" w:color="auto" w:fill="auto"/>
        <w:bidi w:val="0"/>
        <w:spacing w:before="0" w:after="540" w:line="240" w:lineRule="auto"/>
        <w:ind w:left="0" w:right="0" w:firstLine="0"/>
        <w:jc w:val="center"/>
      </w:pPr>
      <w:r>
        <w:rPr>
          <w:rStyle w:val="CharStyle5"/>
        </w:rPr>
        <w:t>IČO: 00 390 730. DIČ: CZ00390780, zapsaná v obchodním rejstříku vedeném u Krajského soudu v Brně, pod sp. zn. Pr 1233</w:t>
      </w:r>
    </w:p>
    <w:p>
      <w:pPr>
        <w:pStyle w:val="Style15"/>
        <w:keepNext/>
        <w:keepLines/>
        <w:widowControl w:val="0"/>
        <w:shd w:val="clear" w:color="auto" w:fill="auto"/>
        <w:bidi w:val="0"/>
        <w:spacing w:before="0" w:after="260" w:line="240" w:lineRule="auto"/>
        <w:ind w:left="0" w:right="0" w:firstLine="0"/>
        <w:jc w:val="left"/>
      </w:pPr>
      <w:bookmarkStart w:id="2" w:name="bookmark2"/>
      <w:r>
        <w:rPr>
          <w:rStyle w:val="CharStyle16"/>
          <w:b/>
          <w:bCs/>
        </w:rPr>
        <w:t>Smluvní strany:</w:t>
      </w:r>
      <w:bookmarkEnd w:id="2"/>
    </w:p>
    <w:p>
      <w:pPr>
        <w:pStyle w:val="Style15"/>
        <w:keepNext/>
        <w:keepLines/>
        <w:widowControl w:val="0"/>
        <w:shd w:val="clear" w:color="auto" w:fill="auto"/>
        <w:bidi w:val="0"/>
        <w:spacing w:before="0" w:after="0" w:line="240" w:lineRule="auto"/>
        <w:ind w:left="0" w:right="0" w:firstLine="0"/>
        <w:jc w:val="left"/>
      </w:pPr>
      <w:r>
        <w:rPr>
          <w:rStyle w:val="CharStyle16"/>
          <w:b/>
          <w:bCs/>
        </w:rPr>
        <w:t>Nemocnice Břeclav, příspěvková organizace</w:t>
      </w:r>
    </w:p>
    <w:p>
      <w:pPr>
        <w:pStyle w:val="Style17"/>
        <w:keepNext w:val="0"/>
        <w:keepLines w:val="0"/>
        <w:widowControl w:val="0"/>
        <w:shd w:val="clear" w:color="auto" w:fill="auto"/>
        <w:bidi w:val="0"/>
        <w:spacing w:before="0" w:after="0" w:line="264" w:lineRule="auto"/>
        <w:ind w:left="0" w:right="0" w:firstLine="0"/>
        <w:jc w:val="left"/>
      </w:pPr>
      <w:r>
        <w:rPr>
          <w:rStyle w:val="CharStyle18"/>
        </w:rPr>
        <w:t>se sídlem U Nemocnice 3066/1, PSČ 690 02 Břeclav, IČ: 00390780, DIČ: CZ00390780 zastoupená Ing. Petrem Baťkou, ředitelem</w:t>
      </w:r>
    </w:p>
    <w:p>
      <w:pPr>
        <w:pStyle w:val="Style17"/>
        <w:keepNext w:val="0"/>
        <w:keepLines w:val="0"/>
        <w:widowControl w:val="0"/>
        <w:shd w:val="clear" w:color="auto" w:fill="auto"/>
        <w:bidi w:val="0"/>
        <w:spacing w:before="0" w:after="0" w:line="264" w:lineRule="auto"/>
        <w:ind w:left="0" w:right="0" w:firstLine="0"/>
        <w:jc w:val="left"/>
      </w:pPr>
      <w:r>
        <w:rPr>
          <w:rStyle w:val="CharStyle18"/>
        </w:rPr>
        <w:t>bankovní spojení: Komerční banka, a.s., č.ú. 20236651/0100</w:t>
      </w:r>
    </w:p>
    <w:p>
      <w:pPr>
        <w:pStyle w:val="Style17"/>
        <w:keepNext w:val="0"/>
        <w:keepLines w:val="0"/>
        <w:widowControl w:val="0"/>
        <w:shd w:val="clear" w:color="auto" w:fill="auto"/>
        <w:bidi w:val="0"/>
        <w:spacing w:before="0" w:after="0" w:line="264" w:lineRule="auto"/>
        <w:ind w:left="0" w:right="0" w:firstLine="0"/>
        <w:jc w:val="left"/>
      </w:pPr>
      <w:r>
        <w:rPr>
          <w:rStyle w:val="CharStyle18"/>
        </w:rPr>
        <w:t>zapsaná v Obchodním rejstříku u Krajského soudu v Brně, oddíl Pr, vložka č. 1233</w:t>
      </w:r>
    </w:p>
    <w:p>
      <w:pPr>
        <w:pStyle w:val="Style17"/>
        <w:keepNext w:val="0"/>
        <w:keepLines w:val="0"/>
        <w:widowControl w:val="0"/>
        <w:shd w:val="clear" w:color="auto" w:fill="auto"/>
        <w:bidi w:val="0"/>
        <w:spacing w:before="0" w:after="540" w:line="264" w:lineRule="auto"/>
        <w:ind w:left="0" w:right="0" w:firstLine="0"/>
        <w:jc w:val="left"/>
        <w:rPr>
          <w:sz w:val="24"/>
          <w:szCs w:val="24"/>
        </w:rPr>
      </w:pPr>
      <w:r>
        <w:rPr>
          <w:rStyle w:val="CharStyle18"/>
        </w:rPr>
        <w:t xml:space="preserve">na straně jedné jako půjčitel (dále jen </w:t>
      </w:r>
      <w:r>
        <w:rPr>
          <w:rStyle w:val="CharStyle18"/>
          <w:b/>
          <w:bCs/>
          <w:sz w:val="24"/>
          <w:szCs w:val="24"/>
        </w:rPr>
        <w:t>„půjčíte!“)</w:t>
      </w:r>
    </w:p>
    <w:p>
      <w:pPr>
        <w:pStyle w:val="Style17"/>
        <w:keepNext w:val="0"/>
        <w:keepLines w:val="0"/>
        <w:widowControl w:val="0"/>
        <w:shd w:val="clear" w:color="auto" w:fill="auto"/>
        <w:bidi w:val="0"/>
        <w:spacing w:before="0"/>
        <w:ind w:left="0" w:right="0" w:firstLine="0"/>
        <w:jc w:val="left"/>
      </w:pPr>
      <w:r>
        <w:rPr>
          <w:rStyle w:val="CharStyle18"/>
        </w:rPr>
        <w:t>a</w:t>
      </w:r>
    </w:p>
    <w:p>
      <w:pPr>
        <w:pStyle w:val="Style17"/>
        <w:keepNext w:val="0"/>
        <w:keepLines w:val="0"/>
        <w:widowControl w:val="0"/>
        <w:shd w:val="clear" w:color="auto" w:fill="auto"/>
        <w:bidi w:val="0"/>
        <w:spacing w:before="0" w:line="254" w:lineRule="auto"/>
        <w:ind w:left="0" w:right="0" w:firstLine="0"/>
        <w:jc w:val="left"/>
        <w:rPr>
          <w:sz w:val="24"/>
          <w:szCs w:val="24"/>
        </w:rPr>
      </w:pPr>
      <w:r>
        <w:rPr>
          <w:rStyle w:val="CharStyle18"/>
          <w:b/>
          <w:bCs/>
          <w:sz w:val="24"/>
          <w:szCs w:val="24"/>
        </w:rPr>
        <w:t xml:space="preserve">Zdravotnická záchranná služba Jihomoravského kraje, příspěvková organizace </w:t>
      </w:r>
      <w:r>
        <w:rPr>
          <w:rStyle w:val="CharStyle18"/>
        </w:rPr>
        <w:t xml:space="preserve">se sídlem v Brně - Bohunice, Kamenice 798/1 d, PSČ 625 00, IČ: 00346292 zastoupená ředitelkou MUDr. Hanou Albrechtovou zapsaná v Obchodním rejstříku u Krajského soudu v Brně, oddíl Pr, vložka č. 1245 na straně druhé jako vypůjČitel (dále jen </w:t>
      </w:r>
      <w:r>
        <w:rPr>
          <w:rStyle w:val="CharStyle18"/>
          <w:b/>
          <w:bCs/>
          <w:sz w:val="24"/>
          <w:szCs w:val="24"/>
        </w:rPr>
        <w:t>„vypůjčitel“)</w:t>
      </w:r>
    </w:p>
    <w:p>
      <w:pPr>
        <w:pStyle w:val="Style17"/>
        <w:keepNext w:val="0"/>
        <w:keepLines w:val="0"/>
        <w:widowControl w:val="0"/>
        <w:shd w:val="clear" w:color="auto" w:fill="auto"/>
        <w:bidi w:val="0"/>
        <w:spacing w:before="0" w:after="0" w:line="264" w:lineRule="auto"/>
        <w:ind w:left="0" w:right="0" w:firstLine="0"/>
        <w:jc w:val="center"/>
      </w:pPr>
      <w:r>
        <w:rPr>
          <w:rStyle w:val="CharStyle18"/>
        </w:rPr>
        <w:t>uzavírají</w:t>
      </w:r>
    </w:p>
    <w:p>
      <w:pPr>
        <w:pStyle w:val="Style17"/>
        <w:keepNext w:val="0"/>
        <w:keepLines w:val="0"/>
        <w:widowControl w:val="0"/>
        <w:shd w:val="clear" w:color="auto" w:fill="auto"/>
        <w:bidi w:val="0"/>
        <w:spacing w:before="0" w:line="240" w:lineRule="auto"/>
        <w:ind w:left="0" w:right="0" w:firstLine="0"/>
        <w:jc w:val="center"/>
      </w:pPr>
      <w:r>
        <w:rPr>
          <w:rStyle w:val="CharStyle18"/>
          <w:b/>
          <w:bCs/>
          <w:sz w:val="28"/>
          <w:szCs w:val="28"/>
        </w:rPr>
        <w:t>Dodatek č. 33</w:t>
        <w:br/>
      </w:r>
      <w:r>
        <w:rPr>
          <w:rStyle w:val="CharStyle18"/>
          <w:b/>
          <w:bCs/>
          <w:sz w:val="24"/>
          <w:szCs w:val="24"/>
        </w:rPr>
        <w:t>ke smlouvě o výpůjčce nebytových prostor</w:t>
        <w:br/>
      </w:r>
      <w:r>
        <w:rPr>
          <w:rStyle w:val="CharStyle18"/>
        </w:rPr>
        <w:t>uzavřené dne 19.1.2004,</w:t>
      </w:r>
    </w:p>
    <w:p>
      <w:pPr>
        <w:pStyle w:val="Style17"/>
        <w:keepNext w:val="0"/>
        <w:keepLines w:val="0"/>
        <w:widowControl w:val="0"/>
        <w:shd w:val="clear" w:color="auto" w:fill="auto"/>
        <w:bidi w:val="0"/>
        <w:spacing w:before="0" w:after="0" w:line="240" w:lineRule="auto"/>
        <w:ind w:left="0" w:right="0" w:firstLine="140"/>
        <w:jc w:val="left"/>
      </w:pPr>
      <w:r>
        <w:rPr>
          <w:rStyle w:val="CharStyle18"/>
        </w:rPr>
        <w:t>ve znění Dodatku č. 1 ze dne 30.12.2004, Dodatku č. 2 ze dne 30.3.2005, Dodatku č. 3 ze dne 23.12.2005, Dodatku č. 4 ze dne 20.12.2006, Dodatku č. 5 ze dne 27.12.2007, Dodatku č. 6 ze dne 10.12.2008, Dodatku č. 7 ze dne 30.12.2009, Dodatku č. 8 ze dne 6.5.2010, Dodatku č. 9 ze dne 25.11.2010,Dodatku č. 10 ze dne 20.12.2011, Dodatku č. 11 ze dne 28.12.2012, Dodatku č. 12 ze dne 28.3.2013, Dodatku č. 13 ze dne 31.5.2013, Dodatku č. 14 ze dne 17.12. 2013, Dodatku č. 15 ze dne 28.3.2014, Dodatku č. 16 ze dne 6.4.2014, Dodatku č. 17 ze dne 23.12.2014, Dodatku č. 18 ze dne 28.2.2015, Dodatku č. 19 ze dne 18.3.2015, Dodatku č. 20 ze dne 24.11.2016, Dodatku č. 21 ze dne 31.3.2016, Dodatku č. 22 ze dne 2.12.2016, Dodatku č. 23 ze dne 20.3.2017, Dodatku č. 24 ze dne 22.12.2017 Dodatku č. 25 ze dne</w:t>
      </w:r>
    </w:p>
    <w:p>
      <w:pPr>
        <w:pStyle w:val="Style17"/>
        <w:keepNext w:val="0"/>
        <w:keepLines w:val="0"/>
        <w:widowControl w:val="0"/>
        <w:shd w:val="clear" w:color="auto" w:fill="auto"/>
        <w:bidi w:val="0"/>
        <w:spacing w:before="0" w:after="540" w:line="240" w:lineRule="auto"/>
        <w:ind w:left="0" w:right="0" w:firstLine="140"/>
        <w:jc w:val="left"/>
      </w:pPr>
      <w:r>
        <w:rPr>
          <w:rStyle w:val="CharStyle18"/>
        </w:rPr>
        <w:t>11.4.2018, Dodatku č. 26 ze dne 21.12.2018, Dodatku č. 27 ze dne 1.4.2019. Dodatku č. 28 ze dne 11.12.2019, Dodatku č. 29 ze dne 7.4.2020, Dodatku č. 30 ze dne 21.3.2022, Dodatku č. 31 ze dne 27.2.2023 a Dodatku č. 32 ze dne 22.5.2023.</w:t>
      </w:r>
    </w:p>
    <w:p>
      <w:pPr>
        <w:pStyle w:val="Style15"/>
        <w:keepNext/>
        <w:keepLines/>
        <w:widowControl w:val="0"/>
        <w:numPr>
          <w:ilvl w:val="0"/>
          <w:numId w:val="1"/>
        </w:numPr>
        <w:shd w:val="clear" w:color="auto" w:fill="auto"/>
        <w:bidi w:val="0"/>
        <w:spacing w:before="0" w:after="0" w:line="240" w:lineRule="auto"/>
        <w:ind w:left="0" w:right="0" w:firstLine="0"/>
        <w:jc w:val="center"/>
      </w:pPr>
      <w:bookmarkStart w:id="5" w:name="bookmark5"/>
      <w:bookmarkEnd w:id="5"/>
    </w:p>
    <w:p>
      <w:pPr>
        <w:pStyle w:val="Style15"/>
        <w:keepNext/>
        <w:keepLines/>
        <w:widowControl w:val="0"/>
        <w:shd w:val="clear" w:color="auto" w:fill="auto"/>
        <w:bidi w:val="0"/>
        <w:spacing w:before="0" w:after="260" w:line="240" w:lineRule="auto"/>
        <w:ind w:left="0" w:right="0" w:firstLine="0"/>
        <w:jc w:val="center"/>
      </w:pPr>
      <w:r>
        <w:rPr>
          <w:rStyle w:val="CharStyle16"/>
          <w:b/>
          <w:bCs/>
        </w:rPr>
        <w:t>Úvodní ustanovení</w:t>
      </w:r>
    </w:p>
    <w:p>
      <w:pPr>
        <w:pStyle w:val="Style17"/>
        <w:keepNext w:val="0"/>
        <w:keepLines w:val="0"/>
        <w:widowControl w:val="0"/>
        <w:shd w:val="clear" w:color="auto" w:fill="auto"/>
        <w:bidi w:val="0"/>
        <w:spacing w:before="0"/>
        <w:ind w:left="0" w:right="0" w:firstLine="0"/>
        <w:jc w:val="left"/>
        <w:sectPr>
          <w:footnotePr>
            <w:pos w:val="pageBottom"/>
            <w:numFmt w:val="decimal"/>
            <w:numRestart w:val="continuous"/>
          </w:footnotePr>
          <w:pgSz w:w="11900" w:h="16840"/>
          <w:pgMar w:top="294" w:right="589" w:bottom="294" w:left="987" w:header="0" w:footer="3" w:gutter="0"/>
          <w:pgNumType w:start="1"/>
          <w:cols w:space="720"/>
          <w:noEndnote/>
          <w:rtlGutter w:val="0"/>
          <w:docGrid w:linePitch="360"/>
        </w:sectPr>
      </w:pPr>
      <w:r>
        <w:rPr>
          <w:rStyle w:val="CharStyle18"/>
        </w:rPr>
        <w:t>Na základě citované smlouvy byly pronajímatelem přenechány vypůjčiteli do užívání na dobu určitou nebytové prostory nacházející se v budově bez čp/če, občanská vybavenost, na pozemku p. č. st. 4894/2, a v budově bez čp/če, garáž, na pozemku p. č. st. 48945, v k.ú. a obci Břeclav, evidované na LV č. 6844 u Katastrálního úřadu pro Jihomoravský kraj, katastrální pracoviště Břeclav (dále jen Smlouva).</w:t>
      </w:r>
    </w:p>
    <w:p>
      <w:pPr>
        <w:widowControl w:val="0"/>
        <w:spacing w:line="240" w:lineRule="exact"/>
        <w:rPr>
          <w:sz w:val="19"/>
          <w:szCs w:val="19"/>
        </w:rPr>
      </w:pPr>
    </w:p>
    <w:p>
      <w:pPr>
        <w:widowControl w:val="0"/>
        <w:spacing w:line="240" w:lineRule="exact"/>
        <w:rPr>
          <w:sz w:val="19"/>
          <w:szCs w:val="19"/>
        </w:rPr>
      </w:pPr>
    </w:p>
    <w:p>
      <w:pPr>
        <w:widowControl w:val="0"/>
        <w:spacing w:before="20" w:after="20" w:line="240" w:lineRule="exact"/>
        <w:rPr>
          <w:sz w:val="19"/>
          <w:szCs w:val="19"/>
        </w:rPr>
      </w:pPr>
    </w:p>
    <w:p>
      <w:pPr>
        <w:widowControl w:val="0"/>
        <w:spacing w:line="1" w:lineRule="exact"/>
        <w:sectPr>
          <w:headerReference w:type="default" r:id="rId7"/>
          <w:headerReference w:type="even" r:id="rId8"/>
          <w:footnotePr>
            <w:pos w:val="pageBottom"/>
            <w:numFmt w:val="decimal"/>
            <w:numRestart w:val="continuous"/>
          </w:footnotePr>
          <w:pgSz w:w="11900" w:h="16840"/>
          <w:pgMar w:top="1020" w:right="598" w:bottom="1425" w:left="978" w:header="0" w:footer="3" w:gutter="0"/>
          <w:cols w:space="720"/>
          <w:noEndnote/>
          <w:rtlGutter w:val="0"/>
          <w:docGrid w:linePitch="360"/>
        </w:sectPr>
      </w:pPr>
    </w:p>
    <w:p>
      <w:pPr>
        <w:pStyle w:val="Style17"/>
        <w:keepNext w:val="0"/>
        <w:keepLines w:val="0"/>
        <w:widowControl w:val="0"/>
        <w:numPr>
          <w:ilvl w:val="0"/>
          <w:numId w:val="1"/>
        </w:numPr>
        <w:shd w:val="clear" w:color="auto" w:fill="auto"/>
        <w:bidi w:val="0"/>
        <w:spacing w:before="0" w:after="0" w:line="240" w:lineRule="auto"/>
        <w:ind w:left="0" w:right="0" w:firstLine="0"/>
        <w:jc w:val="center"/>
        <w:rPr>
          <w:sz w:val="24"/>
          <w:szCs w:val="24"/>
        </w:rPr>
      </w:pPr>
    </w:p>
    <w:p>
      <w:pPr>
        <w:pStyle w:val="Style17"/>
        <w:keepNext w:val="0"/>
        <w:keepLines w:val="0"/>
        <w:widowControl w:val="0"/>
        <w:shd w:val="clear" w:color="auto" w:fill="auto"/>
        <w:bidi w:val="0"/>
        <w:spacing w:before="0" w:after="540" w:line="240" w:lineRule="auto"/>
        <w:ind w:left="0" w:right="0" w:firstLine="0"/>
        <w:jc w:val="center"/>
        <w:rPr>
          <w:sz w:val="24"/>
          <w:szCs w:val="24"/>
        </w:rPr>
      </w:pPr>
      <w:r>
        <w:rPr>
          <w:rStyle w:val="CharStyle18"/>
          <w:b/>
          <w:bCs/>
          <w:sz w:val="24"/>
          <w:szCs w:val="24"/>
        </w:rPr>
        <w:t>Předmět dodatku</w:t>
      </w:r>
    </w:p>
    <w:p>
      <w:pPr>
        <w:pStyle w:val="Style17"/>
        <w:keepNext w:val="0"/>
        <w:keepLines w:val="0"/>
        <w:widowControl w:val="0"/>
        <w:shd w:val="clear" w:color="auto" w:fill="auto"/>
        <w:bidi w:val="0"/>
        <w:spacing w:before="0" w:after="280"/>
        <w:ind w:left="0" w:right="0" w:firstLine="0"/>
        <w:jc w:val="left"/>
      </w:pPr>
      <w:r>
        <w:rPr>
          <w:rStyle w:val="CharStyle18"/>
        </w:rPr>
        <w:t>Smluvní strany se dohodly na následujících změnách Smlouvy:</w:t>
      </w:r>
    </w:p>
    <w:p>
      <w:pPr>
        <w:pStyle w:val="Style17"/>
        <w:keepNext w:val="0"/>
        <w:keepLines w:val="0"/>
        <w:widowControl w:val="0"/>
        <w:numPr>
          <w:ilvl w:val="0"/>
          <w:numId w:val="3"/>
        </w:numPr>
        <w:shd w:val="clear" w:color="auto" w:fill="auto"/>
        <w:tabs>
          <w:tab w:pos="330" w:val="left"/>
        </w:tabs>
        <w:bidi w:val="0"/>
        <w:spacing w:before="0" w:after="0"/>
        <w:ind w:left="400" w:right="0" w:hanging="400"/>
        <w:jc w:val="left"/>
        <w:rPr>
          <w:sz w:val="24"/>
          <w:szCs w:val="24"/>
        </w:rPr>
      </w:pPr>
      <w:r>
        <w:rPr>
          <w:rStyle w:val="CharStyle18"/>
        </w:rPr>
        <w:t xml:space="preserve">V čl. V. odst. 2) Smlouvy se měm výše úhrady nákladů na služby související s užíváním předmětu nájmu na částku </w:t>
      </w:r>
      <w:r>
        <w:rPr>
          <w:rStyle w:val="CharStyle18"/>
          <w:b/>
          <w:bCs/>
          <w:sz w:val="24"/>
          <w:szCs w:val="24"/>
        </w:rPr>
        <w:t>37.195,- Kč měsíčně včetně DPH.</w:t>
      </w:r>
    </w:p>
    <w:p>
      <w:pPr>
        <w:pStyle w:val="Style17"/>
        <w:keepNext w:val="0"/>
        <w:keepLines w:val="0"/>
        <w:widowControl w:val="0"/>
        <w:shd w:val="clear" w:color="auto" w:fill="auto"/>
        <w:bidi w:val="0"/>
        <w:spacing w:before="0" w:after="540"/>
        <w:ind w:left="400" w:right="0" w:firstLine="0"/>
        <w:jc w:val="left"/>
      </w:pPr>
      <w:r>
        <w:rPr>
          <w:rStyle w:val="CharStyle18"/>
        </w:rPr>
        <w:t>Platby za jednotlivé služby jsou specifikovány v kalkulačním listu, který tvoří přílohu tohoto dodatku.</w:t>
      </w:r>
    </w:p>
    <w:p>
      <w:pPr>
        <w:pStyle w:val="Style17"/>
        <w:keepNext w:val="0"/>
        <w:keepLines w:val="0"/>
        <w:widowControl w:val="0"/>
        <w:numPr>
          <w:ilvl w:val="0"/>
          <w:numId w:val="1"/>
        </w:numPr>
        <w:shd w:val="clear" w:color="auto" w:fill="auto"/>
        <w:bidi w:val="0"/>
        <w:spacing w:before="0" w:after="0" w:line="240" w:lineRule="auto"/>
        <w:ind w:left="0" w:right="0" w:firstLine="0"/>
        <w:jc w:val="center"/>
        <w:rPr>
          <w:sz w:val="24"/>
          <w:szCs w:val="24"/>
        </w:rPr>
      </w:pPr>
    </w:p>
    <w:p>
      <w:pPr>
        <w:pStyle w:val="Style17"/>
        <w:keepNext w:val="0"/>
        <w:keepLines w:val="0"/>
        <w:widowControl w:val="0"/>
        <w:shd w:val="clear" w:color="auto" w:fill="auto"/>
        <w:bidi w:val="0"/>
        <w:spacing w:before="0" w:after="280" w:line="240" w:lineRule="auto"/>
        <w:ind w:left="0" w:right="0" w:firstLine="0"/>
        <w:jc w:val="center"/>
        <w:rPr>
          <w:sz w:val="24"/>
          <w:szCs w:val="24"/>
        </w:rPr>
      </w:pPr>
      <w:r>
        <w:rPr>
          <w:rStyle w:val="CharStyle18"/>
          <w:b/>
          <w:bCs/>
          <w:sz w:val="24"/>
          <w:szCs w:val="24"/>
        </w:rPr>
        <w:t>Závěrečná ustanovení</w:t>
      </w:r>
    </w:p>
    <w:p>
      <w:pPr>
        <w:pStyle w:val="Style17"/>
        <w:keepNext w:val="0"/>
        <w:keepLines w:val="0"/>
        <w:widowControl w:val="0"/>
        <w:numPr>
          <w:ilvl w:val="0"/>
          <w:numId w:val="5"/>
        </w:numPr>
        <w:shd w:val="clear" w:color="auto" w:fill="auto"/>
        <w:tabs>
          <w:tab w:pos="334" w:val="left"/>
        </w:tabs>
        <w:bidi w:val="0"/>
        <w:spacing w:before="0" w:after="0" w:line="262" w:lineRule="auto"/>
        <w:ind w:left="0" w:right="0" w:firstLine="0"/>
        <w:jc w:val="left"/>
      </w:pPr>
      <w:r>
        <w:rPr>
          <w:rStyle w:val="CharStyle18"/>
        </w:rPr>
        <w:t>Ostatní ustanovení Smlouvy zůstávají nezměněna.</w:t>
      </w:r>
    </w:p>
    <w:p>
      <w:pPr>
        <w:pStyle w:val="Style17"/>
        <w:keepNext w:val="0"/>
        <w:keepLines w:val="0"/>
        <w:widowControl w:val="0"/>
        <w:numPr>
          <w:ilvl w:val="0"/>
          <w:numId w:val="5"/>
        </w:numPr>
        <w:shd w:val="clear" w:color="auto" w:fill="auto"/>
        <w:tabs>
          <w:tab w:pos="363" w:val="left"/>
        </w:tabs>
        <w:bidi w:val="0"/>
        <w:spacing w:before="0" w:after="0" w:line="262" w:lineRule="auto"/>
        <w:ind w:left="0" w:right="0" w:firstLine="0"/>
        <w:jc w:val="left"/>
        <w:rPr>
          <w:sz w:val="24"/>
          <w:szCs w:val="24"/>
        </w:rPr>
      </w:pPr>
      <w:r>
        <w:rPr>
          <w:rStyle w:val="CharStyle18"/>
        </w:rPr>
        <w:t xml:space="preserve">Tento dodatek nabývá platnosti a účinnosti dnem </w:t>
      </w:r>
      <w:r>
        <w:rPr>
          <w:rStyle w:val="CharStyle18"/>
          <w:b/>
          <w:bCs/>
          <w:sz w:val="24"/>
          <w:szCs w:val="24"/>
        </w:rPr>
        <w:t>1. 6. 2024</w:t>
      </w:r>
    </w:p>
    <w:p>
      <w:pPr>
        <w:pStyle w:val="Style17"/>
        <w:keepNext w:val="0"/>
        <w:keepLines w:val="0"/>
        <w:widowControl w:val="0"/>
        <w:numPr>
          <w:ilvl w:val="0"/>
          <w:numId w:val="5"/>
        </w:numPr>
        <w:shd w:val="clear" w:color="auto" w:fill="auto"/>
        <w:tabs>
          <w:tab w:pos="354" w:val="left"/>
        </w:tabs>
        <w:bidi w:val="0"/>
        <w:spacing w:before="0" w:after="0" w:line="262" w:lineRule="auto"/>
        <w:ind w:left="340" w:right="0" w:hanging="340"/>
        <w:jc w:val="left"/>
      </w:pPr>
      <w:r>
        <w:rPr>
          <w:rStyle w:val="CharStyle18"/>
        </w:rPr>
        <w:t>Dodatek je sepsán ve třech vyhotoveních, z nichž po jednom vyhotovení obdrží Jihomoravský kraj. Nemocnice Břeclav, příspěvková organizace a Zdravotnická záchranná služba Jihomoravského kraje, příspěvková organizace.</w:t>
      </w:r>
    </w:p>
    <w:p>
      <w:pPr>
        <w:pStyle w:val="Style17"/>
        <w:keepNext w:val="0"/>
        <w:keepLines w:val="0"/>
        <w:widowControl w:val="0"/>
        <w:numPr>
          <w:ilvl w:val="0"/>
          <w:numId w:val="5"/>
        </w:numPr>
        <w:shd w:val="clear" w:color="auto" w:fill="auto"/>
        <w:tabs>
          <w:tab w:pos="363" w:val="left"/>
        </w:tabs>
        <w:bidi w:val="0"/>
        <w:spacing w:before="0" w:after="540" w:line="262" w:lineRule="auto"/>
        <w:ind w:left="340" w:right="0" w:hanging="340"/>
        <w:jc w:val="left"/>
      </w:pPr>
      <w:r>
        <w:rPr>
          <w:rStyle w:val="CharStyle18"/>
        </w:rPr>
        <w:t>Smluvní sírany prohlašují, že tento dodatek byl sepsán dle jejich pravé, vážné a svobodné vůle, přečetly si jej, s jeho obsahem souhlasí, což stvrzují svými vlastnoručními podpisy.</w:t>
      </w:r>
    </w:p>
    <w:p>
      <w:pPr>
        <w:pStyle w:val="Style17"/>
        <w:keepNext w:val="0"/>
        <w:keepLines w:val="0"/>
        <w:widowControl w:val="0"/>
        <w:shd w:val="clear" w:color="auto" w:fill="auto"/>
        <w:bidi w:val="0"/>
        <w:spacing w:before="0" w:after="820" w:line="262" w:lineRule="auto"/>
        <w:ind w:left="3240" w:right="0" w:firstLine="0"/>
        <w:jc w:val="left"/>
      </w:pPr>
      <w:r>
        <w:rPr>
          <w:rStyle w:val="CharStyle18"/>
        </w:rPr>
        <w:t>V Břeclavi dne 27. 5. 2024</w:t>
      </w:r>
    </w:p>
    <w:p>
      <w:pPr>
        <w:pStyle w:val="Style17"/>
        <w:keepNext w:val="0"/>
        <w:keepLines w:val="0"/>
        <w:widowControl w:val="0"/>
        <w:shd w:val="clear" w:color="auto" w:fill="auto"/>
        <w:bidi w:val="0"/>
        <w:spacing w:before="0" w:after="880" w:line="240" w:lineRule="auto"/>
        <w:ind w:left="0" w:right="0" w:firstLine="0"/>
        <w:jc w:val="center"/>
      </w:pPr>
      <w:r>
        <mc:AlternateContent>
          <mc:Choice Requires="wps">
            <w:drawing>
              <wp:anchor distT="0" distB="1844040" distL="427990" distR="2491740" simplePos="0" relativeHeight="125829379" behindDoc="0" locked="0" layoutInCell="1" allowOverlap="1">
                <wp:simplePos x="0" y="0"/>
                <wp:positionH relativeFrom="page">
                  <wp:posOffset>943610</wp:posOffset>
                </wp:positionH>
                <wp:positionV relativeFrom="paragraph">
                  <wp:posOffset>12700</wp:posOffset>
                </wp:positionV>
                <wp:extent cx="768350" cy="182880"/>
                <wp:wrapSquare wrapText="right"/>
                <wp:docPr id="7" name="Shape 7"/>
                <a:graphic xmlns:a="http://schemas.openxmlformats.org/drawingml/2006/main">
                  <a:graphicData uri="http://schemas.microsoft.com/office/word/2010/wordprocessingShape">
                    <wps:wsp>
                      <wps:cNvSpPr txBox="1"/>
                      <wps:spPr>
                        <a:xfrm>
                          <a:ext cx="76835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za půjčitele:</w:t>
                            </w:r>
                          </w:p>
                        </w:txbxContent>
                      </wps:txbx>
                      <wps:bodyPr wrap="none" lIns="0" tIns="0" rIns="0" bIns="0">
                        <a:noAutoFit/>
                      </wps:bodyPr>
                    </wps:wsp>
                  </a:graphicData>
                </a:graphic>
              </wp:anchor>
            </w:drawing>
          </mc:Choice>
          <mc:Fallback>
            <w:pict>
              <v:shape id="_x0000_s1033" type="#_x0000_t202" style="position:absolute;margin-left:74.299999999999997pt;margin-top:1.pt;width:60.5pt;height:14.4pt;z-index:-125829374;mso-wrap-distance-left:33.700000000000003pt;mso-wrap-distance-right:196.20000000000002pt;mso-wrap-distance-bottom:145.20000000000002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za půjčitele:</w:t>
                      </w:r>
                    </w:p>
                  </w:txbxContent>
                </v:textbox>
                <w10:wrap type="square" side="right" anchorx="page"/>
              </v:shape>
            </w:pict>
          </mc:Fallback>
        </mc:AlternateContent>
      </w:r>
      <w:r>
        <w:drawing>
          <wp:anchor distT="612775" distB="374650" distL="144780" distR="114300" simplePos="0" relativeHeight="125829381" behindDoc="0" locked="0" layoutInCell="1" allowOverlap="1">
            <wp:simplePos x="0" y="0"/>
            <wp:positionH relativeFrom="page">
              <wp:posOffset>660400</wp:posOffset>
            </wp:positionH>
            <wp:positionV relativeFrom="paragraph">
              <wp:posOffset>625475</wp:posOffset>
            </wp:positionV>
            <wp:extent cx="3432175" cy="1042670"/>
            <wp:wrapSquare wrapText="righ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3432175" cy="1042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1510665</wp:posOffset>
                </wp:positionH>
                <wp:positionV relativeFrom="paragraph">
                  <wp:posOffset>1680210</wp:posOffset>
                </wp:positionV>
                <wp:extent cx="414655" cy="173990"/>
                <wp:wrapNone/>
                <wp:docPr id="11" name="Shape 11"/>
                <a:graphic xmlns:a="http://schemas.openxmlformats.org/drawingml/2006/main">
                  <a:graphicData uri="http://schemas.microsoft.com/office/word/2010/wordprocessingShape">
                    <wps:wsp>
                      <wps:cNvSpPr txBox="1"/>
                      <wps:spPr>
                        <a:xfrm>
                          <a:ext cx="414655" cy="17399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Style w:val="CharStyle25"/>
                              </w:rPr>
                              <w:t>ředitel</w:t>
                            </w:r>
                          </w:p>
                        </w:txbxContent>
                      </wps:txbx>
                      <wps:bodyPr lIns="0" tIns="0" rIns="0" bIns="0">
                        <a:noAutoFit/>
                      </wps:bodyPr>
                    </wps:wsp>
                  </a:graphicData>
                </a:graphic>
              </wp:anchor>
            </w:drawing>
          </mc:Choice>
          <mc:Fallback>
            <w:pict>
              <v:shape id="_x0000_s1037" type="#_x0000_t202" style="position:absolute;margin-left:118.95pt;margin-top:132.30000000000001pt;width:32.649999999999999pt;height:13.700000000000001pt;z-index:251657729;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rStyle w:val="CharStyle25"/>
                        </w:rPr>
                        <w:t>ředitel</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629920</wp:posOffset>
                </wp:positionH>
                <wp:positionV relativeFrom="paragraph">
                  <wp:posOffset>1856740</wp:posOffset>
                </wp:positionV>
                <wp:extent cx="2764790" cy="182880"/>
                <wp:wrapNone/>
                <wp:docPr id="13" name="Shape 13"/>
                <a:graphic xmlns:a="http://schemas.openxmlformats.org/drawingml/2006/main">
                  <a:graphicData uri="http://schemas.microsoft.com/office/word/2010/wordprocessingShape">
                    <wps:wsp>
                      <wps:cNvSpPr txBox="1"/>
                      <wps:spPr>
                        <a:xfrm>
                          <a:ext cx="2764790" cy="18288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Style w:val="CharStyle25"/>
                              </w:rPr>
                              <w:t>Nemocnice Břeclav, příspěvková organizace</w:t>
                            </w:r>
                          </w:p>
                        </w:txbxContent>
                      </wps:txbx>
                      <wps:bodyPr lIns="0" tIns="0" rIns="0" bIns="0">
                        <a:noAutoFit/>
                      </wps:bodyPr>
                    </wps:wsp>
                  </a:graphicData>
                </a:graphic>
              </wp:anchor>
            </w:drawing>
          </mc:Choice>
          <mc:Fallback>
            <w:pict>
              <v:shape id="_x0000_s1039" type="#_x0000_t202" style="position:absolute;margin-left:49.600000000000001pt;margin-top:146.20000000000002pt;width:217.70000000000002pt;height:14.4pt;z-index:251657731;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rStyle w:val="CharStyle25"/>
                        </w:rPr>
                        <w:t>Nemocnice Břeclav, příspěvková organizace</w:t>
                      </w:r>
                    </w:p>
                  </w:txbxContent>
                </v:textbox>
                <w10:wrap anchorx="page"/>
              </v:shape>
            </w:pict>
          </mc:Fallback>
        </mc:AlternateContent>
      </w:r>
      <w:r>
        <w:drawing>
          <wp:anchor distT="0" distB="0" distL="114300" distR="114300" simplePos="0" relativeHeight="125829382" behindDoc="0" locked="0" layoutInCell="1" allowOverlap="1">
            <wp:simplePos x="0" y="0"/>
            <wp:positionH relativeFrom="page">
              <wp:posOffset>5211445</wp:posOffset>
            </wp:positionH>
            <wp:positionV relativeFrom="paragraph">
              <wp:posOffset>736600</wp:posOffset>
            </wp:positionV>
            <wp:extent cx="1219200" cy="69469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1219200" cy="694690"/>
                    </a:xfrm>
                    <a:prstGeom prst="rect"/>
                  </pic:spPr>
                </pic:pic>
              </a:graphicData>
            </a:graphic>
          </wp:anchor>
        </w:drawing>
      </w:r>
      <w:r>
        <w:rPr>
          <w:rStyle w:val="CharStyle18"/>
        </w:rPr>
        <w:t>za vypůjčitele:</w:t>
      </w:r>
    </w:p>
    <w:p>
      <w:pPr>
        <w:pStyle w:val="Style17"/>
        <w:keepNext w:val="0"/>
        <w:keepLines w:val="0"/>
        <w:widowControl w:val="0"/>
        <w:shd w:val="clear" w:color="auto" w:fill="auto"/>
        <w:bidi w:val="0"/>
        <w:spacing w:before="100" w:after="0" w:line="264" w:lineRule="auto"/>
        <w:ind w:left="0" w:right="1740" w:firstLine="0"/>
        <w:jc w:val="right"/>
      </w:pPr>
      <w:r>
        <w:rPr>
          <w:rStyle w:val="CharStyle18"/>
        </w:rPr>
        <w:t>MUDr. Hana Albrechtová ředitelka</w:t>
      </w:r>
    </w:p>
    <w:p>
      <w:pPr>
        <w:pStyle w:val="Style17"/>
        <w:keepNext w:val="0"/>
        <w:keepLines w:val="0"/>
        <w:widowControl w:val="0"/>
        <w:shd w:val="clear" w:color="auto" w:fill="auto"/>
        <w:bidi w:val="0"/>
        <w:spacing w:before="0" w:after="0" w:line="264" w:lineRule="auto"/>
        <w:ind w:left="0" w:right="660" w:firstLine="0"/>
        <w:jc w:val="right"/>
      </w:pPr>
      <w:r>
        <w:rPr>
          <w:rStyle w:val="CharStyle18"/>
        </w:rPr>
        <w:t>ZZS JMK Brno, příspěvková organizace</w:t>
      </w:r>
      <w:r>
        <w:br w:type="page"/>
      </w:r>
    </w:p>
    <w:p>
      <w:pPr>
        <w:pStyle w:val="Style4"/>
        <w:keepNext w:val="0"/>
        <w:keepLines w:val="0"/>
        <w:widowControl w:val="0"/>
        <w:shd w:val="clear" w:color="auto" w:fill="auto"/>
        <w:bidi w:val="0"/>
        <w:spacing w:before="0"/>
        <w:ind w:right="0" w:firstLine="0"/>
        <w:jc w:val="left"/>
      </w:pPr>
      <w:r>
        <w:drawing>
          <wp:anchor distT="0" distB="0" distL="114300" distR="114300" simplePos="0" relativeHeight="125829383" behindDoc="0" locked="0" layoutInCell="1" allowOverlap="1">
            <wp:simplePos x="0" y="0"/>
            <wp:positionH relativeFrom="page">
              <wp:posOffset>4110990</wp:posOffset>
            </wp:positionH>
            <wp:positionV relativeFrom="margin">
              <wp:posOffset>0</wp:posOffset>
            </wp:positionV>
            <wp:extent cx="2048510" cy="359410"/>
            <wp:wrapSquare wrapText="left"/>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ext cx="2048510" cy="359410"/>
                    </a:xfrm>
                    <a:prstGeom prst="rect"/>
                  </pic:spPr>
                </pic:pic>
              </a:graphicData>
            </a:graphic>
          </wp:anchor>
        </w:drawing>
      </w:r>
      <w:r>
        <w:rPr>
          <w:rStyle w:val="CharStyle5"/>
          <w:u w:val="none"/>
        </w:rPr>
        <w:t>Nemocnice Břeclav právní oddělení</w:t>
      </w:r>
    </w:p>
    <w:p>
      <w:pPr>
        <w:pStyle w:val="Style4"/>
        <w:keepNext w:val="0"/>
        <w:keepLines w:val="0"/>
        <w:widowControl w:val="0"/>
        <w:shd w:val="clear" w:color="auto" w:fill="auto"/>
        <w:tabs>
          <w:tab w:pos="6822" w:val="left"/>
        </w:tabs>
        <w:bidi w:val="0"/>
        <w:spacing w:before="0" w:after="480"/>
        <w:ind w:left="5540" w:right="0" w:firstLine="0"/>
        <w:jc w:val="left"/>
      </w:pPr>
      <w:r>
        <w:rPr>
          <w:rStyle w:val="CharStyle5"/>
          <w:u w:val="none"/>
        </w:rPr>
        <w:t>~</w:t>
        <w:tab/>
        <w:t>‘ V Břěčía^26.42024"</w:t>
      </w:r>
    </w:p>
    <w:p>
      <w:pPr>
        <w:pStyle w:val="Style4"/>
        <w:keepNext w:val="0"/>
        <w:keepLines w:val="0"/>
        <w:widowControl w:val="0"/>
        <w:shd w:val="clear" w:color="auto" w:fill="auto"/>
        <w:tabs>
          <w:tab w:pos="7874" w:val="left"/>
        </w:tabs>
        <w:bidi w:val="0"/>
        <w:spacing w:before="0"/>
        <w:ind w:right="0" w:firstLine="0"/>
        <w:jc w:val="left"/>
      </w:pPr>
      <w:r>
        <w:rPr>
          <w:rStyle w:val="CharStyle5"/>
          <w:u w:val="none"/>
        </w:rPr>
        <w:t xml:space="preserve">Věc: </w:t>
      </w:r>
      <w:r>
        <w:rPr>
          <w:rStyle w:val="CharStyle5"/>
        </w:rPr>
        <w:t>ZZS JmK, p.o. -místnosti ve výpůjčce, návrh fakturace za služby.</w:t>
      </w:r>
      <w:r>
        <w:rPr>
          <w:rStyle w:val="CharStyle5"/>
          <w:u w:val="none"/>
        </w:rPr>
        <w:tab/>
        <w:t>,</w:t>
      </w:r>
    </w:p>
    <w:p>
      <w:pPr>
        <w:pStyle w:val="Style27"/>
        <w:keepNext w:val="0"/>
        <w:keepLines w:val="0"/>
        <w:widowControl w:val="0"/>
        <w:shd w:val="clear" w:color="auto" w:fill="auto"/>
        <w:bidi w:val="0"/>
        <w:spacing w:before="0" w:after="0" w:line="240" w:lineRule="auto"/>
        <w:ind w:left="970" w:right="0" w:firstLine="0"/>
        <w:jc w:val="left"/>
      </w:pPr>
      <w:r>
        <w:rPr>
          <w:rStyle w:val="CharStyle28"/>
        </w:rPr>
        <w:t>Příjem nemocných I. NP</w:t>
      </w:r>
    </w:p>
    <w:tbl>
      <w:tblPr>
        <w:tblOverlap w:val="never"/>
        <w:jc w:val="center"/>
        <w:tblLayout w:type="fixed"/>
      </w:tblPr>
      <w:tblGrid>
        <w:gridCol w:w="931"/>
        <w:gridCol w:w="1022"/>
        <w:gridCol w:w="2381"/>
        <w:gridCol w:w="1694"/>
        <w:gridCol w:w="898"/>
        <w:gridCol w:w="950"/>
      </w:tblGrid>
      <w:tr>
        <w:trPr>
          <w:trHeight w:val="274" w:hRule="exact"/>
        </w:trPr>
        <w:tc>
          <w:tcPr>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b/>
                <w:bCs/>
                <w:sz w:val="16"/>
                <w:szCs w:val="16"/>
              </w:rPr>
              <w:t>Č.M.</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460"/>
              <w:jc w:val="left"/>
              <w:rPr>
                <w:sz w:val="16"/>
                <w:szCs w:val="16"/>
              </w:rPr>
            </w:pPr>
            <w:r>
              <w:rPr>
                <w:rStyle w:val="CharStyle30"/>
                <w:rFonts w:ascii="Arial" w:eastAsia="Arial" w:hAnsi="Arial" w:cs="Arial"/>
                <w:b/>
                <w:bCs/>
                <w:sz w:val="16"/>
                <w:szCs w:val="16"/>
              </w:rPr>
              <w:t>Název místnosti</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300"/>
              <w:jc w:val="both"/>
              <w:rPr>
                <w:sz w:val="16"/>
                <w:szCs w:val="16"/>
              </w:rPr>
            </w:pPr>
            <w:r>
              <w:rPr>
                <w:rStyle w:val="CharStyle30"/>
                <w:rFonts w:ascii="Arial" w:eastAsia="Arial" w:hAnsi="Arial" w:cs="Arial"/>
                <w:b/>
                <w:bCs/>
                <w:sz w:val="16"/>
                <w:szCs w:val="16"/>
              </w:rPr>
              <w:t>Plocha (m2)</w:t>
            </w:r>
          </w:p>
        </w:tc>
        <w:tc>
          <w:tcPr>
            <w:gridSpan w:val="2"/>
            <w:tcBorders>
              <w:top w:val="single" w:sz="4"/>
              <w:left w:val="single" w:sz="4"/>
              <w:righ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640"/>
              <w:jc w:val="left"/>
              <w:rPr>
                <w:sz w:val="15"/>
                <w:szCs w:val="15"/>
              </w:rPr>
            </w:pPr>
            <w:r>
              <w:rPr>
                <w:rStyle w:val="CharStyle30"/>
                <w:rFonts w:ascii="Courier New" w:eastAsia="Courier New" w:hAnsi="Courier New" w:cs="Courier New"/>
                <w:sz w:val="15"/>
                <w:szCs w:val="15"/>
              </w:rPr>
              <w:t>_ J</w:t>
            </w:r>
          </w:p>
        </w:tc>
      </w:tr>
      <w:tr>
        <w:trPr>
          <w:trHeight w:val="494" w:hRule="exact"/>
        </w:trPr>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40" w:line="240" w:lineRule="auto"/>
              <w:ind w:left="0" w:right="0" w:firstLine="260"/>
              <w:jc w:val="left"/>
              <w:rPr>
                <w:sz w:val="16"/>
                <w:szCs w:val="16"/>
              </w:rPr>
            </w:pPr>
            <w:r>
              <w:rPr>
                <w:rStyle w:val="CharStyle30"/>
                <w:rFonts w:ascii="Arial" w:eastAsia="Arial" w:hAnsi="Arial" w:cs="Arial"/>
                <w:sz w:val="16"/>
                <w:szCs w:val="16"/>
              </w:rPr>
              <w:t>1010</w:t>
            </w:r>
          </w:p>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rPr>
              <w:t>1066</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307" w:lineRule="auto"/>
              <w:ind w:left="0" w:right="0" w:firstLine="0"/>
              <w:jc w:val="left"/>
              <w:rPr>
                <w:sz w:val="16"/>
                <w:szCs w:val="16"/>
              </w:rPr>
            </w:pPr>
            <w:r>
              <w:rPr>
                <w:rStyle w:val="CharStyle30"/>
                <w:rFonts w:ascii="Arial" w:eastAsia="Arial" w:hAnsi="Arial" w:cs="Arial"/>
                <w:sz w:val="16"/>
                <w:szCs w:val="16"/>
              </w:rPr>
              <w:t>hala sanitek sklad</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right"/>
              <w:rPr>
                <w:sz w:val="16"/>
                <w:szCs w:val="16"/>
              </w:rPr>
            </w:pPr>
            <w:r>
              <w:rPr>
                <w:rStyle w:val="CharStyle30"/>
                <w:rFonts w:ascii="Arial" w:eastAsia="Arial" w:hAnsi="Arial" w:cs="Arial"/>
                <w:sz w:val="16"/>
                <w:szCs w:val="16"/>
              </w:rPr>
              <w:t>117,58</w:t>
            </w:r>
          </w:p>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16’15</w:t>
            </w:r>
          </w:p>
        </w:tc>
        <w:tc>
          <w:tcPr>
            <w:tcBorders>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pStyle w:val="Style29"/>
              <w:keepNext w:val="0"/>
              <w:keepLines w:val="0"/>
              <w:widowControl w:val="0"/>
              <w:shd w:val="clear" w:color="auto" w:fill="auto"/>
              <w:tabs>
                <w:tab w:leader="underscore" w:pos="706" w:val="left"/>
              </w:tabs>
              <w:bidi w:val="0"/>
              <w:spacing w:before="0" w:after="0" w:line="182" w:lineRule="auto"/>
              <w:ind w:left="340" w:right="0" w:hanging="340"/>
              <w:jc w:val="left"/>
              <w:rPr>
                <w:sz w:val="16"/>
                <w:szCs w:val="16"/>
              </w:rPr>
            </w:pPr>
            <w:r>
              <w:rPr>
                <w:rStyle w:val="CharStyle30"/>
                <w:rFonts w:ascii="Arial" w:eastAsia="Arial" w:hAnsi="Arial" w:cs="Arial"/>
                <w:sz w:val="16"/>
                <w:szCs w:val="16"/>
              </w:rPr>
              <w:t xml:space="preserve">l _ </w:t>
              <w:tab/>
            </w:r>
          </w:p>
          <w:p>
            <w:pPr>
              <w:pStyle w:val="Style29"/>
              <w:keepNext w:val="0"/>
              <w:keepLines w:val="0"/>
              <w:widowControl w:val="0"/>
              <w:shd w:val="clear" w:color="auto" w:fill="auto"/>
              <w:bidi w:val="0"/>
              <w:spacing w:before="0" w:after="0" w:line="182" w:lineRule="auto"/>
              <w:ind w:left="0" w:right="0" w:firstLine="0"/>
              <w:jc w:val="left"/>
              <w:rPr>
                <w:sz w:val="16"/>
                <w:szCs w:val="16"/>
              </w:rPr>
            </w:pPr>
            <w:r>
              <w:rPr>
                <w:rStyle w:val="CharStyle30"/>
                <w:rFonts w:ascii="Arial" w:eastAsia="Arial" w:hAnsi="Arial" w:cs="Arial"/>
                <w:sz w:val="16"/>
                <w:szCs w:val="16"/>
              </w:rPr>
              <w:t>i</w:t>
            </w:r>
          </w:p>
        </w:tc>
      </w:tr>
      <w:tr>
        <w:trPr>
          <w:trHeight w:val="494" w:hRule="exact"/>
        </w:trPr>
        <w:tc>
          <w:tcPr>
            <w:tcBorders/>
            <w:shd w:val="clear" w:color="auto" w:fill="auto"/>
            <w:vAlign w:val="top"/>
          </w:tcPr>
          <w:p>
            <w:pPr>
              <w:widowControl w:val="0"/>
              <w:rPr>
                <w:sz w:val="10"/>
                <w:szCs w:val="10"/>
              </w:rPr>
            </w:pPr>
          </w:p>
        </w:tc>
        <w:tc>
          <w:tcPr>
            <w:gridSpan w:val="2"/>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(Příjem nemocných II. NP</w:t>
            </w:r>
          </w:p>
        </w:tc>
        <w:tc>
          <w:tcPr>
            <w:tcBorders>
              <w:top w:val="single" w:sz="4"/>
            </w:tcBorders>
            <w:shd w:val="clear" w:color="auto" w:fill="auto"/>
            <w:vAlign w:val="center"/>
          </w:tcPr>
          <w:p>
            <w:pPr>
              <w:pStyle w:val="Style29"/>
              <w:keepNext w:val="0"/>
              <w:keepLines w:val="0"/>
              <w:widowControl w:val="0"/>
              <w:shd w:val="clear" w:color="auto" w:fill="auto"/>
              <w:bidi w:val="0"/>
              <w:spacing w:before="0" w:after="0" w:line="240" w:lineRule="auto"/>
              <w:ind w:left="0" w:right="0" w:firstLine="140"/>
              <w:jc w:val="left"/>
              <w:rPr>
                <w:sz w:val="16"/>
                <w:szCs w:val="16"/>
              </w:rPr>
            </w:pPr>
            <w:r>
              <w:rPr>
                <w:rStyle w:val="CharStyle30"/>
                <w:rFonts w:ascii="Arial" w:eastAsia="Arial" w:hAnsi="Arial" w:cs="Arial"/>
                <w:sz w:val="16"/>
                <w:szCs w:val="16"/>
              </w:rPr>
              <w:t>— “</w:t>
            </w:r>
          </w:p>
        </w:tc>
        <w:tc>
          <w:tcPr>
            <w:tcBorders/>
            <w:shd w:val="clear" w:color="auto" w:fill="auto"/>
            <w:vAlign w:val="center"/>
          </w:tcPr>
          <w:p>
            <w:pPr>
              <w:pStyle w:val="Style29"/>
              <w:keepNext w:val="0"/>
              <w:keepLines w:val="0"/>
              <w:widowControl w:val="0"/>
              <w:shd w:val="clear" w:color="auto" w:fill="auto"/>
              <w:bidi w:val="0"/>
              <w:spacing w:before="0" w:after="0" w:line="240" w:lineRule="auto"/>
              <w:ind w:left="0" w:right="260" w:firstLine="0"/>
              <w:jc w:val="right"/>
              <w:rPr>
                <w:sz w:val="16"/>
                <w:szCs w:val="16"/>
              </w:rPr>
            </w:pPr>
            <w:r>
              <w:rPr>
                <w:rStyle w:val="CharStyle30"/>
                <w:rFonts w:ascii="Arial" w:eastAsia="Arial" w:hAnsi="Arial" w:cs="Arial"/>
                <w:b/>
                <w:bCs/>
                <w:sz w:val="16"/>
                <w:szCs w:val="16"/>
              </w:rPr>
              <w:t>—</w:t>
            </w:r>
          </w:p>
        </w:tc>
        <w:tc>
          <w:tcPr>
            <w:tcBorders>
              <w:right w:val="single" w:sz="4"/>
            </w:tcBorders>
            <w:shd w:val="clear" w:color="auto" w:fill="auto"/>
            <w:vAlign w:val="center"/>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A - ——-</w:t>
            </w:r>
          </w:p>
        </w:tc>
      </w:tr>
      <w:tr>
        <w:trPr>
          <w:trHeight w:val="254" w:hRule="exact"/>
        </w:trPr>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b/>
                <w:bCs/>
                <w:sz w:val="16"/>
                <w:szCs w:val="16"/>
              </w:rPr>
              <w:t>Č.M.</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460"/>
              <w:jc w:val="left"/>
              <w:rPr>
                <w:sz w:val="16"/>
                <w:szCs w:val="16"/>
              </w:rPr>
            </w:pPr>
            <w:r>
              <w:rPr>
                <w:rStyle w:val="CharStyle30"/>
                <w:rFonts w:ascii="Arial" w:eastAsia="Arial" w:hAnsi="Arial" w:cs="Arial"/>
                <w:b/>
                <w:bCs/>
                <w:sz w:val="16"/>
                <w:szCs w:val="16"/>
              </w:rPr>
              <w:t>Název místnosti</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300"/>
              <w:jc w:val="both"/>
              <w:rPr>
                <w:sz w:val="16"/>
                <w:szCs w:val="16"/>
              </w:rPr>
            </w:pPr>
            <w:r>
              <w:rPr>
                <w:rStyle w:val="CharStyle30"/>
                <w:rFonts w:ascii="Arial" w:eastAsia="Arial" w:hAnsi="Arial" w:cs="Arial"/>
                <w:b/>
                <w:bCs/>
                <w:sz w:val="16"/>
                <w:szCs w:val="16"/>
              </w:rPr>
              <w:t>Plocha (m2)</w:t>
            </w:r>
          </w:p>
        </w:tc>
        <w:tc>
          <w:tcPr>
            <w:tcBorders>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widowControl w:val="0"/>
              <w:rPr>
                <w:sz w:val="10"/>
                <w:szCs w:val="10"/>
              </w:rPr>
            </w:pPr>
          </w:p>
        </w:tc>
      </w:tr>
      <w:tr>
        <w:trPr>
          <w:trHeight w:val="245" w:hRule="exact"/>
        </w:trPr>
        <w:tc>
          <w:tcPr>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rPr>
              <w:t>2055a</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Lékař</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b/>
                <w:bCs/>
                <w:sz w:val="16"/>
                <w:szCs w:val="16"/>
              </w:rPr>
              <w:t>14,30</w:t>
            </w: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both"/>
              <w:rPr>
                <w:sz w:val="48"/>
                <w:szCs w:val="48"/>
              </w:rPr>
            </w:pPr>
            <w:r>
              <w:rPr>
                <w:rStyle w:val="CharStyle30"/>
                <w:rFonts w:ascii="Arial" w:eastAsia="Arial" w:hAnsi="Arial" w:cs="Arial"/>
                <w:sz w:val="48"/>
                <w:szCs w:val="48"/>
              </w:rPr>
              <w:t>i</w:t>
            </w:r>
          </w:p>
        </w:tc>
      </w:tr>
      <w:tr>
        <w:trPr>
          <w:trHeight w:val="245"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rPr>
              <w:t>2055b</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Primář</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16,50</w:t>
            </w:r>
          </w:p>
        </w:tc>
        <w:tc>
          <w:tcPr>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both"/>
              <w:rPr>
                <w:sz w:val="48"/>
                <w:szCs w:val="48"/>
              </w:rPr>
            </w:pPr>
            <w:r>
              <w:rPr>
                <w:rStyle w:val="CharStyle30"/>
                <w:rFonts w:ascii="Arial" w:eastAsia="Arial" w:hAnsi="Arial" w:cs="Arial"/>
                <w:sz w:val="48"/>
                <w:szCs w:val="48"/>
              </w:rPr>
              <w:t>I .</w:t>
            </w:r>
          </w:p>
        </w:tc>
      </w:tr>
      <w:tr>
        <w:trPr>
          <w:trHeight w:val="725"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9"/>
              <w:keepNext w:val="0"/>
              <w:keepLines w:val="0"/>
              <w:widowControl w:val="0"/>
              <w:shd w:val="clear" w:color="auto" w:fill="auto"/>
              <w:bidi w:val="0"/>
              <w:spacing w:before="0" w:after="60" w:line="240" w:lineRule="auto"/>
              <w:ind w:left="0" w:right="0" w:firstLine="260"/>
              <w:jc w:val="left"/>
              <w:rPr>
                <w:sz w:val="16"/>
                <w:szCs w:val="16"/>
              </w:rPr>
            </w:pPr>
            <w:r>
              <w:rPr>
                <w:rStyle w:val="CharStyle30"/>
                <w:rFonts w:ascii="Arial" w:eastAsia="Arial" w:hAnsi="Arial" w:cs="Arial"/>
                <w:sz w:val="16"/>
                <w:szCs w:val="16"/>
              </w:rPr>
              <w:t>2055c</w:t>
            </w:r>
          </w:p>
          <w:p>
            <w:pPr>
              <w:pStyle w:val="Style29"/>
              <w:keepNext w:val="0"/>
              <w:keepLines w:val="0"/>
              <w:widowControl w:val="0"/>
              <w:shd w:val="clear" w:color="auto" w:fill="auto"/>
              <w:bidi w:val="0"/>
              <w:spacing w:before="0" w:after="60" w:line="240" w:lineRule="auto"/>
              <w:ind w:left="0" w:right="0" w:firstLine="260"/>
              <w:jc w:val="both"/>
              <w:rPr>
                <w:sz w:val="16"/>
                <w:szCs w:val="16"/>
              </w:rPr>
            </w:pPr>
            <w:r>
              <w:rPr>
                <w:rStyle w:val="CharStyle30"/>
                <w:rFonts w:ascii="Arial" w:eastAsia="Arial" w:hAnsi="Arial" w:cs="Arial"/>
                <w:sz w:val="16"/>
                <w:szCs w:val="16"/>
              </w:rPr>
              <w:t>2056</w:t>
            </w:r>
          </w:p>
          <w:p>
            <w:pPr>
              <w:pStyle w:val="Style29"/>
              <w:keepNext w:val="0"/>
              <w:keepLines w:val="0"/>
              <w:widowControl w:val="0"/>
              <w:shd w:val="clear" w:color="auto" w:fill="auto"/>
              <w:bidi w:val="0"/>
              <w:spacing w:before="0" w:after="60" w:line="240" w:lineRule="auto"/>
              <w:ind w:left="0" w:right="0" w:firstLine="260"/>
              <w:jc w:val="both"/>
              <w:rPr>
                <w:sz w:val="16"/>
                <w:szCs w:val="16"/>
              </w:rPr>
            </w:pPr>
            <w:r>
              <w:rPr>
                <w:rStyle w:val="CharStyle30"/>
                <w:rFonts w:ascii="Arial" w:eastAsia="Arial" w:hAnsi="Arial" w:cs="Arial"/>
                <w:sz w:val="16"/>
                <w:szCs w:val="16"/>
              </w:rPr>
              <w:t>2060</w:t>
            </w:r>
          </w:p>
        </w:tc>
        <w:tc>
          <w:tcPr>
            <w:tcBorders>
              <w:left w:val="single" w:sz="4"/>
            </w:tcBorders>
            <w:shd w:val="clear" w:color="auto" w:fill="auto"/>
            <w:vAlign w:val="top"/>
          </w:tcPr>
          <w:p>
            <w:pPr>
              <w:pStyle w:val="Style29"/>
              <w:keepNext w:val="0"/>
              <w:keepLines w:val="0"/>
              <w:widowControl w:val="0"/>
              <w:shd w:val="clear" w:color="auto" w:fill="auto"/>
              <w:tabs>
                <w:tab w:pos="1214" w:val="left"/>
                <w:tab w:leader="underscore" w:pos="1555" w:val="left"/>
                <w:tab w:leader="underscore" w:pos="1646" w:val="left"/>
              </w:tabs>
              <w:bidi w:val="0"/>
              <w:spacing w:before="0" w:after="0" w:line="314" w:lineRule="auto"/>
              <w:ind w:left="0" w:right="0" w:firstLine="0"/>
              <w:jc w:val="left"/>
              <w:rPr>
                <w:sz w:val="16"/>
                <w:szCs w:val="16"/>
              </w:rPr>
            </w:pPr>
            <w:r>
              <w:rPr>
                <w:rStyle w:val="CharStyle30"/>
                <w:rFonts w:ascii="Arial" w:eastAsia="Arial" w:hAnsi="Arial" w:cs="Arial"/>
                <w:sz w:val="16"/>
                <w:szCs w:val="16"/>
              </w:rPr>
              <w:t>Lékař_</w:t>
              <w:tab/>
              <w:tab/>
              <w:tab/>
            </w:r>
          </w:p>
          <w:p>
            <w:pPr>
              <w:pStyle w:val="Style29"/>
              <w:keepNext w:val="0"/>
              <w:keepLines w:val="0"/>
              <w:widowControl w:val="0"/>
              <w:shd w:val="clear" w:color="auto" w:fill="auto"/>
              <w:bidi w:val="0"/>
              <w:spacing w:before="0" w:after="0" w:line="314" w:lineRule="auto"/>
              <w:ind w:left="0" w:right="0" w:firstLine="0"/>
              <w:jc w:val="left"/>
              <w:rPr>
                <w:sz w:val="16"/>
                <w:szCs w:val="16"/>
              </w:rPr>
            </w:pPr>
            <w:r>
              <w:rPr>
                <w:rStyle w:val="CharStyle30"/>
                <w:rFonts w:ascii="Arial" w:eastAsia="Arial" w:hAnsi="Arial" w:cs="Arial"/>
                <w:sz w:val="16"/>
                <w:szCs w:val="16"/>
              </w:rPr>
              <w:t>sprcha Šatna</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14,50</w:t>
            </w:r>
          </w:p>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sz w:val="16"/>
                <w:szCs w:val="16"/>
              </w:rPr>
              <w:t>1~50</w:t>
            </w:r>
          </w:p>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22,00</w:t>
            </w:r>
          </w:p>
        </w:tc>
        <w:tc>
          <w:tcPr>
            <w:tcBorders>
              <w:left w:val="single" w:sz="4"/>
            </w:tcBorders>
            <w:shd w:val="clear" w:color="auto" w:fill="auto"/>
            <w:vAlign w:val="top"/>
          </w:tcPr>
          <w:p>
            <w:pPr>
              <w:pStyle w:val="Style29"/>
              <w:keepNext w:val="0"/>
              <w:keepLines w:val="0"/>
              <w:widowControl w:val="0"/>
              <w:shd w:val="clear" w:color="auto" w:fill="auto"/>
              <w:tabs>
                <w:tab w:leader="hyphen" w:pos="600" w:val="left"/>
              </w:tabs>
              <w:bidi w:val="0"/>
              <w:spacing w:before="0" w:after="0" w:line="240" w:lineRule="auto"/>
              <w:ind w:left="0" w:right="0" w:firstLine="0"/>
              <w:jc w:val="center"/>
              <w:rPr>
                <w:sz w:val="16"/>
                <w:szCs w:val="16"/>
              </w:rPr>
            </w:pPr>
            <w:r>
              <w:rPr>
                <w:rStyle w:val="CharStyle30"/>
                <w:rFonts w:ascii="Arial" w:eastAsia="Arial" w:hAnsi="Arial" w:cs="Arial"/>
                <w:sz w:val="16"/>
                <w:szCs w:val="16"/>
              </w:rPr>
              <w:t xml:space="preserve">- </w:t>
              <w:tab/>
              <w:t>-l</w:t>
            </w:r>
          </w:p>
        </w:tc>
        <w:tc>
          <w:tcPr>
            <w:tcBorders>
              <w:top w:val="single" w:sz="4"/>
              <w:righ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i i</w:t>
            </w:r>
          </w:p>
        </w:tc>
      </w:tr>
      <w:tr>
        <w:trPr>
          <w:trHeight w:val="1445"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9"/>
              <w:keepNext w:val="0"/>
              <w:keepLines w:val="0"/>
              <w:widowControl w:val="0"/>
              <w:shd w:val="clear" w:color="auto" w:fill="auto"/>
              <w:bidi w:val="0"/>
              <w:spacing w:before="0" w:after="40" w:line="240" w:lineRule="auto"/>
              <w:ind w:left="0" w:right="0" w:firstLine="260"/>
              <w:jc w:val="both"/>
              <w:rPr>
                <w:sz w:val="16"/>
                <w:szCs w:val="16"/>
              </w:rPr>
            </w:pPr>
            <w:r>
              <w:rPr>
                <w:rStyle w:val="CharStyle30"/>
                <w:rFonts w:ascii="Arial" w:eastAsia="Arial" w:hAnsi="Arial" w:cs="Arial"/>
                <w:sz w:val="16"/>
                <w:szCs w:val="16"/>
              </w:rPr>
              <w:t>2061</w:t>
            </w:r>
          </w:p>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rPr>
              <w:t>2062 _</w:t>
            </w:r>
          </w:p>
          <w:p>
            <w:pPr>
              <w:pStyle w:val="Style29"/>
              <w:keepNext w:val="0"/>
              <w:keepLines w:val="0"/>
              <w:widowControl w:val="0"/>
              <w:shd w:val="clear" w:color="auto" w:fill="auto"/>
              <w:bidi w:val="0"/>
              <w:spacing w:before="0" w:after="40" w:line="240" w:lineRule="auto"/>
              <w:ind w:left="0" w:right="0" w:firstLine="260"/>
              <w:jc w:val="left"/>
              <w:rPr>
                <w:sz w:val="16"/>
                <w:szCs w:val="16"/>
              </w:rPr>
            </w:pPr>
            <w:r>
              <w:rPr>
                <w:rStyle w:val="CharStyle30"/>
                <w:rFonts w:ascii="Arial" w:eastAsia="Arial" w:hAnsi="Arial" w:cs="Arial"/>
                <w:sz w:val="16"/>
                <w:szCs w:val="16"/>
              </w:rPr>
              <w:t>2063 ’</w:t>
            </w:r>
          </w:p>
          <w:p>
            <w:pPr>
              <w:pStyle w:val="Style29"/>
              <w:keepNext w:val="0"/>
              <w:keepLines w:val="0"/>
              <w:widowControl w:val="0"/>
              <w:shd w:val="clear" w:color="auto" w:fill="auto"/>
              <w:bidi w:val="0"/>
              <w:spacing w:before="0" w:after="40" w:line="240" w:lineRule="auto"/>
              <w:ind w:left="0" w:right="0" w:firstLine="260"/>
              <w:jc w:val="both"/>
              <w:rPr>
                <w:sz w:val="16"/>
                <w:szCs w:val="16"/>
              </w:rPr>
            </w:pPr>
            <w:r>
              <w:rPr>
                <w:rStyle w:val="CharStyle30"/>
                <w:rFonts w:ascii="Arial" w:eastAsia="Arial" w:hAnsi="Arial" w:cs="Arial"/>
                <w:sz w:val="16"/>
                <w:szCs w:val="16"/>
              </w:rPr>
              <w:t>2064</w:t>
            </w:r>
          </w:p>
          <w:p>
            <w:pPr>
              <w:pStyle w:val="Style29"/>
              <w:keepNext w:val="0"/>
              <w:keepLines w:val="0"/>
              <w:widowControl w:val="0"/>
              <w:shd w:val="clear" w:color="auto" w:fill="auto"/>
              <w:bidi w:val="0"/>
              <w:spacing w:before="0" w:after="40" w:line="240" w:lineRule="auto"/>
              <w:ind w:left="0" w:right="0" w:firstLine="260"/>
              <w:jc w:val="both"/>
              <w:rPr>
                <w:sz w:val="16"/>
                <w:szCs w:val="16"/>
              </w:rPr>
            </w:pPr>
            <w:r>
              <w:rPr>
                <w:rStyle w:val="CharStyle30"/>
                <w:rFonts w:ascii="Arial" w:eastAsia="Arial" w:hAnsi="Arial" w:cs="Arial"/>
                <w:sz w:val="16"/>
                <w:szCs w:val="16"/>
              </w:rPr>
              <w:t>2065</w:t>
            </w:r>
          </w:p>
          <w:p>
            <w:pPr>
              <w:pStyle w:val="Style29"/>
              <w:keepNext w:val="0"/>
              <w:keepLines w:val="0"/>
              <w:widowControl w:val="0"/>
              <w:shd w:val="clear" w:color="auto" w:fill="auto"/>
              <w:bidi w:val="0"/>
              <w:spacing w:before="0" w:after="40" w:line="240" w:lineRule="auto"/>
              <w:ind w:left="0" w:right="0" w:firstLine="260"/>
              <w:jc w:val="both"/>
              <w:rPr>
                <w:sz w:val="16"/>
                <w:szCs w:val="16"/>
              </w:rPr>
            </w:pPr>
            <w:r>
              <w:rPr>
                <w:rStyle w:val="CharStyle30"/>
                <w:rFonts w:ascii="Arial" w:eastAsia="Arial" w:hAnsi="Arial" w:cs="Arial"/>
                <w:sz w:val="16"/>
                <w:szCs w:val="16"/>
              </w:rPr>
              <w:t>2066</w:t>
            </w:r>
          </w:p>
        </w:tc>
        <w:tc>
          <w:tcPr>
            <w:tcBorders>
              <w:left w:val="single" w:sz="4"/>
            </w:tcBorders>
            <w:shd w:val="clear" w:color="auto" w:fill="auto"/>
            <w:vAlign w:val="top"/>
          </w:tcPr>
          <w:p>
            <w:pPr>
              <w:pStyle w:val="Style29"/>
              <w:keepNext w:val="0"/>
              <w:keepLines w:val="0"/>
              <w:widowControl w:val="0"/>
              <w:shd w:val="clear" w:color="auto" w:fill="auto"/>
              <w:tabs>
                <w:tab w:leader="underscore" w:pos="1522" w:val="left"/>
                <w:tab w:leader="underscore" w:pos="1651" w:val="left"/>
              </w:tabs>
              <w:bidi w:val="0"/>
              <w:spacing w:before="0" w:after="0" w:line="314" w:lineRule="auto"/>
              <w:ind w:left="0" w:right="0" w:firstLine="0"/>
              <w:jc w:val="left"/>
              <w:rPr>
                <w:sz w:val="16"/>
                <w:szCs w:val="16"/>
              </w:rPr>
            </w:pPr>
            <w:r>
              <w:rPr>
                <w:rStyle w:val="CharStyle30"/>
                <w:rFonts w:ascii="Arial" w:eastAsia="Arial" w:hAnsi="Arial" w:cs="Arial"/>
                <w:sz w:val="16"/>
                <w:szCs w:val="16"/>
              </w:rPr>
              <w:t>WC ženy Wcmuži _ předsíň WC</w:t>
              <w:tab/>
              <w:t xml:space="preserve"> předsíň WC Denní místnost</w:t>
              <w:tab/>
              <w:t xml:space="preserve"> Inspekční pokoj řidičů</w:t>
            </w:r>
          </w:p>
        </w:tc>
        <w:tc>
          <w:tcPr>
            <w:tcBorders>
              <w:left w:val="single" w:sz="4"/>
            </w:tcBorders>
            <w:shd w:val="clear" w:color="auto" w:fill="auto"/>
            <w:vAlign w:val="top"/>
          </w:tcPr>
          <w:p>
            <w:pPr>
              <w:pStyle w:val="Style29"/>
              <w:keepNext w:val="0"/>
              <w:keepLines w:val="0"/>
              <w:widowControl w:val="0"/>
              <w:shd w:val="clear" w:color="auto" w:fill="auto"/>
              <w:bidi w:val="0"/>
              <w:spacing w:before="0" w:after="60" w:line="240" w:lineRule="auto"/>
              <w:ind w:left="1280" w:right="0" w:firstLine="0"/>
              <w:jc w:val="both"/>
              <w:rPr>
                <w:sz w:val="16"/>
                <w:szCs w:val="16"/>
              </w:rPr>
            </w:pPr>
            <w:r>
              <w:rPr>
                <w:rStyle w:val="CharStyle30"/>
                <w:rFonts w:ascii="Arial" w:eastAsia="Arial" w:hAnsi="Arial" w:cs="Arial"/>
                <w:sz w:val="16"/>
                <w:szCs w:val="16"/>
              </w:rPr>
              <w:t>1,80</w:t>
            </w:r>
          </w:p>
          <w:p>
            <w:pPr>
              <w:pStyle w:val="Style29"/>
              <w:keepNext w:val="0"/>
              <w:keepLines w:val="0"/>
              <w:widowControl w:val="0"/>
              <w:shd w:val="clear" w:color="auto" w:fill="auto"/>
              <w:bidi w:val="0"/>
              <w:spacing w:before="0" w:after="60" w:line="240" w:lineRule="auto"/>
              <w:ind w:left="1280" w:right="0" w:firstLine="0"/>
              <w:jc w:val="both"/>
              <w:rPr>
                <w:sz w:val="16"/>
                <w:szCs w:val="16"/>
              </w:rPr>
            </w:pPr>
            <w:r>
              <w:rPr>
                <w:rStyle w:val="CharStyle30"/>
                <w:rFonts w:ascii="Arial" w:eastAsia="Arial" w:hAnsi="Arial" w:cs="Arial"/>
                <w:sz w:val="16"/>
                <w:szCs w:val="16"/>
              </w:rPr>
              <w:t>1,80</w:t>
            </w:r>
          </w:p>
          <w:p>
            <w:pPr>
              <w:pStyle w:val="Style29"/>
              <w:keepNext w:val="0"/>
              <w:keepLines w:val="0"/>
              <w:widowControl w:val="0"/>
              <w:shd w:val="clear" w:color="auto" w:fill="auto"/>
              <w:bidi w:val="0"/>
              <w:spacing w:before="0" w:after="0" w:line="240" w:lineRule="auto"/>
              <w:ind w:left="0" w:right="0" w:firstLine="0"/>
              <w:jc w:val="right"/>
              <w:rPr>
                <w:sz w:val="16"/>
                <w:szCs w:val="16"/>
              </w:rPr>
            </w:pPr>
            <w:r>
              <w:rPr>
                <w:rStyle w:val="CharStyle30"/>
                <w:rFonts w:ascii="Arial" w:eastAsia="Arial" w:hAnsi="Arial" w:cs="Arial"/>
                <w:sz w:val="16"/>
                <w:szCs w:val="16"/>
              </w:rPr>
              <w:t>_ A</w:t>
            </w:r>
            <w:r>
              <w:rPr>
                <w:rStyle w:val="CharStyle30"/>
                <w:rFonts w:ascii="Arial" w:eastAsia="Arial" w:hAnsi="Arial" w:cs="Arial"/>
                <w:sz w:val="16"/>
                <w:szCs w:val="16"/>
                <w:vertAlign w:val="superscript"/>
              </w:rPr>
              <w:t>19</w:t>
            </w:r>
          </w:p>
          <w:p>
            <w:pPr>
              <w:pStyle w:val="Style29"/>
              <w:keepNext w:val="0"/>
              <w:keepLines w:val="0"/>
              <w:widowControl w:val="0"/>
              <w:shd w:val="clear" w:color="auto" w:fill="auto"/>
              <w:bidi w:val="0"/>
              <w:spacing w:before="0" w:after="60" w:line="230" w:lineRule="auto"/>
              <w:ind w:left="0" w:right="0" w:firstLine="0"/>
              <w:jc w:val="right"/>
              <w:rPr>
                <w:sz w:val="16"/>
                <w:szCs w:val="16"/>
              </w:rPr>
            </w:pPr>
            <w:r>
              <w:rPr>
                <w:rStyle w:val="CharStyle30"/>
                <w:rFonts w:ascii="Arial" w:eastAsia="Arial" w:hAnsi="Arial" w:cs="Arial"/>
                <w:sz w:val="16"/>
                <w:szCs w:val="16"/>
              </w:rPr>
              <w:t>3,90</w:t>
            </w:r>
          </w:p>
          <w:p>
            <w:pPr>
              <w:pStyle w:val="Style29"/>
              <w:keepNext w:val="0"/>
              <w:keepLines w:val="0"/>
              <w:widowControl w:val="0"/>
              <w:shd w:val="clear" w:color="auto" w:fill="auto"/>
              <w:bidi w:val="0"/>
              <w:spacing w:before="0" w:after="60" w:line="240" w:lineRule="auto"/>
              <w:ind w:left="1180" w:right="0" w:firstLine="0"/>
              <w:jc w:val="both"/>
              <w:rPr>
                <w:sz w:val="16"/>
                <w:szCs w:val="16"/>
              </w:rPr>
            </w:pPr>
            <w:r>
              <w:rPr>
                <w:rStyle w:val="CharStyle30"/>
                <w:rFonts w:ascii="Arial" w:eastAsia="Arial" w:hAnsi="Arial" w:cs="Arial"/>
                <w:sz w:val="16"/>
                <w:szCs w:val="16"/>
              </w:rPr>
              <w:t>47,90</w:t>
            </w:r>
          </w:p>
          <w:p>
            <w:pPr>
              <w:pStyle w:val="Style29"/>
              <w:keepNext w:val="0"/>
              <w:keepLines w:val="0"/>
              <w:widowControl w:val="0"/>
              <w:shd w:val="clear" w:color="auto" w:fill="auto"/>
              <w:bidi w:val="0"/>
              <w:spacing w:before="0" w:after="60" w:line="240" w:lineRule="auto"/>
              <w:ind w:left="1180" w:right="0" w:firstLine="0"/>
              <w:jc w:val="both"/>
              <w:rPr>
                <w:sz w:val="16"/>
                <w:szCs w:val="16"/>
              </w:rPr>
            </w:pPr>
            <w:r>
              <w:rPr>
                <w:rStyle w:val="CharStyle30"/>
                <w:rFonts w:ascii="Arial" w:eastAsia="Arial" w:hAnsi="Arial" w:cs="Arial"/>
                <w:sz w:val="16"/>
                <w:szCs w:val="16"/>
              </w:rPr>
              <w:t>21,36</w:t>
            </w:r>
          </w:p>
        </w:tc>
        <w:tc>
          <w:tcPr>
            <w:tcBorders>
              <w:left w:val="single" w:sz="4"/>
            </w:tcBorders>
            <w:shd w:val="clear" w:color="auto" w:fill="auto"/>
            <w:vAlign w:val="top"/>
          </w:tcPr>
          <w:p>
            <w:pPr>
              <w:pStyle w:val="Style29"/>
              <w:keepNext w:val="0"/>
              <w:keepLines w:val="0"/>
              <w:widowControl w:val="0"/>
              <w:shd w:val="clear" w:color="auto" w:fill="auto"/>
              <w:tabs>
                <w:tab w:leader="underscore" w:pos="840" w:val="left"/>
              </w:tabs>
              <w:bidi w:val="0"/>
              <w:spacing w:before="640" w:after="0" w:line="240" w:lineRule="auto"/>
              <w:ind w:left="0" w:right="0" w:firstLine="0"/>
              <w:jc w:val="left"/>
              <w:rPr>
                <w:sz w:val="60"/>
                <w:szCs w:val="60"/>
              </w:rPr>
            </w:pPr>
            <w:r>
              <w:rPr>
                <w:rStyle w:val="CharStyle30"/>
                <w:rFonts w:ascii="Arial" w:eastAsia="Arial" w:hAnsi="Arial" w:cs="Arial"/>
                <w:sz w:val="60"/>
                <w:szCs w:val="60"/>
              </w:rPr>
              <w:t>. - _</w:t>
              <w:tab/>
            </w:r>
          </w:p>
        </w:tc>
        <w:tc>
          <w:tcPr>
            <w:tcBorders>
              <w:top w:val="single" w:sz="4"/>
              <w:left w:val="single" w:sz="4"/>
              <w:right w:val="single" w:sz="4"/>
            </w:tcBorders>
            <w:shd w:val="clear" w:color="auto" w:fill="auto"/>
            <w:textDirection w:val="btLr"/>
            <w:vAlign w:val="top"/>
          </w:tcPr>
          <w:p>
            <w:pPr>
              <w:pStyle w:val="Style29"/>
              <w:keepNext w:val="0"/>
              <w:keepLines w:val="0"/>
              <w:widowControl w:val="0"/>
              <w:shd w:val="clear" w:color="auto" w:fill="auto"/>
              <w:tabs>
                <w:tab w:pos="470" w:val="left"/>
              </w:tabs>
              <w:bidi w:val="0"/>
              <w:spacing w:before="0" w:after="0" w:line="473" w:lineRule="auto"/>
              <w:ind w:left="0" w:right="0" w:firstLine="0"/>
              <w:jc w:val="center"/>
              <w:rPr>
                <w:sz w:val="16"/>
                <w:szCs w:val="16"/>
              </w:rPr>
            </w:pPr>
            <w:r>
              <w:rPr>
                <w:rStyle w:val="CharStyle30"/>
                <w:rFonts w:ascii="Arial" w:eastAsia="Arial" w:hAnsi="Arial" w:cs="Arial"/>
                <w:sz w:val="16"/>
                <w:szCs w:val="16"/>
              </w:rPr>
              <w:t>i - ' , [ I &lt; !</w:t>
              <w:tab/>
              <w:t>* í i &lt; i</w:t>
            </w:r>
          </w:p>
        </w:tc>
      </w:tr>
      <w:tr>
        <w:trPr>
          <w:trHeight w:val="480"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vertAlign w:val="superscript"/>
              </w:rPr>
              <w:t>2067</w:t>
            </w:r>
            <w:r>
              <w:rPr>
                <w:rStyle w:val="CharStyle30"/>
                <w:rFonts w:ascii="Arial" w:eastAsia="Arial" w:hAnsi="Arial" w:cs="Arial"/>
                <w:sz w:val="16"/>
                <w:szCs w:val="16"/>
              </w:rPr>
              <w:t xml:space="preserve"> _</w:t>
            </w:r>
          </w:p>
          <w:p>
            <w:pPr>
              <w:pStyle w:val="Style29"/>
              <w:keepNext w:val="0"/>
              <w:keepLines w:val="0"/>
              <w:widowControl w:val="0"/>
              <w:shd w:val="clear" w:color="auto" w:fill="auto"/>
              <w:bidi w:val="0"/>
              <w:spacing w:before="0" w:after="0" w:line="226" w:lineRule="auto"/>
              <w:ind w:left="0" w:right="0" w:firstLine="260"/>
              <w:jc w:val="left"/>
              <w:rPr>
                <w:sz w:val="16"/>
                <w:szCs w:val="16"/>
              </w:rPr>
            </w:pPr>
            <w:r>
              <w:rPr>
                <w:rStyle w:val="CharStyle30"/>
                <w:rFonts w:ascii="Arial" w:eastAsia="Arial" w:hAnsi="Arial" w:cs="Arial"/>
                <w:sz w:val="16"/>
                <w:szCs w:val="16"/>
              </w:rPr>
              <w:t>2068</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Inspekční pokojjékaři</w:t>
            </w:r>
          </w:p>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Inspekční pokoj sestřr</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60" w:line="240" w:lineRule="auto"/>
              <w:ind w:left="1180" w:right="0" w:firstLine="0"/>
              <w:jc w:val="both"/>
              <w:rPr>
                <w:sz w:val="16"/>
                <w:szCs w:val="16"/>
              </w:rPr>
            </w:pPr>
            <w:r>
              <w:rPr>
                <w:rStyle w:val="CharStyle30"/>
                <w:rFonts w:ascii="Arial" w:eastAsia="Arial" w:hAnsi="Arial" w:cs="Arial"/>
                <w:sz w:val="16"/>
                <w:szCs w:val="16"/>
              </w:rPr>
              <w:t>19,35</w:t>
            </w:r>
          </w:p>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22,90</w:t>
            </w: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9"/>
              <w:keepNext w:val="0"/>
              <w:keepLines w:val="0"/>
              <w:widowControl w:val="0"/>
              <w:shd w:val="clear" w:color="auto" w:fill="auto"/>
              <w:tabs>
                <w:tab w:leader="hyphen" w:pos="192" w:val="left"/>
                <w:tab w:leader="hyphen" w:pos="816" w:val="left"/>
              </w:tabs>
              <w:bidi w:val="0"/>
              <w:spacing w:before="0" w:after="0" w:line="240" w:lineRule="auto"/>
              <w:ind w:left="0" w:right="0" w:firstLine="0"/>
              <w:jc w:val="left"/>
              <w:rPr>
                <w:sz w:val="16"/>
                <w:szCs w:val="16"/>
              </w:rPr>
            </w:pPr>
            <w:r>
              <w:rPr>
                <w:rStyle w:val="CharStyle30"/>
                <w:rFonts w:ascii="Arial" w:eastAsia="Arial" w:hAnsi="Arial" w:cs="Arial"/>
                <w:sz w:val="16"/>
                <w:szCs w:val="16"/>
              </w:rPr>
              <w:t>—</w:t>
              <w:tab/>
              <w:tab/>
            </w:r>
          </w:p>
        </w:tc>
      </w:tr>
      <w:tr>
        <w:trPr>
          <w:trHeight w:val="245"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rPr>
              <w:t>2043</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úklidová místnost</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right"/>
              <w:rPr>
                <w:sz w:val="16"/>
                <w:szCs w:val="16"/>
              </w:rPr>
            </w:pPr>
            <w:r>
              <w:rPr>
                <w:rStyle w:val="CharStyle30"/>
                <w:rFonts w:ascii="Arial" w:eastAsia="Arial" w:hAnsi="Arial" w:cs="Arial"/>
                <w:b/>
                <w:bCs/>
                <w:sz w:val="16"/>
                <w:szCs w:val="16"/>
              </w:rPr>
              <w:t>1,50</w:t>
            </w:r>
          </w:p>
        </w:tc>
        <w:tc>
          <w:tcPr>
            <w:tcBorders>
              <w:top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widowControl w:val="0"/>
              <w:rPr>
                <w:sz w:val="10"/>
                <w:szCs w:val="10"/>
              </w:rPr>
            </w:pPr>
          </w:p>
        </w:tc>
      </w:tr>
      <w:tr>
        <w:trPr>
          <w:trHeight w:val="494" w:hRule="exact"/>
        </w:trPr>
        <w:tc>
          <w:tcPr>
            <w:tcBorders/>
            <w:shd w:val="clear" w:color="auto" w:fill="auto"/>
            <w:vAlign w:val="center"/>
          </w:tcPr>
          <w:p>
            <w:pPr>
              <w:pStyle w:val="Style29"/>
              <w:keepNext w:val="0"/>
              <w:keepLines w:val="0"/>
              <w:widowControl w:val="0"/>
              <w:shd w:val="clear" w:color="auto" w:fill="auto"/>
              <w:bidi w:val="0"/>
              <w:spacing w:before="0" w:after="0" w:line="240" w:lineRule="auto"/>
              <w:ind w:left="0" w:right="0" w:firstLine="0"/>
              <w:jc w:val="right"/>
              <w:rPr>
                <w:sz w:val="16"/>
                <w:szCs w:val="16"/>
              </w:rPr>
            </w:pPr>
            <w:r>
              <w:rPr>
                <w:rStyle w:val="CharStyle30"/>
                <w:rFonts w:ascii="Arial" w:eastAsia="Arial" w:hAnsi="Arial" w:cs="Arial"/>
                <w:b/>
                <w:bCs/>
                <w:sz w:val="16"/>
                <w:szCs w:val="16"/>
              </w:rPr>
              <w:t>-</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Prádelna II.</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NP~</w:t>
            </w:r>
          </w:p>
        </w:tc>
        <w:tc>
          <w:tcPr>
            <w:tcBorders>
              <w:top w:val="single" w:sz="4"/>
            </w:tcBorders>
            <w:shd w:val="clear" w:color="auto" w:fill="auto"/>
            <w:vAlign w:val="center"/>
          </w:tcPr>
          <w:p>
            <w:pPr>
              <w:pStyle w:val="Style29"/>
              <w:keepNext w:val="0"/>
              <w:keepLines w:val="0"/>
              <w:widowControl w:val="0"/>
              <w:shd w:val="clear" w:color="auto" w:fill="auto"/>
              <w:tabs>
                <w:tab w:leader="hyphen" w:pos="427" w:val="left"/>
                <w:tab w:leader="hyphen" w:pos="989" w:val="left"/>
                <w:tab w:leader="hyphen" w:pos="1464" w:val="left"/>
              </w:tabs>
              <w:bidi w:val="0"/>
              <w:spacing w:before="0" w:after="0" w:line="240" w:lineRule="auto"/>
              <w:ind w:left="0" w:right="180" w:firstLine="0"/>
              <w:jc w:val="right"/>
              <w:rPr>
                <w:sz w:val="16"/>
                <w:szCs w:val="16"/>
              </w:rPr>
            </w:pPr>
            <w:r>
              <w:rPr>
                <w:rStyle w:val="CharStyle30"/>
                <w:rFonts w:ascii="Arial" w:eastAsia="Arial" w:hAnsi="Arial" w:cs="Arial"/>
                <w:sz w:val="16"/>
                <w:szCs w:val="16"/>
              </w:rPr>
              <w:tab/>
              <w:t xml:space="preserve"> „ </w:t>
              <w:tab/>
              <w:tab/>
            </w:r>
          </w:p>
        </w:tc>
        <w:tc>
          <w:tcPr>
            <w:tcBorders/>
            <w:shd w:val="clear" w:color="auto" w:fill="auto"/>
            <w:vAlign w:val="center"/>
          </w:tcPr>
          <w:p>
            <w:pPr>
              <w:pStyle w:val="Style29"/>
              <w:keepNext w:val="0"/>
              <w:keepLines w:val="0"/>
              <w:widowControl w:val="0"/>
              <w:shd w:val="clear" w:color="auto" w:fill="auto"/>
              <w:tabs>
                <w:tab w:leader="hyphen" w:pos="557" w:val="left"/>
              </w:tabs>
              <w:bidi w:val="0"/>
              <w:spacing w:before="0" w:after="0" w:line="240" w:lineRule="auto"/>
              <w:ind w:left="0" w:right="0" w:firstLine="0"/>
              <w:jc w:val="center"/>
              <w:rPr>
                <w:sz w:val="16"/>
                <w:szCs w:val="16"/>
              </w:rPr>
            </w:pPr>
            <w:r>
              <w:rPr>
                <w:rStyle w:val="CharStyle30"/>
                <w:rFonts w:ascii="Arial" w:eastAsia="Arial" w:hAnsi="Arial" w:cs="Arial"/>
                <w:b/>
                <w:bCs/>
                <w:sz w:val="16"/>
                <w:szCs w:val="16"/>
              </w:rPr>
              <w:t>"</w:t>
              <w:tab/>
              <w:t>—</w:t>
            </w:r>
          </w:p>
        </w:tc>
        <w:tc>
          <w:tcPr>
            <w:tcBorders>
              <w:right w:val="single" w:sz="4"/>
            </w:tcBorders>
            <w:shd w:val="clear" w:color="auto" w:fill="auto"/>
            <w:vAlign w:val="center"/>
          </w:tcPr>
          <w:p>
            <w:pPr>
              <w:pStyle w:val="Style29"/>
              <w:keepNext w:val="0"/>
              <w:keepLines w:val="0"/>
              <w:widowControl w:val="0"/>
              <w:shd w:val="clear" w:color="auto" w:fill="auto"/>
              <w:bidi w:val="0"/>
              <w:spacing w:before="0" w:after="60" w:line="240" w:lineRule="auto"/>
              <w:ind w:left="0" w:right="0" w:firstLine="0"/>
              <w:jc w:val="left"/>
              <w:rPr>
                <w:sz w:val="16"/>
                <w:szCs w:val="16"/>
              </w:rPr>
            </w:pPr>
            <w:r>
              <w:rPr>
                <w:rStyle w:val="CharStyle30"/>
                <w:rFonts w:ascii="Arial" w:eastAsia="Arial" w:hAnsi="Arial" w:cs="Arial"/>
                <w:sz w:val="16"/>
                <w:szCs w:val="16"/>
              </w:rPr>
              <w:t>l</w:t>
            </w:r>
          </w:p>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f</w:t>
            </w:r>
          </w:p>
        </w:tc>
      </w:tr>
      <w:tr>
        <w:trPr>
          <w:trHeight w:val="254" w:hRule="exact"/>
        </w:trPr>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260"/>
              <w:jc w:val="both"/>
              <w:rPr>
                <w:sz w:val="16"/>
                <w:szCs w:val="16"/>
              </w:rPr>
            </w:pPr>
            <w:r>
              <w:rPr>
                <w:rStyle w:val="CharStyle30"/>
                <w:rFonts w:ascii="Arial" w:eastAsia="Arial" w:hAnsi="Arial" w:cs="Arial"/>
                <w:b/>
                <w:bCs/>
                <w:sz w:val="16"/>
                <w:szCs w:val="16"/>
              </w:rPr>
              <w:t>Č.M.</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460"/>
              <w:jc w:val="left"/>
              <w:rPr>
                <w:sz w:val="16"/>
                <w:szCs w:val="16"/>
              </w:rPr>
            </w:pPr>
            <w:r>
              <w:rPr>
                <w:rStyle w:val="CharStyle30"/>
                <w:rFonts w:ascii="Arial" w:eastAsia="Arial" w:hAnsi="Arial" w:cs="Arial"/>
                <w:b/>
                <w:bCs/>
                <w:sz w:val="16"/>
                <w:szCs w:val="16"/>
              </w:rPr>
              <w:t>Název místnosti</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300"/>
              <w:jc w:val="left"/>
              <w:rPr>
                <w:sz w:val="16"/>
                <w:szCs w:val="16"/>
              </w:rPr>
            </w:pPr>
            <w:r>
              <w:rPr>
                <w:rStyle w:val="CharStyle30"/>
                <w:rFonts w:ascii="Arial" w:eastAsia="Arial" w:hAnsi="Arial" w:cs="Arial"/>
                <w:b/>
                <w:bCs/>
                <w:sz w:val="16"/>
                <w:szCs w:val="16"/>
              </w:rPr>
              <w:t>Plocha (m2)</w:t>
            </w: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29"/>
              <w:keepNext w:val="0"/>
              <w:keepLines w:val="0"/>
              <w:widowControl w:val="0"/>
              <w:shd w:val="clear" w:color="auto" w:fill="auto"/>
              <w:tabs>
                <w:tab w:leader="underscore" w:pos="782" w:val="left"/>
              </w:tabs>
              <w:bidi w:val="0"/>
              <w:spacing w:before="0" w:after="0" w:line="240" w:lineRule="auto"/>
              <w:ind w:left="0" w:right="0" w:firstLine="0"/>
              <w:jc w:val="left"/>
              <w:rPr>
                <w:sz w:val="16"/>
                <w:szCs w:val="16"/>
              </w:rPr>
            </w:pPr>
            <w:r>
              <w:rPr>
                <w:rStyle w:val="CharStyle30"/>
                <w:rFonts w:ascii="Arial" w:eastAsia="Arial" w:hAnsi="Arial" w:cs="Arial"/>
                <w:b/>
                <w:bCs/>
                <w:sz w:val="16"/>
                <w:szCs w:val="16"/>
              </w:rPr>
              <w:t xml:space="preserve">I </w:t>
              <w:tab/>
            </w:r>
          </w:p>
        </w:tc>
      </w:tr>
      <w:tr>
        <w:trPr>
          <w:trHeight w:val="974" w:hRule="exact"/>
        </w:trPr>
        <w:tc>
          <w:tcPr>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700"/>
              <w:jc w:val="both"/>
              <w:rPr>
                <w:sz w:val="16"/>
                <w:szCs w:val="16"/>
              </w:rPr>
            </w:pPr>
            <w:r>
              <w:rPr>
                <w:rStyle w:val="CharStyle30"/>
                <w:rFonts w:ascii="Arial" w:eastAsia="Arial" w:hAnsi="Arial" w:cs="Arial"/>
                <w:b/>
                <w:bCs/>
                <w:sz w:val="16"/>
                <w:szCs w:val="16"/>
              </w:rPr>
              <w:t>—</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260"/>
              <w:jc w:val="both"/>
              <w:rPr>
                <w:sz w:val="16"/>
                <w:szCs w:val="16"/>
              </w:rPr>
            </w:pPr>
            <w:r>
              <w:rPr>
                <w:rStyle w:val="CharStyle30"/>
                <w:rFonts w:ascii="Arial" w:eastAsia="Arial" w:hAnsi="Arial" w:cs="Arial"/>
                <w:sz w:val="16"/>
                <w:szCs w:val="16"/>
                <w:vertAlign w:val="superscript"/>
              </w:rPr>
              <w:t>7057</w:t>
            </w:r>
          </w:p>
          <w:p>
            <w:pPr>
              <w:pStyle w:val="Style29"/>
              <w:keepNext w:val="0"/>
              <w:keepLines w:val="0"/>
              <w:widowControl w:val="0"/>
              <w:shd w:val="clear" w:color="auto" w:fill="auto"/>
              <w:bidi w:val="0"/>
              <w:spacing w:before="0" w:after="60" w:line="218" w:lineRule="auto"/>
              <w:ind w:left="0" w:right="0" w:firstLine="260"/>
              <w:jc w:val="left"/>
              <w:rPr>
                <w:sz w:val="16"/>
                <w:szCs w:val="16"/>
              </w:rPr>
            </w:pPr>
            <w:r>
              <w:rPr>
                <w:rStyle w:val="CharStyle30"/>
                <w:rFonts w:ascii="Arial" w:eastAsia="Arial" w:hAnsi="Arial" w:cs="Arial"/>
                <w:sz w:val="16"/>
                <w:szCs w:val="16"/>
              </w:rPr>
              <w:t>7058</w:t>
            </w:r>
          </w:p>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vertAlign w:val="superscript"/>
              </w:rPr>
              <w:t>7059</w:t>
            </w:r>
          </w:p>
          <w:p>
            <w:pPr>
              <w:pStyle w:val="Style29"/>
              <w:keepNext w:val="0"/>
              <w:keepLines w:val="0"/>
              <w:widowControl w:val="0"/>
              <w:shd w:val="clear" w:color="auto" w:fill="auto"/>
              <w:bidi w:val="0"/>
              <w:spacing w:before="0" w:after="0" w:line="226" w:lineRule="auto"/>
              <w:ind w:left="0" w:right="0" w:firstLine="260"/>
              <w:jc w:val="left"/>
              <w:rPr>
                <w:sz w:val="16"/>
                <w:szCs w:val="16"/>
              </w:rPr>
            </w:pPr>
            <w:r>
              <w:rPr>
                <w:rStyle w:val="CharStyle30"/>
                <w:rFonts w:ascii="Arial" w:eastAsia="Arial" w:hAnsi="Arial" w:cs="Arial"/>
                <w:sz w:val="16"/>
                <w:szCs w:val="16"/>
              </w:rPr>
              <w:t>7060</w:t>
            </w:r>
          </w:p>
        </w:tc>
        <w:tc>
          <w:tcPr>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314" w:lineRule="auto"/>
              <w:ind w:left="0" w:right="0" w:firstLine="0"/>
              <w:jc w:val="left"/>
              <w:rPr>
                <w:sz w:val="16"/>
                <w:szCs w:val="16"/>
              </w:rPr>
            </w:pPr>
            <w:r>
              <w:rPr>
                <w:rStyle w:val="CharStyle30"/>
                <w:rFonts w:ascii="Arial" w:eastAsia="Arial" w:hAnsi="Arial" w:cs="Arial"/>
                <w:sz w:val="16"/>
                <w:szCs w:val="16"/>
              </w:rPr>
              <w:t>Šatna Sprcha</w:t>
            </w:r>
          </w:p>
          <w:p>
            <w:pPr>
              <w:pStyle w:val="Style29"/>
              <w:keepNext w:val="0"/>
              <w:keepLines w:val="0"/>
              <w:widowControl w:val="0"/>
              <w:shd w:val="clear" w:color="auto" w:fill="auto"/>
              <w:bidi w:val="0"/>
              <w:spacing w:before="0" w:after="0" w:line="314" w:lineRule="auto"/>
              <w:ind w:left="0" w:right="0" w:firstLine="0"/>
              <w:jc w:val="left"/>
              <w:rPr>
                <w:sz w:val="16"/>
                <w:szCs w:val="16"/>
              </w:rPr>
            </w:pPr>
            <w:r>
              <w:rPr>
                <w:rStyle w:val="CharStyle30"/>
                <w:rFonts w:ascii="Arial" w:eastAsia="Arial" w:hAnsi="Arial" w:cs="Arial"/>
                <w:sz w:val="16"/>
                <w:szCs w:val="16"/>
              </w:rPr>
              <w:t>WC</w:t>
            </w:r>
          </w:p>
          <w:p>
            <w:pPr>
              <w:pStyle w:val="Style29"/>
              <w:keepNext w:val="0"/>
              <w:keepLines w:val="0"/>
              <w:widowControl w:val="0"/>
              <w:shd w:val="clear" w:color="auto" w:fill="auto"/>
              <w:bidi w:val="0"/>
              <w:spacing w:before="0" w:after="0" w:line="314" w:lineRule="auto"/>
              <w:ind w:left="0" w:right="0" w:firstLine="0"/>
              <w:jc w:val="left"/>
              <w:rPr>
                <w:sz w:val="16"/>
                <w:szCs w:val="16"/>
              </w:rPr>
            </w:pPr>
            <w:r>
              <w:rPr>
                <w:rStyle w:val="CharStyle30"/>
                <w:rFonts w:ascii="Arial" w:eastAsia="Arial" w:hAnsi="Arial" w:cs="Arial"/>
                <w:sz w:val="16"/>
                <w:szCs w:val="16"/>
              </w:rPr>
              <w:t>Umývárna</w:t>
            </w:r>
          </w:p>
        </w:tc>
        <w:tc>
          <w:tcPr>
            <w:tcBorders>
              <w:top w:val="single" w:sz="4"/>
              <w:left w:val="single" w:sz="4"/>
            </w:tcBorders>
            <w:shd w:val="clear" w:color="auto" w:fill="auto"/>
            <w:vAlign w:val="bottom"/>
          </w:tcPr>
          <w:p>
            <w:pPr>
              <w:pStyle w:val="Style29"/>
              <w:keepNext w:val="0"/>
              <w:keepLines w:val="0"/>
              <w:widowControl w:val="0"/>
              <w:shd w:val="clear" w:color="auto" w:fill="auto"/>
              <w:tabs>
                <w:tab w:leader="underscore" w:pos="240" w:val="left"/>
              </w:tabs>
              <w:bidi w:val="0"/>
              <w:spacing w:before="0" w:after="0" w:line="240" w:lineRule="auto"/>
              <w:ind w:left="0" w:right="0" w:firstLine="0"/>
              <w:jc w:val="right"/>
              <w:rPr>
                <w:sz w:val="16"/>
                <w:szCs w:val="16"/>
              </w:rPr>
            </w:pPr>
            <w:r>
              <w:rPr>
                <w:rStyle w:val="CharStyle30"/>
                <w:rFonts w:ascii="Arial" w:eastAsia="Arial" w:hAnsi="Arial" w:cs="Arial"/>
                <w:sz w:val="16"/>
                <w:szCs w:val="16"/>
              </w:rPr>
              <w:tab/>
              <w:t>29,42</w:t>
            </w:r>
          </w:p>
          <w:p>
            <w:pPr>
              <w:pStyle w:val="Style29"/>
              <w:keepNext w:val="0"/>
              <w:keepLines w:val="0"/>
              <w:widowControl w:val="0"/>
              <w:shd w:val="clear" w:color="auto" w:fill="auto"/>
              <w:bidi w:val="0"/>
              <w:spacing w:before="0" w:after="0" w:line="240" w:lineRule="auto"/>
              <w:ind w:left="0" w:right="0" w:firstLine="0"/>
              <w:jc w:val="right"/>
              <w:rPr>
                <w:sz w:val="16"/>
                <w:szCs w:val="16"/>
              </w:rPr>
            </w:pPr>
            <w:r>
              <w:rPr>
                <w:rStyle w:val="CharStyle30"/>
                <w:rFonts w:ascii="Arial" w:eastAsia="Arial" w:hAnsi="Arial" w:cs="Arial"/>
                <w:sz w:val="16"/>
                <w:szCs w:val="16"/>
              </w:rPr>
              <w:t>4,76</w:t>
            </w:r>
          </w:p>
          <w:p>
            <w:pPr>
              <w:pStyle w:val="Style29"/>
              <w:keepNext w:val="0"/>
              <w:keepLines w:val="0"/>
              <w:widowControl w:val="0"/>
              <w:shd w:val="clear" w:color="auto" w:fill="auto"/>
              <w:bidi w:val="0"/>
              <w:spacing w:before="0" w:after="0" w:line="187" w:lineRule="auto"/>
              <w:ind w:left="0" w:right="0" w:firstLine="0"/>
              <w:jc w:val="right"/>
              <w:rPr>
                <w:sz w:val="34"/>
                <w:szCs w:val="34"/>
              </w:rPr>
            </w:pPr>
            <w:r>
              <w:rPr>
                <w:rStyle w:val="CharStyle30"/>
                <w:smallCaps/>
                <w:sz w:val="34"/>
                <w:szCs w:val="34"/>
              </w:rPr>
              <w:t>2a</w:t>
            </w:r>
            <w:r>
              <w:rPr>
                <w:rStyle w:val="CharStyle30"/>
                <w:smallCaps/>
                <w:sz w:val="34"/>
                <w:szCs w:val="34"/>
                <w:vertAlign w:val="superscript"/>
              </w:rPr>
              <w:t>42</w:t>
            </w:r>
          </w:p>
          <w:p>
            <w:pPr>
              <w:pStyle w:val="Style29"/>
              <w:keepNext w:val="0"/>
              <w:keepLines w:val="0"/>
              <w:widowControl w:val="0"/>
              <w:shd w:val="clear" w:color="auto" w:fill="auto"/>
              <w:bidi w:val="0"/>
              <w:spacing w:before="0" w:after="0" w:line="226" w:lineRule="auto"/>
              <w:ind w:left="1180" w:right="0" w:firstLine="0"/>
              <w:jc w:val="both"/>
              <w:rPr>
                <w:sz w:val="16"/>
                <w:szCs w:val="16"/>
              </w:rPr>
            </w:pPr>
            <w:r>
              <w:rPr>
                <w:rStyle w:val="CharStyle30"/>
                <w:rFonts w:ascii="Arial" w:eastAsia="Arial" w:hAnsi="Arial" w:cs="Arial"/>
                <w:sz w:val="16"/>
                <w:szCs w:val="16"/>
              </w:rPr>
              <w:t>25,48</w:t>
            </w:r>
          </w:p>
        </w:tc>
        <w:tc>
          <w:tcPr>
            <w:tcBorders>
              <w:left w:val="single" w:sz="4"/>
            </w:tcBorders>
            <w:shd w:val="clear" w:color="auto" w:fill="auto"/>
            <w:vAlign w:val="bottom"/>
          </w:tcPr>
          <w:p>
            <w:pPr>
              <w:pStyle w:val="Style29"/>
              <w:keepNext w:val="0"/>
              <w:keepLines w:val="0"/>
              <w:widowControl w:val="0"/>
              <w:shd w:val="clear" w:color="auto" w:fill="auto"/>
              <w:tabs>
                <w:tab w:leader="hyphen" w:pos="264" w:val="left"/>
                <w:tab w:leader="hyphen" w:pos="835" w:val="left"/>
              </w:tabs>
              <w:bidi w:val="0"/>
              <w:spacing w:before="0" w:after="0" w:line="240" w:lineRule="auto"/>
              <w:ind w:left="0" w:right="0" w:firstLine="0"/>
              <w:jc w:val="left"/>
              <w:rPr>
                <w:sz w:val="16"/>
                <w:szCs w:val="16"/>
              </w:rPr>
            </w:pPr>
            <w:r>
              <w:rPr>
                <w:rStyle w:val="CharStyle30"/>
                <w:rFonts w:ascii="Arial" w:eastAsia="Arial" w:hAnsi="Arial" w:cs="Arial"/>
                <w:b/>
                <w:bCs/>
                <w:sz w:val="16"/>
                <w:szCs w:val="16"/>
              </w:rPr>
              <w:tab/>
              <w:tab/>
            </w:r>
          </w:p>
        </w:tc>
        <w:tc>
          <w:tcPr>
            <w:tcBorders>
              <w:top w:val="single" w:sz="4"/>
              <w:right w:val="single" w:sz="4"/>
            </w:tcBorders>
            <w:shd w:val="clear" w:color="auto" w:fill="auto"/>
            <w:vAlign w:val="top"/>
          </w:tcPr>
          <w:p>
            <w:pPr>
              <w:widowControl w:val="0"/>
              <w:rPr>
                <w:sz w:val="10"/>
                <w:szCs w:val="10"/>
              </w:rPr>
            </w:pPr>
          </w:p>
        </w:tc>
      </w:tr>
      <w:tr>
        <w:trPr>
          <w:trHeight w:val="245"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sz w:val="16"/>
                <w:szCs w:val="16"/>
              </w:rPr>
              <w:t>7061</w:t>
            </w:r>
          </w:p>
        </w:tc>
        <w:tc>
          <w:tcPr>
            <w:tcBorders>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Šatna</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42,25</w:t>
            </w: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widowControl w:val="0"/>
              <w:rPr>
                <w:sz w:val="10"/>
                <w:szCs w:val="10"/>
              </w:rPr>
            </w:pPr>
          </w:p>
        </w:tc>
      </w:tr>
      <w:tr>
        <w:trPr>
          <w:trHeight w:val="499" w:hRule="exact"/>
        </w:trPr>
        <w:tc>
          <w:tcPr>
            <w:tcBorders/>
            <w:shd w:val="clear" w:color="auto" w:fill="auto"/>
            <w:vAlign w:val="top"/>
          </w:tcPr>
          <w:p>
            <w:pPr>
              <w:widowControl w:val="0"/>
              <w:rPr>
                <w:sz w:val="10"/>
                <w:szCs w:val="10"/>
              </w:rPr>
            </w:pPr>
          </w:p>
        </w:tc>
        <w:tc>
          <w:tcPr>
            <w:gridSpan w:val="2"/>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Hospodářský dvůr</w:t>
            </w:r>
          </w:p>
        </w:tc>
        <w:tc>
          <w:tcPr>
            <w:tcBorders>
              <w:top w:val="single" w:sz="4"/>
            </w:tcBorders>
            <w:shd w:val="clear" w:color="auto" w:fill="auto"/>
            <w:vAlign w:val="center"/>
          </w:tcPr>
          <w:p>
            <w:pPr>
              <w:pStyle w:val="Style29"/>
              <w:keepNext w:val="0"/>
              <w:keepLines w:val="0"/>
              <w:widowControl w:val="0"/>
              <w:shd w:val="clear" w:color="auto" w:fill="auto"/>
              <w:bidi w:val="0"/>
              <w:spacing w:before="0" w:after="0" w:line="240" w:lineRule="auto"/>
              <w:ind w:left="0" w:right="480" w:firstLine="0"/>
              <w:jc w:val="right"/>
              <w:rPr>
                <w:sz w:val="16"/>
                <w:szCs w:val="16"/>
              </w:rPr>
            </w:pPr>
            <w:r>
              <w:rPr>
                <w:rStyle w:val="CharStyle30"/>
                <w:rFonts w:ascii="Arial" w:eastAsia="Arial" w:hAnsi="Arial" w:cs="Arial"/>
                <w:sz w:val="16"/>
                <w:szCs w:val="16"/>
              </w:rPr>
              <w:t>-</w:t>
            </w:r>
          </w:p>
        </w:tc>
        <w:tc>
          <w:tcPr>
            <w:tcBorders>
              <w:top w:val="single" w:sz="4"/>
            </w:tcBorders>
            <w:shd w:val="clear" w:color="auto" w:fill="auto"/>
            <w:vAlign w:val="center"/>
          </w:tcPr>
          <w:p>
            <w:pPr>
              <w:pStyle w:val="Style29"/>
              <w:keepNext w:val="0"/>
              <w:keepLines w:val="0"/>
              <w:widowControl w:val="0"/>
              <w:shd w:val="clear" w:color="auto" w:fill="auto"/>
              <w:tabs>
                <w:tab w:leader="hyphen" w:pos="806" w:val="left"/>
              </w:tabs>
              <w:bidi w:val="0"/>
              <w:spacing w:before="0" w:after="0" w:line="240" w:lineRule="auto"/>
              <w:ind w:left="0" w:right="0" w:firstLine="0"/>
              <w:jc w:val="left"/>
              <w:rPr>
                <w:sz w:val="16"/>
                <w:szCs w:val="16"/>
              </w:rPr>
            </w:pPr>
            <w:r>
              <w:rPr>
                <w:rStyle w:val="CharStyle30"/>
                <w:rFonts w:ascii="Arial" w:eastAsia="Arial" w:hAnsi="Arial" w:cs="Arial"/>
                <w:sz w:val="16"/>
                <w:szCs w:val="16"/>
              </w:rPr>
              <w:t>— —</w:t>
              <w:tab/>
            </w:r>
          </w:p>
        </w:tc>
        <w:tc>
          <w:tcPr>
            <w:tcBorders>
              <w:top w:val="single" w:sz="4"/>
              <w:right w:val="single" w:sz="4"/>
            </w:tcBorders>
            <w:shd w:val="clear" w:color="auto" w:fill="auto"/>
            <w:vAlign w:val="top"/>
          </w:tcPr>
          <w:p>
            <w:pPr>
              <w:widowControl w:val="0"/>
              <w:rPr>
                <w:sz w:val="10"/>
                <w:szCs w:val="10"/>
              </w:rPr>
            </w:pPr>
          </w:p>
        </w:tc>
      </w:tr>
      <w:tr>
        <w:trPr>
          <w:trHeight w:val="254" w:hRule="exact"/>
        </w:trPr>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b/>
                <w:bCs/>
                <w:sz w:val="16"/>
                <w:szCs w:val="16"/>
              </w:rPr>
              <w:t>Č.M.</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460"/>
              <w:jc w:val="left"/>
              <w:rPr>
                <w:sz w:val="16"/>
                <w:szCs w:val="16"/>
              </w:rPr>
            </w:pPr>
            <w:r>
              <w:rPr>
                <w:rStyle w:val="CharStyle30"/>
                <w:rFonts w:ascii="Arial" w:eastAsia="Arial" w:hAnsi="Arial" w:cs="Arial"/>
                <w:b/>
                <w:bCs/>
                <w:sz w:val="16"/>
                <w:szCs w:val="16"/>
              </w:rPr>
              <w:t>Název místnosti</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300"/>
              <w:jc w:val="both"/>
              <w:rPr>
                <w:sz w:val="16"/>
                <w:szCs w:val="16"/>
              </w:rPr>
            </w:pPr>
            <w:r>
              <w:rPr>
                <w:rStyle w:val="CharStyle30"/>
                <w:rFonts w:ascii="Arial" w:eastAsia="Arial" w:hAnsi="Arial" w:cs="Arial"/>
                <w:b/>
                <w:bCs/>
                <w:sz w:val="16"/>
                <w:szCs w:val="16"/>
              </w:rPr>
              <w:t>Plocha (m2)</w:t>
            </w:r>
          </w:p>
        </w:tc>
        <w:tc>
          <w:tcPr>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254" w:hRule="exact"/>
        </w:trPr>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260"/>
              <w:jc w:val="left"/>
              <w:rPr>
                <w:sz w:val="16"/>
                <w:szCs w:val="16"/>
              </w:rPr>
            </w:pPr>
            <w:r>
              <w:rPr>
                <w:rStyle w:val="CharStyle30"/>
                <w:rFonts w:ascii="Arial" w:eastAsia="Arial" w:hAnsi="Arial" w:cs="Arial"/>
                <w:b/>
                <w:bCs/>
                <w:sz w:val="16"/>
                <w:szCs w:val="16"/>
              </w:rPr>
              <w:t>0020</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Garáž</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180" w:right="0" w:firstLine="0"/>
              <w:jc w:val="both"/>
              <w:rPr>
                <w:sz w:val="16"/>
                <w:szCs w:val="16"/>
              </w:rPr>
            </w:pPr>
            <w:r>
              <w:rPr>
                <w:rStyle w:val="CharStyle30"/>
                <w:rFonts w:ascii="Arial" w:eastAsia="Arial" w:hAnsi="Arial" w:cs="Arial"/>
                <w:sz w:val="16"/>
                <w:szCs w:val="16"/>
              </w:rPr>
              <w:t>36,75</w:t>
            </w:r>
          </w:p>
        </w:tc>
        <w:tc>
          <w:tcPr>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254" w:hRule="exact"/>
        </w:trPr>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54" w:hRule="exact"/>
        </w:trPr>
        <w:tc>
          <w:tcPr>
            <w:tcBorders/>
            <w:shd w:val="clear" w:color="auto" w:fill="auto"/>
            <w:vAlign w:val="top"/>
          </w:tcPr>
          <w:p>
            <w:pPr>
              <w:widowControl w:val="0"/>
              <w:rPr>
                <w:sz w:val="10"/>
                <w:szCs w:val="10"/>
              </w:rPr>
            </w:pP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b/>
                <w:bCs/>
                <w:sz w:val="16"/>
                <w:szCs w:val="16"/>
              </w:rPr>
              <w:t>CELKEM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300"/>
              <w:jc w:val="both"/>
              <w:rPr>
                <w:sz w:val="16"/>
                <w:szCs w:val="16"/>
              </w:rPr>
            </w:pPr>
            <w:r>
              <w:rPr>
                <w:rStyle w:val="CharStyle30"/>
                <w:rFonts w:ascii="Arial" w:eastAsia="Arial" w:hAnsi="Arial" w:cs="Arial"/>
                <w:b/>
                <w:bCs/>
                <w:sz w:val="16"/>
                <w:szCs w:val="16"/>
              </w:rPr>
              <w:t>Plocha (m2)</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250" w:hRule="exact"/>
        </w:trPr>
        <w:tc>
          <w:tcPr>
            <w:tcBorders/>
            <w:shd w:val="clear" w:color="auto" w:fill="auto"/>
            <w:vAlign w:val="top"/>
          </w:tcPr>
          <w:p>
            <w:pPr>
              <w:widowControl w:val="0"/>
              <w:rPr>
                <w:sz w:val="10"/>
                <w:szCs w:val="10"/>
              </w:rPr>
            </w:pP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ZZS JMK</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right"/>
              <w:rPr>
                <w:sz w:val="16"/>
                <w:szCs w:val="16"/>
              </w:rPr>
            </w:pPr>
            <w:r>
              <w:rPr>
                <w:rStyle w:val="CharStyle30"/>
                <w:rFonts w:ascii="Arial" w:eastAsia="Arial" w:hAnsi="Arial" w:cs="Arial"/>
                <w:sz w:val="16"/>
                <w:szCs w:val="16"/>
              </w:rPr>
              <w:t>468,22</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59" w:hRule="exact"/>
        </w:trPr>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45" w:hRule="exact"/>
        </w:trPr>
        <w:tc>
          <w:tcPr>
            <w:gridSpan w:val="2"/>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b/>
                <w:bCs/>
                <w:sz w:val="16"/>
                <w:szCs w:val="16"/>
              </w:rPr>
              <w:t>elektřina</w:t>
            </w:r>
          </w:p>
        </w:tc>
        <w:tc>
          <w:tcPr>
            <w:gridSpan w:val="2"/>
            <w:tcBorders>
              <w:top w:val="single" w:sz="4"/>
              <w:lef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b/>
                <w:bCs/>
                <w:sz w:val="16"/>
                <w:szCs w:val="16"/>
              </w:rPr>
              <w:t>vodné</w:t>
            </w:r>
          </w:p>
        </w:tc>
        <w:tc>
          <w:tcPr>
            <w:gridSpan w:val="2"/>
            <w:tcBorders>
              <w:top w:val="single" w:sz="4"/>
              <w:left w:val="single" w:sz="4"/>
              <w:right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500"/>
              <w:jc w:val="left"/>
              <w:rPr>
                <w:sz w:val="16"/>
                <w:szCs w:val="16"/>
              </w:rPr>
            </w:pPr>
            <w:r>
              <w:rPr>
                <w:rStyle w:val="CharStyle30"/>
                <w:rFonts w:ascii="Arial" w:eastAsia="Arial" w:hAnsi="Arial" w:cs="Arial"/>
                <w:b/>
                <w:bCs/>
                <w:sz w:val="16"/>
                <w:szCs w:val="16"/>
              </w:rPr>
              <w:t>vytápění</w:t>
            </w:r>
          </w:p>
        </w:tc>
      </w:tr>
      <w:tr>
        <w:trPr>
          <w:trHeight w:val="245" w:hRule="exact"/>
        </w:trPr>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b/>
                <w:bCs/>
                <w:sz w:val="16"/>
                <w:szCs w:val="16"/>
              </w:rPr>
              <w:t>kWh</w:t>
            </w:r>
          </w:p>
        </w:tc>
        <w:tc>
          <w:tcPr>
            <w:tcBorders>
              <w:top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sz w:val="16"/>
                <w:szCs w:val="16"/>
              </w:rPr>
              <w:t>Kč</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020" w:right="0" w:firstLine="0"/>
              <w:jc w:val="left"/>
              <w:rPr>
                <w:sz w:val="16"/>
                <w:szCs w:val="16"/>
              </w:rPr>
            </w:pPr>
            <w:r>
              <w:rPr>
                <w:rStyle w:val="CharStyle30"/>
                <w:rFonts w:ascii="Arial" w:eastAsia="Arial" w:hAnsi="Arial" w:cs="Arial"/>
                <w:b/>
                <w:bCs/>
                <w:sz w:val="16"/>
                <w:szCs w:val="16"/>
              </w:rPr>
              <w:t>m3</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720"/>
              <w:jc w:val="both"/>
              <w:rPr>
                <w:sz w:val="16"/>
                <w:szCs w:val="16"/>
              </w:rPr>
            </w:pPr>
            <w:r>
              <w:rPr>
                <w:rStyle w:val="CharStyle30"/>
                <w:rFonts w:ascii="Arial" w:eastAsia="Arial" w:hAnsi="Arial" w:cs="Arial"/>
                <w:b/>
                <w:bCs/>
                <w:sz w:val="16"/>
                <w:szCs w:val="16"/>
              </w:rPr>
              <w:t>Kč</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b/>
                <w:bCs/>
                <w:sz w:val="16"/>
                <w:szCs w:val="16"/>
              </w:rPr>
              <w:t>PJ</w:t>
            </w:r>
          </w:p>
        </w:tc>
        <w:tc>
          <w:tcPr>
            <w:tcBorders>
              <w:top w:val="single" w:sz="4"/>
              <w:left w:val="single" w:sz="4"/>
              <w:righ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340"/>
              <w:jc w:val="left"/>
              <w:rPr>
                <w:sz w:val="16"/>
                <w:szCs w:val="16"/>
              </w:rPr>
            </w:pPr>
            <w:r>
              <w:rPr>
                <w:rStyle w:val="CharStyle30"/>
                <w:rFonts w:ascii="Arial" w:eastAsia="Arial" w:hAnsi="Arial" w:cs="Arial"/>
                <w:b/>
                <w:bCs/>
                <w:sz w:val="16"/>
                <w:szCs w:val="16"/>
              </w:rPr>
              <w:t>Kč</w:t>
            </w:r>
          </w:p>
        </w:tc>
      </w:tr>
      <w:tr>
        <w:trPr>
          <w:trHeight w:val="250" w:hRule="exact"/>
        </w:trPr>
        <w:tc>
          <w:tcPr>
            <w:gridSpan w:val="2"/>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sz w:val="16"/>
                <w:szCs w:val="16"/>
              </w:rPr>
              <w:t>měřeno</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sz w:val="16"/>
                <w:szCs w:val="16"/>
              </w:rPr>
              <w:t>42</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500"/>
              <w:jc w:val="left"/>
              <w:rPr>
                <w:sz w:val="16"/>
                <w:szCs w:val="16"/>
              </w:rPr>
            </w:pPr>
            <w:r>
              <w:rPr>
                <w:rStyle w:val="CharStyle30"/>
                <w:rFonts w:ascii="Arial" w:eastAsia="Arial" w:hAnsi="Arial" w:cs="Arial"/>
                <w:sz w:val="16"/>
                <w:szCs w:val="16"/>
              </w:rPr>
              <w:t>2657,76</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sz w:val="16"/>
                <w:szCs w:val="16"/>
              </w:rPr>
              <w:t>22</w:t>
            </w:r>
          </w:p>
        </w:tc>
        <w:tc>
          <w:tcPr>
            <w:tcBorders>
              <w:top w:val="single" w:sz="4"/>
              <w:left w:val="single" w:sz="4"/>
              <w:righ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sz w:val="16"/>
                <w:szCs w:val="16"/>
              </w:rPr>
              <w:t>31432,89</w:t>
            </w:r>
          </w:p>
        </w:tc>
      </w:tr>
      <w:tr>
        <w:trPr>
          <w:trHeight w:val="250" w:hRule="exact"/>
        </w:trPr>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b/>
                <w:bCs/>
                <w:sz w:val="16"/>
                <w:szCs w:val="16"/>
              </w:rPr>
              <w:t>stočné</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45"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020" w:right="0" w:firstLine="0"/>
              <w:jc w:val="left"/>
              <w:rPr>
                <w:sz w:val="16"/>
                <w:szCs w:val="16"/>
              </w:rPr>
            </w:pPr>
            <w:r>
              <w:rPr>
                <w:rStyle w:val="CharStyle30"/>
                <w:rFonts w:ascii="Arial" w:eastAsia="Arial" w:hAnsi="Arial" w:cs="Arial"/>
                <w:b/>
                <w:bCs/>
                <w:sz w:val="16"/>
                <w:szCs w:val="16"/>
              </w:rPr>
              <w:t>m3</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720"/>
              <w:jc w:val="both"/>
              <w:rPr>
                <w:sz w:val="16"/>
                <w:szCs w:val="16"/>
              </w:rPr>
            </w:pPr>
            <w:r>
              <w:rPr>
                <w:rStyle w:val="CharStyle30"/>
                <w:rFonts w:ascii="Arial" w:eastAsia="Arial" w:hAnsi="Arial" w:cs="Arial"/>
                <w:b/>
                <w:bCs/>
                <w:sz w:val="16"/>
                <w:szCs w:val="16"/>
              </w:rPr>
              <w:t>Kč</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250"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1020" w:right="0" w:firstLine="0"/>
              <w:jc w:val="left"/>
              <w:rPr>
                <w:sz w:val="16"/>
                <w:szCs w:val="16"/>
              </w:rPr>
            </w:pPr>
            <w:r>
              <w:rPr>
                <w:rStyle w:val="CharStyle30"/>
                <w:rFonts w:ascii="Arial" w:eastAsia="Arial" w:hAnsi="Arial" w:cs="Arial"/>
                <w:sz w:val="16"/>
                <w:szCs w:val="16"/>
              </w:rPr>
              <w:t>42</w:t>
            </w:r>
          </w:p>
        </w:tc>
        <w:tc>
          <w:tcPr>
            <w:tcBorders>
              <w:top w:val="single" w:sz="4"/>
              <w:left w:val="single" w:sz="4"/>
            </w:tcBorders>
            <w:shd w:val="clear" w:color="auto" w:fill="auto"/>
            <w:vAlign w:val="top"/>
          </w:tcPr>
          <w:p>
            <w:pPr>
              <w:pStyle w:val="Style29"/>
              <w:keepNext w:val="0"/>
              <w:keepLines w:val="0"/>
              <w:widowControl w:val="0"/>
              <w:shd w:val="clear" w:color="auto" w:fill="auto"/>
              <w:bidi w:val="0"/>
              <w:spacing w:before="0" w:after="0" w:line="240" w:lineRule="auto"/>
              <w:ind w:left="0" w:right="0" w:firstLine="500"/>
              <w:jc w:val="left"/>
              <w:rPr>
                <w:sz w:val="16"/>
                <w:szCs w:val="16"/>
              </w:rPr>
            </w:pPr>
            <w:r>
              <w:rPr>
                <w:rStyle w:val="CharStyle30"/>
                <w:rFonts w:ascii="Arial" w:eastAsia="Arial" w:hAnsi="Arial" w:cs="Arial"/>
                <w:sz w:val="16"/>
                <w:szCs w:val="16"/>
              </w:rPr>
              <w:t>3104,64</w:t>
            </w:r>
          </w:p>
        </w:tc>
        <w:tc>
          <w:tcPr>
            <w:tcBorders>
              <w:left w:val="single" w:sz="4"/>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504" w:hRule="exact"/>
        </w:trPr>
        <w:tc>
          <w:tcPr>
            <w:tcBorders/>
            <w:shd w:val="clear" w:color="auto" w:fill="auto"/>
            <w:vAlign w:val="top"/>
          </w:tcPr>
          <w:p>
            <w:pPr>
              <w:widowControl w:val="0"/>
              <w:rPr>
                <w:sz w:val="10"/>
                <w:szCs w:val="10"/>
              </w:rPr>
            </w:pPr>
          </w:p>
        </w:tc>
        <w:tc>
          <w:tcPr>
            <w:tcBorders>
              <w:top w:val="single" w:sz="4"/>
            </w:tcBorders>
            <w:shd w:val="clear" w:color="auto" w:fill="auto"/>
            <w:vAlign w:val="center"/>
          </w:tcPr>
          <w:p>
            <w:pPr>
              <w:pStyle w:val="Style29"/>
              <w:keepNext w:val="0"/>
              <w:keepLines w:val="0"/>
              <w:widowControl w:val="0"/>
              <w:shd w:val="clear" w:color="auto" w:fill="auto"/>
              <w:bidi w:val="0"/>
              <w:spacing w:before="0" w:after="0" w:line="240" w:lineRule="auto"/>
              <w:ind w:left="0" w:right="0" w:firstLine="0"/>
              <w:jc w:val="center"/>
              <w:rPr>
                <w:sz w:val="16"/>
                <w:szCs w:val="16"/>
              </w:rPr>
            </w:pPr>
            <w:r>
              <w:rPr>
                <w:rStyle w:val="CharStyle30"/>
                <w:rFonts w:ascii="Arial" w:eastAsia="Arial" w:hAnsi="Arial" w:cs="Arial"/>
                <w:sz w:val="16"/>
                <w:szCs w:val="16"/>
              </w:rPr>
              <w:t>-</w:t>
            </w:r>
          </w:p>
        </w:tc>
        <w:tc>
          <w:tcPr>
            <w:tcBorders>
              <w:top w:val="single" w:sz="4"/>
            </w:tcBorders>
            <w:shd w:val="clear" w:color="auto" w:fill="auto"/>
            <w:vAlign w:val="bottom"/>
          </w:tcPr>
          <w:p>
            <w:pPr>
              <w:pStyle w:val="Style29"/>
              <w:keepNext w:val="0"/>
              <w:keepLines w:val="0"/>
              <w:widowControl w:val="0"/>
              <w:shd w:val="clear" w:color="auto" w:fill="auto"/>
              <w:bidi w:val="0"/>
              <w:spacing w:before="0" w:after="0" w:line="240" w:lineRule="auto"/>
              <w:ind w:left="0" w:right="0" w:firstLine="0"/>
              <w:jc w:val="left"/>
              <w:rPr>
                <w:sz w:val="16"/>
                <w:szCs w:val="16"/>
              </w:rPr>
            </w:pPr>
            <w:r>
              <w:rPr>
                <w:rStyle w:val="CharStyle30"/>
                <w:rFonts w:ascii="Arial" w:eastAsia="Arial" w:hAnsi="Arial" w:cs="Arial"/>
                <w:b/>
                <w:bCs/>
                <w:sz w:val="16"/>
                <w:szCs w:val="16"/>
              </w:rPr>
              <w:t>Platba za</w:t>
            </w:r>
          </w:p>
        </w:tc>
        <w:tc>
          <w:tcPr>
            <w:tcBorders>
              <w:top w:val="single" w:sz="4"/>
            </w:tcBorders>
            <w:shd w:val="clear" w:color="auto" w:fill="auto"/>
            <w:vAlign w:val="center"/>
          </w:tcPr>
          <w:p>
            <w:pPr>
              <w:pStyle w:val="Style29"/>
              <w:keepNext w:val="0"/>
              <w:keepLines w:val="0"/>
              <w:widowControl w:val="0"/>
              <w:shd w:val="clear" w:color="auto" w:fill="auto"/>
              <w:tabs>
                <w:tab w:leader="hyphen" w:pos="326" w:val="left"/>
                <w:tab w:leader="hyphen" w:pos="1469" w:val="left"/>
              </w:tabs>
              <w:bidi w:val="0"/>
              <w:spacing w:before="0" w:after="0" w:line="240" w:lineRule="auto"/>
              <w:ind w:left="0" w:right="180" w:firstLine="0"/>
              <w:jc w:val="right"/>
              <w:rPr>
                <w:sz w:val="16"/>
                <w:szCs w:val="16"/>
              </w:rPr>
            </w:pPr>
            <w:r>
              <w:rPr>
                <w:rStyle w:val="CharStyle30"/>
                <w:rFonts w:ascii="Arial" w:eastAsia="Arial" w:hAnsi="Arial" w:cs="Arial"/>
                <w:sz w:val="16"/>
                <w:szCs w:val="16"/>
              </w:rPr>
              <w:tab/>
              <w:t>— - —</w:t>
              <w:tab/>
            </w:r>
          </w:p>
        </w:tc>
        <w:tc>
          <w:tcPr>
            <w:tcBorders/>
            <w:shd w:val="clear" w:color="auto" w:fill="auto"/>
            <w:textDirection w:val="btLr"/>
            <w:vAlign w:val="top"/>
          </w:tcPr>
          <w:p>
            <w:pPr>
              <w:pStyle w:val="Style29"/>
              <w:keepNext w:val="0"/>
              <w:keepLines w:val="0"/>
              <w:widowControl w:val="0"/>
              <w:shd w:val="clear" w:color="auto" w:fill="auto"/>
              <w:bidi w:val="0"/>
              <w:spacing w:before="0" w:after="0" w:line="264" w:lineRule="auto"/>
              <w:ind w:left="-40" w:right="0" w:firstLine="0"/>
              <w:jc w:val="center"/>
              <w:rPr>
                <w:sz w:val="60"/>
                <w:szCs w:val="60"/>
              </w:rPr>
            </w:pPr>
            <w:r>
              <w:rPr>
                <w:rStyle w:val="CharStyle30"/>
                <w:rFonts w:ascii="Arial" w:eastAsia="Arial" w:hAnsi="Arial" w:cs="Arial"/>
                <w:b/>
                <w:bCs/>
                <w:sz w:val="16"/>
                <w:szCs w:val="16"/>
              </w:rPr>
              <w:t>'</w:t>
            </w:r>
            <w:r>
              <w:rPr>
                <w:rStyle w:val="CharStyle30"/>
                <w:rFonts w:ascii="Arial" w:eastAsia="Arial" w:hAnsi="Arial" w:cs="Arial"/>
                <w:b/>
                <w:bCs/>
                <w:sz w:val="16"/>
                <w:szCs w:val="16"/>
                <w:vertAlign w:val="superscript"/>
              </w:rPr>
              <w:t>!</w:t>
            </w:r>
            <w:r>
              <w:rPr>
                <w:rStyle w:val="CharStyle30"/>
                <w:rFonts w:ascii="Arial" w:eastAsia="Arial" w:hAnsi="Arial" w:cs="Arial"/>
                <w:b/>
                <w:bCs/>
                <w:sz w:val="16"/>
                <w:szCs w:val="16"/>
              </w:rPr>
              <w:t xml:space="preserve"> I </w:t>
            </w:r>
            <w:r>
              <w:rPr>
                <w:rStyle w:val="CharStyle30"/>
                <w:rFonts w:ascii="Arial" w:eastAsia="Arial" w:hAnsi="Arial" w:cs="Arial"/>
                <w:sz w:val="60"/>
                <w:szCs w:val="60"/>
              </w:rPr>
              <w:t>LiJ</w:t>
            </w:r>
          </w:p>
        </w:tc>
        <w:tc>
          <w:tcPr>
            <w:tcBorders>
              <w:top w:val="single" w:sz="4"/>
              <w:left w:val="single" w:sz="4"/>
              <w:right w:val="single" w:sz="4"/>
            </w:tcBorders>
            <w:shd w:val="clear" w:color="auto" w:fill="auto"/>
            <w:vAlign w:val="center"/>
          </w:tcPr>
          <w:p>
            <w:pPr>
              <w:pStyle w:val="Style29"/>
              <w:keepNext w:val="0"/>
              <w:keepLines w:val="0"/>
              <w:widowControl w:val="0"/>
              <w:shd w:val="clear" w:color="auto" w:fill="auto"/>
              <w:tabs>
                <w:tab w:leader="hyphen" w:pos="48" w:val="left"/>
                <w:tab w:leader="hyphen" w:pos="768" w:val="left"/>
              </w:tabs>
              <w:bidi w:val="0"/>
              <w:spacing w:before="0" w:after="0" w:line="240" w:lineRule="auto"/>
              <w:ind w:left="0" w:right="0" w:firstLine="0"/>
              <w:jc w:val="left"/>
              <w:rPr>
                <w:sz w:val="16"/>
                <w:szCs w:val="16"/>
              </w:rPr>
            </w:pPr>
            <w:r>
              <w:rPr>
                <w:rStyle w:val="CharStyle30"/>
                <w:rFonts w:ascii="Arial" w:eastAsia="Arial" w:hAnsi="Arial" w:cs="Arial"/>
                <w:b/>
                <w:bCs/>
                <w:sz w:val="16"/>
                <w:szCs w:val="16"/>
              </w:rPr>
              <w:tab/>
              <w:tab/>
            </w:r>
          </w:p>
        </w:tc>
      </w:tr>
      <w:tr>
        <w:trPr>
          <w:trHeight w:val="312"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pStyle w:val="Style29"/>
              <w:keepNext w:val="0"/>
              <w:keepLines w:val="0"/>
              <w:widowControl w:val="0"/>
              <w:shd w:val="clear" w:color="auto" w:fill="auto"/>
              <w:tabs>
                <w:tab w:leader="underscore" w:pos="1675" w:val="left"/>
              </w:tabs>
              <w:bidi w:val="0"/>
              <w:spacing w:before="0" w:after="0" w:line="240" w:lineRule="auto"/>
              <w:ind w:left="0" w:right="0" w:firstLine="0"/>
              <w:jc w:val="left"/>
              <w:rPr>
                <w:sz w:val="16"/>
                <w:szCs w:val="16"/>
              </w:rPr>
            </w:pPr>
            <w:r>
              <w:rPr>
                <w:rStyle w:val="CharStyle30"/>
                <w:rFonts w:ascii="Arial" w:eastAsia="Arial" w:hAnsi="Arial" w:cs="Arial"/>
                <w:b/>
                <w:bCs/>
                <w:sz w:val="16"/>
                <w:szCs w:val="16"/>
              </w:rPr>
              <w:t>za sfužby_</w:t>
              <w:tab/>
            </w:r>
          </w:p>
        </w:tc>
        <w:tc>
          <w:tcPr>
            <w:gridSpan w:val="2"/>
            <w:tcBorders/>
            <w:shd w:val="clear" w:color="auto" w:fill="auto"/>
            <w:vAlign w:val="top"/>
          </w:tcPr>
          <w:p>
            <w:pPr>
              <w:pStyle w:val="Style29"/>
              <w:keepNext w:val="0"/>
              <w:keepLines w:val="0"/>
              <w:widowControl w:val="0"/>
              <w:shd w:val="clear" w:color="auto" w:fill="auto"/>
              <w:tabs>
                <w:tab w:leader="underscore" w:pos="1411" w:val="left"/>
              </w:tabs>
              <w:bidi w:val="0"/>
              <w:spacing w:before="0" w:after="0" w:line="240" w:lineRule="auto"/>
              <w:ind w:left="0" w:right="0" w:firstLine="0"/>
              <w:jc w:val="right"/>
              <w:rPr>
                <w:sz w:val="16"/>
                <w:szCs w:val="16"/>
              </w:rPr>
            </w:pPr>
            <w:r>
              <w:rPr>
                <w:rStyle w:val="CharStyle30"/>
                <w:rFonts w:ascii="Arial" w:eastAsia="Arial" w:hAnsi="Arial" w:cs="Arial"/>
                <w:b/>
                <w:bCs/>
                <w:sz w:val="16"/>
                <w:szCs w:val="16"/>
                <w:u w:val="single"/>
              </w:rPr>
              <w:t>371</w:t>
            </w:r>
            <w:r>
              <w:rPr>
                <w:rStyle w:val="CharStyle30"/>
                <w:rFonts w:ascii="Arial" w:eastAsia="Arial" w:hAnsi="Arial" w:cs="Arial"/>
                <w:b/>
                <w:bCs/>
                <w:sz w:val="16"/>
                <w:szCs w:val="16"/>
              </w:rPr>
              <w:t>95 Kč</w:t>
              <w:tab/>
            </w:r>
          </w:p>
        </w:tc>
        <w:tc>
          <w:tcPr>
            <w:tcBorders>
              <w:top w:val="single" w:sz="4"/>
              <w:left w:val="single" w:sz="4"/>
              <w:right w:val="single" w:sz="4"/>
            </w:tcBorders>
            <w:shd w:val="clear" w:color="auto" w:fill="auto"/>
            <w:vAlign w:val="top"/>
          </w:tcPr>
          <w:p>
            <w:pPr>
              <w:widowControl w:val="0"/>
              <w:rPr>
                <w:sz w:val="10"/>
                <w:szCs w:val="10"/>
              </w:rPr>
            </w:pPr>
          </w:p>
        </w:tc>
      </w:tr>
      <w:tr>
        <w:trPr>
          <w:trHeight w:val="182" w:hRule="exact"/>
        </w:trPr>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bottom"/>
          </w:tcPr>
          <w:p>
            <w:pPr>
              <w:pStyle w:val="Style29"/>
              <w:keepNext w:val="0"/>
              <w:keepLines w:val="0"/>
              <w:widowControl w:val="0"/>
              <w:shd w:val="clear" w:color="auto" w:fill="auto"/>
              <w:tabs>
                <w:tab w:leader="underscore" w:pos="202" w:val="left"/>
                <w:tab w:leader="underscore" w:pos="1430" w:val="left"/>
              </w:tabs>
              <w:bidi w:val="0"/>
              <w:spacing w:before="0" w:after="0" w:line="240" w:lineRule="auto"/>
              <w:ind w:left="0" w:right="0" w:firstLine="0"/>
              <w:jc w:val="left"/>
              <w:rPr>
                <w:sz w:val="16"/>
                <w:szCs w:val="16"/>
              </w:rPr>
            </w:pPr>
            <w:r>
              <w:rPr>
                <w:rStyle w:val="CharStyle30"/>
                <w:rFonts w:ascii="Arial" w:eastAsia="Arial" w:hAnsi="Arial" w:cs="Arial"/>
                <w:sz w:val="16"/>
                <w:szCs w:val="16"/>
              </w:rPr>
              <w:tab/>
              <w:t xml:space="preserve"> </w:t>
              <w:tab/>
            </w:r>
          </w:p>
        </w:tc>
        <w:tc>
          <w:tcPr>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sectPr>
      <w:footnotePr>
        <w:pos w:val="pageBottom"/>
        <w:numFmt w:val="decimal"/>
        <w:numRestart w:val="continuous"/>
      </w:footnotePr>
      <w:type w:val="continuous"/>
      <w:pgSz w:w="11900" w:h="16840"/>
      <w:pgMar w:top="1020" w:right="598" w:bottom="1425" w:left="97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5574030</wp:posOffset>
              </wp:positionH>
              <wp:positionV relativeFrom="page">
                <wp:posOffset>586740</wp:posOffset>
              </wp:positionV>
              <wp:extent cx="15240" cy="60960"/>
              <wp:wrapNone/>
              <wp:docPr id="3" name="Shape 3"/>
              <a:graphic xmlns:a="http://schemas.openxmlformats.org/drawingml/2006/main">
                <a:graphicData uri="http://schemas.microsoft.com/office/word/2010/wordprocessingShape">
                  <wps:wsp>
                    <wps:cNvSpPr txBox="1"/>
                    <wps:spPr>
                      <a:xfrm>
                        <a:ext cx="15240" cy="6096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5"/>
                              <w:szCs w:val="15"/>
                            </w:rPr>
                          </w:pPr>
                          <w:r>
                            <w:rPr>
                              <w:rStyle w:val="CharStyle22"/>
                              <w:rFonts w:ascii="Courier New" w:eastAsia="Courier New" w:hAnsi="Courier New" w:cs="Courier New"/>
                              <w:sz w:val="15"/>
                              <w:szCs w:val="15"/>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8.90000000000003pt;margin-top:46.200000000000003pt;width:1.2pt;height:4.7999999999999998pt;z-index:-18874406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5"/>
                        <w:szCs w:val="15"/>
                      </w:rPr>
                    </w:pPr>
                    <w:r>
                      <w:rPr>
                        <w:rStyle w:val="CharStyle22"/>
                        <w:rFonts w:ascii="Courier New" w:eastAsia="Courier New" w:hAnsi="Courier New" w:cs="Courier New"/>
                        <w:sz w:val="15"/>
                        <w:szCs w:val="15"/>
                      </w:rPr>
                      <w:t>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694055</wp:posOffset>
              </wp:positionH>
              <wp:positionV relativeFrom="page">
                <wp:posOffset>528955</wp:posOffset>
              </wp:positionV>
              <wp:extent cx="42545" cy="54610"/>
              <wp:wrapNone/>
              <wp:docPr id="5" name="Shape 5"/>
              <a:graphic xmlns:a="http://schemas.openxmlformats.org/drawingml/2006/main">
                <a:graphicData uri="http://schemas.microsoft.com/office/word/2010/wordprocessingShape">
                  <wps:wsp>
                    <wps:cNvSpPr txBox="1"/>
                    <wps:spPr>
                      <a:xfrm>
                        <a:ext cx="42545" cy="5461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rStyle w:val="CharStyle22"/>
                              <w:i/>
                              <w:iCs/>
                              <w:sz w:val="13"/>
                              <w:szCs w:val="13"/>
                            </w:rPr>
                            <w:t>4</w:t>
                          </w:r>
                        </w:p>
                      </w:txbxContent>
                    </wps:txbx>
                    <wps:bodyPr wrap="none" lIns="0" tIns="0" rIns="0" bIns="0">
                      <a:spAutoFit/>
                    </wps:bodyPr>
                  </wps:wsp>
                </a:graphicData>
              </a:graphic>
            </wp:anchor>
          </w:drawing>
        </mc:Choice>
        <mc:Fallback>
          <w:pict>
            <v:shape id="_x0000_s1031" type="#_x0000_t202" style="position:absolute;margin-left:54.649999999999999pt;margin-top:41.649999999999999pt;width:3.3500000000000001pt;height:4.2999999999999998pt;z-index:-18874406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rStyle w:val="CharStyle22"/>
                        <w:i/>
                        <w:iCs/>
                        <w:sz w:val="13"/>
                        <w:szCs w:val="13"/>
                      </w:rPr>
                      <w:t>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60"/>
      <w:szCs w:val="60"/>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16"/>
      <w:szCs w:val="16"/>
      <w:u w:val="single"/>
    </w:rPr>
  </w:style>
  <w:style w:type="character" w:customStyle="1" w:styleId="CharStyle8">
    <w:name w:val="Základní text (4)_"/>
    <w:basedOn w:val="DefaultParagraphFont"/>
    <w:link w:val="Style7"/>
    <w:rPr>
      <w:rFonts w:ascii="Arial Black" w:eastAsia="Arial Black" w:hAnsi="Arial Black" w:cs="Arial Black"/>
      <w:b/>
      <w:bCs/>
      <w:i w:val="0"/>
      <w:iCs w:val="0"/>
      <w:smallCaps w:val="0"/>
      <w:strike w:val="0"/>
      <w:sz w:val="22"/>
      <w:szCs w:val="22"/>
      <w:u w:val="none"/>
    </w:rPr>
  </w:style>
  <w:style w:type="character" w:customStyle="1" w:styleId="CharStyle11">
    <w:name w:val="Základní text (5)_"/>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Základní text (3)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u w:val="none"/>
    </w:rPr>
  </w:style>
  <w:style w:type="character" w:customStyle="1" w:styleId="CharStyle18">
    <w:name w:val="Základní text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2">
    <w:name w:val="Záhlaví nebo zápatí (2)_"/>
    <w:basedOn w:val="DefaultParagraphFont"/>
    <w:link w:val="Style21"/>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Titulek obrázku_"/>
    <w:basedOn w:val="DefaultParagraphFont"/>
    <w:link w:val="Style24"/>
    <w:rPr>
      <w:rFonts w:ascii="Times New Roman" w:eastAsia="Times New Roman" w:hAnsi="Times New Roman" w:cs="Times New Roman"/>
      <w:b w:val="0"/>
      <w:bCs w:val="0"/>
      <w:i w:val="0"/>
      <w:iCs w:val="0"/>
      <w:smallCaps w:val="0"/>
      <w:strike w:val="0"/>
      <w:sz w:val="22"/>
      <w:szCs w:val="22"/>
      <w:u w:val="none"/>
    </w:rPr>
  </w:style>
  <w:style w:type="character" w:customStyle="1" w:styleId="CharStyle28">
    <w:name w:val="Titulek tabulky_"/>
    <w:basedOn w:val="DefaultParagraphFont"/>
    <w:link w:val="Style27"/>
    <w:rPr>
      <w:rFonts w:ascii="Arial" w:eastAsia="Arial" w:hAnsi="Arial" w:cs="Arial"/>
      <w:b w:val="0"/>
      <w:bCs w:val="0"/>
      <w:i w:val="0"/>
      <w:iCs w:val="0"/>
      <w:smallCaps w:val="0"/>
      <w:strike w:val="0"/>
      <w:sz w:val="16"/>
      <w:szCs w:val="16"/>
      <w:u w:val="none"/>
    </w:rPr>
  </w:style>
  <w:style w:type="character" w:customStyle="1" w:styleId="CharStyle30">
    <w:name w:val="Jiné_"/>
    <w:basedOn w:val="DefaultParagraphFont"/>
    <w:link w:val="Style29"/>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Nadpis #1"/>
    <w:basedOn w:val="Normal"/>
    <w:link w:val="CharStyle3"/>
    <w:pPr>
      <w:widowControl w:val="0"/>
      <w:shd w:val="clear" w:color="auto" w:fill="auto"/>
      <w:spacing w:after="80"/>
      <w:jc w:val="right"/>
      <w:outlineLvl w:val="0"/>
    </w:pPr>
    <w:rPr>
      <w:rFonts w:ascii="Arial" w:eastAsia="Arial" w:hAnsi="Arial" w:cs="Arial"/>
      <w:b w:val="0"/>
      <w:bCs w:val="0"/>
      <w:i w:val="0"/>
      <w:iCs w:val="0"/>
      <w:smallCaps w:val="0"/>
      <w:strike w:val="0"/>
      <w:sz w:val="60"/>
      <w:szCs w:val="60"/>
      <w:u w:val="none"/>
    </w:rPr>
  </w:style>
  <w:style w:type="paragraph" w:customStyle="1" w:styleId="Style4">
    <w:name w:val="Základní text (2)"/>
    <w:basedOn w:val="Normal"/>
    <w:link w:val="CharStyle5"/>
    <w:pPr>
      <w:widowControl w:val="0"/>
      <w:shd w:val="clear" w:color="auto" w:fill="auto"/>
      <w:spacing w:after="420" w:line="314" w:lineRule="auto"/>
      <w:ind w:left="1020"/>
    </w:pPr>
    <w:rPr>
      <w:rFonts w:ascii="Arial" w:eastAsia="Arial" w:hAnsi="Arial" w:cs="Arial"/>
      <w:b w:val="0"/>
      <w:bCs w:val="0"/>
      <w:i w:val="0"/>
      <w:iCs w:val="0"/>
      <w:smallCaps w:val="0"/>
      <w:strike w:val="0"/>
      <w:sz w:val="16"/>
      <w:szCs w:val="16"/>
      <w:u w:val="single"/>
    </w:rPr>
  </w:style>
  <w:style w:type="paragraph" w:customStyle="1" w:styleId="Style7">
    <w:name w:val="Základní text (4)"/>
    <w:basedOn w:val="Normal"/>
    <w:link w:val="CharStyle8"/>
    <w:pPr>
      <w:widowControl w:val="0"/>
      <w:shd w:val="clear" w:color="auto" w:fill="auto"/>
    </w:pPr>
    <w:rPr>
      <w:rFonts w:ascii="Arial Black" w:eastAsia="Arial Black" w:hAnsi="Arial Black" w:cs="Arial Black"/>
      <w:b/>
      <w:bCs/>
      <w:i w:val="0"/>
      <w:iCs w:val="0"/>
      <w:smallCaps w:val="0"/>
      <w:strike w:val="0"/>
      <w:sz w:val="22"/>
      <w:szCs w:val="22"/>
      <w:u w:val="none"/>
    </w:rPr>
  </w:style>
  <w:style w:type="paragraph" w:customStyle="1" w:styleId="Style10">
    <w:name w:val="Základní text (5)"/>
    <w:basedOn w:val="Normal"/>
    <w:link w:val="CharStyle11"/>
    <w:pPr>
      <w:widowControl w:val="0"/>
      <w:shd w:val="clear" w:color="auto" w:fill="auto"/>
      <w:jc w:val="center"/>
    </w:pPr>
    <w:rPr>
      <w:rFonts w:ascii="Arial" w:eastAsia="Arial" w:hAnsi="Arial" w:cs="Arial"/>
      <w:b w:val="0"/>
      <w:bCs w:val="0"/>
      <w:i w:val="0"/>
      <w:iCs w:val="0"/>
      <w:smallCaps w:val="0"/>
      <w:strike w:val="0"/>
      <w:sz w:val="22"/>
      <w:szCs w:val="22"/>
      <w:u w:val="none"/>
    </w:rPr>
  </w:style>
  <w:style w:type="paragraph" w:customStyle="1" w:styleId="Style12">
    <w:name w:val="Základní text (3)"/>
    <w:basedOn w:val="Normal"/>
    <w:link w:val="CharStyle13"/>
    <w:pPr>
      <w:widowControl w:val="0"/>
      <w:shd w:val="clear" w:color="auto" w:fill="auto"/>
      <w:jc w:val="center"/>
    </w:pPr>
    <w:rPr>
      <w:rFonts w:ascii="Arial" w:eastAsia="Arial" w:hAnsi="Arial" w:cs="Arial"/>
      <w:b w:val="0"/>
      <w:bCs w:val="0"/>
      <w:i w:val="0"/>
      <w:iCs w:val="0"/>
      <w:smallCaps w:val="0"/>
      <w:strike w:val="0"/>
      <w:sz w:val="18"/>
      <w:szCs w:val="18"/>
      <w:u w:val="none"/>
    </w:rPr>
  </w:style>
  <w:style w:type="paragraph" w:customStyle="1" w:styleId="Style15">
    <w:name w:val="Nadpis #2"/>
    <w:basedOn w:val="Normal"/>
    <w:link w:val="CharStyle16"/>
    <w:pPr>
      <w:widowControl w:val="0"/>
      <w:shd w:val="clear" w:color="auto" w:fill="auto"/>
      <w:spacing w:after="130"/>
      <w:outlineLvl w:val="1"/>
    </w:pPr>
    <w:rPr>
      <w:rFonts w:ascii="Times New Roman" w:eastAsia="Times New Roman" w:hAnsi="Times New Roman" w:cs="Times New Roman"/>
      <w:b/>
      <w:bCs/>
      <w:i w:val="0"/>
      <w:iCs w:val="0"/>
      <w:smallCaps w:val="0"/>
      <w:strike w:val="0"/>
      <w:u w:val="none"/>
    </w:rPr>
  </w:style>
  <w:style w:type="paragraph" w:customStyle="1" w:styleId="Style17">
    <w:name w:val="Základní text"/>
    <w:basedOn w:val="Normal"/>
    <w:link w:val="CharStyle18"/>
    <w:pPr>
      <w:widowControl w:val="0"/>
      <w:shd w:val="clear" w:color="auto" w:fill="auto"/>
      <w:spacing w:after="260"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1">
    <w:name w:val="Záhlaví nebo zápatí (2)"/>
    <w:basedOn w:val="Normal"/>
    <w:link w:val="CharStyle2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Titulek obrázku"/>
    <w:basedOn w:val="Normal"/>
    <w:link w:val="CharStyle25"/>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7">
    <w:name w:val="Titulek tabulky"/>
    <w:basedOn w:val="Normal"/>
    <w:link w:val="CharStyle28"/>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29">
    <w:name w:val="Jiné"/>
    <w:basedOn w:val="Normal"/>
    <w:link w:val="CharStyle30"/>
    <w:pPr>
      <w:widowControl w:val="0"/>
      <w:shd w:val="clear" w:color="auto" w:fill="auto"/>
      <w:spacing w:after="260" w:line="259" w:lineRule="auto"/>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png"/><Relationship Id="rId14" Type="http://schemas.openxmlformats.org/officeDocument/2006/relationships/image" Target="media/image4.png" TargetMode="External"/></Relationships>
</file>