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7772" w14:textId="75BB2ED9" w:rsidR="000E73F2" w:rsidRPr="009D536B" w:rsidRDefault="000E73F2" w:rsidP="000E73F2">
      <w:pPr>
        <w:ind w:left="6372"/>
        <w:rPr>
          <w:b/>
          <w:sz w:val="22"/>
          <w:szCs w:val="22"/>
        </w:rPr>
      </w:pPr>
      <w:r w:rsidRPr="00F55D0E">
        <w:rPr>
          <w:b/>
          <w:sz w:val="22"/>
          <w:szCs w:val="22"/>
        </w:rPr>
        <w:t>Č.j.: NGP/5</w:t>
      </w:r>
      <w:r w:rsidR="00F55D0E" w:rsidRPr="00F55D0E">
        <w:rPr>
          <w:b/>
          <w:sz w:val="22"/>
          <w:szCs w:val="22"/>
        </w:rPr>
        <w:t>74</w:t>
      </w:r>
      <w:r w:rsidRPr="00F55D0E">
        <w:rPr>
          <w:b/>
          <w:sz w:val="22"/>
          <w:szCs w:val="22"/>
        </w:rPr>
        <w:t>/ 2024</w:t>
      </w:r>
    </w:p>
    <w:p w14:paraId="4EEB0670" w14:textId="77777777" w:rsidR="000E73F2" w:rsidRPr="00900475" w:rsidRDefault="000E73F2" w:rsidP="000E73F2">
      <w:pPr>
        <w:rPr>
          <w:sz w:val="22"/>
          <w:szCs w:val="22"/>
        </w:rPr>
      </w:pPr>
    </w:p>
    <w:p w14:paraId="2962CF1B" w14:textId="77777777" w:rsidR="000E73F2" w:rsidRPr="00900475" w:rsidRDefault="000E73F2" w:rsidP="000E73F2">
      <w:pPr>
        <w:rPr>
          <w:sz w:val="22"/>
          <w:szCs w:val="22"/>
        </w:rPr>
      </w:pPr>
    </w:p>
    <w:p w14:paraId="4EAFFF2C" w14:textId="77777777" w:rsidR="000E73F2" w:rsidRPr="00900475" w:rsidRDefault="000E73F2" w:rsidP="000E73F2">
      <w:pPr>
        <w:rPr>
          <w:sz w:val="22"/>
          <w:szCs w:val="22"/>
        </w:rPr>
      </w:pPr>
      <w:r w:rsidRPr="00900475">
        <w:rPr>
          <w:sz w:val="22"/>
          <w:szCs w:val="22"/>
        </w:rPr>
        <w:t>Níže uvedeného dne, měsíce a roku spolu uzavřely smluvní strany</w:t>
      </w:r>
    </w:p>
    <w:p w14:paraId="50DD15F2" w14:textId="77777777" w:rsidR="000E73F2" w:rsidRPr="006640AD" w:rsidRDefault="000E73F2" w:rsidP="000E73F2">
      <w:pPr>
        <w:rPr>
          <w:sz w:val="22"/>
          <w:szCs w:val="22"/>
        </w:rPr>
      </w:pPr>
    </w:p>
    <w:p w14:paraId="4C9FD262" w14:textId="77777777" w:rsidR="000E73F2" w:rsidRPr="006640AD" w:rsidRDefault="000E73F2" w:rsidP="000E73F2">
      <w:pPr>
        <w:rPr>
          <w:sz w:val="22"/>
          <w:szCs w:val="22"/>
        </w:rPr>
      </w:pPr>
    </w:p>
    <w:p w14:paraId="2A56E1E7" w14:textId="77777777" w:rsidR="000E73F2" w:rsidRPr="006640AD" w:rsidRDefault="000E73F2" w:rsidP="000E73F2">
      <w:pPr>
        <w:rPr>
          <w:b/>
          <w:sz w:val="22"/>
          <w:szCs w:val="22"/>
        </w:rPr>
      </w:pPr>
      <w:r w:rsidRPr="006640AD">
        <w:rPr>
          <w:b/>
          <w:sz w:val="22"/>
          <w:szCs w:val="22"/>
        </w:rPr>
        <w:t>Smluvní</w:t>
      </w:r>
      <w:r w:rsidRPr="006640AD">
        <w:rPr>
          <w:rFonts w:eastAsia="Franklin Gothic Book"/>
          <w:b/>
          <w:sz w:val="22"/>
          <w:szCs w:val="22"/>
        </w:rPr>
        <w:t xml:space="preserve"> </w:t>
      </w:r>
      <w:r w:rsidRPr="006640AD">
        <w:rPr>
          <w:b/>
          <w:sz w:val="22"/>
          <w:szCs w:val="22"/>
        </w:rPr>
        <w:t>strany:</w:t>
      </w:r>
    </w:p>
    <w:p w14:paraId="62252EC3" w14:textId="77777777" w:rsidR="000E73F2" w:rsidRPr="006640AD" w:rsidRDefault="000E73F2" w:rsidP="000E73F2">
      <w:pPr>
        <w:rPr>
          <w:sz w:val="22"/>
          <w:szCs w:val="22"/>
        </w:rPr>
      </w:pPr>
    </w:p>
    <w:p w14:paraId="477FD27F" w14:textId="77777777" w:rsidR="000E73F2" w:rsidRPr="006640AD" w:rsidRDefault="000E73F2" w:rsidP="000E73F2">
      <w:pPr>
        <w:rPr>
          <w:b/>
          <w:sz w:val="22"/>
          <w:szCs w:val="22"/>
        </w:rPr>
      </w:pPr>
      <w:r w:rsidRPr="006640AD">
        <w:rPr>
          <w:b/>
          <w:sz w:val="22"/>
          <w:szCs w:val="22"/>
        </w:rPr>
        <w:t>Národní</w:t>
      </w:r>
      <w:r w:rsidRPr="006640AD">
        <w:rPr>
          <w:rFonts w:eastAsia="Franklin Gothic Book"/>
          <w:b/>
          <w:sz w:val="22"/>
          <w:szCs w:val="22"/>
        </w:rPr>
        <w:t xml:space="preserve"> </w:t>
      </w:r>
      <w:r w:rsidRPr="006640AD">
        <w:rPr>
          <w:b/>
          <w:sz w:val="22"/>
          <w:szCs w:val="22"/>
        </w:rPr>
        <w:t>galerie</w:t>
      </w:r>
      <w:r w:rsidRPr="006640AD">
        <w:rPr>
          <w:rFonts w:eastAsia="Franklin Gothic Book"/>
          <w:b/>
          <w:sz w:val="22"/>
          <w:szCs w:val="22"/>
        </w:rPr>
        <w:t xml:space="preserve"> </w:t>
      </w:r>
      <w:r w:rsidRPr="006640AD">
        <w:rPr>
          <w:b/>
          <w:sz w:val="22"/>
          <w:szCs w:val="22"/>
        </w:rPr>
        <w:t>v Praze</w:t>
      </w:r>
    </w:p>
    <w:p w14:paraId="0DBB1BF2" w14:textId="77777777" w:rsidR="000E73F2" w:rsidRPr="006640AD" w:rsidRDefault="000E73F2" w:rsidP="000E73F2">
      <w:pPr>
        <w:rPr>
          <w:sz w:val="22"/>
          <w:szCs w:val="22"/>
        </w:rPr>
      </w:pPr>
      <w:r w:rsidRPr="006640AD">
        <w:rPr>
          <w:sz w:val="22"/>
          <w:szCs w:val="22"/>
        </w:rPr>
        <w:t>sídlo:</w:t>
      </w:r>
      <w:r w:rsidRPr="006640AD">
        <w:rPr>
          <w:rFonts w:eastAsia="Franklin Gothic Book"/>
          <w:sz w:val="22"/>
          <w:szCs w:val="22"/>
        </w:rPr>
        <w:t xml:space="preserve"> </w:t>
      </w:r>
      <w:r w:rsidRPr="006640AD">
        <w:rPr>
          <w:sz w:val="22"/>
          <w:szCs w:val="22"/>
        </w:rPr>
        <w:tab/>
      </w:r>
      <w:r w:rsidRPr="006640AD">
        <w:rPr>
          <w:sz w:val="22"/>
          <w:szCs w:val="22"/>
        </w:rPr>
        <w:tab/>
        <w:t>Staroměstské</w:t>
      </w:r>
      <w:r w:rsidRPr="006640AD">
        <w:rPr>
          <w:rFonts w:eastAsia="Franklin Gothic Book"/>
          <w:sz w:val="22"/>
          <w:szCs w:val="22"/>
        </w:rPr>
        <w:t xml:space="preserve"> </w:t>
      </w:r>
      <w:r w:rsidRPr="006640AD">
        <w:rPr>
          <w:sz w:val="22"/>
          <w:szCs w:val="22"/>
        </w:rPr>
        <w:t>nám. 12,</w:t>
      </w:r>
      <w:r w:rsidRPr="006640AD">
        <w:rPr>
          <w:rFonts w:eastAsia="Franklin Gothic Book"/>
          <w:sz w:val="22"/>
          <w:szCs w:val="22"/>
        </w:rPr>
        <w:t xml:space="preserve"> </w:t>
      </w:r>
      <w:r w:rsidRPr="006640AD">
        <w:rPr>
          <w:sz w:val="22"/>
          <w:szCs w:val="22"/>
        </w:rPr>
        <w:t>110</w:t>
      </w:r>
      <w:r w:rsidRPr="006640AD">
        <w:rPr>
          <w:rFonts w:eastAsia="Franklin Gothic Book"/>
          <w:sz w:val="22"/>
          <w:szCs w:val="22"/>
        </w:rPr>
        <w:t xml:space="preserve"> </w:t>
      </w:r>
      <w:r w:rsidRPr="006640AD">
        <w:rPr>
          <w:sz w:val="22"/>
          <w:szCs w:val="22"/>
        </w:rPr>
        <w:t>15</w:t>
      </w:r>
      <w:r w:rsidRPr="006640AD">
        <w:rPr>
          <w:rFonts w:eastAsia="Franklin Gothic Book"/>
          <w:sz w:val="22"/>
          <w:szCs w:val="22"/>
        </w:rPr>
        <w:t xml:space="preserve"> </w:t>
      </w:r>
      <w:r w:rsidRPr="006640AD">
        <w:rPr>
          <w:sz w:val="22"/>
          <w:szCs w:val="22"/>
        </w:rPr>
        <w:t>Praha</w:t>
      </w:r>
      <w:r w:rsidRPr="006640AD">
        <w:rPr>
          <w:rFonts w:eastAsia="Franklin Gothic Book"/>
          <w:sz w:val="22"/>
          <w:szCs w:val="22"/>
        </w:rPr>
        <w:t xml:space="preserve"> </w:t>
      </w:r>
      <w:r w:rsidRPr="006640AD">
        <w:rPr>
          <w:sz w:val="22"/>
          <w:szCs w:val="22"/>
        </w:rPr>
        <w:t>1</w:t>
      </w:r>
    </w:p>
    <w:p w14:paraId="5E2BC32B" w14:textId="77777777" w:rsidR="000E73F2" w:rsidRPr="006640AD" w:rsidRDefault="000E73F2" w:rsidP="000E73F2">
      <w:pPr>
        <w:rPr>
          <w:sz w:val="22"/>
          <w:szCs w:val="22"/>
        </w:rPr>
      </w:pPr>
      <w:r w:rsidRPr="006640AD">
        <w:rPr>
          <w:sz w:val="22"/>
          <w:szCs w:val="22"/>
        </w:rPr>
        <w:t>IČ:</w:t>
      </w:r>
      <w:r w:rsidRPr="006640AD">
        <w:rPr>
          <w:sz w:val="22"/>
          <w:szCs w:val="22"/>
        </w:rPr>
        <w:tab/>
      </w:r>
      <w:r w:rsidRPr="006640AD">
        <w:rPr>
          <w:sz w:val="22"/>
          <w:szCs w:val="22"/>
        </w:rPr>
        <w:tab/>
        <w:t>00023281</w:t>
      </w:r>
    </w:p>
    <w:p w14:paraId="4FEB218F" w14:textId="77777777" w:rsidR="000E73F2" w:rsidRPr="006640AD" w:rsidRDefault="000E73F2" w:rsidP="000E73F2">
      <w:pPr>
        <w:rPr>
          <w:sz w:val="22"/>
          <w:szCs w:val="22"/>
        </w:rPr>
      </w:pPr>
      <w:r w:rsidRPr="006640AD">
        <w:rPr>
          <w:sz w:val="22"/>
          <w:szCs w:val="22"/>
        </w:rPr>
        <w:t>DIČ:</w:t>
      </w:r>
      <w:r w:rsidRPr="006640AD">
        <w:rPr>
          <w:rFonts w:eastAsia="Franklin Gothic Book"/>
          <w:sz w:val="22"/>
          <w:szCs w:val="22"/>
        </w:rPr>
        <w:t xml:space="preserve"> </w:t>
      </w:r>
      <w:r w:rsidRPr="006640AD">
        <w:rPr>
          <w:sz w:val="22"/>
          <w:szCs w:val="22"/>
        </w:rPr>
        <w:tab/>
      </w:r>
      <w:r w:rsidRPr="006640AD">
        <w:rPr>
          <w:sz w:val="22"/>
          <w:szCs w:val="22"/>
        </w:rPr>
        <w:tab/>
        <w:t>CZ00023281</w:t>
      </w:r>
    </w:p>
    <w:p w14:paraId="0A735C18" w14:textId="3DDF6550" w:rsidR="000E73F2" w:rsidRPr="006640AD" w:rsidRDefault="000E73F2" w:rsidP="000E73F2">
      <w:pPr>
        <w:rPr>
          <w:sz w:val="22"/>
          <w:szCs w:val="22"/>
        </w:rPr>
      </w:pPr>
      <w:r w:rsidRPr="006640AD">
        <w:rPr>
          <w:sz w:val="22"/>
          <w:szCs w:val="22"/>
        </w:rPr>
        <w:t>zastoupená:</w:t>
      </w:r>
      <w:r w:rsidRPr="006640AD">
        <w:rPr>
          <w:rFonts w:eastAsia="Franklin Gothic Book"/>
          <w:sz w:val="22"/>
          <w:szCs w:val="22"/>
        </w:rPr>
        <w:tab/>
      </w:r>
      <w:r w:rsidR="008F6617">
        <w:rPr>
          <w:rFonts w:eastAsia="Franklin Gothic Book"/>
          <w:sz w:val="22"/>
          <w:szCs w:val="22"/>
        </w:rPr>
        <w:t>Alicjou Knast</w:t>
      </w:r>
    </w:p>
    <w:p w14:paraId="06A0C2D7" w14:textId="7447D637" w:rsidR="000E73F2" w:rsidRPr="006640AD" w:rsidRDefault="000E73F2" w:rsidP="000E73F2">
      <w:pPr>
        <w:tabs>
          <w:tab w:val="left" w:pos="2552"/>
        </w:tabs>
        <w:rPr>
          <w:sz w:val="22"/>
          <w:szCs w:val="22"/>
        </w:rPr>
      </w:pPr>
      <w:r w:rsidRPr="006640AD">
        <w:rPr>
          <w:sz w:val="22"/>
          <w:szCs w:val="22"/>
        </w:rPr>
        <w:t>bankovní</w:t>
      </w:r>
      <w:r w:rsidRPr="006640AD">
        <w:rPr>
          <w:rFonts w:eastAsia="Franklin Gothic Book"/>
          <w:sz w:val="22"/>
          <w:szCs w:val="22"/>
        </w:rPr>
        <w:t xml:space="preserve"> </w:t>
      </w:r>
      <w:proofErr w:type="gramStart"/>
      <w:r w:rsidRPr="006640AD">
        <w:rPr>
          <w:sz w:val="22"/>
          <w:szCs w:val="22"/>
        </w:rPr>
        <w:t xml:space="preserve">spojení:   </w:t>
      </w:r>
      <w:proofErr w:type="gramEnd"/>
      <w:r w:rsidRPr="006640AD">
        <w:rPr>
          <w:sz w:val="22"/>
          <w:szCs w:val="22"/>
        </w:rPr>
        <w:t xml:space="preserve"> </w:t>
      </w:r>
      <w:r w:rsidR="00420592">
        <w:rPr>
          <w:sz w:val="22"/>
          <w:szCs w:val="22"/>
        </w:rPr>
        <w:t>XXXXXXXXXXXXX</w:t>
      </w:r>
    </w:p>
    <w:p w14:paraId="605F5578" w14:textId="68E52865" w:rsidR="000E73F2" w:rsidRPr="006640AD" w:rsidRDefault="000E73F2" w:rsidP="000E73F2">
      <w:pPr>
        <w:rPr>
          <w:sz w:val="22"/>
          <w:szCs w:val="22"/>
        </w:rPr>
      </w:pPr>
      <w:r w:rsidRPr="006640AD">
        <w:rPr>
          <w:sz w:val="22"/>
          <w:szCs w:val="22"/>
        </w:rPr>
        <w:t>č. účtu:</w:t>
      </w:r>
      <w:r w:rsidRPr="006640AD">
        <w:rPr>
          <w:rFonts w:eastAsia="Franklin Gothic Book"/>
          <w:sz w:val="22"/>
          <w:szCs w:val="22"/>
        </w:rPr>
        <w:t xml:space="preserve"> </w:t>
      </w:r>
      <w:r w:rsidRPr="006640AD">
        <w:rPr>
          <w:rFonts w:eastAsia="Franklin Gothic Book"/>
          <w:sz w:val="22"/>
          <w:szCs w:val="22"/>
        </w:rPr>
        <w:tab/>
      </w:r>
      <w:r w:rsidRPr="006640AD">
        <w:rPr>
          <w:rFonts w:eastAsia="Franklin Gothic Book"/>
          <w:sz w:val="22"/>
          <w:szCs w:val="22"/>
        </w:rPr>
        <w:tab/>
      </w:r>
      <w:r w:rsidR="00420592">
        <w:rPr>
          <w:sz w:val="22"/>
          <w:szCs w:val="22"/>
        </w:rPr>
        <w:t>XXXXXXXXXXXXXXX</w:t>
      </w:r>
    </w:p>
    <w:p w14:paraId="445ED29B" w14:textId="77777777" w:rsidR="000E73F2" w:rsidRPr="006640AD" w:rsidRDefault="000E73F2" w:rsidP="000E73F2">
      <w:pPr>
        <w:rPr>
          <w:sz w:val="22"/>
          <w:szCs w:val="22"/>
        </w:rPr>
      </w:pPr>
    </w:p>
    <w:p w14:paraId="04C26160" w14:textId="77777777" w:rsidR="000E73F2" w:rsidRPr="006640AD" w:rsidRDefault="000E73F2" w:rsidP="000E73F2">
      <w:pPr>
        <w:rPr>
          <w:sz w:val="22"/>
          <w:szCs w:val="22"/>
        </w:rPr>
      </w:pPr>
      <w:r w:rsidRPr="006640AD">
        <w:rPr>
          <w:sz w:val="22"/>
          <w:szCs w:val="22"/>
        </w:rPr>
        <w:t>(dále</w:t>
      </w:r>
      <w:r w:rsidRPr="006640AD">
        <w:rPr>
          <w:rFonts w:eastAsia="Franklin Gothic Book"/>
          <w:sz w:val="22"/>
          <w:szCs w:val="22"/>
        </w:rPr>
        <w:t xml:space="preserve"> </w:t>
      </w:r>
      <w:r w:rsidRPr="006640AD">
        <w:rPr>
          <w:sz w:val="22"/>
          <w:szCs w:val="22"/>
        </w:rPr>
        <w:t>jen „</w:t>
      </w:r>
      <w:r w:rsidRPr="006640AD">
        <w:rPr>
          <w:b/>
          <w:sz w:val="22"/>
          <w:szCs w:val="22"/>
        </w:rPr>
        <w:t>Pronajímatel</w:t>
      </w:r>
      <w:r w:rsidRPr="006640AD">
        <w:rPr>
          <w:sz w:val="22"/>
          <w:szCs w:val="22"/>
        </w:rPr>
        <w:t xml:space="preserve">“ nebo </w:t>
      </w:r>
      <w:r w:rsidRPr="006640AD">
        <w:rPr>
          <w:rFonts w:eastAsia="Franklin Gothic Book"/>
          <w:sz w:val="22"/>
          <w:szCs w:val="22"/>
        </w:rPr>
        <w:t>„</w:t>
      </w:r>
      <w:r w:rsidRPr="006640AD">
        <w:rPr>
          <w:rFonts w:eastAsia="Franklin Gothic Book"/>
          <w:b/>
          <w:sz w:val="22"/>
          <w:szCs w:val="22"/>
        </w:rPr>
        <w:t>NGP</w:t>
      </w:r>
      <w:r w:rsidRPr="006640AD">
        <w:rPr>
          <w:rFonts w:eastAsia="Franklin Gothic Book"/>
          <w:sz w:val="22"/>
          <w:szCs w:val="22"/>
        </w:rPr>
        <w:t>“</w:t>
      </w:r>
      <w:r w:rsidRPr="006640AD">
        <w:rPr>
          <w:sz w:val="22"/>
          <w:szCs w:val="22"/>
        </w:rPr>
        <w:t>)</w:t>
      </w:r>
    </w:p>
    <w:p w14:paraId="301E43EB" w14:textId="77777777" w:rsidR="000E73F2" w:rsidRPr="006640AD" w:rsidRDefault="000E73F2" w:rsidP="000E73F2">
      <w:pPr>
        <w:rPr>
          <w:sz w:val="22"/>
          <w:szCs w:val="22"/>
        </w:rPr>
      </w:pPr>
    </w:p>
    <w:p w14:paraId="14205003" w14:textId="77777777" w:rsidR="000E73F2" w:rsidRPr="006640AD" w:rsidRDefault="000E73F2" w:rsidP="000E73F2">
      <w:pPr>
        <w:rPr>
          <w:sz w:val="22"/>
          <w:szCs w:val="22"/>
        </w:rPr>
      </w:pPr>
      <w:r w:rsidRPr="006640AD">
        <w:rPr>
          <w:sz w:val="22"/>
          <w:szCs w:val="22"/>
        </w:rPr>
        <w:t>A</w:t>
      </w:r>
    </w:p>
    <w:p w14:paraId="36AA3B10" w14:textId="77777777" w:rsidR="000E73F2" w:rsidRPr="006640AD" w:rsidRDefault="000E73F2" w:rsidP="000E73F2">
      <w:pPr>
        <w:rPr>
          <w:sz w:val="22"/>
          <w:szCs w:val="22"/>
        </w:rPr>
      </w:pPr>
    </w:p>
    <w:p w14:paraId="3BA8A297" w14:textId="77777777" w:rsidR="000E73F2" w:rsidRPr="006640AD" w:rsidRDefault="000E73F2" w:rsidP="000E73F2">
      <w:pPr>
        <w:jc w:val="both"/>
        <w:rPr>
          <w:b/>
          <w:sz w:val="22"/>
          <w:szCs w:val="22"/>
        </w:rPr>
      </w:pPr>
      <w:bookmarkStart w:id="0" w:name="_Hlk163488827"/>
      <w:r w:rsidRPr="006640AD">
        <w:rPr>
          <w:b/>
          <w:sz w:val="22"/>
          <w:szCs w:val="22"/>
        </w:rPr>
        <w:t>Golem, spol. s r.o.</w:t>
      </w:r>
    </w:p>
    <w:bookmarkEnd w:id="0"/>
    <w:p w14:paraId="4F724329" w14:textId="77777777" w:rsidR="000E73F2" w:rsidRPr="006640AD" w:rsidRDefault="000E73F2" w:rsidP="000E73F2">
      <w:pPr>
        <w:jc w:val="both"/>
        <w:rPr>
          <w:sz w:val="22"/>
          <w:szCs w:val="22"/>
        </w:rPr>
      </w:pPr>
      <w:r w:rsidRPr="006640AD">
        <w:rPr>
          <w:sz w:val="22"/>
          <w:szCs w:val="22"/>
        </w:rPr>
        <w:t>zapsaná v obchodním rejstříku vedeném Městským soudem v Praze, oddíl C, vložka 8815</w:t>
      </w:r>
    </w:p>
    <w:p w14:paraId="6D876098" w14:textId="77777777" w:rsidR="000E73F2" w:rsidRPr="006640AD" w:rsidRDefault="000E73F2" w:rsidP="000E73F2">
      <w:pPr>
        <w:jc w:val="both"/>
        <w:rPr>
          <w:sz w:val="22"/>
          <w:szCs w:val="22"/>
        </w:rPr>
      </w:pPr>
      <w:r w:rsidRPr="006640AD">
        <w:rPr>
          <w:sz w:val="22"/>
          <w:szCs w:val="22"/>
        </w:rPr>
        <w:t xml:space="preserve">sídlo: </w:t>
      </w:r>
      <w:r w:rsidRPr="006640AD">
        <w:rPr>
          <w:sz w:val="22"/>
          <w:szCs w:val="22"/>
        </w:rPr>
        <w:tab/>
      </w:r>
      <w:r w:rsidRPr="006640AD">
        <w:rPr>
          <w:sz w:val="22"/>
          <w:szCs w:val="22"/>
        </w:rPr>
        <w:tab/>
        <w:t xml:space="preserve">Nad </w:t>
      </w:r>
      <w:proofErr w:type="spellStart"/>
      <w:r w:rsidRPr="006640AD">
        <w:rPr>
          <w:sz w:val="22"/>
          <w:szCs w:val="22"/>
        </w:rPr>
        <w:t>Vršovskou</w:t>
      </w:r>
      <w:proofErr w:type="spellEnd"/>
      <w:r w:rsidRPr="006640AD">
        <w:rPr>
          <w:sz w:val="22"/>
          <w:szCs w:val="22"/>
        </w:rPr>
        <w:t xml:space="preserve"> horou 88/4, 101 00 Praha 10</w:t>
      </w:r>
    </w:p>
    <w:p w14:paraId="7D91AC37" w14:textId="77777777" w:rsidR="000E73F2" w:rsidRPr="006640AD" w:rsidRDefault="000E73F2" w:rsidP="000E73F2">
      <w:pPr>
        <w:keepNext/>
        <w:tabs>
          <w:tab w:val="num" w:pos="0"/>
        </w:tabs>
        <w:ind w:left="432" w:hanging="432"/>
        <w:jc w:val="both"/>
        <w:outlineLvl w:val="0"/>
        <w:rPr>
          <w:color w:val="FF0000"/>
          <w:sz w:val="22"/>
          <w:szCs w:val="22"/>
        </w:rPr>
      </w:pPr>
      <w:r w:rsidRPr="006640AD">
        <w:rPr>
          <w:sz w:val="22"/>
          <w:szCs w:val="22"/>
        </w:rPr>
        <w:t xml:space="preserve">IČ: </w:t>
      </w:r>
      <w:r w:rsidRPr="006640AD">
        <w:rPr>
          <w:sz w:val="22"/>
          <w:szCs w:val="22"/>
        </w:rPr>
        <w:tab/>
      </w:r>
      <w:r w:rsidRPr="006640AD">
        <w:rPr>
          <w:sz w:val="22"/>
          <w:szCs w:val="22"/>
        </w:rPr>
        <w:tab/>
      </w:r>
      <w:r w:rsidRPr="006640AD">
        <w:rPr>
          <w:sz w:val="22"/>
          <w:szCs w:val="22"/>
        </w:rPr>
        <w:tab/>
        <w:t>45311617</w:t>
      </w:r>
    </w:p>
    <w:p w14:paraId="5888A3B4" w14:textId="77777777" w:rsidR="000E73F2" w:rsidRPr="006640AD" w:rsidRDefault="000E73F2" w:rsidP="000E73F2">
      <w:pPr>
        <w:keepNext/>
        <w:tabs>
          <w:tab w:val="num" w:pos="0"/>
        </w:tabs>
        <w:ind w:left="432" w:hanging="432"/>
        <w:jc w:val="both"/>
        <w:outlineLvl w:val="0"/>
        <w:rPr>
          <w:color w:val="FF0000"/>
          <w:sz w:val="22"/>
          <w:szCs w:val="22"/>
        </w:rPr>
      </w:pPr>
      <w:r w:rsidRPr="006640AD">
        <w:rPr>
          <w:sz w:val="22"/>
          <w:szCs w:val="22"/>
        </w:rPr>
        <w:t xml:space="preserve">DIČ: </w:t>
      </w:r>
      <w:r w:rsidRPr="006640AD">
        <w:rPr>
          <w:sz w:val="22"/>
          <w:szCs w:val="22"/>
        </w:rPr>
        <w:tab/>
      </w:r>
      <w:r w:rsidRPr="006640AD">
        <w:rPr>
          <w:sz w:val="22"/>
          <w:szCs w:val="22"/>
        </w:rPr>
        <w:tab/>
        <w:t>CZ45311617</w:t>
      </w:r>
    </w:p>
    <w:p w14:paraId="0CFD159F" w14:textId="77777777" w:rsidR="000E73F2" w:rsidRPr="006640AD" w:rsidRDefault="000E73F2" w:rsidP="000E73F2">
      <w:pPr>
        <w:jc w:val="both"/>
        <w:rPr>
          <w:b/>
          <w:color w:val="FF0000"/>
          <w:sz w:val="22"/>
          <w:szCs w:val="22"/>
        </w:rPr>
      </w:pPr>
      <w:r w:rsidRPr="006640AD">
        <w:rPr>
          <w:sz w:val="22"/>
          <w:szCs w:val="22"/>
        </w:rPr>
        <w:t xml:space="preserve">zastoupená: </w:t>
      </w:r>
      <w:r w:rsidRPr="006640AD">
        <w:rPr>
          <w:sz w:val="22"/>
          <w:szCs w:val="22"/>
        </w:rPr>
        <w:tab/>
        <w:t xml:space="preserve">Jindřichem </w:t>
      </w:r>
      <w:proofErr w:type="spellStart"/>
      <w:r w:rsidRPr="006640AD">
        <w:rPr>
          <w:sz w:val="22"/>
          <w:szCs w:val="22"/>
        </w:rPr>
        <w:t>Chytráčkem</w:t>
      </w:r>
      <w:proofErr w:type="spellEnd"/>
      <w:r w:rsidRPr="006640AD">
        <w:rPr>
          <w:sz w:val="22"/>
          <w:szCs w:val="22"/>
        </w:rPr>
        <w:t>, jednatelem</w:t>
      </w:r>
    </w:p>
    <w:p w14:paraId="64333772" w14:textId="5EBE90CE" w:rsidR="000E73F2" w:rsidRPr="006640AD" w:rsidRDefault="000E73F2" w:rsidP="000E73F2">
      <w:pPr>
        <w:tabs>
          <w:tab w:val="left" w:pos="2880"/>
        </w:tabs>
        <w:jc w:val="both"/>
        <w:rPr>
          <w:sz w:val="22"/>
          <w:szCs w:val="22"/>
        </w:rPr>
      </w:pPr>
      <w:r w:rsidRPr="006640AD">
        <w:rPr>
          <w:sz w:val="22"/>
          <w:szCs w:val="22"/>
        </w:rPr>
        <w:t xml:space="preserve">bankovní </w:t>
      </w:r>
      <w:proofErr w:type="gramStart"/>
      <w:r w:rsidRPr="006640AD">
        <w:rPr>
          <w:sz w:val="22"/>
          <w:szCs w:val="22"/>
        </w:rPr>
        <w:t xml:space="preserve">spojení:  </w:t>
      </w:r>
      <w:r w:rsidR="00612E6C">
        <w:rPr>
          <w:sz w:val="22"/>
          <w:szCs w:val="22"/>
        </w:rPr>
        <w:t>XX</w:t>
      </w:r>
      <w:proofErr w:type="gramEnd"/>
    </w:p>
    <w:p w14:paraId="1BE30395" w14:textId="51AE1327" w:rsidR="000E73F2" w:rsidRPr="006640AD" w:rsidRDefault="000E73F2" w:rsidP="000E73F2">
      <w:pPr>
        <w:tabs>
          <w:tab w:val="left" w:pos="2880"/>
        </w:tabs>
        <w:jc w:val="both"/>
        <w:rPr>
          <w:sz w:val="22"/>
          <w:szCs w:val="22"/>
        </w:rPr>
      </w:pPr>
      <w:r w:rsidRPr="006640AD">
        <w:rPr>
          <w:sz w:val="22"/>
          <w:szCs w:val="22"/>
        </w:rPr>
        <w:t xml:space="preserve">č. </w:t>
      </w:r>
      <w:proofErr w:type="gramStart"/>
      <w:r w:rsidRPr="006640AD">
        <w:rPr>
          <w:sz w:val="22"/>
          <w:szCs w:val="22"/>
        </w:rPr>
        <w:t xml:space="preserve">účtu:   </w:t>
      </w:r>
      <w:proofErr w:type="gramEnd"/>
      <w:r w:rsidRPr="006640AD">
        <w:rPr>
          <w:sz w:val="22"/>
          <w:szCs w:val="22"/>
        </w:rPr>
        <w:t xml:space="preserve">           </w:t>
      </w:r>
      <w:r w:rsidR="00420592">
        <w:rPr>
          <w:sz w:val="22"/>
          <w:szCs w:val="22"/>
        </w:rPr>
        <w:t>XXXXXXXXXXXXX</w:t>
      </w:r>
    </w:p>
    <w:p w14:paraId="6F0D2592" w14:textId="77777777" w:rsidR="000E73F2" w:rsidRPr="006640AD" w:rsidRDefault="000E73F2" w:rsidP="000E73F2">
      <w:pPr>
        <w:rPr>
          <w:sz w:val="22"/>
          <w:szCs w:val="22"/>
          <w:lang w:eastAsia="cs-CZ"/>
        </w:rPr>
      </w:pPr>
    </w:p>
    <w:p w14:paraId="666745F3" w14:textId="77777777" w:rsidR="000E73F2" w:rsidRPr="006640AD" w:rsidRDefault="000E73F2" w:rsidP="000E73F2">
      <w:pPr>
        <w:rPr>
          <w:sz w:val="22"/>
          <w:szCs w:val="22"/>
        </w:rPr>
      </w:pPr>
      <w:r w:rsidRPr="006640AD">
        <w:rPr>
          <w:sz w:val="22"/>
          <w:szCs w:val="22"/>
        </w:rPr>
        <w:t>(dále</w:t>
      </w:r>
      <w:r w:rsidRPr="006640AD">
        <w:rPr>
          <w:rFonts w:eastAsia="Franklin Gothic Book"/>
          <w:sz w:val="22"/>
          <w:szCs w:val="22"/>
        </w:rPr>
        <w:t xml:space="preserve"> </w:t>
      </w:r>
      <w:r w:rsidRPr="006640AD">
        <w:rPr>
          <w:sz w:val="22"/>
          <w:szCs w:val="22"/>
        </w:rPr>
        <w:t>jen</w:t>
      </w:r>
      <w:r w:rsidRPr="006640AD">
        <w:rPr>
          <w:rFonts w:eastAsia="Franklin Gothic Book"/>
          <w:sz w:val="22"/>
          <w:szCs w:val="22"/>
        </w:rPr>
        <w:t xml:space="preserve"> „</w:t>
      </w:r>
      <w:r w:rsidRPr="006640AD">
        <w:rPr>
          <w:rFonts w:eastAsia="Franklin Gothic Book"/>
          <w:b/>
          <w:sz w:val="22"/>
          <w:szCs w:val="22"/>
        </w:rPr>
        <w:t>Nájemce</w:t>
      </w:r>
      <w:r w:rsidRPr="006640AD">
        <w:rPr>
          <w:rFonts w:eastAsia="Franklin Gothic Book"/>
          <w:sz w:val="22"/>
          <w:szCs w:val="22"/>
        </w:rPr>
        <w:t>“</w:t>
      </w:r>
      <w:r w:rsidRPr="006640AD">
        <w:rPr>
          <w:sz w:val="22"/>
          <w:szCs w:val="22"/>
        </w:rPr>
        <w:t>)</w:t>
      </w:r>
    </w:p>
    <w:p w14:paraId="22F37B7B" w14:textId="77777777" w:rsidR="000E73F2" w:rsidRPr="00133F3A" w:rsidRDefault="000E73F2" w:rsidP="000E73F2">
      <w:pPr>
        <w:rPr>
          <w:sz w:val="22"/>
          <w:szCs w:val="22"/>
        </w:rPr>
      </w:pPr>
    </w:p>
    <w:p w14:paraId="71D4EF5A" w14:textId="77777777" w:rsidR="000E73F2" w:rsidRPr="00133F3A" w:rsidRDefault="000E73F2" w:rsidP="000E73F2">
      <w:pPr>
        <w:rPr>
          <w:b/>
          <w:sz w:val="22"/>
          <w:szCs w:val="22"/>
        </w:rPr>
      </w:pPr>
    </w:p>
    <w:p w14:paraId="10EF4F74" w14:textId="77777777" w:rsidR="000E73F2" w:rsidRPr="00401055" w:rsidRDefault="000E73F2" w:rsidP="000E73F2">
      <w:pPr>
        <w:rPr>
          <w:rFonts w:ascii="Times" w:hAnsi="Times" w:cs="Courier New"/>
        </w:rPr>
      </w:pPr>
    </w:p>
    <w:p w14:paraId="47C7BD14" w14:textId="77777777" w:rsidR="000E73F2" w:rsidRPr="00133F3A" w:rsidRDefault="000E73F2" w:rsidP="000E73F2">
      <w:pPr>
        <w:rPr>
          <w:b/>
          <w:sz w:val="22"/>
          <w:szCs w:val="22"/>
        </w:rPr>
      </w:pPr>
    </w:p>
    <w:p w14:paraId="54AD7AFC" w14:textId="77777777" w:rsidR="000E73F2" w:rsidRPr="006D4704" w:rsidRDefault="000E73F2" w:rsidP="000E73F2">
      <w:pPr>
        <w:rPr>
          <w:b/>
          <w:sz w:val="22"/>
          <w:szCs w:val="22"/>
        </w:rPr>
      </w:pPr>
    </w:p>
    <w:p w14:paraId="1E5403C5" w14:textId="77777777" w:rsidR="000E73F2" w:rsidRPr="006D4704" w:rsidRDefault="000E73F2" w:rsidP="000E73F2">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18215776" w14:textId="77777777" w:rsidR="000E73F2" w:rsidRPr="009D536B" w:rsidRDefault="000E73F2" w:rsidP="000E73F2">
      <w:pPr>
        <w:jc w:val="center"/>
        <w:rPr>
          <w:color w:val="000000"/>
          <w:sz w:val="22"/>
          <w:szCs w:val="22"/>
        </w:rPr>
      </w:pPr>
      <w:r w:rsidRPr="009D536B">
        <w:rPr>
          <w:color w:val="000000"/>
          <w:sz w:val="22"/>
          <w:szCs w:val="22"/>
        </w:rPr>
        <w:t xml:space="preserve">ve smyslu ustanovení zákona č. 89/2012 Sb., ve znění pozdějších předpisů </w:t>
      </w:r>
    </w:p>
    <w:p w14:paraId="52251ADD" w14:textId="77777777" w:rsidR="000E73F2" w:rsidRPr="009D536B" w:rsidRDefault="000E73F2" w:rsidP="000E73F2">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748477AF" w14:textId="77777777" w:rsidR="000E73F2" w:rsidRPr="009D536B" w:rsidRDefault="000E73F2" w:rsidP="000E73F2">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18F067E4" w14:textId="77777777" w:rsidR="000E73F2" w:rsidRPr="009D536B" w:rsidRDefault="000E73F2" w:rsidP="000E73F2">
      <w:pPr>
        <w:tabs>
          <w:tab w:val="num" w:pos="1418"/>
          <w:tab w:val="left" w:pos="2880"/>
        </w:tabs>
        <w:jc w:val="center"/>
        <w:rPr>
          <w:sz w:val="22"/>
          <w:szCs w:val="22"/>
        </w:rPr>
      </w:pPr>
    </w:p>
    <w:p w14:paraId="59CE5E48" w14:textId="77777777" w:rsidR="000E73F2" w:rsidRPr="009D536B" w:rsidRDefault="000E73F2" w:rsidP="000E73F2">
      <w:pPr>
        <w:tabs>
          <w:tab w:val="num" w:pos="1418"/>
          <w:tab w:val="left" w:pos="2880"/>
        </w:tabs>
        <w:jc w:val="center"/>
        <w:rPr>
          <w:sz w:val="22"/>
          <w:szCs w:val="22"/>
        </w:rPr>
      </w:pPr>
    </w:p>
    <w:p w14:paraId="5D03E2CC" w14:textId="77777777" w:rsidR="000E73F2" w:rsidRPr="009D536B" w:rsidRDefault="000E73F2" w:rsidP="000E73F2">
      <w:pPr>
        <w:ind w:left="360"/>
        <w:contextualSpacing/>
        <w:jc w:val="both"/>
        <w:rPr>
          <w:sz w:val="22"/>
          <w:szCs w:val="22"/>
        </w:rPr>
      </w:pPr>
    </w:p>
    <w:p w14:paraId="79208280" w14:textId="77777777" w:rsidR="000E73F2" w:rsidRPr="009D536B" w:rsidRDefault="000E73F2" w:rsidP="000E73F2">
      <w:pPr>
        <w:numPr>
          <w:ilvl w:val="0"/>
          <w:numId w:val="1"/>
        </w:numPr>
        <w:contextualSpacing/>
        <w:jc w:val="center"/>
        <w:rPr>
          <w:b/>
          <w:sz w:val="22"/>
          <w:szCs w:val="22"/>
        </w:rPr>
      </w:pPr>
      <w:r w:rsidRPr="009D536B">
        <w:rPr>
          <w:b/>
          <w:sz w:val="22"/>
          <w:szCs w:val="22"/>
        </w:rPr>
        <w:t>Úvodní ustanovení</w:t>
      </w:r>
    </w:p>
    <w:p w14:paraId="6F3B52E5" w14:textId="77777777" w:rsidR="000E73F2" w:rsidRPr="009D536B" w:rsidRDefault="000E73F2" w:rsidP="000E73F2">
      <w:pPr>
        <w:rPr>
          <w:sz w:val="22"/>
          <w:szCs w:val="22"/>
        </w:rPr>
      </w:pPr>
    </w:p>
    <w:p w14:paraId="51E818B2" w14:textId="77777777" w:rsidR="000E73F2" w:rsidRPr="009D536B" w:rsidRDefault="000E73F2" w:rsidP="000E73F2">
      <w:pPr>
        <w:numPr>
          <w:ilvl w:val="1"/>
          <w:numId w:val="1"/>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50084818" w14:textId="77777777" w:rsidR="000E73F2" w:rsidRPr="009D536B" w:rsidRDefault="000E73F2" w:rsidP="000E73F2">
      <w:pPr>
        <w:ind w:left="510"/>
        <w:contextualSpacing/>
        <w:jc w:val="both"/>
        <w:rPr>
          <w:sz w:val="22"/>
          <w:szCs w:val="22"/>
        </w:rPr>
      </w:pPr>
    </w:p>
    <w:p w14:paraId="68C29BFB" w14:textId="77777777" w:rsidR="000E73F2" w:rsidRPr="009D536B" w:rsidRDefault="000E73F2" w:rsidP="000E73F2">
      <w:pPr>
        <w:numPr>
          <w:ilvl w:val="1"/>
          <w:numId w:val="1"/>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w:t>
      </w:r>
      <w:r w:rsidRPr="009D536B">
        <w:rPr>
          <w:sz w:val="22"/>
          <w:szCs w:val="22"/>
        </w:rPr>
        <w:lastRenderedPageBreak/>
        <w:t>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0CE6CF2B" w14:textId="77777777" w:rsidR="000E73F2" w:rsidRPr="009D536B" w:rsidRDefault="000E73F2" w:rsidP="000E73F2">
      <w:pPr>
        <w:rPr>
          <w:sz w:val="22"/>
          <w:szCs w:val="22"/>
        </w:rPr>
      </w:pPr>
    </w:p>
    <w:p w14:paraId="0DA65614" w14:textId="77777777" w:rsidR="000E73F2" w:rsidRPr="009D536B" w:rsidRDefault="000E73F2" w:rsidP="000E73F2">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4140EC3F" w14:textId="77777777" w:rsidR="000E73F2" w:rsidRPr="009D536B" w:rsidRDefault="000E73F2" w:rsidP="000E73F2">
      <w:pPr>
        <w:rPr>
          <w:sz w:val="22"/>
          <w:szCs w:val="22"/>
        </w:rPr>
      </w:pPr>
    </w:p>
    <w:p w14:paraId="72B40274" w14:textId="77777777" w:rsidR="000E73F2" w:rsidRDefault="000E73F2" w:rsidP="000E73F2">
      <w:pPr>
        <w:numPr>
          <w:ilvl w:val="1"/>
          <w:numId w:val="1"/>
        </w:numPr>
        <w:contextualSpacing/>
        <w:jc w:val="both"/>
        <w:rPr>
          <w:b/>
          <w:bCs/>
          <w:sz w:val="22"/>
          <w:szCs w:val="22"/>
          <w:lang w:eastAsia="cs-CZ"/>
        </w:rPr>
      </w:pPr>
      <w:r w:rsidRPr="007B1578">
        <w:rPr>
          <w:sz w:val="22"/>
          <w:szCs w:val="22"/>
        </w:rPr>
        <w:t xml:space="preserve">Nájemce je </w:t>
      </w:r>
      <w:r>
        <w:rPr>
          <w:sz w:val="22"/>
          <w:szCs w:val="22"/>
        </w:rPr>
        <w:t>Golem, spol. s.r.o</w:t>
      </w:r>
    </w:p>
    <w:p w14:paraId="7ECF069C" w14:textId="77777777" w:rsidR="000E73F2" w:rsidRPr="007B1578" w:rsidRDefault="000E73F2" w:rsidP="000E73F2">
      <w:pPr>
        <w:ind w:left="510"/>
        <w:contextualSpacing/>
        <w:jc w:val="both"/>
        <w:rPr>
          <w:sz w:val="22"/>
          <w:szCs w:val="22"/>
        </w:rPr>
      </w:pPr>
    </w:p>
    <w:p w14:paraId="673D9338" w14:textId="77777777" w:rsidR="000E73F2" w:rsidRPr="00B55AB1" w:rsidRDefault="000E73F2" w:rsidP="000E73F2">
      <w:pPr>
        <w:pStyle w:val="Odstavecseseznamem"/>
        <w:ind w:left="510"/>
        <w:jc w:val="both"/>
        <w:rPr>
          <w:sz w:val="22"/>
          <w:szCs w:val="22"/>
        </w:rPr>
      </w:pPr>
    </w:p>
    <w:p w14:paraId="4045B19F" w14:textId="77777777" w:rsidR="000E73F2" w:rsidRPr="00813112" w:rsidRDefault="000E73F2" w:rsidP="000E73F2">
      <w:pPr>
        <w:contextualSpacing/>
        <w:jc w:val="both"/>
        <w:rPr>
          <w:b/>
          <w:sz w:val="22"/>
          <w:szCs w:val="22"/>
        </w:rPr>
      </w:pPr>
    </w:p>
    <w:p w14:paraId="4CBBF847" w14:textId="77777777" w:rsidR="000E73F2" w:rsidRPr="009D536B" w:rsidRDefault="000E73F2" w:rsidP="000E73F2">
      <w:pPr>
        <w:rPr>
          <w:b/>
          <w:sz w:val="22"/>
          <w:szCs w:val="22"/>
        </w:rPr>
      </w:pPr>
    </w:p>
    <w:p w14:paraId="62309BA0" w14:textId="77777777" w:rsidR="000E73F2" w:rsidRPr="009D536B" w:rsidRDefault="000E73F2" w:rsidP="000E73F2">
      <w:pPr>
        <w:numPr>
          <w:ilvl w:val="0"/>
          <w:numId w:val="1"/>
        </w:numPr>
        <w:contextualSpacing/>
        <w:jc w:val="center"/>
        <w:rPr>
          <w:sz w:val="22"/>
          <w:szCs w:val="22"/>
        </w:rPr>
      </w:pPr>
      <w:r w:rsidRPr="009D536B">
        <w:rPr>
          <w:b/>
          <w:sz w:val="22"/>
          <w:szCs w:val="22"/>
        </w:rPr>
        <w:t>Předmět a účel nájmu</w:t>
      </w:r>
    </w:p>
    <w:p w14:paraId="7DCF2F2D" w14:textId="77777777" w:rsidR="000E73F2" w:rsidRPr="009D536B" w:rsidRDefault="000E73F2" w:rsidP="000E73F2">
      <w:pPr>
        <w:ind w:left="794"/>
        <w:contextualSpacing/>
        <w:jc w:val="both"/>
        <w:rPr>
          <w:sz w:val="22"/>
          <w:szCs w:val="22"/>
        </w:rPr>
      </w:pPr>
    </w:p>
    <w:p w14:paraId="1051BA53" w14:textId="0A387B8B" w:rsidR="000E73F2" w:rsidRDefault="000E73F2" w:rsidP="000E73F2">
      <w:pPr>
        <w:numPr>
          <w:ilvl w:val="1"/>
          <w:numId w:val="1"/>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č.1, která je nedílnou součástí této smlouvy</w:t>
      </w:r>
      <w:r>
        <w:rPr>
          <w:sz w:val="22"/>
          <w:szCs w:val="22"/>
        </w:rPr>
        <w:t xml:space="preserve">. Předmětem nájmu (podnájmu) jsou prostory označené v příloze č. 1 čísly </w:t>
      </w:r>
      <w:r>
        <w:rPr>
          <w:color w:val="000000"/>
          <w:sz w:val="22"/>
          <w:szCs w:val="22"/>
        </w:rPr>
        <w:t>2</w:t>
      </w:r>
      <w:r w:rsidR="00271921">
        <w:rPr>
          <w:color w:val="000000"/>
          <w:sz w:val="22"/>
          <w:szCs w:val="22"/>
        </w:rPr>
        <w:t xml:space="preserve">/9 dle </w:t>
      </w:r>
      <w:proofErr w:type="gramStart"/>
      <w:r w:rsidR="00271921">
        <w:rPr>
          <w:color w:val="000000"/>
          <w:sz w:val="22"/>
          <w:szCs w:val="22"/>
        </w:rPr>
        <w:t>počasí</w:t>
      </w:r>
      <w:r>
        <w:rPr>
          <w:color w:val="000000"/>
          <w:sz w:val="22"/>
          <w:szCs w:val="22"/>
        </w:rPr>
        <w:t xml:space="preserve"> </w:t>
      </w:r>
      <w:r>
        <w:rPr>
          <w:sz w:val="22"/>
          <w:szCs w:val="22"/>
        </w:rPr>
        <w:t>;</w:t>
      </w:r>
      <w:proofErr w:type="gramEnd"/>
      <w:r>
        <w:rPr>
          <w:sz w:val="22"/>
          <w:szCs w:val="22"/>
        </w:rPr>
        <w:t xml:space="preserve"> </w:t>
      </w:r>
      <w:r w:rsidRPr="00D83DDE">
        <w:rPr>
          <w:sz w:val="22"/>
          <w:szCs w:val="22"/>
        </w:rPr>
        <w:t>(</w:t>
      </w:r>
      <w:r>
        <w:rPr>
          <w:sz w:val="22"/>
          <w:szCs w:val="22"/>
        </w:rPr>
        <w:t>dále</w:t>
      </w:r>
      <w:r w:rsidRPr="00D83DDE">
        <w:rPr>
          <w:sz w:val="22"/>
          <w:szCs w:val="22"/>
        </w:rPr>
        <w:t xml:space="preserve"> </w:t>
      </w:r>
      <w:r>
        <w:rPr>
          <w:sz w:val="22"/>
          <w:szCs w:val="22"/>
        </w:rPr>
        <w:t>též jen jako</w:t>
      </w:r>
      <w:r w:rsidRPr="00D83DDE">
        <w:rPr>
          <w:sz w:val="22"/>
          <w:szCs w:val="22"/>
        </w:rPr>
        <w:t xml:space="preserve"> „</w:t>
      </w:r>
      <w:r w:rsidRPr="00AF7FD2">
        <w:rPr>
          <w:b/>
          <w:bCs/>
          <w:sz w:val="22"/>
          <w:szCs w:val="22"/>
        </w:rPr>
        <w:t>předmět nájmu</w:t>
      </w:r>
      <w:r w:rsidRPr="00D83DDE">
        <w:rPr>
          <w:sz w:val="22"/>
          <w:szCs w:val="22"/>
        </w:rPr>
        <w:t>“)</w:t>
      </w:r>
      <w:r>
        <w:rPr>
          <w:sz w:val="22"/>
          <w:szCs w:val="22"/>
        </w:rPr>
        <w:t>.</w:t>
      </w:r>
      <w:r w:rsidRPr="00D83DDE">
        <w:rPr>
          <w:sz w:val="22"/>
          <w:szCs w:val="22"/>
        </w:rPr>
        <w:t xml:space="preserve"> Za účelem přístupu k předmětu nájmu je Pronajímatel oprávněn využít rovněž prostory označené v příloze č. </w:t>
      </w:r>
      <w:r w:rsidRPr="00A3242D">
        <w:rPr>
          <w:sz w:val="22"/>
          <w:szCs w:val="22"/>
        </w:rPr>
        <w:t>1 čísly 1, 4, 7 a 9,</w:t>
      </w:r>
      <w:r w:rsidRPr="00D83DDE">
        <w:rPr>
          <w:sz w:val="22"/>
          <w:szCs w:val="22"/>
        </w:rPr>
        <w:t xml:space="preserve"> tj. prostory tranzitní</w:t>
      </w:r>
      <w:r>
        <w:rPr>
          <w:sz w:val="22"/>
          <w:szCs w:val="22"/>
        </w:rPr>
        <w:t xml:space="preserve"> a dále je oprávněn využívat vyhrazené sociální zařízení (dále společně též jen jako „</w:t>
      </w:r>
      <w:r w:rsidRPr="000E6D9D">
        <w:rPr>
          <w:b/>
          <w:bCs/>
          <w:sz w:val="22"/>
          <w:szCs w:val="22"/>
        </w:rPr>
        <w:t>společné prostory</w:t>
      </w:r>
      <w:r>
        <w:rPr>
          <w:sz w:val="22"/>
          <w:szCs w:val="22"/>
        </w:rPr>
        <w:t>“)</w:t>
      </w:r>
      <w:r w:rsidRPr="00D83DDE">
        <w:rPr>
          <w:sz w:val="22"/>
          <w:szCs w:val="22"/>
        </w:rPr>
        <w:t xml:space="preserve">. </w:t>
      </w:r>
    </w:p>
    <w:p w14:paraId="2A65C810" w14:textId="77777777" w:rsidR="000E73F2" w:rsidRPr="00D83DDE" w:rsidRDefault="000E73F2" w:rsidP="000E73F2">
      <w:pPr>
        <w:ind w:left="510"/>
        <w:contextualSpacing/>
        <w:jc w:val="both"/>
        <w:rPr>
          <w:sz w:val="22"/>
          <w:szCs w:val="22"/>
        </w:rPr>
      </w:pPr>
    </w:p>
    <w:p w14:paraId="1DB8D359" w14:textId="169C18B5" w:rsidR="000E73F2" w:rsidRPr="00F972A8" w:rsidRDefault="000E73F2" w:rsidP="000E73F2">
      <w:pPr>
        <w:numPr>
          <w:ilvl w:val="1"/>
          <w:numId w:val="1"/>
        </w:numPr>
        <w:contextualSpacing/>
        <w:jc w:val="both"/>
      </w:pPr>
      <w:r w:rsidRPr="00F972A8">
        <w:rPr>
          <w:sz w:val="22"/>
          <w:szCs w:val="22"/>
        </w:rPr>
        <w:t>Nájemce</w:t>
      </w:r>
      <w:r w:rsidRPr="00F972A8">
        <w:rPr>
          <w:rFonts w:ascii="Times" w:hAnsi="Times" w:cs="Courier New"/>
          <w:sz w:val="22"/>
          <w:szCs w:val="22"/>
        </w:rPr>
        <w:t> se zavazuje předmět nájmu za podmínek sjednaných v této smlouvě do nájmu (podnájmu) převzít</w:t>
      </w:r>
      <w:r w:rsidRPr="00F972A8">
        <w:t xml:space="preserve"> </w:t>
      </w:r>
      <w:r w:rsidRPr="00F972A8">
        <w:rPr>
          <w:rFonts w:ascii="Times" w:hAnsi="Times" w:cs="Courier New"/>
          <w:sz w:val="22"/>
          <w:szCs w:val="22"/>
        </w:rPr>
        <w:t xml:space="preserve">a uhradit Pronajímateli nájemné a cenu za služby ve výši dle čl. 4 této smlouvy. Nájemce se zavazuje, že </w:t>
      </w:r>
      <w:r w:rsidRPr="00F972A8">
        <w:rPr>
          <w:sz w:val="22"/>
          <w:szCs w:val="22"/>
        </w:rPr>
        <w:t>bude</w:t>
      </w:r>
      <w:r w:rsidRPr="00F972A8">
        <w:rPr>
          <w:rFonts w:ascii="Times" w:hAnsi="Times" w:cs="Courier New"/>
          <w:sz w:val="22"/>
          <w:szCs w:val="22"/>
        </w:rPr>
        <w:t> předmět nájmu užívat výlučně za účelem</w:t>
      </w:r>
      <w:r w:rsidRPr="00F972A8">
        <w:rPr>
          <w:color w:val="000000"/>
          <w:sz w:val="22"/>
          <w:szCs w:val="22"/>
        </w:rPr>
        <w:t xml:space="preserve"> </w:t>
      </w:r>
      <w:r w:rsidRPr="00F972A8">
        <w:rPr>
          <w:b/>
          <w:bCs/>
          <w:sz w:val="22"/>
          <w:szCs w:val="22"/>
          <w:lang w:eastAsia="cs-CZ"/>
        </w:rPr>
        <w:t xml:space="preserve">společenské události </w:t>
      </w:r>
      <w:proofErr w:type="spellStart"/>
      <w:r w:rsidR="00271921">
        <w:rPr>
          <w:b/>
          <w:bCs/>
          <w:sz w:val="22"/>
          <w:szCs w:val="22"/>
          <w:lang w:eastAsia="cs-CZ"/>
        </w:rPr>
        <w:t>Essential</w:t>
      </w:r>
      <w:proofErr w:type="spellEnd"/>
      <w:r w:rsidR="00271921">
        <w:rPr>
          <w:b/>
          <w:bCs/>
          <w:sz w:val="22"/>
          <w:szCs w:val="22"/>
          <w:lang w:eastAsia="cs-CZ"/>
        </w:rPr>
        <w:t xml:space="preserve"> </w:t>
      </w:r>
      <w:proofErr w:type="spellStart"/>
      <w:r w:rsidR="00271921">
        <w:rPr>
          <w:b/>
          <w:bCs/>
          <w:sz w:val="22"/>
          <w:szCs w:val="22"/>
          <w:lang w:eastAsia="cs-CZ"/>
        </w:rPr>
        <w:t>meetings</w:t>
      </w:r>
      <w:proofErr w:type="spellEnd"/>
      <w:r w:rsidR="00271921">
        <w:rPr>
          <w:b/>
          <w:bCs/>
          <w:sz w:val="22"/>
          <w:szCs w:val="22"/>
          <w:lang w:eastAsia="cs-CZ"/>
        </w:rPr>
        <w:t xml:space="preserve"> v termínech viz příloha č.1 </w:t>
      </w:r>
      <w:r w:rsidRPr="00F972A8">
        <w:rPr>
          <w:color w:val="000000"/>
          <w:sz w:val="22"/>
          <w:szCs w:val="22"/>
        </w:rPr>
        <w:t>(dále jen jako „</w:t>
      </w:r>
      <w:r w:rsidRPr="00F972A8">
        <w:rPr>
          <w:b/>
          <w:color w:val="000000"/>
          <w:sz w:val="22"/>
          <w:szCs w:val="22"/>
        </w:rPr>
        <w:t>akce</w:t>
      </w:r>
      <w:r w:rsidRPr="00F972A8">
        <w:rPr>
          <w:color w:val="000000"/>
          <w:sz w:val="22"/>
          <w:szCs w:val="22"/>
        </w:rPr>
        <w:t xml:space="preserve">“). Nájemce odpovídá dle této smlouvy i za svou činnost ve společných prostorech. </w:t>
      </w:r>
    </w:p>
    <w:p w14:paraId="5690C663" w14:textId="77777777" w:rsidR="000E73F2" w:rsidRPr="00102DE7" w:rsidRDefault="000E73F2" w:rsidP="000E73F2">
      <w:pPr>
        <w:ind w:left="510"/>
        <w:contextualSpacing/>
        <w:jc w:val="both"/>
      </w:pPr>
    </w:p>
    <w:p w14:paraId="0B17A1A1" w14:textId="77777777" w:rsidR="000E73F2" w:rsidRPr="00102DE7" w:rsidRDefault="000E73F2" w:rsidP="000E73F2">
      <w:pPr>
        <w:numPr>
          <w:ilvl w:val="0"/>
          <w:numId w:val="1"/>
        </w:numPr>
        <w:contextualSpacing/>
        <w:jc w:val="center"/>
        <w:rPr>
          <w:sz w:val="22"/>
          <w:szCs w:val="22"/>
        </w:rPr>
      </w:pPr>
      <w:r w:rsidRPr="00102DE7">
        <w:rPr>
          <w:b/>
          <w:sz w:val="22"/>
          <w:szCs w:val="22"/>
        </w:rPr>
        <w:t>Doba nájmu</w:t>
      </w:r>
    </w:p>
    <w:p w14:paraId="24A052EA" w14:textId="77777777" w:rsidR="000E73F2" w:rsidRPr="00102DE7" w:rsidRDefault="000E73F2" w:rsidP="000E73F2">
      <w:pPr>
        <w:ind w:left="794"/>
        <w:contextualSpacing/>
        <w:jc w:val="both"/>
        <w:rPr>
          <w:sz w:val="22"/>
          <w:szCs w:val="22"/>
        </w:rPr>
      </w:pPr>
    </w:p>
    <w:p w14:paraId="3599A20A" w14:textId="2791C181" w:rsidR="000E73F2" w:rsidRPr="00F65EAE" w:rsidRDefault="000E73F2" w:rsidP="000E73F2">
      <w:pPr>
        <w:numPr>
          <w:ilvl w:val="1"/>
          <w:numId w:val="1"/>
        </w:numPr>
        <w:contextualSpacing/>
        <w:jc w:val="both"/>
        <w:rPr>
          <w:sz w:val="22"/>
          <w:szCs w:val="22"/>
        </w:rPr>
      </w:pPr>
      <w:r w:rsidRPr="00F65EAE">
        <w:rPr>
          <w:sz w:val="22"/>
          <w:szCs w:val="22"/>
        </w:rPr>
        <w:t xml:space="preserve">Nájem se sjednává na dobu určitou, a to ode dne </w:t>
      </w:r>
      <w:r w:rsidR="00F55D0E" w:rsidRPr="00F65EAE">
        <w:rPr>
          <w:color w:val="000000"/>
          <w:sz w:val="22"/>
          <w:szCs w:val="22"/>
        </w:rPr>
        <w:t>29</w:t>
      </w:r>
      <w:r w:rsidRPr="00F65EAE">
        <w:rPr>
          <w:color w:val="000000"/>
          <w:sz w:val="22"/>
          <w:szCs w:val="22"/>
        </w:rPr>
        <w:t xml:space="preserve">.5.2024 </w:t>
      </w:r>
      <w:r w:rsidRPr="00F65EAE">
        <w:rPr>
          <w:sz w:val="22"/>
          <w:szCs w:val="22"/>
        </w:rPr>
        <w:t xml:space="preserve">od </w:t>
      </w:r>
      <w:r w:rsidRPr="00F65EAE">
        <w:rPr>
          <w:color w:val="000000"/>
          <w:sz w:val="22"/>
          <w:szCs w:val="22"/>
        </w:rPr>
        <w:t>1</w:t>
      </w:r>
      <w:r w:rsidR="00F65EAE" w:rsidRPr="00F65EAE">
        <w:rPr>
          <w:color w:val="000000"/>
          <w:sz w:val="22"/>
          <w:szCs w:val="22"/>
        </w:rPr>
        <w:t>2</w:t>
      </w:r>
      <w:r w:rsidRPr="00F65EAE">
        <w:rPr>
          <w:color w:val="000000"/>
          <w:sz w:val="22"/>
          <w:szCs w:val="22"/>
        </w:rPr>
        <w:t xml:space="preserve">:00 </w:t>
      </w:r>
      <w:r w:rsidRPr="00F65EAE">
        <w:rPr>
          <w:sz w:val="22"/>
          <w:szCs w:val="22"/>
        </w:rPr>
        <w:t>hod.</w:t>
      </w:r>
      <w:r w:rsidRPr="00F65EAE">
        <w:rPr>
          <w:color w:val="000000"/>
          <w:sz w:val="22"/>
          <w:szCs w:val="22"/>
        </w:rPr>
        <w:t xml:space="preserve"> </w:t>
      </w:r>
      <w:r w:rsidRPr="00F65EAE">
        <w:rPr>
          <w:sz w:val="22"/>
          <w:szCs w:val="22"/>
        </w:rPr>
        <w:t xml:space="preserve">do dne </w:t>
      </w:r>
      <w:r w:rsidR="00F65EAE" w:rsidRPr="00F65EAE">
        <w:rPr>
          <w:color w:val="000000"/>
          <w:sz w:val="22"/>
          <w:szCs w:val="22"/>
        </w:rPr>
        <w:t>29</w:t>
      </w:r>
      <w:r w:rsidRPr="00F65EAE">
        <w:rPr>
          <w:color w:val="000000"/>
          <w:sz w:val="22"/>
          <w:szCs w:val="22"/>
        </w:rPr>
        <w:t>.5.2024 do</w:t>
      </w:r>
      <w:r w:rsidRPr="00F65EAE">
        <w:rPr>
          <w:sz w:val="22"/>
          <w:szCs w:val="22"/>
        </w:rPr>
        <w:t xml:space="preserve"> </w:t>
      </w:r>
      <w:r w:rsidR="00F65EAE" w:rsidRPr="00F65EAE">
        <w:rPr>
          <w:color w:val="000000"/>
          <w:sz w:val="22"/>
          <w:szCs w:val="22"/>
        </w:rPr>
        <w:t>23:00</w:t>
      </w:r>
      <w:r w:rsidRPr="00F65EAE">
        <w:rPr>
          <w:sz w:val="22"/>
          <w:szCs w:val="22"/>
        </w:rPr>
        <w:t xml:space="preserve"> hod. </w:t>
      </w:r>
    </w:p>
    <w:p w14:paraId="5EED809F" w14:textId="3273E204" w:rsidR="00F65EAE" w:rsidRPr="00F65EAE" w:rsidRDefault="00F65EAE" w:rsidP="00F65EAE">
      <w:pPr>
        <w:ind w:left="510"/>
        <w:contextualSpacing/>
        <w:jc w:val="both"/>
        <w:rPr>
          <w:sz w:val="22"/>
          <w:szCs w:val="22"/>
        </w:rPr>
      </w:pPr>
      <w:r w:rsidRPr="00F65EAE">
        <w:rPr>
          <w:color w:val="000000"/>
          <w:sz w:val="22"/>
          <w:szCs w:val="22"/>
        </w:rPr>
        <w:t xml:space="preserve">2.6.2024 </w:t>
      </w:r>
      <w:r w:rsidRPr="00F65EAE">
        <w:rPr>
          <w:sz w:val="22"/>
          <w:szCs w:val="22"/>
        </w:rPr>
        <w:t xml:space="preserve">od </w:t>
      </w:r>
      <w:r w:rsidRPr="00F65EAE">
        <w:rPr>
          <w:color w:val="000000"/>
          <w:sz w:val="22"/>
          <w:szCs w:val="22"/>
        </w:rPr>
        <w:t xml:space="preserve">14:00 </w:t>
      </w:r>
      <w:r w:rsidRPr="00F65EAE">
        <w:rPr>
          <w:sz w:val="22"/>
          <w:szCs w:val="22"/>
        </w:rPr>
        <w:t>hod.</w:t>
      </w:r>
      <w:r w:rsidRPr="00F65EAE">
        <w:rPr>
          <w:color w:val="000000"/>
          <w:sz w:val="22"/>
          <w:szCs w:val="22"/>
        </w:rPr>
        <w:t xml:space="preserve"> </w:t>
      </w:r>
      <w:r w:rsidRPr="00F65EAE">
        <w:rPr>
          <w:sz w:val="22"/>
          <w:szCs w:val="22"/>
        </w:rPr>
        <w:t xml:space="preserve">do dne </w:t>
      </w:r>
      <w:r w:rsidRPr="00F65EAE">
        <w:rPr>
          <w:color w:val="000000"/>
          <w:sz w:val="22"/>
          <w:szCs w:val="22"/>
        </w:rPr>
        <w:t>2.6.2024 do</w:t>
      </w:r>
      <w:r w:rsidRPr="00F65EAE">
        <w:rPr>
          <w:sz w:val="22"/>
          <w:szCs w:val="22"/>
        </w:rPr>
        <w:t xml:space="preserve"> </w:t>
      </w:r>
      <w:r w:rsidRPr="00F65EAE">
        <w:rPr>
          <w:color w:val="000000"/>
          <w:sz w:val="22"/>
          <w:szCs w:val="22"/>
        </w:rPr>
        <w:t>23:00</w:t>
      </w:r>
      <w:r w:rsidRPr="00F65EAE">
        <w:rPr>
          <w:sz w:val="22"/>
          <w:szCs w:val="22"/>
        </w:rPr>
        <w:t xml:space="preserve"> hod.</w:t>
      </w:r>
    </w:p>
    <w:p w14:paraId="3252F5D8" w14:textId="4F0896AA" w:rsidR="00F65EAE" w:rsidRPr="00F65EAE" w:rsidRDefault="00F65EAE" w:rsidP="00F65EAE">
      <w:pPr>
        <w:ind w:left="510"/>
        <w:contextualSpacing/>
        <w:jc w:val="both"/>
        <w:rPr>
          <w:sz w:val="22"/>
          <w:szCs w:val="22"/>
        </w:rPr>
      </w:pPr>
      <w:r w:rsidRPr="00F65EAE">
        <w:rPr>
          <w:color w:val="000000"/>
          <w:sz w:val="22"/>
          <w:szCs w:val="22"/>
        </w:rPr>
        <w:t xml:space="preserve">6.6.2024 </w:t>
      </w:r>
      <w:r w:rsidRPr="00F65EAE">
        <w:rPr>
          <w:sz w:val="22"/>
          <w:szCs w:val="22"/>
        </w:rPr>
        <w:t xml:space="preserve">od </w:t>
      </w:r>
      <w:r w:rsidRPr="00F65EAE">
        <w:rPr>
          <w:color w:val="000000"/>
          <w:sz w:val="22"/>
          <w:szCs w:val="22"/>
        </w:rPr>
        <w:t xml:space="preserve">14:00 </w:t>
      </w:r>
      <w:r w:rsidRPr="00F65EAE">
        <w:rPr>
          <w:sz w:val="22"/>
          <w:szCs w:val="22"/>
        </w:rPr>
        <w:t>hod.</w:t>
      </w:r>
      <w:r w:rsidRPr="00F65EAE">
        <w:rPr>
          <w:color w:val="000000"/>
          <w:sz w:val="22"/>
          <w:szCs w:val="22"/>
        </w:rPr>
        <w:t xml:space="preserve"> </w:t>
      </w:r>
      <w:r w:rsidRPr="00F65EAE">
        <w:rPr>
          <w:sz w:val="22"/>
          <w:szCs w:val="22"/>
        </w:rPr>
        <w:t xml:space="preserve">do dne </w:t>
      </w:r>
      <w:r w:rsidRPr="00F65EAE">
        <w:rPr>
          <w:color w:val="000000"/>
          <w:sz w:val="22"/>
          <w:szCs w:val="22"/>
        </w:rPr>
        <w:t>6.6.2024 do</w:t>
      </w:r>
      <w:r w:rsidRPr="00F65EAE">
        <w:rPr>
          <w:sz w:val="22"/>
          <w:szCs w:val="22"/>
        </w:rPr>
        <w:t xml:space="preserve"> </w:t>
      </w:r>
      <w:r w:rsidRPr="00F65EAE">
        <w:rPr>
          <w:color w:val="000000"/>
          <w:sz w:val="22"/>
          <w:szCs w:val="22"/>
        </w:rPr>
        <w:t>23:00</w:t>
      </w:r>
      <w:r w:rsidRPr="00F65EAE">
        <w:rPr>
          <w:sz w:val="22"/>
          <w:szCs w:val="22"/>
        </w:rPr>
        <w:t xml:space="preserve"> hod.</w:t>
      </w:r>
    </w:p>
    <w:p w14:paraId="33AE1DA9" w14:textId="5671667A" w:rsidR="00F65EAE" w:rsidRPr="00F65EAE" w:rsidRDefault="00F65EAE" w:rsidP="00F65EAE">
      <w:pPr>
        <w:ind w:left="510"/>
        <w:contextualSpacing/>
        <w:jc w:val="both"/>
        <w:rPr>
          <w:sz w:val="22"/>
          <w:szCs w:val="22"/>
        </w:rPr>
      </w:pPr>
      <w:r w:rsidRPr="00F65EAE">
        <w:rPr>
          <w:color w:val="000000"/>
          <w:sz w:val="22"/>
          <w:szCs w:val="22"/>
        </w:rPr>
        <w:t xml:space="preserve">10.6.2024 </w:t>
      </w:r>
      <w:r w:rsidRPr="00F65EAE">
        <w:rPr>
          <w:sz w:val="22"/>
          <w:szCs w:val="22"/>
        </w:rPr>
        <w:t xml:space="preserve">od </w:t>
      </w:r>
      <w:r w:rsidRPr="00F65EAE">
        <w:rPr>
          <w:color w:val="000000"/>
          <w:sz w:val="22"/>
          <w:szCs w:val="22"/>
        </w:rPr>
        <w:t xml:space="preserve">14:00 </w:t>
      </w:r>
      <w:r w:rsidRPr="00F65EAE">
        <w:rPr>
          <w:sz w:val="22"/>
          <w:szCs w:val="22"/>
        </w:rPr>
        <w:t>hod.</w:t>
      </w:r>
      <w:r w:rsidRPr="00F65EAE">
        <w:rPr>
          <w:color w:val="000000"/>
          <w:sz w:val="22"/>
          <w:szCs w:val="22"/>
        </w:rPr>
        <w:t xml:space="preserve"> </w:t>
      </w:r>
      <w:r w:rsidRPr="00F65EAE">
        <w:rPr>
          <w:sz w:val="22"/>
          <w:szCs w:val="22"/>
        </w:rPr>
        <w:t xml:space="preserve">do dne </w:t>
      </w:r>
      <w:r w:rsidRPr="00F65EAE">
        <w:rPr>
          <w:color w:val="000000"/>
          <w:sz w:val="22"/>
          <w:szCs w:val="22"/>
        </w:rPr>
        <w:t>10.6.2024 do</w:t>
      </w:r>
      <w:r w:rsidRPr="00F65EAE">
        <w:rPr>
          <w:sz w:val="22"/>
          <w:szCs w:val="22"/>
        </w:rPr>
        <w:t xml:space="preserve"> </w:t>
      </w:r>
      <w:r w:rsidRPr="00F65EAE">
        <w:rPr>
          <w:color w:val="000000"/>
          <w:sz w:val="22"/>
          <w:szCs w:val="22"/>
        </w:rPr>
        <w:t>23:00</w:t>
      </w:r>
      <w:r w:rsidRPr="00F65EAE">
        <w:rPr>
          <w:sz w:val="22"/>
          <w:szCs w:val="22"/>
        </w:rPr>
        <w:t xml:space="preserve"> hod.</w:t>
      </w:r>
    </w:p>
    <w:p w14:paraId="058DF740" w14:textId="1F73A85D" w:rsidR="00F65EAE" w:rsidRPr="00F972A8" w:rsidRDefault="00F65EAE" w:rsidP="00F65EAE">
      <w:pPr>
        <w:ind w:left="510"/>
        <w:contextualSpacing/>
        <w:jc w:val="both"/>
        <w:rPr>
          <w:sz w:val="22"/>
          <w:szCs w:val="22"/>
        </w:rPr>
      </w:pPr>
      <w:r w:rsidRPr="00F65EAE">
        <w:rPr>
          <w:color w:val="000000"/>
          <w:sz w:val="22"/>
          <w:szCs w:val="22"/>
        </w:rPr>
        <w:t xml:space="preserve">14.6.2024 </w:t>
      </w:r>
      <w:r w:rsidRPr="00F65EAE">
        <w:rPr>
          <w:sz w:val="22"/>
          <w:szCs w:val="22"/>
        </w:rPr>
        <w:t xml:space="preserve">od </w:t>
      </w:r>
      <w:r w:rsidRPr="00F65EAE">
        <w:rPr>
          <w:color w:val="000000"/>
          <w:sz w:val="22"/>
          <w:szCs w:val="22"/>
        </w:rPr>
        <w:t xml:space="preserve">14:00 </w:t>
      </w:r>
      <w:r w:rsidRPr="00F65EAE">
        <w:rPr>
          <w:sz w:val="22"/>
          <w:szCs w:val="22"/>
        </w:rPr>
        <w:t>hod.</w:t>
      </w:r>
      <w:r w:rsidRPr="00F65EAE">
        <w:rPr>
          <w:color w:val="000000"/>
          <w:sz w:val="22"/>
          <w:szCs w:val="22"/>
        </w:rPr>
        <w:t xml:space="preserve"> </w:t>
      </w:r>
      <w:r w:rsidRPr="00F65EAE">
        <w:rPr>
          <w:sz w:val="22"/>
          <w:szCs w:val="22"/>
        </w:rPr>
        <w:t xml:space="preserve">do dne </w:t>
      </w:r>
      <w:r w:rsidRPr="00F65EAE">
        <w:rPr>
          <w:color w:val="000000"/>
          <w:sz w:val="22"/>
          <w:szCs w:val="22"/>
        </w:rPr>
        <w:t>14.6.2024 do</w:t>
      </w:r>
      <w:r w:rsidRPr="00F65EAE">
        <w:rPr>
          <w:sz w:val="22"/>
          <w:szCs w:val="22"/>
        </w:rPr>
        <w:t xml:space="preserve"> </w:t>
      </w:r>
      <w:r w:rsidRPr="00F65EAE">
        <w:rPr>
          <w:color w:val="000000"/>
          <w:sz w:val="22"/>
          <w:szCs w:val="22"/>
        </w:rPr>
        <w:t>23:00</w:t>
      </w:r>
      <w:r w:rsidRPr="00F65EAE">
        <w:rPr>
          <w:sz w:val="22"/>
          <w:szCs w:val="22"/>
        </w:rPr>
        <w:t xml:space="preserve"> hod.</w:t>
      </w:r>
    </w:p>
    <w:p w14:paraId="61EA3AF7" w14:textId="77777777" w:rsidR="000E73F2" w:rsidRPr="00102DE7" w:rsidRDefault="000E73F2" w:rsidP="000E73F2">
      <w:pPr>
        <w:ind w:left="510"/>
        <w:contextualSpacing/>
        <w:jc w:val="both"/>
        <w:rPr>
          <w:sz w:val="22"/>
          <w:szCs w:val="22"/>
        </w:rPr>
      </w:pPr>
    </w:p>
    <w:p w14:paraId="71E4EDB2" w14:textId="77777777" w:rsidR="000E73F2" w:rsidRPr="00102DE7" w:rsidRDefault="000E73F2" w:rsidP="000E73F2">
      <w:pPr>
        <w:numPr>
          <w:ilvl w:val="1"/>
          <w:numId w:val="1"/>
        </w:numPr>
        <w:contextualSpacing/>
        <w:jc w:val="both"/>
        <w:rPr>
          <w:sz w:val="22"/>
          <w:szCs w:val="22"/>
        </w:rPr>
      </w:pPr>
      <w:r w:rsidRPr="00102DE7">
        <w:rPr>
          <w:sz w:val="22"/>
          <w:szCs w:val="22"/>
        </w:rPr>
        <w:t>Předání předmětu nájmu Nájemci a jeho vrácení zpět Pronajímateli bude realizováno formou sepsání předávacího protokolu. Předávací protokol za NGP potvrzuje správce objektu nebo osoba pověřená</w:t>
      </w:r>
      <w:r w:rsidRPr="00102DE7">
        <w:rPr>
          <w:color w:val="000000"/>
          <w:sz w:val="22"/>
          <w:szCs w:val="22"/>
        </w:rPr>
        <w:t>.</w:t>
      </w:r>
      <w:r w:rsidRPr="00102DE7">
        <w:rPr>
          <w:sz w:val="22"/>
          <w:szCs w:val="22"/>
        </w:rPr>
        <w:t xml:space="preserve"> </w:t>
      </w:r>
    </w:p>
    <w:p w14:paraId="767FA8F1" w14:textId="77777777" w:rsidR="000E73F2" w:rsidRPr="00102DE7" w:rsidRDefault="000E73F2" w:rsidP="000E73F2">
      <w:pPr>
        <w:ind w:left="510"/>
        <w:contextualSpacing/>
        <w:jc w:val="both"/>
        <w:rPr>
          <w:sz w:val="22"/>
          <w:szCs w:val="22"/>
        </w:rPr>
      </w:pPr>
    </w:p>
    <w:p w14:paraId="0E65A7BC" w14:textId="557EC041" w:rsidR="00F65EAE" w:rsidRPr="00DF5F38" w:rsidRDefault="000E73F2" w:rsidP="00A126B3">
      <w:pPr>
        <w:numPr>
          <w:ilvl w:val="1"/>
          <w:numId w:val="1"/>
        </w:numPr>
        <w:contextualSpacing/>
        <w:jc w:val="both"/>
        <w:rPr>
          <w:sz w:val="22"/>
          <w:szCs w:val="22"/>
        </w:rPr>
      </w:pPr>
      <w:r w:rsidRPr="00DF5F38">
        <w:rPr>
          <w:sz w:val="22"/>
          <w:szCs w:val="22"/>
        </w:rPr>
        <w:t xml:space="preserve">Pronajímatel předá Nájemci předmět nájmu dne </w:t>
      </w:r>
      <w:r w:rsidR="00F65EAE" w:rsidRPr="00DF5F38">
        <w:rPr>
          <w:color w:val="000000"/>
          <w:sz w:val="22"/>
          <w:szCs w:val="22"/>
        </w:rPr>
        <w:t xml:space="preserve">29.5.2024 </w:t>
      </w:r>
      <w:r w:rsidR="00DF5F38">
        <w:rPr>
          <w:sz w:val="22"/>
          <w:szCs w:val="22"/>
        </w:rPr>
        <w:t>ve</w:t>
      </w:r>
      <w:r w:rsidR="00F65EAE" w:rsidRPr="00DF5F38">
        <w:rPr>
          <w:sz w:val="22"/>
          <w:szCs w:val="22"/>
        </w:rPr>
        <w:t xml:space="preserve"> </w:t>
      </w:r>
      <w:r w:rsidR="00F65EAE" w:rsidRPr="00DF5F38">
        <w:rPr>
          <w:color w:val="000000"/>
          <w:sz w:val="22"/>
          <w:szCs w:val="22"/>
        </w:rPr>
        <w:t xml:space="preserve">12:00 </w:t>
      </w:r>
      <w:r w:rsidR="00F65EAE" w:rsidRPr="00DF5F38">
        <w:rPr>
          <w:sz w:val="22"/>
          <w:szCs w:val="22"/>
        </w:rPr>
        <w:t>hod.</w:t>
      </w:r>
      <w:r w:rsidR="00DF5F38">
        <w:rPr>
          <w:color w:val="000000"/>
          <w:sz w:val="22"/>
          <w:szCs w:val="22"/>
        </w:rPr>
        <w:t xml:space="preserve">, </w:t>
      </w:r>
      <w:r w:rsidR="00F65EAE" w:rsidRPr="00DF5F38">
        <w:rPr>
          <w:color w:val="000000"/>
          <w:sz w:val="22"/>
          <w:szCs w:val="22"/>
        </w:rPr>
        <w:t xml:space="preserve">2.6.2024 </w:t>
      </w:r>
      <w:r w:rsidR="00DF5F38">
        <w:rPr>
          <w:sz w:val="22"/>
          <w:szCs w:val="22"/>
        </w:rPr>
        <w:t>ve</w:t>
      </w:r>
      <w:r w:rsidR="00F65EAE" w:rsidRPr="00DF5F38">
        <w:rPr>
          <w:sz w:val="22"/>
          <w:szCs w:val="22"/>
        </w:rPr>
        <w:t xml:space="preserve"> </w:t>
      </w:r>
      <w:r w:rsidR="00F65EAE" w:rsidRPr="00DF5F38">
        <w:rPr>
          <w:color w:val="000000"/>
          <w:sz w:val="22"/>
          <w:szCs w:val="22"/>
        </w:rPr>
        <w:t xml:space="preserve">14:00 </w:t>
      </w:r>
      <w:r w:rsidR="00F65EAE" w:rsidRPr="00DF5F38">
        <w:rPr>
          <w:sz w:val="22"/>
          <w:szCs w:val="22"/>
        </w:rPr>
        <w:t>hod.</w:t>
      </w:r>
      <w:r w:rsidR="00F65EAE" w:rsidRPr="00DF5F38">
        <w:rPr>
          <w:color w:val="000000"/>
          <w:sz w:val="22"/>
          <w:szCs w:val="22"/>
        </w:rPr>
        <w:t xml:space="preserve"> </w:t>
      </w:r>
    </w:p>
    <w:p w14:paraId="6CE08E5E" w14:textId="535D916F" w:rsidR="00F65EAE" w:rsidRPr="00F65EAE" w:rsidRDefault="00F65EAE" w:rsidP="00F65EAE">
      <w:pPr>
        <w:ind w:left="510"/>
        <w:contextualSpacing/>
        <w:jc w:val="both"/>
        <w:rPr>
          <w:sz w:val="22"/>
          <w:szCs w:val="22"/>
        </w:rPr>
      </w:pPr>
      <w:r w:rsidRPr="00F65EAE">
        <w:rPr>
          <w:color w:val="000000"/>
          <w:sz w:val="22"/>
          <w:szCs w:val="22"/>
        </w:rPr>
        <w:t xml:space="preserve">6.6.2024 </w:t>
      </w:r>
      <w:r w:rsidR="00DF5F38">
        <w:rPr>
          <w:sz w:val="22"/>
          <w:szCs w:val="22"/>
        </w:rPr>
        <w:t>ve</w:t>
      </w:r>
      <w:r w:rsidRPr="00F65EAE">
        <w:rPr>
          <w:sz w:val="22"/>
          <w:szCs w:val="22"/>
        </w:rPr>
        <w:t xml:space="preserve"> </w:t>
      </w:r>
      <w:r w:rsidRPr="00F65EAE">
        <w:rPr>
          <w:color w:val="000000"/>
          <w:sz w:val="22"/>
          <w:szCs w:val="22"/>
        </w:rPr>
        <w:t xml:space="preserve">14:00 </w:t>
      </w:r>
      <w:r w:rsidRPr="00F65EAE">
        <w:rPr>
          <w:sz w:val="22"/>
          <w:szCs w:val="22"/>
        </w:rPr>
        <w:t>hod.</w:t>
      </w:r>
      <w:r w:rsidRPr="00F65EAE">
        <w:rPr>
          <w:color w:val="000000"/>
          <w:sz w:val="22"/>
          <w:szCs w:val="22"/>
        </w:rPr>
        <w:t xml:space="preserve"> </w:t>
      </w:r>
    </w:p>
    <w:p w14:paraId="7DC29964" w14:textId="6DD6B012" w:rsidR="00F65EAE" w:rsidRPr="00F65EAE" w:rsidRDefault="00F65EAE" w:rsidP="00F65EAE">
      <w:pPr>
        <w:ind w:left="510"/>
        <w:contextualSpacing/>
        <w:jc w:val="both"/>
        <w:rPr>
          <w:sz w:val="22"/>
          <w:szCs w:val="22"/>
        </w:rPr>
      </w:pPr>
      <w:r w:rsidRPr="00F65EAE">
        <w:rPr>
          <w:color w:val="000000"/>
          <w:sz w:val="22"/>
          <w:szCs w:val="22"/>
        </w:rPr>
        <w:t xml:space="preserve">10.6.2024 </w:t>
      </w:r>
      <w:r w:rsidR="00DF5F38">
        <w:rPr>
          <w:sz w:val="22"/>
          <w:szCs w:val="22"/>
        </w:rPr>
        <w:t>ve</w:t>
      </w:r>
      <w:r w:rsidRPr="00F65EAE">
        <w:rPr>
          <w:sz w:val="22"/>
          <w:szCs w:val="22"/>
        </w:rPr>
        <w:t xml:space="preserve"> </w:t>
      </w:r>
      <w:r w:rsidRPr="00F65EAE">
        <w:rPr>
          <w:color w:val="000000"/>
          <w:sz w:val="22"/>
          <w:szCs w:val="22"/>
        </w:rPr>
        <w:t xml:space="preserve">14:00 </w:t>
      </w:r>
      <w:r w:rsidRPr="00F65EAE">
        <w:rPr>
          <w:sz w:val="22"/>
          <w:szCs w:val="22"/>
        </w:rPr>
        <w:t>hod.</w:t>
      </w:r>
      <w:r w:rsidRPr="00F65EAE">
        <w:rPr>
          <w:color w:val="000000"/>
          <w:sz w:val="22"/>
          <w:szCs w:val="22"/>
        </w:rPr>
        <w:t xml:space="preserve"> </w:t>
      </w:r>
    </w:p>
    <w:p w14:paraId="6D7050DC" w14:textId="7AC1E83E" w:rsidR="00F65EAE" w:rsidRDefault="00F65EAE" w:rsidP="00F65EAE">
      <w:pPr>
        <w:ind w:left="510"/>
        <w:contextualSpacing/>
        <w:jc w:val="both"/>
        <w:rPr>
          <w:sz w:val="22"/>
          <w:szCs w:val="22"/>
        </w:rPr>
      </w:pPr>
      <w:r w:rsidRPr="00F65EAE">
        <w:rPr>
          <w:color w:val="000000"/>
          <w:sz w:val="22"/>
          <w:szCs w:val="22"/>
        </w:rPr>
        <w:t xml:space="preserve">14.6.2024 </w:t>
      </w:r>
      <w:r w:rsidR="00DF5F38">
        <w:rPr>
          <w:sz w:val="22"/>
          <w:szCs w:val="22"/>
        </w:rPr>
        <w:t>ve</w:t>
      </w:r>
      <w:r w:rsidRPr="00F65EAE">
        <w:rPr>
          <w:sz w:val="22"/>
          <w:szCs w:val="22"/>
        </w:rPr>
        <w:t xml:space="preserve"> </w:t>
      </w:r>
      <w:r w:rsidRPr="00F65EAE">
        <w:rPr>
          <w:color w:val="000000"/>
          <w:sz w:val="22"/>
          <w:szCs w:val="22"/>
        </w:rPr>
        <w:t xml:space="preserve">14:00 </w:t>
      </w:r>
      <w:r w:rsidRPr="00F65EAE">
        <w:rPr>
          <w:sz w:val="22"/>
          <w:szCs w:val="22"/>
        </w:rPr>
        <w:t>hod.</w:t>
      </w:r>
      <w:r w:rsidRPr="00F65EAE">
        <w:rPr>
          <w:color w:val="000000"/>
          <w:sz w:val="22"/>
          <w:szCs w:val="22"/>
        </w:rPr>
        <w:t xml:space="preserve"> </w:t>
      </w:r>
    </w:p>
    <w:p w14:paraId="1A811951" w14:textId="1594182E" w:rsidR="000E73F2" w:rsidRPr="00C20517" w:rsidRDefault="000E73F2" w:rsidP="00F65EAE">
      <w:pPr>
        <w:ind w:left="510"/>
        <w:contextualSpacing/>
        <w:jc w:val="both"/>
        <w:rPr>
          <w:sz w:val="22"/>
          <w:szCs w:val="22"/>
        </w:rPr>
      </w:pPr>
      <w:r w:rsidRPr="00C20517">
        <w:rPr>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20517">
        <w:rPr>
          <w:sz w:val="22"/>
          <w:szCs w:val="22"/>
        </w:rPr>
        <w:t>tvoří</w:t>
      </w:r>
      <w:proofErr w:type="gramEnd"/>
      <w:r w:rsidRPr="00C20517">
        <w:rPr>
          <w:sz w:val="22"/>
          <w:szCs w:val="22"/>
        </w:rPr>
        <w:t xml:space="preserve"> nedílnou součást této smlouvy jako příloha č. 2. </w:t>
      </w:r>
    </w:p>
    <w:p w14:paraId="65B50453" w14:textId="77777777" w:rsidR="000E73F2" w:rsidRPr="009D536B" w:rsidRDefault="000E73F2" w:rsidP="000E73F2">
      <w:pPr>
        <w:ind w:left="510"/>
        <w:contextualSpacing/>
        <w:jc w:val="both"/>
        <w:rPr>
          <w:sz w:val="22"/>
          <w:szCs w:val="22"/>
        </w:rPr>
      </w:pPr>
    </w:p>
    <w:p w14:paraId="30D8E88F" w14:textId="68A8940D" w:rsidR="00F65EAE" w:rsidRPr="00F65EAE" w:rsidRDefault="000E73F2" w:rsidP="00F65EAE">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proofErr w:type="gramStart"/>
      <w:r w:rsidRPr="00C73D9E">
        <w:rPr>
          <w:sz w:val="22"/>
          <w:szCs w:val="22"/>
        </w:rPr>
        <w:t xml:space="preserve">dne </w:t>
      </w:r>
      <w:r>
        <w:rPr>
          <w:color w:val="000000"/>
          <w:sz w:val="22"/>
          <w:szCs w:val="22"/>
        </w:rPr>
        <w:t xml:space="preserve"> </w:t>
      </w:r>
      <w:r w:rsidRPr="00C73D9E">
        <w:rPr>
          <w:sz w:val="22"/>
          <w:szCs w:val="22"/>
        </w:rPr>
        <w:t>nejdéle</w:t>
      </w:r>
      <w:proofErr w:type="gramEnd"/>
      <w:r w:rsidRPr="00C73D9E">
        <w:rPr>
          <w:sz w:val="22"/>
          <w:szCs w:val="22"/>
        </w:rPr>
        <w:t xml:space="preserve"> do</w:t>
      </w:r>
      <w:r w:rsidR="00F65EAE">
        <w:rPr>
          <w:sz w:val="22"/>
          <w:szCs w:val="22"/>
        </w:rPr>
        <w:t xml:space="preserve"> </w:t>
      </w:r>
      <w:r w:rsidR="00F65EAE" w:rsidRPr="00F65EAE">
        <w:rPr>
          <w:color w:val="000000"/>
          <w:sz w:val="22"/>
          <w:szCs w:val="22"/>
        </w:rPr>
        <w:t>29.5.2024 do</w:t>
      </w:r>
      <w:r w:rsidR="00F65EAE" w:rsidRPr="00F65EAE">
        <w:rPr>
          <w:sz w:val="22"/>
          <w:szCs w:val="22"/>
        </w:rPr>
        <w:t xml:space="preserve"> </w:t>
      </w:r>
      <w:r w:rsidR="00F65EAE" w:rsidRPr="00F65EAE">
        <w:rPr>
          <w:color w:val="000000"/>
          <w:sz w:val="22"/>
          <w:szCs w:val="22"/>
        </w:rPr>
        <w:t>23:00</w:t>
      </w:r>
      <w:r w:rsidR="00F65EAE" w:rsidRPr="00F65EAE">
        <w:rPr>
          <w:sz w:val="22"/>
          <w:szCs w:val="22"/>
        </w:rPr>
        <w:t xml:space="preserve"> hod. </w:t>
      </w:r>
    </w:p>
    <w:p w14:paraId="0C5E86F3" w14:textId="2644A0C0" w:rsidR="00F65EAE" w:rsidRPr="00F65EAE" w:rsidRDefault="00F65EAE" w:rsidP="00F65EAE">
      <w:pPr>
        <w:ind w:left="510"/>
        <w:contextualSpacing/>
        <w:jc w:val="both"/>
        <w:rPr>
          <w:sz w:val="22"/>
          <w:szCs w:val="22"/>
        </w:rPr>
      </w:pPr>
      <w:r w:rsidRPr="00F65EAE">
        <w:rPr>
          <w:color w:val="000000"/>
          <w:sz w:val="22"/>
          <w:szCs w:val="22"/>
        </w:rPr>
        <w:t>2.6.2024 do</w:t>
      </w:r>
      <w:r w:rsidRPr="00F65EAE">
        <w:rPr>
          <w:sz w:val="22"/>
          <w:szCs w:val="22"/>
        </w:rPr>
        <w:t xml:space="preserve"> </w:t>
      </w:r>
      <w:r w:rsidRPr="00F65EAE">
        <w:rPr>
          <w:color w:val="000000"/>
          <w:sz w:val="22"/>
          <w:szCs w:val="22"/>
        </w:rPr>
        <w:t>23:00</w:t>
      </w:r>
      <w:r w:rsidRPr="00F65EAE">
        <w:rPr>
          <w:sz w:val="22"/>
          <w:szCs w:val="22"/>
        </w:rPr>
        <w:t xml:space="preserve"> hod.</w:t>
      </w:r>
    </w:p>
    <w:p w14:paraId="216BD951" w14:textId="55883A36" w:rsidR="00F65EAE" w:rsidRPr="00F65EAE" w:rsidRDefault="00F65EAE" w:rsidP="00F65EAE">
      <w:pPr>
        <w:ind w:left="510"/>
        <w:contextualSpacing/>
        <w:jc w:val="both"/>
        <w:rPr>
          <w:sz w:val="22"/>
          <w:szCs w:val="22"/>
        </w:rPr>
      </w:pPr>
      <w:r w:rsidRPr="00F65EAE">
        <w:rPr>
          <w:color w:val="000000"/>
          <w:sz w:val="22"/>
          <w:szCs w:val="22"/>
        </w:rPr>
        <w:t>6.6.2024 do</w:t>
      </w:r>
      <w:r w:rsidRPr="00F65EAE">
        <w:rPr>
          <w:sz w:val="22"/>
          <w:szCs w:val="22"/>
        </w:rPr>
        <w:t xml:space="preserve"> </w:t>
      </w:r>
      <w:r w:rsidRPr="00F65EAE">
        <w:rPr>
          <w:color w:val="000000"/>
          <w:sz w:val="22"/>
          <w:szCs w:val="22"/>
        </w:rPr>
        <w:t>23:00</w:t>
      </w:r>
      <w:r w:rsidRPr="00F65EAE">
        <w:rPr>
          <w:sz w:val="22"/>
          <w:szCs w:val="22"/>
        </w:rPr>
        <w:t xml:space="preserve"> hod.</w:t>
      </w:r>
    </w:p>
    <w:p w14:paraId="417CC561" w14:textId="662DFBF6" w:rsidR="00F65EAE" w:rsidRPr="00F65EAE" w:rsidRDefault="00F65EAE" w:rsidP="00F65EAE">
      <w:pPr>
        <w:ind w:left="510"/>
        <w:contextualSpacing/>
        <w:jc w:val="both"/>
        <w:rPr>
          <w:sz w:val="22"/>
          <w:szCs w:val="22"/>
        </w:rPr>
      </w:pPr>
      <w:r w:rsidRPr="00F65EAE">
        <w:rPr>
          <w:color w:val="000000"/>
          <w:sz w:val="22"/>
          <w:szCs w:val="22"/>
        </w:rPr>
        <w:t>10.6.2024 do</w:t>
      </w:r>
      <w:r w:rsidRPr="00F65EAE">
        <w:rPr>
          <w:sz w:val="22"/>
          <w:szCs w:val="22"/>
        </w:rPr>
        <w:t xml:space="preserve"> </w:t>
      </w:r>
      <w:r w:rsidRPr="00F65EAE">
        <w:rPr>
          <w:color w:val="000000"/>
          <w:sz w:val="22"/>
          <w:szCs w:val="22"/>
        </w:rPr>
        <w:t>23:00</w:t>
      </w:r>
      <w:r w:rsidRPr="00F65EAE">
        <w:rPr>
          <w:sz w:val="22"/>
          <w:szCs w:val="22"/>
        </w:rPr>
        <w:t xml:space="preserve"> hod.</w:t>
      </w:r>
    </w:p>
    <w:p w14:paraId="6AACE29E" w14:textId="0D27FE1D" w:rsidR="00F65EAE" w:rsidRPr="00F972A8" w:rsidRDefault="00F65EAE" w:rsidP="00F65EAE">
      <w:pPr>
        <w:ind w:left="510"/>
        <w:contextualSpacing/>
        <w:jc w:val="both"/>
        <w:rPr>
          <w:sz w:val="22"/>
          <w:szCs w:val="22"/>
        </w:rPr>
      </w:pPr>
      <w:r w:rsidRPr="00F65EAE">
        <w:rPr>
          <w:color w:val="000000"/>
          <w:sz w:val="22"/>
          <w:szCs w:val="22"/>
        </w:rPr>
        <w:t>14.6.2024 do</w:t>
      </w:r>
      <w:r w:rsidRPr="00F65EAE">
        <w:rPr>
          <w:sz w:val="22"/>
          <w:szCs w:val="22"/>
        </w:rPr>
        <w:t xml:space="preserve"> </w:t>
      </w:r>
      <w:r w:rsidRPr="00F65EAE">
        <w:rPr>
          <w:color w:val="000000"/>
          <w:sz w:val="22"/>
          <w:szCs w:val="22"/>
        </w:rPr>
        <w:t>23:00</w:t>
      </w:r>
      <w:r w:rsidRPr="00F65EAE">
        <w:rPr>
          <w:sz w:val="22"/>
          <w:szCs w:val="22"/>
        </w:rPr>
        <w:t xml:space="preserve"> hod.</w:t>
      </w:r>
    </w:p>
    <w:p w14:paraId="7CCE5F39" w14:textId="77777777" w:rsidR="00F65EAE" w:rsidRDefault="00F65EAE" w:rsidP="00F65EAE">
      <w:pPr>
        <w:contextualSpacing/>
        <w:jc w:val="both"/>
        <w:rPr>
          <w:sz w:val="22"/>
          <w:szCs w:val="22"/>
        </w:rPr>
      </w:pPr>
    </w:p>
    <w:p w14:paraId="6C73E46D" w14:textId="0712F1AE" w:rsidR="000E73F2" w:rsidRPr="006F7BDF" w:rsidRDefault="000E73F2" w:rsidP="000E73F2">
      <w:pPr>
        <w:numPr>
          <w:ilvl w:val="1"/>
          <w:numId w:val="1"/>
        </w:numPr>
        <w:contextualSpacing/>
        <w:jc w:val="both"/>
        <w:rPr>
          <w:sz w:val="22"/>
          <w:szCs w:val="22"/>
        </w:rPr>
      </w:pP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350F289A" w14:textId="77777777" w:rsidR="000E73F2" w:rsidRPr="00F84BBD" w:rsidRDefault="000E73F2" w:rsidP="000E73F2">
      <w:pPr>
        <w:ind w:left="510"/>
        <w:contextualSpacing/>
        <w:jc w:val="both"/>
        <w:rPr>
          <w:sz w:val="22"/>
          <w:szCs w:val="22"/>
        </w:rPr>
      </w:pPr>
    </w:p>
    <w:p w14:paraId="2195714A" w14:textId="77777777" w:rsidR="000E73F2" w:rsidRDefault="000E73F2" w:rsidP="000E73F2">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7D27F973" w14:textId="77777777" w:rsidR="000E73F2" w:rsidRDefault="000E73F2" w:rsidP="000E73F2">
      <w:pPr>
        <w:ind w:left="510"/>
        <w:contextualSpacing/>
        <w:jc w:val="both"/>
        <w:rPr>
          <w:sz w:val="22"/>
          <w:szCs w:val="22"/>
        </w:rPr>
      </w:pPr>
    </w:p>
    <w:p w14:paraId="01999B41" w14:textId="77777777" w:rsidR="000E73F2" w:rsidRPr="00072FE4" w:rsidRDefault="000E73F2" w:rsidP="000E73F2">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7CE5C46E" w14:textId="77777777" w:rsidR="000E73F2" w:rsidRPr="009D536B" w:rsidRDefault="000E73F2" w:rsidP="000E73F2">
      <w:pPr>
        <w:rPr>
          <w:b/>
          <w:sz w:val="22"/>
          <w:szCs w:val="22"/>
        </w:rPr>
      </w:pPr>
    </w:p>
    <w:p w14:paraId="15ADBC88" w14:textId="77777777" w:rsidR="000E73F2" w:rsidRPr="00102DE7" w:rsidRDefault="000E73F2" w:rsidP="000E73F2">
      <w:pPr>
        <w:numPr>
          <w:ilvl w:val="0"/>
          <w:numId w:val="1"/>
        </w:numPr>
        <w:contextualSpacing/>
        <w:jc w:val="center"/>
        <w:rPr>
          <w:sz w:val="22"/>
          <w:szCs w:val="22"/>
        </w:rPr>
      </w:pPr>
      <w:r w:rsidRPr="00102DE7">
        <w:rPr>
          <w:b/>
          <w:sz w:val="22"/>
          <w:szCs w:val="22"/>
        </w:rPr>
        <w:t>Nájemné</w:t>
      </w:r>
    </w:p>
    <w:p w14:paraId="45266321" w14:textId="77777777" w:rsidR="000E73F2" w:rsidRPr="00102DE7" w:rsidRDefault="000E73F2" w:rsidP="000E73F2">
      <w:pPr>
        <w:ind w:left="794"/>
        <w:contextualSpacing/>
        <w:jc w:val="both"/>
        <w:rPr>
          <w:sz w:val="22"/>
          <w:szCs w:val="22"/>
        </w:rPr>
      </w:pPr>
    </w:p>
    <w:p w14:paraId="6CB5CBE4" w14:textId="304020CF" w:rsidR="000E73F2" w:rsidRPr="00463629" w:rsidRDefault="000E73F2" w:rsidP="000E73F2">
      <w:pPr>
        <w:numPr>
          <w:ilvl w:val="1"/>
          <w:numId w:val="1"/>
        </w:numPr>
        <w:contextualSpacing/>
        <w:jc w:val="both"/>
        <w:rPr>
          <w:sz w:val="22"/>
          <w:szCs w:val="22"/>
        </w:rPr>
      </w:pPr>
      <w:r w:rsidRPr="00463629">
        <w:rPr>
          <w:sz w:val="22"/>
          <w:szCs w:val="22"/>
        </w:rPr>
        <w:t xml:space="preserve">Nájemné (vč. podnájemného) za poskytnutí předmětu nájmu dle článku 2. této smlouvy na dobu dle článku 3 této smlouvy je stanoveno dohodou stran a činí </w:t>
      </w:r>
      <w:r w:rsidR="00330CF8" w:rsidRPr="00463629">
        <w:rPr>
          <w:sz w:val="22"/>
          <w:szCs w:val="22"/>
        </w:rPr>
        <w:t>4</w:t>
      </w:r>
      <w:r w:rsidRPr="00463629">
        <w:rPr>
          <w:sz w:val="22"/>
          <w:szCs w:val="22"/>
        </w:rPr>
        <w:t xml:space="preserve">00.000,- Kč bez DPH, tj. s 21% DPH (částka ve výši </w:t>
      </w:r>
      <w:r w:rsidR="00330CF8" w:rsidRPr="00463629">
        <w:rPr>
          <w:sz w:val="22"/>
          <w:szCs w:val="22"/>
        </w:rPr>
        <w:t>84</w:t>
      </w:r>
      <w:r w:rsidRPr="00463629">
        <w:rPr>
          <w:sz w:val="22"/>
          <w:szCs w:val="22"/>
        </w:rPr>
        <w:t xml:space="preserve">.000,- Kč) částka nájemného v celkové výši činí </w:t>
      </w:r>
      <w:proofErr w:type="gramStart"/>
      <w:r w:rsidR="00330CF8" w:rsidRPr="00463629">
        <w:rPr>
          <w:sz w:val="22"/>
          <w:szCs w:val="22"/>
        </w:rPr>
        <w:t>484</w:t>
      </w:r>
      <w:r w:rsidRPr="00463629">
        <w:rPr>
          <w:sz w:val="22"/>
          <w:szCs w:val="22"/>
        </w:rPr>
        <w:t>.000,-</w:t>
      </w:r>
      <w:proofErr w:type="gramEnd"/>
      <w:r w:rsidRPr="00463629">
        <w:rPr>
          <w:sz w:val="22"/>
          <w:szCs w:val="22"/>
        </w:rP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w:t>
      </w:r>
      <w:r w:rsidR="00463629" w:rsidRPr="00463629">
        <w:rPr>
          <w:sz w:val="22"/>
          <w:szCs w:val="22"/>
        </w:rPr>
        <w:t>86.156</w:t>
      </w:r>
      <w:r w:rsidRPr="00463629">
        <w:rPr>
          <w:sz w:val="22"/>
          <w:szCs w:val="22"/>
        </w:rPr>
        <w:t xml:space="preserve">,- Kč bez DPH s 21% DPH (částka ve výši </w:t>
      </w:r>
      <w:r w:rsidR="00463629" w:rsidRPr="00463629">
        <w:rPr>
          <w:sz w:val="22"/>
          <w:szCs w:val="22"/>
        </w:rPr>
        <w:t>18.093</w:t>
      </w:r>
      <w:r w:rsidRPr="00463629">
        <w:rPr>
          <w:sz w:val="22"/>
          <w:szCs w:val="22"/>
        </w:rPr>
        <w:t xml:space="preserve">,- Kč) částka za služby v celkové výši </w:t>
      </w:r>
      <w:proofErr w:type="gramStart"/>
      <w:r w:rsidR="00463629" w:rsidRPr="00463629">
        <w:rPr>
          <w:sz w:val="22"/>
          <w:szCs w:val="22"/>
        </w:rPr>
        <w:t>104.249</w:t>
      </w:r>
      <w:r w:rsidRPr="00463629">
        <w:rPr>
          <w:sz w:val="22"/>
          <w:szCs w:val="22"/>
        </w:rPr>
        <w:t>,-</w:t>
      </w:r>
      <w:proofErr w:type="gramEnd"/>
      <w:r w:rsidRPr="00463629">
        <w:rPr>
          <w:sz w:val="22"/>
          <w:szCs w:val="22"/>
        </w:rPr>
        <w:t xml:space="preserve"> Kč. Celková </w:t>
      </w:r>
      <w:r w:rsidRPr="00463629">
        <w:rPr>
          <w:b/>
          <w:bCs/>
          <w:sz w:val="22"/>
          <w:szCs w:val="22"/>
        </w:rPr>
        <w:t xml:space="preserve">cena za nájemné a služby činí celkem </w:t>
      </w:r>
      <w:proofErr w:type="gramStart"/>
      <w:r w:rsidR="00463629" w:rsidRPr="00463629">
        <w:rPr>
          <w:b/>
          <w:bCs/>
          <w:sz w:val="22"/>
          <w:szCs w:val="22"/>
        </w:rPr>
        <w:t>588.249</w:t>
      </w:r>
      <w:r w:rsidRPr="00463629">
        <w:rPr>
          <w:b/>
          <w:bCs/>
          <w:sz w:val="22"/>
          <w:szCs w:val="22"/>
        </w:rPr>
        <w:t>,-</w:t>
      </w:r>
      <w:proofErr w:type="gramEnd"/>
      <w:r w:rsidRPr="00463629">
        <w:rPr>
          <w:b/>
          <w:bCs/>
          <w:sz w:val="22"/>
          <w:szCs w:val="22"/>
        </w:rPr>
        <w:t xml:space="preserve"> Kč</w:t>
      </w:r>
      <w:r w:rsidRPr="00463629">
        <w:rPr>
          <w:sz w:val="22"/>
          <w:szCs w:val="22"/>
        </w:rPr>
        <w:t xml:space="preserve"> (slovy </w:t>
      </w:r>
      <w:proofErr w:type="spellStart"/>
      <w:r w:rsidR="00463629" w:rsidRPr="00463629">
        <w:rPr>
          <w:sz w:val="22"/>
          <w:szCs w:val="22"/>
        </w:rPr>
        <w:t>pětsetosmdesátosmtisícdvěstěčtyřicetdevět</w:t>
      </w:r>
      <w:proofErr w:type="spellEnd"/>
      <w:r w:rsidR="00463629" w:rsidRPr="00463629">
        <w:rPr>
          <w:sz w:val="22"/>
          <w:szCs w:val="22"/>
        </w:rPr>
        <w:t xml:space="preserve"> </w:t>
      </w:r>
      <w:r w:rsidRPr="00463629">
        <w:rPr>
          <w:sz w:val="22"/>
          <w:szCs w:val="22"/>
        </w:rPr>
        <w:t>korun českých) včetně DPH.</w:t>
      </w:r>
    </w:p>
    <w:p w14:paraId="155BE10B" w14:textId="77777777" w:rsidR="000E73F2" w:rsidRPr="009D536B" w:rsidRDefault="000E73F2" w:rsidP="000E73F2">
      <w:pPr>
        <w:rPr>
          <w:sz w:val="22"/>
          <w:szCs w:val="22"/>
        </w:rPr>
      </w:pPr>
    </w:p>
    <w:p w14:paraId="00D5162D" w14:textId="122EC24B" w:rsidR="000E73F2" w:rsidRPr="009D536B" w:rsidRDefault="000E73F2" w:rsidP="000E73F2">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 xml:space="preserve">nejpozději v den počátku nájmu, a to dle faktury vystavené Pronajímatelem. Zaplacením ceny </w:t>
      </w:r>
      <w:r w:rsidRPr="00102DE7">
        <w:rPr>
          <w:sz w:val="22"/>
          <w:szCs w:val="22"/>
        </w:rPr>
        <w:t xml:space="preserve">nájemného a služeb se rozumí připsání celé částky ceny nájemného a služeb na účet Pronajímatele nebo složením ceny nájemného a služeb v hotovosti do pokladny NGP nejpozději do dne </w:t>
      </w:r>
      <w:r w:rsidR="00C37419">
        <w:rPr>
          <w:sz w:val="22"/>
          <w:szCs w:val="22"/>
        </w:rPr>
        <w:t>29</w:t>
      </w:r>
      <w:r w:rsidRPr="00102DE7">
        <w:rPr>
          <w:sz w:val="22"/>
          <w:szCs w:val="22"/>
        </w:rPr>
        <w:t>.</w:t>
      </w:r>
      <w:r>
        <w:rPr>
          <w:sz w:val="22"/>
          <w:szCs w:val="22"/>
        </w:rPr>
        <w:t>5</w:t>
      </w:r>
      <w:r w:rsidRPr="00102DE7">
        <w:rPr>
          <w:sz w:val="22"/>
          <w:szCs w:val="22"/>
        </w:rPr>
        <w:t>.</w:t>
      </w:r>
      <w:r>
        <w:rPr>
          <w:sz w:val="22"/>
          <w:szCs w:val="22"/>
        </w:rPr>
        <w:t>2024</w:t>
      </w:r>
      <w:r w:rsidRPr="00102DE7">
        <w:rPr>
          <w:sz w:val="22"/>
          <w:szCs w:val="22"/>
        </w:rPr>
        <w:t xml:space="preserve"> do 1</w:t>
      </w:r>
      <w:r>
        <w:rPr>
          <w:sz w:val="22"/>
          <w:szCs w:val="22"/>
        </w:rPr>
        <w:t>2</w:t>
      </w:r>
      <w:r w:rsidRPr="00102DE7">
        <w:rPr>
          <w:sz w:val="22"/>
          <w:szCs w:val="22"/>
        </w:rPr>
        <w:t>:00 hodin.</w:t>
      </w:r>
    </w:p>
    <w:p w14:paraId="09C07226" w14:textId="77777777" w:rsidR="000E73F2" w:rsidRPr="009D536B" w:rsidRDefault="000E73F2" w:rsidP="000E73F2">
      <w:pPr>
        <w:rPr>
          <w:sz w:val="22"/>
          <w:szCs w:val="22"/>
        </w:rPr>
      </w:pPr>
    </w:p>
    <w:p w14:paraId="36E7DF51" w14:textId="77777777" w:rsidR="000E73F2" w:rsidRPr="009D536B" w:rsidRDefault="000E73F2" w:rsidP="000E73F2">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w:t>
      </w:r>
      <w:proofErr w:type="gramStart"/>
      <w:r w:rsidRPr="009D536B">
        <w:rPr>
          <w:sz w:val="22"/>
          <w:szCs w:val="22"/>
        </w:rPr>
        <w:t>ruší</w:t>
      </w:r>
      <w:proofErr w:type="gramEnd"/>
      <w:r w:rsidRPr="009D536B">
        <w:rPr>
          <w:sz w:val="22"/>
          <w:szCs w:val="22"/>
        </w:rPr>
        <w:t xml:space="preserve">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786EFEA7" w14:textId="77777777" w:rsidR="000E73F2" w:rsidRPr="009D536B" w:rsidRDefault="000E73F2" w:rsidP="000E73F2">
      <w:pPr>
        <w:rPr>
          <w:b/>
          <w:sz w:val="22"/>
          <w:szCs w:val="22"/>
        </w:rPr>
      </w:pPr>
    </w:p>
    <w:p w14:paraId="552C351E" w14:textId="77777777" w:rsidR="000E73F2" w:rsidRPr="009D536B" w:rsidRDefault="000E73F2" w:rsidP="000E73F2">
      <w:pPr>
        <w:rPr>
          <w:b/>
          <w:sz w:val="22"/>
          <w:szCs w:val="22"/>
        </w:rPr>
      </w:pPr>
    </w:p>
    <w:p w14:paraId="1BFEA1D5" w14:textId="77777777" w:rsidR="000E73F2" w:rsidRPr="009D536B" w:rsidRDefault="000E73F2" w:rsidP="000E73F2">
      <w:pPr>
        <w:numPr>
          <w:ilvl w:val="0"/>
          <w:numId w:val="1"/>
        </w:numPr>
        <w:contextualSpacing/>
        <w:jc w:val="center"/>
        <w:rPr>
          <w:sz w:val="22"/>
          <w:szCs w:val="22"/>
        </w:rPr>
      </w:pPr>
      <w:r w:rsidRPr="009D536B">
        <w:rPr>
          <w:b/>
          <w:sz w:val="22"/>
          <w:szCs w:val="22"/>
        </w:rPr>
        <w:t>Vzájemné vztahy</w:t>
      </w:r>
    </w:p>
    <w:p w14:paraId="12932B5E" w14:textId="77777777" w:rsidR="000E73F2" w:rsidRPr="009D536B" w:rsidRDefault="000E73F2" w:rsidP="000E73F2">
      <w:pPr>
        <w:ind w:left="794"/>
        <w:contextualSpacing/>
        <w:jc w:val="both"/>
        <w:rPr>
          <w:sz w:val="22"/>
          <w:szCs w:val="22"/>
        </w:rPr>
      </w:pPr>
    </w:p>
    <w:p w14:paraId="32F37776" w14:textId="77777777" w:rsidR="000E73F2" w:rsidRDefault="000E73F2" w:rsidP="000E73F2">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413ABA31" w14:textId="77777777" w:rsidR="000E73F2" w:rsidRDefault="000E73F2" w:rsidP="000E73F2">
      <w:pPr>
        <w:ind w:left="510"/>
        <w:contextualSpacing/>
        <w:jc w:val="both"/>
        <w:rPr>
          <w:sz w:val="22"/>
          <w:szCs w:val="22"/>
        </w:rPr>
      </w:pPr>
    </w:p>
    <w:p w14:paraId="0505B8DB" w14:textId="77777777" w:rsidR="000E73F2" w:rsidRPr="00B87969" w:rsidRDefault="000E73F2" w:rsidP="000E73F2">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w:t>
      </w:r>
      <w:r>
        <w:rPr>
          <w:sz w:val="22"/>
          <w:szCs w:val="22"/>
        </w:rPr>
        <w:t xml:space="preserve"> – zvláště ne k vystavování jakýchkoli uměleckých děl a k aukčním účelům</w:t>
      </w:r>
      <w:r w:rsidRPr="00B87969">
        <w:rPr>
          <w:sz w:val="22"/>
          <w:szCs w:val="22"/>
        </w:rPr>
        <w:t xml:space="preserve">. V případě porušení této povinnosti vzniká Pronajímateli nárok na smluvní pokutu ve výši </w:t>
      </w:r>
      <w:proofErr w:type="gramStart"/>
      <w:r w:rsidRPr="00B87969">
        <w:rPr>
          <w:sz w:val="22"/>
          <w:szCs w:val="22"/>
        </w:rPr>
        <w:t>1</w:t>
      </w:r>
      <w:r>
        <w:rPr>
          <w:sz w:val="22"/>
          <w:szCs w:val="22"/>
        </w:rPr>
        <w:t>.0</w:t>
      </w:r>
      <w:r w:rsidRPr="00B87969">
        <w:rPr>
          <w:sz w:val="22"/>
          <w:szCs w:val="22"/>
        </w:rPr>
        <w:t>00.000,-</w:t>
      </w:r>
      <w:proofErr w:type="gramEnd"/>
      <w:r w:rsidRPr="00B87969">
        <w:rPr>
          <w:sz w:val="22"/>
          <w:szCs w:val="22"/>
        </w:rPr>
        <w:t xml:space="preserve"> Kč.</w:t>
      </w:r>
    </w:p>
    <w:p w14:paraId="47914EDF" w14:textId="77777777" w:rsidR="000E73F2" w:rsidRPr="00B87969" w:rsidRDefault="000E73F2" w:rsidP="000E73F2">
      <w:pPr>
        <w:ind w:left="510"/>
        <w:contextualSpacing/>
        <w:jc w:val="both"/>
        <w:rPr>
          <w:sz w:val="22"/>
          <w:szCs w:val="22"/>
        </w:rPr>
      </w:pPr>
    </w:p>
    <w:p w14:paraId="2C8BAC63" w14:textId="77777777" w:rsidR="000E73F2" w:rsidRPr="00B87969" w:rsidRDefault="000E73F2" w:rsidP="000E73F2">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 xml:space="preserve">V případě porušení této povinnosti vzniká Pronajímateli nárok na smluvní pokutu ve výši </w:t>
      </w:r>
      <w:proofErr w:type="gramStart"/>
      <w:r w:rsidRPr="00B87969">
        <w:rPr>
          <w:sz w:val="22"/>
          <w:szCs w:val="22"/>
        </w:rPr>
        <w:t>20.000,-</w:t>
      </w:r>
      <w:proofErr w:type="gramEnd"/>
      <w:r w:rsidRPr="00B87969">
        <w:rPr>
          <w:sz w:val="22"/>
          <w:szCs w:val="22"/>
        </w:rPr>
        <w:t xml:space="preserve"> Kč za každý jednotlivý případ porušení.</w:t>
      </w:r>
    </w:p>
    <w:p w14:paraId="0561109C" w14:textId="77777777" w:rsidR="000E73F2" w:rsidRDefault="000E73F2" w:rsidP="000E73F2">
      <w:pPr>
        <w:ind w:left="510"/>
        <w:contextualSpacing/>
        <w:jc w:val="both"/>
        <w:rPr>
          <w:sz w:val="22"/>
          <w:szCs w:val="22"/>
        </w:rPr>
      </w:pPr>
    </w:p>
    <w:p w14:paraId="77C6DE73" w14:textId="77777777" w:rsidR="000E73F2" w:rsidRPr="00B87969" w:rsidRDefault="000E73F2" w:rsidP="000E73F2">
      <w:pPr>
        <w:numPr>
          <w:ilvl w:val="1"/>
          <w:numId w:val="1"/>
        </w:numPr>
        <w:jc w:val="both"/>
        <w:rPr>
          <w:sz w:val="22"/>
          <w:szCs w:val="22"/>
        </w:rPr>
      </w:pPr>
      <w:r w:rsidRPr="00B87969">
        <w:rPr>
          <w:sz w:val="22"/>
          <w:szCs w:val="22"/>
        </w:rPr>
        <w:t xml:space="preserve">Nájemce je povinen respektovat kapacitu Prostor, která je </w:t>
      </w:r>
      <w:r>
        <w:rPr>
          <w:sz w:val="22"/>
          <w:szCs w:val="22"/>
        </w:rPr>
        <w:t xml:space="preserve">250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2350E14F" w14:textId="77777777" w:rsidR="000E73F2" w:rsidRPr="009D536B" w:rsidRDefault="000E73F2" w:rsidP="000E73F2">
      <w:pPr>
        <w:rPr>
          <w:sz w:val="22"/>
          <w:szCs w:val="22"/>
        </w:rPr>
      </w:pPr>
    </w:p>
    <w:p w14:paraId="70E04D2B" w14:textId="77777777" w:rsidR="000E73F2" w:rsidRDefault="000E73F2" w:rsidP="000E73F2">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67FD50AC" w14:textId="77777777" w:rsidR="000E73F2" w:rsidRDefault="000E73F2" w:rsidP="000E73F2">
      <w:pPr>
        <w:ind w:left="510"/>
        <w:contextualSpacing/>
        <w:jc w:val="both"/>
        <w:rPr>
          <w:sz w:val="22"/>
          <w:szCs w:val="22"/>
        </w:rPr>
      </w:pPr>
    </w:p>
    <w:p w14:paraId="7C0CBF9B" w14:textId="77777777" w:rsidR="000E73F2" w:rsidRPr="008B5B9D" w:rsidRDefault="000E73F2" w:rsidP="000E73F2">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101F9772" w14:textId="77777777" w:rsidR="000E73F2" w:rsidRPr="00B07239" w:rsidRDefault="000E73F2" w:rsidP="000E73F2">
      <w:pPr>
        <w:ind w:left="510"/>
        <w:contextualSpacing/>
        <w:jc w:val="both"/>
        <w:rPr>
          <w:sz w:val="22"/>
          <w:szCs w:val="22"/>
        </w:rPr>
      </w:pPr>
    </w:p>
    <w:p w14:paraId="2701A6E4" w14:textId="77777777" w:rsidR="000E73F2" w:rsidRPr="00B87969" w:rsidRDefault="000E73F2" w:rsidP="000E73F2">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056C2E55" w14:textId="77777777" w:rsidR="000E73F2" w:rsidRPr="00256884" w:rsidRDefault="000E73F2" w:rsidP="000E73F2">
      <w:pPr>
        <w:ind w:left="510"/>
        <w:contextualSpacing/>
        <w:jc w:val="both"/>
        <w:rPr>
          <w:sz w:val="22"/>
          <w:szCs w:val="22"/>
        </w:rPr>
      </w:pPr>
    </w:p>
    <w:p w14:paraId="223A1A85" w14:textId="77777777" w:rsidR="000E73F2" w:rsidRPr="003749A7" w:rsidRDefault="000E73F2" w:rsidP="000E73F2">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2A18172A" w14:textId="77777777" w:rsidR="000E73F2" w:rsidRPr="00256884" w:rsidRDefault="000E73F2" w:rsidP="000E73F2">
      <w:pPr>
        <w:ind w:left="510"/>
        <w:contextualSpacing/>
        <w:jc w:val="both"/>
        <w:rPr>
          <w:sz w:val="22"/>
          <w:szCs w:val="22"/>
        </w:rPr>
      </w:pPr>
    </w:p>
    <w:p w14:paraId="793D7E98" w14:textId="77777777" w:rsidR="000E73F2" w:rsidRPr="009D536B" w:rsidRDefault="000E73F2" w:rsidP="000E73F2">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472E9357" w14:textId="77777777" w:rsidR="000E73F2" w:rsidRPr="00B07239" w:rsidRDefault="000E73F2" w:rsidP="000E73F2">
      <w:pPr>
        <w:ind w:left="510"/>
        <w:contextualSpacing/>
        <w:jc w:val="both"/>
        <w:rPr>
          <w:sz w:val="22"/>
          <w:szCs w:val="22"/>
        </w:rPr>
      </w:pPr>
    </w:p>
    <w:p w14:paraId="60D74FD6" w14:textId="77777777" w:rsidR="000E73F2" w:rsidRDefault="000E73F2" w:rsidP="000E73F2">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3F1EBFC6" w14:textId="77777777" w:rsidR="000E73F2" w:rsidRDefault="000E73F2" w:rsidP="000E73F2">
      <w:pPr>
        <w:ind w:left="510"/>
        <w:contextualSpacing/>
        <w:jc w:val="both"/>
        <w:rPr>
          <w:sz w:val="22"/>
          <w:szCs w:val="22"/>
        </w:rPr>
      </w:pPr>
    </w:p>
    <w:p w14:paraId="19AFF283" w14:textId="77777777" w:rsidR="000E73F2" w:rsidRDefault="000E73F2" w:rsidP="000E73F2">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0DF74E6E" w14:textId="77777777" w:rsidR="000E73F2" w:rsidRDefault="000E73F2" w:rsidP="000E73F2">
      <w:pPr>
        <w:ind w:left="510"/>
        <w:contextualSpacing/>
        <w:jc w:val="both"/>
        <w:rPr>
          <w:sz w:val="22"/>
          <w:szCs w:val="22"/>
        </w:rPr>
      </w:pPr>
    </w:p>
    <w:p w14:paraId="63888655" w14:textId="77777777" w:rsidR="000E73F2" w:rsidRPr="00EA4C65" w:rsidRDefault="000E73F2" w:rsidP="000E73F2">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079669D0" w14:textId="77777777" w:rsidR="000E73F2" w:rsidRPr="00FF09E3" w:rsidRDefault="000E73F2" w:rsidP="000E73F2">
      <w:pPr>
        <w:ind w:left="510"/>
        <w:contextualSpacing/>
        <w:jc w:val="both"/>
        <w:rPr>
          <w:sz w:val="22"/>
          <w:szCs w:val="22"/>
        </w:rPr>
      </w:pPr>
    </w:p>
    <w:p w14:paraId="3065F880" w14:textId="77777777" w:rsidR="000E73F2" w:rsidRPr="00AB6CE4" w:rsidRDefault="000E73F2" w:rsidP="000E73F2">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52FB1938" w14:textId="77777777" w:rsidR="000E73F2" w:rsidRPr="00AB6CE4" w:rsidRDefault="000E73F2" w:rsidP="000E73F2">
      <w:pPr>
        <w:ind w:left="510"/>
        <w:contextualSpacing/>
        <w:jc w:val="both"/>
        <w:rPr>
          <w:sz w:val="22"/>
          <w:szCs w:val="22"/>
        </w:rPr>
      </w:pPr>
    </w:p>
    <w:p w14:paraId="06036791" w14:textId="77777777" w:rsidR="000E73F2" w:rsidRDefault="000E73F2" w:rsidP="000E73F2">
      <w:pPr>
        <w:numPr>
          <w:ilvl w:val="1"/>
          <w:numId w:val="1"/>
        </w:numPr>
        <w:contextualSpacing/>
        <w:jc w:val="both"/>
        <w:rPr>
          <w:sz w:val="22"/>
          <w:szCs w:val="22"/>
        </w:rPr>
      </w:pPr>
      <w:r w:rsidRPr="001074B7">
        <w:rPr>
          <w:sz w:val="22"/>
          <w:szCs w:val="22"/>
        </w:rPr>
        <w:lastRenderedPageBreak/>
        <w:t xml:space="preserve">Nájemce není oprávněn dát předmět nájmu do podnájmu. V případě porušení této povinnosti vzniká Pronajímateli nárok na smluvní pokutu ve výši </w:t>
      </w:r>
      <w:proofErr w:type="gramStart"/>
      <w:r w:rsidRPr="001074B7">
        <w:rPr>
          <w:sz w:val="22"/>
          <w:szCs w:val="22"/>
        </w:rPr>
        <w:t>100.000,-</w:t>
      </w:r>
      <w:proofErr w:type="gramEnd"/>
      <w:r w:rsidRPr="001074B7">
        <w:rPr>
          <w:sz w:val="22"/>
          <w:szCs w:val="22"/>
        </w:rPr>
        <w:t xml:space="preserve"> Kč. </w:t>
      </w:r>
    </w:p>
    <w:p w14:paraId="4BA8E092" w14:textId="77777777" w:rsidR="000E73F2" w:rsidRPr="001074B7" w:rsidRDefault="000E73F2" w:rsidP="000E73F2">
      <w:pPr>
        <w:ind w:left="510"/>
        <w:contextualSpacing/>
        <w:jc w:val="both"/>
        <w:rPr>
          <w:sz w:val="22"/>
          <w:szCs w:val="22"/>
        </w:rPr>
      </w:pPr>
    </w:p>
    <w:p w14:paraId="28BC120A" w14:textId="77777777" w:rsidR="000E73F2" w:rsidRDefault="000E73F2" w:rsidP="000E73F2">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520CCAAB" w14:textId="77777777" w:rsidR="000E73F2" w:rsidRDefault="000E73F2" w:rsidP="000E73F2">
      <w:pPr>
        <w:ind w:left="510"/>
        <w:contextualSpacing/>
        <w:jc w:val="both"/>
        <w:rPr>
          <w:sz w:val="22"/>
          <w:szCs w:val="22"/>
        </w:rPr>
      </w:pPr>
    </w:p>
    <w:p w14:paraId="4FC7F56F" w14:textId="77777777" w:rsidR="000E73F2" w:rsidRPr="00B07239" w:rsidRDefault="000E73F2" w:rsidP="000E73F2">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451F9211" w14:textId="77777777" w:rsidR="000E73F2" w:rsidRPr="00B07239" w:rsidRDefault="000E73F2" w:rsidP="000E73F2">
      <w:pPr>
        <w:ind w:left="510"/>
        <w:contextualSpacing/>
        <w:jc w:val="both"/>
        <w:rPr>
          <w:sz w:val="22"/>
          <w:szCs w:val="22"/>
        </w:rPr>
      </w:pPr>
    </w:p>
    <w:p w14:paraId="673381D8" w14:textId="77777777" w:rsidR="000E73F2" w:rsidRPr="009D536B" w:rsidRDefault="000E73F2" w:rsidP="000E73F2">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3E093C59" w14:textId="77777777" w:rsidR="000E73F2" w:rsidRPr="009D536B" w:rsidRDefault="000E73F2" w:rsidP="000E73F2">
      <w:pPr>
        <w:ind w:left="510"/>
        <w:contextualSpacing/>
        <w:jc w:val="both"/>
        <w:rPr>
          <w:sz w:val="22"/>
          <w:szCs w:val="22"/>
        </w:rPr>
      </w:pPr>
    </w:p>
    <w:p w14:paraId="035CE5FF" w14:textId="19933C08" w:rsidR="000E73F2" w:rsidRDefault="000E73F2" w:rsidP="000E73F2">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420592">
        <w:rPr>
          <w:sz w:val="22"/>
          <w:szCs w:val="22"/>
        </w:rPr>
        <w:t>XXXXXXXXXXXXXXX</w:t>
      </w:r>
      <w:r w:rsidRPr="009D536B">
        <w:rPr>
          <w:sz w:val="22"/>
          <w:szCs w:val="22"/>
        </w:rPr>
        <w:t xml:space="preserve">. </w:t>
      </w:r>
      <w:r>
        <w:rPr>
          <w:sz w:val="22"/>
          <w:szCs w:val="22"/>
        </w:rPr>
        <w:t xml:space="preserve">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1DF01BF0" w14:textId="77777777" w:rsidR="000E73F2" w:rsidRPr="00A3242D" w:rsidRDefault="000E73F2" w:rsidP="000E73F2">
      <w:pPr>
        <w:ind w:left="510"/>
        <w:contextualSpacing/>
        <w:jc w:val="both"/>
        <w:rPr>
          <w:sz w:val="22"/>
          <w:szCs w:val="22"/>
        </w:rPr>
      </w:pPr>
    </w:p>
    <w:p w14:paraId="1F6C97C9" w14:textId="77777777" w:rsidR="000E73F2" w:rsidRPr="00A3242D" w:rsidRDefault="000E73F2" w:rsidP="000E73F2">
      <w:pPr>
        <w:pStyle w:val="Zkladntext1"/>
        <w:numPr>
          <w:ilvl w:val="1"/>
          <w:numId w:val="1"/>
        </w:numPr>
        <w:shd w:val="clear" w:color="auto" w:fill="auto"/>
        <w:tabs>
          <w:tab w:val="left" w:pos="608"/>
        </w:tabs>
        <w:jc w:val="both"/>
        <w:rPr>
          <w:rFonts w:ascii="Times New Roman" w:hAnsi="Times New Roman" w:cs="Times New Roman"/>
        </w:rPr>
      </w:pPr>
      <w:r w:rsidRPr="00A3242D">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A3242D">
        <w:rPr>
          <w:rFonts w:ascii="Times New Roman" w:hAnsi="Times New Roman" w:cs="Times New Roman"/>
        </w:rPr>
        <w:t>20.000,-</w:t>
      </w:r>
      <w:proofErr w:type="gramEnd"/>
      <w:r w:rsidRPr="00A3242D">
        <w:rPr>
          <w:rFonts w:ascii="Times New Roman" w:hAnsi="Times New Roman" w:cs="Times New Roman"/>
        </w:rPr>
        <w:t xml:space="preserve"> Kč za každý jednotlivý případ porušení.</w:t>
      </w:r>
    </w:p>
    <w:p w14:paraId="2407CC71" w14:textId="77777777" w:rsidR="000E73F2" w:rsidRPr="00A3242D" w:rsidRDefault="000E73F2" w:rsidP="000E73F2">
      <w:pPr>
        <w:numPr>
          <w:ilvl w:val="1"/>
          <w:numId w:val="1"/>
        </w:numPr>
        <w:contextualSpacing/>
        <w:jc w:val="both"/>
        <w:rPr>
          <w:sz w:val="22"/>
          <w:szCs w:val="22"/>
        </w:rPr>
      </w:pPr>
      <w:r w:rsidRPr="00A3242D">
        <w:rPr>
          <w:sz w:val="22"/>
          <w:szCs w:val="22"/>
        </w:rPr>
        <w:t>Pronajímatel nebude zvát své hosty na akci Nájemce a veřejně ji propagovat.</w:t>
      </w:r>
    </w:p>
    <w:p w14:paraId="5A3ADD65" w14:textId="77777777" w:rsidR="000E73F2" w:rsidRPr="001074B7" w:rsidRDefault="000E73F2" w:rsidP="000E73F2">
      <w:pPr>
        <w:ind w:left="510"/>
        <w:contextualSpacing/>
        <w:jc w:val="both"/>
        <w:rPr>
          <w:sz w:val="22"/>
          <w:szCs w:val="22"/>
        </w:rPr>
      </w:pPr>
    </w:p>
    <w:p w14:paraId="1F4C5D6F" w14:textId="77777777" w:rsidR="000E73F2" w:rsidRDefault="000E73F2" w:rsidP="000E73F2">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1074B7">
        <w:rPr>
          <w:sz w:val="22"/>
          <w:szCs w:val="22"/>
        </w:rPr>
        <w:t>5.000,-</w:t>
      </w:r>
      <w:proofErr w:type="gramEnd"/>
      <w:r w:rsidRPr="001074B7">
        <w:rPr>
          <w:sz w:val="22"/>
          <w:szCs w:val="22"/>
        </w:rPr>
        <w:t xml:space="preserve"> Kč za každý případ porušení.  Nájemce odpovídá za všechny škody způsobené při likvidaci odpadu v plné výši. </w:t>
      </w:r>
    </w:p>
    <w:p w14:paraId="4FA93AD3" w14:textId="77777777" w:rsidR="000E73F2" w:rsidRPr="001074B7" w:rsidRDefault="000E73F2" w:rsidP="000E73F2">
      <w:pPr>
        <w:ind w:left="510"/>
        <w:contextualSpacing/>
        <w:jc w:val="both"/>
        <w:rPr>
          <w:rStyle w:val="Odkaznakoment"/>
          <w:sz w:val="22"/>
          <w:szCs w:val="22"/>
        </w:rPr>
      </w:pPr>
    </w:p>
    <w:p w14:paraId="2A427FC7" w14:textId="77777777" w:rsidR="000E73F2" w:rsidRDefault="000E73F2" w:rsidP="000E73F2">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542CC7F0" w14:textId="77777777" w:rsidR="000E73F2" w:rsidRPr="00716177" w:rsidRDefault="000E73F2" w:rsidP="000E73F2">
      <w:pPr>
        <w:ind w:left="510"/>
        <w:contextualSpacing/>
        <w:jc w:val="both"/>
        <w:rPr>
          <w:sz w:val="22"/>
          <w:szCs w:val="22"/>
        </w:rPr>
      </w:pPr>
    </w:p>
    <w:p w14:paraId="54FF2970" w14:textId="77777777" w:rsidR="000E73F2" w:rsidRPr="003C3D2B" w:rsidRDefault="000E73F2" w:rsidP="000E73F2">
      <w:pPr>
        <w:numPr>
          <w:ilvl w:val="1"/>
          <w:numId w:val="1"/>
        </w:numPr>
        <w:contextualSpacing/>
        <w:jc w:val="both"/>
        <w:rPr>
          <w:sz w:val="22"/>
          <w:szCs w:val="22"/>
        </w:rPr>
      </w:pPr>
      <w:r w:rsidRPr="003C3D2B">
        <w:rPr>
          <w:sz w:val="22"/>
          <w:szCs w:val="22"/>
        </w:rPr>
        <w:t>Kontaktními osobami Pronajímatele pro jednání ve věci této smlouvy jsou:</w:t>
      </w:r>
    </w:p>
    <w:p w14:paraId="5BE59310" w14:textId="60CD12E3" w:rsidR="000E73F2" w:rsidRPr="003C3D2B" w:rsidRDefault="000E73F2" w:rsidP="000E73F2">
      <w:pPr>
        <w:tabs>
          <w:tab w:val="left" w:pos="1080"/>
        </w:tabs>
        <w:ind w:left="794"/>
        <w:jc w:val="both"/>
        <w:rPr>
          <w:sz w:val="22"/>
          <w:szCs w:val="22"/>
        </w:rPr>
      </w:pPr>
      <w:r w:rsidRPr="003C3D2B">
        <w:rPr>
          <w:sz w:val="22"/>
          <w:szCs w:val="22"/>
        </w:rPr>
        <w:t xml:space="preserve">za pronájmy NG: </w:t>
      </w:r>
      <w:r w:rsidR="00D82A6A">
        <w:rPr>
          <w:sz w:val="22"/>
          <w:szCs w:val="22"/>
        </w:rPr>
        <w:t>XXXXXXXXXXXX</w:t>
      </w:r>
      <w:r w:rsidRPr="003C3D2B">
        <w:rPr>
          <w:sz w:val="22"/>
          <w:szCs w:val="22"/>
        </w:rPr>
        <w:t xml:space="preserve">, </w:t>
      </w:r>
      <w:r w:rsidR="00D82A6A">
        <w:rPr>
          <w:sz w:val="22"/>
          <w:szCs w:val="22"/>
        </w:rPr>
        <w:t>XXXXXXXXX</w:t>
      </w:r>
    </w:p>
    <w:p w14:paraId="1147C3CD" w14:textId="072F520B" w:rsidR="000E73F2" w:rsidRPr="009D536B" w:rsidRDefault="000E73F2" w:rsidP="000E73F2">
      <w:pPr>
        <w:tabs>
          <w:tab w:val="left" w:pos="1080"/>
        </w:tabs>
        <w:ind w:left="794"/>
        <w:jc w:val="both"/>
        <w:rPr>
          <w:sz w:val="22"/>
          <w:szCs w:val="22"/>
        </w:rPr>
      </w:pPr>
      <w:r w:rsidRPr="003C3D2B">
        <w:rPr>
          <w:sz w:val="22"/>
          <w:szCs w:val="22"/>
        </w:rPr>
        <w:t xml:space="preserve">za správu AK: </w:t>
      </w:r>
      <w:r w:rsidR="00D82A6A">
        <w:rPr>
          <w:sz w:val="22"/>
          <w:szCs w:val="22"/>
        </w:rPr>
        <w:t>XXXXXXXXX</w:t>
      </w:r>
      <w:r w:rsidRPr="003C3D2B">
        <w:rPr>
          <w:sz w:val="22"/>
          <w:szCs w:val="22"/>
        </w:rPr>
        <w:t xml:space="preserve">, </w:t>
      </w:r>
      <w:r w:rsidR="00D82A6A">
        <w:rPr>
          <w:sz w:val="22"/>
          <w:szCs w:val="22"/>
        </w:rPr>
        <w:t>XXXXXXXXX</w:t>
      </w:r>
    </w:p>
    <w:p w14:paraId="092F5409" w14:textId="77777777" w:rsidR="000E73F2" w:rsidRPr="009D536B" w:rsidRDefault="000E73F2" w:rsidP="000E73F2">
      <w:pPr>
        <w:ind w:left="1080"/>
        <w:contextualSpacing/>
        <w:jc w:val="both"/>
        <w:rPr>
          <w:sz w:val="22"/>
          <w:szCs w:val="22"/>
        </w:rPr>
      </w:pPr>
    </w:p>
    <w:p w14:paraId="77B79876" w14:textId="77777777" w:rsidR="000E73F2" w:rsidRPr="009B6055" w:rsidRDefault="000E73F2" w:rsidP="000E73F2">
      <w:pPr>
        <w:numPr>
          <w:ilvl w:val="1"/>
          <w:numId w:val="1"/>
        </w:numPr>
        <w:contextualSpacing/>
        <w:jc w:val="both"/>
        <w:rPr>
          <w:sz w:val="22"/>
          <w:szCs w:val="22"/>
        </w:rPr>
      </w:pPr>
      <w:r w:rsidRPr="009D536B">
        <w:rPr>
          <w:rFonts w:eastAsia="Franklin Gothic Book"/>
          <w:color w:val="000000"/>
          <w:sz w:val="22"/>
          <w:szCs w:val="22"/>
        </w:rPr>
        <w:t>Kontaktními osobami Nájemce pro jednání ve věci této smlouvy j</w:t>
      </w:r>
      <w:r>
        <w:rPr>
          <w:rFonts w:eastAsia="Franklin Gothic Book"/>
          <w:color w:val="000000"/>
          <w:sz w:val="22"/>
          <w:szCs w:val="22"/>
        </w:rPr>
        <w:t>e</w:t>
      </w:r>
      <w:r w:rsidRPr="009D536B">
        <w:rPr>
          <w:rFonts w:eastAsia="Franklin Gothic Book"/>
          <w:color w:val="000000"/>
          <w:sz w:val="22"/>
          <w:szCs w:val="22"/>
        </w:rPr>
        <w:t>:</w:t>
      </w:r>
    </w:p>
    <w:p w14:paraId="5960D3BD" w14:textId="66DF17E7" w:rsidR="000E73F2" w:rsidRDefault="00D82A6A" w:rsidP="000E73F2">
      <w:pPr>
        <w:rPr>
          <w:sz w:val="22"/>
          <w:szCs w:val="22"/>
        </w:rPr>
      </w:pPr>
      <w:hyperlink r:id="rId7" w:history="1">
        <w:r>
          <w:rPr>
            <w:rStyle w:val="Hypertextovodkaz"/>
            <w:sz w:val="22"/>
            <w:szCs w:val="22"/>
          </w:rPr>
          <w:t>XXXXXXXXXXXXXXXXX</w:t>
        </w:r>
      </w:hyperlink>
    </w:p>
    <w:p w14:paraId="7686BCE9" w14:textId="77777777" w:rsidR="007D1276" w:rsidRPr="009D536B" w:rsidRDefault="007D1276" w:rsidP="000E73F2">
      <w:pPr>
        <w:rPr>
          <w:b/>
          <w:sz w:val="22"/>
          <w:szCs w:val="22"/>
        </w:rPr>
      </w:pPr>
    </w:p>
    <w:p w14:paraId="72A7D0A6" w14:textId="77777777" w:rsidR="000E73F2" w:rsidRPr="009D536B" w:rsidRDefault="000E73F2" w:rsidP="000E73F2">
      <w:pPr>
        <w:numPr>
          <w:ilvl w:val="0"/>
          <w:numId w:val="1"/>
        </w:numPr>
        <w:contextualSpacing/>
        <w:jc w:val="center"/>
        <w:rPr>
          <w:sz w:val="22"/>
          <w:szCs w:val="22"/>
        </w:rPr>
      </w:pPr>
      <w:r w:rsidRPr="009D536B">
        <w:rPr>
          <w:b/>
          <w:sz w:val="22"/>
          <w:szCs w:val="22"/>
        </w:rPr>
        <w:t>Základní technické a provozní podmínky</w:t>
      </w:r>
    </w:p>
    <w:p w14:paraId="2AFC6C16" w14:textId="77777777" w:rsidR="000E73F2" w:rsidRPr="009D536B" w:rsidRDefault="000E73F2" w:rsidP="000E73F2">
      <w:pPr>
        <w:ind w:left="794"/>
        <w:contextualSpacing/>
        <w:jc w:val="both"/>
        <w:rPr>
          <w:sz w:val="22"/>
          <w:szCs w:val="22"/>
        </w:rPr>
      </w:pPr>
    </w:p>
    <w:p w14:paraId="30CB6488" w14:textId="77777777" w:rsidR="000E73F2" w:rsidRDefault="000E73F2" w:rsidP="000E73F2">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05DC7566" w14:textId="77777777" w:rsidR="000E73F2" w:rsidRDefault="000E73F2" w:rsidP="000E73F2">
      <w:pPr>
        <w:ind w:left="510"/>
        <w:contextualSpacing/>
        <w:jc w:val="both"/>
        <w:rPr>
          <w:sz w:val="22"/>
          <w:szCs w:val="22"/>
        </w:rPr>
      </w:pPr>
    </w:p>
    <w:p w14:paraId="7590822C" w14:textId="77777777" w:rsidR="000E73F2" w:rsidRPr="009D536B" w:rsidRDefault="000E73F2" w:rsidP="000E73F2">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43DED40F" w14:textId="77777777" w:rsidR="000E73F2" w:rsidRPr="009D536B" w:rsidRDefault="000E73F2" w:rsidP="000E73F2">
      <w:pPr>
        <w:ind w:left="510"/>
        <w:contextualSpacing/>
        <w:jc w:val="both"/>
        <w:rPr>
          <w:sz w:val="22"/>
          <w:szCs w:val="22"/>
        </w:rPr>
      </w:pPr>
    </w:p>
    <w:p w14:paraId="567A29E0" w14:textId="77777777" w:rsidR="000E73F2" w:rsidRDefault="000E73F2" w:rsidP="000E73F2">
      <w:pPr>
        <w:numPr>
          <w:ilvl w:val="1"/>
          <w:numId w:val="1"/>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proofErr w:type="gramStart"/>
      <w:r>
        <w:rPr>
          <w:sz w:val="22"/>
          <w:szCs w:val="22"/>
        </w:rPr>
        <w:t>100.</w:t>
      </w:r>
      <w:r w:rsidRPr="006459A1">
        <w:rPr>
          <w:sz w:val="22"/>
          <w:szCs w:val="22"/>
        </w:rPr>
        <w:t>000,-</w:t>
      </w:r>
      <w:proofErr w:type="gramEnd"/>
      <w:r w:rsidRPr="006459A1">
        <w:rPr>
          <w:sz w:val="22"/>
          <w:szCs w:val="22"/>
        </w:rPr>
        <w:t xml:space="preserve"> Kč. </w:t>
      </w:r>
    </w:p>
    <w:p w14:paraId="27A55BD4" w14:textId="77777777" w:rsidR="000E73F2" w:rsidRDefault="000E73F2" w:rsidP="000E73F2">
      <w:pPr>
        <w:ind w:left="510"/>
        <w:contextualSpacing/>
        <w:jc w:val="both"/>
        <w:rPr>
          <w:sz w:val="22"/>
          <w:szCs w:val="22"/>
        </w:rPr>
      </w:pPr>
    </w:p>
    <w:p w14:paraId="0DC0AB9C" w14:textId="77777777" w:rsidR="000E73F2" w:rsidRPr="00D234C2" w:rsidRDefault="000E73F2" w:rsidP="000E73F2">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Pr>
          <w:sz w:val="22"/>
          <w:szCs w:val="22"/>
        </w:rPr>
        <w:t>3</w:t>
      </w:r>
      <w:r w:rsidRPr="00D234C2">
        <w:rPr>
          <w:sz w:val="22"/>
          <w:szCs w:val="22"/>
        </w:rPr>
        <w:t>0.000,-</w:t>
      </w:r>
      <w:proofErr w:type="gramEnd"/>
      <w:r w:rsidRPr="00D234C2">
        <w:rPr>
          <w:sz w:val="22"/>
          <w:szCs w:val="22"/>
        </w:rPr>
        <w:t xml:space="preserve"> Kč. </w:t>
      </w:r>
    </w:p>
    <w:p w14:paraId="3384401C" w14:textId="77777777" w:rsidR="000E73F2" w:rsidRPr="006459A1" w:rsidRDefault="000E73F2" w:rsidP="000E73F2">
      <w:pPr>
        <w:ind w:left="510"/>
        <w:contextualSpacing/>
        <w:jc w:val="both"/>
        <w:rPr>
          <w:sz w:val="22"/>
          <w:szCs w:val="22"/>
        </w:rPr>
      </w:pPr>
    </w:p>
    <w:p w14:paraId="739C541A" w14:textId="77777777" w:rsidR="000E73F2" w:rsidRPr="009D536B" w:rsidRDefault="000E73F2" w:rsidP="000E73F2">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w:t>
      </w:r>
      <w:proofErr w:type="gramStart"/>
      <w:r w:rsidRPr="009D536B">
        <w:rPr>
          <w:sz w:val="22"/>
          <w:szCs w:val="22"/>
        </w:rPr>
        <w:t>20</w:t>
      </w:r>
      <w:r>
        <w:rPr>
          <w:sz w:val="22"/>
          <w:szCs w:val="22"/>
        </w:rPr>
        <w:t>.</w:t>
      </w:r>
      <w:r w:rsidRPr="009D536B">
        <w:rPr>
          <w:sz w:val="22"/>
          <w:szCs w:val="22"/>
        </w:rPr>
        <w:t>000,-</w:t>
      </w:r>
      <w:proofErr w:type="gramEnd"/>
      <w:r w:rsidRPr="009D536B">
        <w:rPr>
          <w:sz w:val="22"/>
          <w:szCs w:val="22"/>
        </w:rPr>
        <w:t xml:space="preserve"> Kč </w:t>
      </w:r>
    </w:p>
    <w:p w14:paraId="4F5352CB" w14:textId="77777777" w:rsidR="000E73F2" w:rsidRPr="009D536B" w:rsidRDefault="000E73F2" w:rsidP="000E73F2">
      <w:pPr>
        <w:rPr>
          <w:sz w:val="22"/>
          <w:szCs w:val="22"/>
        </w:rPr>
      </w:pPr>
    </w:p>
    <w:p w14:paraId="4A9C1E92" w14:textId="77777777" w:rsidR="000E73F2" w:rsidRDefault="000E73F2" w:rsidP="000E73F2">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624DA54C" w14:textId="77777777" w:rsidR="000E73F2" w:rsidRDefault="000E73F2" w:rsidP="000E73F2">
      <w:pPr>
        <w:ind w:left="510"/>
        <w:contextualSpacing/>
        <w:jc w:val="both"/>
        <w:rPr>
          <w:sz w:val="22"/>
          <w:szCs w:val="22"/>
        </w:rPr>
      </w:pPr>
    </w:p>
    <w:p w14:paraId="57CB41C7" w14:textId="77777777" w:rsidR="000E73F2" w:rsidRDefault="000E73F2" w:rsidP="000E73F2">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w:t>
      </w:r>
      <w:proofErr w:type="gramStart"/>
      <w:r w:rsidRPr="002A7AE3">
        <w:rPr>
          <w:sz w:val="22"/>
          <w:szCs w:val="22"/>
        </w:rPr>
        <w:t>100.000,-</w:t>
      </w:r>
      <w:proofErr w:type="gramEnd"/>
      <w:r w:rsidRPr="002A7AE3">
        <w:rPr>
          <w:sz w:val="22"/>
          <w:szCs w:val="22"/>
        </w:rPr>
        <w:t xml:space="preserve"> Kč za každé porušení zákazu práce s otevřeným ohněm</w:t>
      </w:r>
      <w:r>
        <w:rPr>
          <w:sz w:val="22"/>
          <w:szCs w:val="22"/>
        </w:rPr>
        <w:t>.</w:t>
      </w:r>
    </w:p>
    <w:p w14:paraId="2BA76216" w14:textId="77777777" w:rsidR="000E73F2" w:rsidRDefault="000E73F2" w:rsidP="000E73F2">
      <w:pPr>
        <w:ind w:left="510"/>
        <w:contextualSpacing/>
        <w:jc w:val="both"/>
        <w:rPr>
          <w:sz w:val="22"/>
          <w:szCs w:val="22"/>
        </w:rPr>
      </w:pPr>
    </w:p>
    <w:p w14:paraId="4F6AA3F5" w14:textId="77777777" w:rsidR="000E73F2" w:rsidRPr="009D536B" w:rsidRDefault="000E73F2" w:rsidP="000E73F2">
      <w:pPr>
        <w:numPr>
          <w:ilvl w:val="1"/>
          <w:numId w:val="1"/>
        </w:numPr>
        <w:contextualSpacing/>
        <w:jc w:val="both"/>
        <w:rPr>
          <w:sz w:val="22"/>
          <w:szCs w:val="22"/>
        </w:rPr>
      </w:pPr>
      <w:r w:rsidRPr="009D536B">
        <w:rPr>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9D536B">
        <w:rPr>
          <w:sz w:val="22"/>
          <w:szCs w:val="22"/>
        </w:rPr>
        <w:t>15</w:t>
      </w:r>
      <w:r>
        <w:rPr>
          <w:sz w:val="22"/>
          <w:szCs w:val="22"/>
        </w:rPr>
        <w:t>.</w:t>
      </w:r>
      <w:r w:rsidRPr="009D536B">
        <w:rPr>
          <w:sz w:val="22"/>
          <w:szCs w:val="22"/>
        </w:rPr>
        <w:t>000,-</w:t>
      </w:r>
      <w:proofErr w:type="gramEnd"/>
      <w:r w:rsidRPr="009D536B">
        <w:rPr>
          <w:sz w:val="22"/>
          <w:szCs w:val="22"/>
        </w:rPr>
        <w:t xml:space="preserve">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4920D029" w14:textId="77777777" w:rsidR="000E73F2" w:rsidRDefault="000E73F2" w:rsidP="000E73F2">
      <w:pPr>
        <w:ind w:left="794"/>
        <w:contextualSpacing/>
        <w:jc w:val="both"/>
        <w:rPr>
          <w:sz w:val="22"/>
          <w:szCs w:val="22"/>
        </w:rPr>
      </w:pPr>
    </w:p>
    <w:p w14:paraId="0ADE8CCA" w14:textId="77777777" w:rsidR="000E73F2" w:rsidRPr="009D536B" w:rsidRDefault="000E73F2" w:rsidP="000E73F2">
      <w:pPr>
        <w:ind w:left="794"/>
        <w:contextualSpacing/>
        <w:jc w:val="both"/>
        <w:rPr>
          <w:sz w:val="22"/>
          <w:szCs w:val="22"/>
        </w:rPr>
      </w:pPr>
    </w:p>
    <w:p w14:paraId="16CBD756" w14:textId="77777777" w:rsidR="000E73F2" w:rsidRPr="009D536B" w:rsidRDefault="000E73F2" w:rsidP="000E73F2">
      <w:pPr>
        <w:numPr>
          <w:ilvl w:val="0"/>
          <w:numId w:val="1"/>
        </w:numPr>
        <w:contextualSpacing/>
        <w:jc w:val="center"/>
        <w:rPr>
          <w:sz w:val="22"/>
          <w:szCs w:val="22"/>
        </w:rPr>
      </w:pPr>
      <w:r w:rsidRPr="009D536B">
        <w:rPr>
          <w:b/>
          <w:sz w:val="22"/>
          <w:szCs w:val="22"/>
        </w:rPr>
        <w:t>Skončení nájmu</w:t>
      </w:r>
    </w:p>
    <w:p w14:paraId="2510A954" w14:textId="77777777" w:rsidR="000E73F2" w:rsidRPr="009D536B" w:rsidRDefault="000E73F2" w:rsidP="000E73F2">
      <w:pPr>
        <w:ind w:left="794"/>
        <w:contextualSpacing/>
        <w:jc w:val="both"/>
        <w:rPr>
          <w:sz w:val="22"/>
          <w:szCs w:val="22"/>
        </w:rPr>
      </w:pPr>
    </w:p>
    <w:p w14:paraId="0B3CC001" w14:textId="77777777" w:rsidR="000E73F2" w:rsidRPr="009D536B" w:rsidRDefault="000E73F2" w:rsidP="000E73F2">
      <w:pPr>
        <w:numPr>
          <w:ilvl w:val="1"/>
          <w:numId w:val="1"/>
        </w:numPr>
        <w:contextualSpacing/>
        <w:jc w:val="both"/>
        <w:rPr>
          <w:sz w:val="22"/>
          <w:szCs w:val="22"/>
        </w:rPr>
      </w:pPr>
      <w:r w:rsidRPr="009D536B">
        <w:rPr>
          <w:sz w:val="22"/>
          <w:szCs w:val="22"/>
        </w:rPr>
        <w:t xml:space="preserve">Tato smlouva </w:t>
      </w:r>
      <w:proofErr w:type="gramStart"/>
      <w:r w:rsidRPr="009D536B">
        <w:rPr>
          <w:sz w:val="22"/>
          <w:szCs w:val="22"/>
        </w:rPr>
        <w:t>končí</w:t>
      </w:r>
      <w:proofErr w:type="gramEnd"/>
      <w:r w:rsidRPr="009D536B">
        <w:rPr>
          <w:sz w:val="22"/>
          <w:szCs w:val="22"/>
        </w:rPr>
        <w:t xml:space="preserve"> zejména:</w:t>
      </w:r>
    </w:p>
    <w:p w14:paraId="349E9A97" w14:textId="77777777" w:rsidR="000E73F2" w:rsidRPr="009D536B" w:rsidRDefault="000E73F2" w:rsidP="000E73F2">
      <w:pPr>
        <w:rPr>
          <w:sz w:val="22"/>
          <w:szCs w:val="22"/>
        </w:rPr>
      </w:pPr>
      <w:r w:rsidRPr="009D536B">
        <w:rPr>
          <w:sz w:val="22"/>
          <w:szCs w:val="22"/>
        </w:rPr>
        <w:t>a) uplynutím doby, na kterou byla sjednána (viz čl. 3 této smlouvy);</w:t>
      </w:r>
      <w:r w:rsidRPr="009D536B">
        <w:rPr>
          <w:sz w:val="22"/>
          <w:szCs w:val="22"/>
        </w:rPr>
        <w:tab/>
      </w:r>
    </w:p>
    <w:p w14:paraId="439D5D7C" w14:textId="77777777" w:rsidR="000E73F2" w:rsidRPr="009D536B" w:rsidRDefault="000E73F2" w:rsidP="000E73F2">
      <w:pPr>
        <w:rPr>
          <w:sz w:val="22"/>
          <w:szCs w:val="22"/>
        </w:rPr>
      </w:pPr>
      <w:r w:rsidRPr="009D536B">
        <w:rPr>
          <w:sz w:val="22"/>
          <w:szCs w:val="22"/>
        </w:rPr>
        <w:t>b) písemnou dohodou smluvních stran;</w:t>
      </w:r>
    </w:p>
    <w:p w14:paraId="07183498" w14:textId="77777777" w:rsidR="000E73F2" w:rsidRPr="009D536B" w:rsidRDefault="000E73F2" w:rsidP="000E73F2">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 xml:space="preserve">Za podstatné porušení </w:t>
      </w:r>
      <w:r w:rsidRPr="006500E4">
        <w:rPr>
          <w:sz w:val="22"/>
          <w:szCs w:val="22"/>
        </w:rPr>
        <w:lastRenderedPageBreak/>
        <w:t>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46A656D4" w14:textId="77777777" w:rsidR="000E73F2" w:rsidRDefault="000E73F2" w:rsidP="000E73F2">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765DD1EA" w14:textId="77777777" w:rsidR="000E73F2" w:rsidRDefault="000E73F2" w:rsidP="000E73F2">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084AE21E" w14:textId="77777777" w:rsidR="000E73F2" w:rsidRDefault="000E73F2" w:rsidP="000E73F2">
      <w:pPr>
        <w:jc w:val="both"/>
        <w:rPr>
          <w:sz w:val="22"/>
          <w:szCs w:val="22"/>
        </w:rPr>
      </w:pPr>
    </w:p>
    <w:p w14:paraId="3BD13FC9" w14:textId="77777777" w:rsidR="000E73F2" w:rsidRDefault="000E73F2" w:rsidP="000E73F2">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6588E646" w14:textId="77777777" w:rsidR="000E73F2" w:rsidRDefault="000E73F2" w:rsidP="000E73F2">
      <w:pPr>
        <w:ind w:left="510"/>
        <w:jc w:val="both"/>
        <w:rPr>
          <w:sz w:val="22"/>
          <w:szCs w:val="22"/>
        </w:rPr>
      </w:pPr>
    </w:p>
    <w:p w14:paraId="4FF6E69E" w14:textId="77777777" w:rsidR="000E73F2" w:rsidRDefault="000E73F2" w:rsidP="000E73F2">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4DFA1769" w14:textId="77777777" w:rsidR="000E73F2" w:rsidRPr="00D72C8B" w:rsidRDefault="000E73F2" w:rsidP="000E73F2">
      <w:pPr>
        <w:ind w:left="510"/>
        <w:jc w:val="both"/>
        <w:rPr>
          <w:sz w:val="22"/>
          <w:szCs w:val="22"/>
        </w:rPr>
      </w:pPr>
    </w:p>
    <w:p w14:paraId="0E60F316" w14:textId="77777777" w:rsidR="000E73F2" w:rsidRPr="009D536B" w:rsidRDefault="000E73F2" w:rsidP="000E73F2">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385A4199" w14:textId="77777777" w:rsidR="000E73F2" w:rsidRPr="009D536B" w:rsidRDefault="000E73F2" w:rsidP="000E73F2">
      <w:pPr>
        <w:contextualSpacing/>
        <w:jc w:val="both"/>
        <w:rPr>
          <w:sz w:val="22"/>
          <w:szCs w:val="22"/>
        </w:rPr>
      </w:pPr>
    </w:p>
    <w:p w14:paraId="799363AB" w14:textId="77777777" w:rsidR="000E73F2" w:rsidRPr="009D536B" w:rsidRDefault="000E73F2" w:rsidP="000E73F2">
      <w:pPr>
        <w:numPr>
          <w:ilvl w:val="0"/>
          <w:numId w:val="1"/>
        </w:numPr>
        <w:contextualSpacing/>
        <w:jc w:val="center"/>
        <w:rPr>
          <w:sz w:val="22"/>
          <w:szCs w:val="22"/>
        </w:rPr>
      </w:pPr>
      <w:r w:rsidRPr="009D536B">
        <w:rPr>
          <w:b/>
          <w:sz w:val="22"/>
          <w:szCs w:val="22"/>
        </w:rPr>
        <w:t>Závěrečná ustanovení</w:t>
      </w:r>
    </w:p>
    <w:p w14:paraId="26639634" w14:textId="77777777" w:rsidR="000E73F2" w:rsidRPr="009D536B" w:rsidRDefault="000E73F2" w:rsidP="000E73F2">
      <w:pPr>
        <w:ind w:left="794"/>
        <w:contextualSpacing/>
        <w:jc w:val="both"/>
        <w:rPr>
          <w:sz w:val="22"/>
          <w:szCs w:val="22"/>
        </w:rPr>
      </w:pPr>
    </w:p>
    <w:p w14:paraId="5585FEC3" w14:textId="77777777" w:rsidR="000E73F2" w:rsidRDefault="000E73F2" w:rsidP="000E73F2">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108B6FAF" w14:textId="77777777" w:rsidR="000E73F2" w:rsidRDefault="000E73F2" w:rsidP="000E73F2">
      <w:pPr>
        <w:ind w:left="510"/>
        <w:contextualSpacing/>
        <w:jc w:val="both"/>
        <w:rPr>
          <w:sz w:val="22"/>
          <w:szCs w:val="22"/>
        </w:rPr>
      </w:pPr>
    </w:p>
    <w:p w14:paraId="5048552E" w14:textId="77777777" w:rsidR="000E73F2" w:rsidRPr="00103021" w:rsidRDefault="000E73F2" w:rsidP="000E73F2">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01F89FEE" w14:textId="77777777" w:rsidR="000E73F2" w:rsidRPr="00E97B83" w:rsidRDefault="000E73F2" w:rsidP="000E73F2">
      <w:pPr>
        <w:pStyle w:val="Odstavecseseznamem"/>
        <w:ind w:left="510"/>
        <w:jc w:val="both"/>
        <w:rPr>
          <w:sz w:val="22"/>
          <w:szCs w:val="22"/>
        </w:rPr>
      </w:pPr>
    </w:p>
    <w:p w14:paraId="3A1C1540" w14:textId="77777777" w:rsidR="000E73F2" w:rsidRPr="00B86C0C" w:rsidRDefault="000E73F2" w:rsidP="000E73F2">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6267FD09" w14:textId="77777777" w:rsidR="000E73F2" w:rsidRPr="009D536B" w:rsidRDefault="000E73F2" w:rsidP="000E73F2">
      <w:pPr>
        <w:ind w:left="510"/>
        <w:contextualSpacing/>
        <w:jc w:val="both"/>
        <w:rPr>
          <w:sz w:val="22"/>
          <w:szCs w:val="22"/>
        </w:rPr>
      </w:pPr>
    </w:p>
    <w:p w14:paraId="4A63295F" w14:textId="77777777" w:rsidR="000E73F2" w:rsidRDefault="000E73F2" w:rsidP="000E73F2">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5936F8F4" w14:textId="77777777" w:rsidR="000E73F2" w:rsidRDefault="000E73F2" w:rsidP="000E73F2">
      <w:pPr>
        <w:pStyle w:val="Odstavecseseznamem"/>
      </w:pPr>
    </w:p>
    <w:p w14:paraId="2CF98182" w14:textId="77777777" w:rsidR="000E73F2" w:rsidRPr="0055417E" w:rsidRDefault="000E73F2" w:rsidP="000E73F2">
      <w:pPr>
        <w:numPr>
          <w:ilvl w:val="1"/>
          <w:numId w:val="1"/>
        </w:numPr>
        <w:contextualSpacing/>
        <w:jc w:val="both"/>
        <w:rPr>
          <w:sz w:val="22"/>
          <w:szCs w:val="22"/>
        </w:rPr>
      </w:pPr>
      <w:r w:rsidRPr="0055417E">
        <w:rPr>
          <w:sz w:val="22"/>
          <w:szCs w:val="22"/>
        </w:rPr>
        <w:lastRenderedPageBreak/>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7AEA1C09" w14:textId="77777777" w:rsidR="000E73F2" w:rsidRPr="009D536B" w:rsidRDefault="000E73F2" w:rsidP="000E73F2">
      <w:pPr>
        <w:rPr>
          <w:sz w:val="22"/>
          <w:szCs w:val="22"/>
        </w:rPr>
      </w:pPr>
    </w:p>
    <w:p w14:paraId="02426DE0" w14:textId="77777777" w:rsidR="000E73F2" w:rsidRDefault="000E73F2" w:rsidP="000E73F2">
      <w:pPr>
        <w:numPr>
          <w:ilvl w:val="1"/>
          <w:numId w:val="1"/>
        </w:numPr>
        <w:contextualSpacing/>
        <w:jc w:val="both"/>
        <w:rPr>
          <w:sz w:val="22"/>
          <w:szCs w:val="22"/>
        </w:rPr>
      </w:pPr>
      <w:r w:rsidRPr="009D536B">
        <w:rPr>
          <w:sz w:val="22"/>
          <w:szCs w:val="22"/>
        </w:rPr>
        <w:t xml:space="preserve">Tato smlouva je sepsána ve 2 vyhotoveních, z nichž každá smluvní strana </w:t>
      </w:r>
      <w:proofErr w:type="gramStart"/>
      <w:r w:rsidRPr="009D536B">
        <w:rPr>
          <w:sz w:val="22"/>
          <w:szCs w:val="22"/>
        </w:rPr>
        <w:t>obdrží</w:t>
      </w:r>
      <w:proofErr w:type="gramEnd"/>
      <w:r w:rsidRPr="009D536B">
        <w:rPr>
          <w:sz w:val="22"/>
          <w:szCs w:val="22"/>
        </w:rPr>
        <w:t xml:space="preserve"> po jednom vyhotovení.</w:t>
      </w:r>
    </w:p>
    <w:p w14:paraId="497DCD5E" w14:textId="77777777" w:rsidR="000E73F2" w:rsidRDefault="000E73F2" w:rsidP="000E73F2">
      <w:pPr>
        <w:pStyle w:val="Odstavecseseznamem"/>
        <w:rPr>
          <w:sz w:val="22"/>
          <w:szCs w:val="22"/>
        </w:rPr>
      </w:pPr>
    </w:p>
    <w:p w14:paraId="7A3C6251" w14:textId="77777777" w:rsidR="000E73F2" w:rsidRPr="009B6055" w:rsidRDefault="000E73F2" w:rsidP="000E73F2">
      <w:pPr>
        <w:numPr>
          <w:ilvl w:val="1"/>
          <w:numId w:val="1"/>
        </w:numPr>
        <w:contextualSpacing/>
        <w:jc w:val="both"/>
        <w:rPr>
          <w:sz w:val="22"/>
          <w:szCs w:val="22"/>
        </w:rPr>
      </w:pPr>
      <w:r>
        <w:rPr>
          <w:sz w:val="22"/>
          <w:szCs w:val="22"/>
        </w:rPr>
        <w:t>Nedílnou součástí této smlouvy jsou její následující přílohy:</w:t>
      </w:r>
    </w:p>
    <w:p w14:paraId="7994C617" w14:textId="77777777" w:rsidR="000E73F2" w:rsidRPr="009B6055" w:rsidRDefault="000E73F2" w:rsidP="000E73F2">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5B806C8C" w14:textId="77777777" w:rsidR="000E73F2" w:rsidRPr="009B6055" w:rsidRDefault="000E73F2" w:rsidP="000E73F2">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68D10B00" w14:textId="77777777" w:rsidR="000E73F2" w:rsidRPr="009D536B" w:rsidRDefault="000E73F2" w:rsidP="000E73F2">
      <w:pPr>
        <w:ind w:left="510"/>
        <w:contextualSpacing/>
        <w:jc w:val="both"/>
        <w:rPr>
          <w:sz w:val="22"/>
          <w:szCs w:val="22"/>
        </w:rPr>
      </w:pPr>
    </w:p>
    <w:p w14:paraId="369FFE87" w14:textId="77777777" w:rsidR="000E73F2" w:rsidRPr="009D536B" w:rsidRDefault="000E73F2" w:rsidP="000E73F2">
      <w:pPr>
        <w:jc w:val="both"/>
        <w:rPr>
          <w:sz w:val="22"/>
          <w:szCs w:val="22"/>
        </w:rPr>
      </w:pPr>
    </w:p>
    <w:p w14:paraId="32F460BA" w14:textId="77777777" w:rsidR="000E73F2" w:rsidRPr="009D536B" w:rsidRDefault="000E73F2" w:rsidP="000E73F2">
      <w:pPr>
        <w:jc w:val="both"/>
        <w:rPr>
          <w:sz w:val="22"/>
          <w:szCs w:val="22"/>
        </w:rPr>
      </w:pPr>
    </w:p>
    <w:p w14:paraId="642F97AF" w14:textId="77777777" w:rsidR="000E73F2" w:rsidRDefault="000E73F2" w:rsidP="000E73F2">
      <w:pPr>
        <w:jc w:val="both"/>
        <w:rPr>
          <w:sz w:val="22"/>
          <w:szCs w:val="22"/>
        </w:rPr>
      </w:pPr>
    </w:p>
    <w:p w14:paraId="10DB05CB" w14:textId="77777777" w:rsidR="000E73F2" w:rsidRDefault="000E73F2" w:rsidP="000E73F2">
      <w:pPr>
        <w:jc w:val="both"/>
        <w:rPr>
          <w:sz w:val="22"/>
          <w:szCs w:val="22"/>
        </w:rPr>
      </w:pPr>
    </w:p>
    <w:p w14:paraId="3D7A01D5" w14:textId="77777777" w:rsidR="000E73F2" w:rsidRDefault="000E73F2" w:rsidP="000E73F2">
      <w:pPr>
        <w:jc w:val="both"/>
        <w:rPr>
          <w:sz w:val="22"/>
          <w:szCs w:val="22"/>
        </w:rPr>
      </w:pPr>
    </w:p>
    <w:p w14:paraId="0CA50DFE" w14:textId="77777777" w:rsidR="000E73F2" w:rsidRDefault="000E73F2" w:rsidP="000E73F2">
      <w:pPr>
        <w:jc w:val="both"/>
        <w:rPr>
          <w:sz w:val="22"/>
          <w:szCs w:val="22"/>
        </w:rPr>
      </w:pPr>
    </w:p>
    <w:p w14:paraId="331672EF" w14:textId="77777777" w:rsidR="000E73F2" w:rsidRDefault="000E73F2" w:rsidP="000E73F2">
      <w:pPr>
        <w:jc w:val="both"/>
        <w:rPr>
          <w:sz w:val="22"/>
          <w:szCs w:val="22"/>
        </w:rPr>
      </w:pPr>
    </w:p>
    <w:p w14:paraId="7F44145C" w14:textId="77777777" w:rsidR="000E73F2" w:rsidRDefault="000E73F2" w:rsidP="000E73F2">
      <w:pPr>
        <w:jc w:val="both"/>
        <w:rPr>
          <w:sz w:val="22"/>
          <w:szCs w:val="22"/>
        </w:rPr>
      </w:pPr>
    </w:p>
    <w:p w14:paraId="71CE0FF2" w14:textId="77777777" w:rsidR="000E73F2" w:rsidRPr="009D536B" w:rsidRDefault="000E73F2" w:rsidP="000E73F2">
      <w:pPr>
        <w:jc w:val="both"/>
        <w:rPr>
          <w:sz w:val="22"/>
          <w:szCs w:val="22"/>
        </w:rPr>
      </w:pPr>
    </w:p>
    <w:p w14:paraId="0946A0F1" w14:textId="77777777" w:rsidR="000E73F2" w:rsidRDefault="000E73F2" w:rsidP="000E73F2">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7598F1EC" w14:textId="77777777" w:rsidR="000E73F2" w:rsidRDefault="000E73F2" w:rsidP="000E73F2">
      <w:pPr>
        <w:rPr>
          <w:sz w:val="22"/>
          <w:szCs w:val="22"/>
        </w:rPr>
      </w:pPr>
    </w:p>
    <w:p w14:paraId="0785E9AB" w14:textId="77777777" w:rsidR="000E73F2" w:rsidRDefault="000E73F2" w:rsidP="000E73F2">
      <w:pPr>
        <w:rPr>
          <w:sz w:val="22"/>
          <w:szCs w:val="22"/>
        </w:rPr>
      </w:pPr>
    </w:p>
    <w:p w14:paraId="3761ED35" w14:textId="77777777" w:rsidR="000E73F2" w:rsidRDefault="000E73F2" w:rsidP="000E73F2">
      <w:pPr>
        <w:rPr>
          <w:sz w:val="22"/>
          <w:szCs w:val="22"/>
        </w:rPr>
      </w:pPr>
    </w:p>
    <w:p w14:paraId="42D5EAE9" w14:textId="77777777" w:rsidR="000E73F2" w:rsidRDefault="000E73F2" w:rsidP="000E73F2">
      <w:pPr>
        <w:rPr>
          <w:sz w:val="22"/>
          <w:szCs w:val="22"/>
        </w:rPr>
      </w:pPr>
    </w:p>
    <w:p w14:paraId="23A1D2A0" w14:textId="77777777" w:rsidR="000E73F2" w:rsidRDefault="000E73F2" w:rsidP="000E73F2">
      <w:pPr>
        <w:rPr>
          <w:sz w:val="22"/>
          <w:szCs w:val="22"/>
        </w:rPr>
      </w:pPr>
    </w:p>
    <w:p w14:paraId="1219FFC5" w14:textId="77777777" w:rsidR="000E73F2" w:rsidRDefault="000E73F2" w:rsidP="000E73F2">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A75F286" w14:textId="77777777" w:rsidR="000E73F2" w:rsidRDefault="000E73F2" w:rsidP="000E73F2">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69E5BCDE" w14:textId="77777777" w:rsidR="000E73F2" w:rsidRPr="005B2D80" w:rsidRDefault="000E73F2" w:rsidP="000E73F2">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2D8B87B6" w14:textId="77777777" w:rsidR="000E73F2" w:rsidRPr="005B2D80" w:rsidRDefault="000E73F2" w:rsidP="000E73F2">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5CE21CA5" w14:textId="77777777" w:rsidR="000E73F2" w:rsidRDefault="000E73F2" w:rsidP="000E73F2">
      <w:pPr>
        <w:ind w:firstLine="720"/>
        <w:rPr>
          <w:sz w:val="22"/>
          <w:szCs w:val="22"/>
        </w:rPr>
      </w:pPr>
    </w:p>
    <w:p w14:paraId="6971C360" w14:textId="77777777" w:rsidR="000E73F2" w:rsidRDefault="000E73F2" w:rsidP="000E73F2">
      <w:pPr>
        <w:ind w:firstLine="720"/>
        <w:rPr>
          <w:sz w:val="22"/>
          <w:szCs w:val="22"/>
        </w:rPr>
      </w:pPr>
    </w:p>
    <w:p w14:paraId="4C61271F" w14:textId="77777777" w:rsidR="000E73F2" w:rsidRPr="009D536B" w:rsidRDefault="000E73F2" w:rsidP="000E73F2">
      <w:pPr>
        <w:ind w:firstLine="720"/>
        <w:rPr>
          <w:sz w:val="22"/>
          <w:szCs w:val="22"/>
        </w:rPr>
      </w:pPr>
    </w:p>
    <w:p w14:paraId="4626A3A8" w14:textId="77777777" w:rsidR="000E73F2" w:rsidRDefault="000E73F2" w:rsidP="000E73F2">
      <w:pPr>
        <w:rPr>
          <w:b/>
          <w:bCs/>
          <w:sz w:val="22"/>
          <w:szCs w:val="22"/>
        </w:rPr>
      </w:pPr>
    </w:p>
    <w:p w14:paraId="5361443D" w14:textId="77777777" w:rsidR="000E73F2" w:rsidRDefault="000E73F2" w:rsidP="000E73F2">
      <w:pPr>
        <w:rPr>
          <w:b/>
          <w:bCs/>
          <w:sz w:val="22"/>
          <w:szCs w:val="22"/>
        </w:rPr>
      </w:pPr>
    </w:p>
    <w:p w14:paraId="5583BAB1" w14:textId="77777777" w:rsidR="000E73F2" w:rsidRDefault="000E73F2" w:rsidP="000E73F2">
      <w:pPr>
        <w:rPr>
          <w:b/>
          <w:bCs/>
          <w:sz w:val="22"/>
          <w:szCs w:val="22"/>
        </w:rPr>
      </w:pPr>
    </w:p>
    <w:p w14:paraId="399DECAC" w14:textId="77777777" w:rsidR="000E73F2" w:rsidRDefault="000E73F2" w:rsidP="000E73F2">
      <w:pPr>
        <w:rPr>
          <w:b/>
          <w:bCs/>
          <w:sz w:val="22"/>
          <w:szCs w:val="22"/>
        </w:rPr>
      </w:pPr>
    </w:p>
    <w:sectPr w:rsidR="000E73F2" w:rsidSect="000E73F2">
      <w:footerReference w:type="even" r:id="rId8"/>
      <w:footerReference w:type="default" r:id="rId9"/>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F3E5" w14:textId="77777777" w:rsidR="008F6617" w:rsidRDefault="008F6617">
      <w:r>
        <w:separator/>
      </w:r>
    </w:p>
  </w:endnote>
  <w:endnote w:type="continuationSeparator" w:id="0">
    <w:p w14:paraId="06C7CA21" w14:textId="77777777" w:rsidR="008F6617" w:rsidRDefault="008F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EC26" w14:textId="77777777" w:rsidR="00DF5F38" w:rsidRDefault="00DF5F38"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2C6CCF" w14:textId="77777777" w:rsidR="00DF5F38" w:rsidRDefault="00DF5F38"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A810" w14:textId="77777777" w:rsidR="00DF5F38" w:rsidRDefault="00DF5F38"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24584A" w14:textId="77777777" w:rsidR="00DF5F38" w:rsidRDefault="00DF5F38"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A53A9" w14:textId="77777777" w:rsidR="008F6617" w:rsidRDefault="008F6617">
      <w:r>
        <w:separator/>
      </w:r>
    </w:p>
  </w:footnote>
  <w:footnote w:type="continuationSeparator" w:id="0">
    <w:p w14:paraId="4AEEB784" w14:textId="77777777" w:rsidR="008F6617" w:rsidRDefault="008F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49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F2"/>
    <w:rsid w:val="000D6CB0"/>
    <w:rsid w:val="000E73F2"/>
    <w:rsid w:val="000F1772"/>
    <w:rsid w:val="00271921"/>
    <w:rsid w:val="00330CF8"/>
    <w:rsid w:val="00420592"/>
    <w:rsid w:val="00463629"/>
    <w:rsid w:val="00596EA4"/>
    <w:rsid w:val="00612E6C"/>
    <w:rsid w:val="007546AA"/>
    <w:rsid w:val="007D1276"/>
    <w:rsid w:val="008F6617"/>
    <w:rsid w:val="00A351EC"/>
    <w:rsid w:val="00C37419"/>
    <w:rsid w:val="00CB00CE"/>
    <w:rsid w:val="00D404A6"/>
    <w:rsid w:val="00D82A6A"/>
    <w:rsid w:val="00DC5674"/>
    <w:rsid w:val="00DF5F38"/>
    <w:rsid w:val="00F55D0E"/>
    <w:rsid w:val="00F65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B815"/>
  <w15:chartTrackingRefBased/>
  <w15:docId w15:val="{C85EA870-3F0B-4355-B7C6-1B83EA4E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73F2"/>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E73F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0E73F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E73F2"/>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0E73F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E73F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E73F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E73F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0E73F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0E73F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0E73F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0E73F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E73F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E73F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E73F2"/>
    <w:rPr>
      <w:rFonts w:eastAsiaTheme="majorEastAsia" w:cstheme="majorBidi"/>
      <w:color w:val="272727" w:themeColor="text1" w:themeTint="D8"/>
    </w:rPr>
  </w:style>
  <w:style w:type="paragraph" w:styleId="Normlnweb">
    <w:name w:val="Normal (Web)"/>
    <w:basedOn w:val="Normln"/>
    <w:uiPriority w:val="99"/>
    <w:unhideWhenUsed/>
    <w:rsid w:val="000E73F2"/>
    <w:pPr>
      <w:spacing w:before="100" w:beforeAutospacing="1" w:after="100" w:afterAutospacing="1"/>
    </w:pPr>
    <w:rPr>
      <w:lang w:eastAsia="cs-CZ"/>
    </w:rPr>
  </w:style>
  <w:style w:type="paragraph" w:styleId="Zpat">
    <w:name w:val="footer"/>
    <w:basedOn w:val="Normln"/>
    <w:link w:val="ZpatChar"/>
    <w:rsid w:val="000E73F2"/>
    <w:pPr>
      <w:tabs>
        <w:tab w:val="center" w:pos="4536"/>
        <w:tab w:val="right" w:pos="9072"/>
      </w:tabs>
    </w:pPr>
  </w:style>
  <w:style w:type="character" w:customStyle="1" w:styleId="ZpatChar">
    <w:name w:val="Zápatí Char"/>
    <w:basedOn w:val="Standardnpsmoodstavce"/>
    <w:link w:val="Zpat"/>
    <w:rsid w:val="000E73F2"/>
    <w:rPr>
      <w:rFonts w:ascii="Times New Roman" w:eastAsia="Times New Roman" w:hAnsi="Times New Roman" w:cs="Times New Roman"/>
      <w:sz w:val="24"/>
      <w:szCs w:val="24"/>
      <w:lang w:eastAsia="zh-CN"/>
    </w:rPr>
  </w:style>
  <w:style w:type="character" w:styleId="slostrnky">
    <w:name w:val="page number"/>
    <w:basedOn w:val="Standardnpsmoodstavce"/>
    <w:rsid w:val="000E73F2"/>
  </w:style>
  <w:style w:type="character" w:styleId="Odkaznakoment">
    <w:name w:val="annotation reference"/>
    <w:rsid w:val="000E73F2"/>
    <w:rPr>
      <w:sz w:val="16"/>
      <w:szCs w:val="16"/>
    </w:rPr>
  </w:style>
  <w:style w:type="character" w:customStyle="1" w:styleId="Zkladntext">
    <w:name w:val="Základní text_"/>
    <w:link w:val="Zkladntext1"/>
    <w:rsid w:val="000E73F2"/>
    <w:rPr>
      <w:shd w:val="clear" w:color="auto" w:fill="FFFFFF"/>
    </w:rPr>
  </w:style>
  <w:style w:type="paragraph" w:customStyle="1" w:styleId="Zkladntext1">
    <w:name w:val="Základní text1"/>
    <w:basedOn w:val="Normln"/>
    <w:link w:val="Zkladntext"/>
    <w:rsid w:val="000E73F2"/>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7D1276"/>
    <w:rPr>
      <w:color w:val="0563C1" w:themeColor="hyperlink"/>
      <w:u w:val="single"/>
    </w:rPr>
  </w:style>
  <w:style w:type="character" w:styleId="Nevyeenzmnka">
    <w:name w:val="Unresolved Mention"/>
    <w:basedOn w:val="Standardnpsmoodstavce"/>
    <w:uiPriority w:val="99"/>
    <w:semiHidden/>
    <w:unhideWhenUsed/>
    <w:rsid w:val="007D1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ndrich.chytracek@gol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3735</Words>
  <Characters>22037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13</cp:revision>
  <dcterms:created xsi:type="dcterms:W3CDTF">2024-05-10T09:20:00Z</dcterms:created>
  <dcterms:modified xsi:type="dcterms:W3CDTF">2024-05-22T08:32:00Z</dcterms:modified>
</cp:coreProperties>
</file>