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1E1FE9D5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627D1546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73A604DB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43152B03" w14:textId="77777777" w:rsidR="00D55DC4" w:rsidRDefault="00D55DC4">
            <w:pPr>
              <w:pStyle w:val="Osloven"/>
            </w:pPr>
          </w:p>
        </w:tc>
      </w:tr>
      <w:tr w:rsidR="00D55DC4" w14:paraId="7F797A92" w14:textId="77777777">
        <w:trPr>
          <w:trHeight w:val="1281"/>
        </w:trPr>
        <w:tc>
          <w:tcPr>
            <w:tcW w:w="160" w:type="dxa"/>
          </w:tcPr>
          <w:p w14:paraId="495A5EC1" w14:textId="77777777" w:rsidR="00D55DC4" w:rsidRPr="008C476A" w:rsidRDefault="00D55DC4">
            <w:pPr>
              <w:pStyle w:val="Osloven"/>
              <w:rPr>
                <w:sz w:val="22"/>
                <w:szCs w:val="22"/>
              </w:rPr>
            </w:pPr>
          </w:p>
        </w:tc>
        <w:tc>
          <w:tcPr>
            <w:tcW w:w="3950" w:type="dxa"/>
          </w:tcPr>
          <w:p w14:paraId="61CF9B5B" w14:textId="1B37FF40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ab/>
            </w:r>
            <w:r w:rsidR="00AF3AC8">
              <w:rPr>
                <w:color w:val="495057"/>
                <w:sz w:val="22"/>
                <w:szCs w:val="22"/>
              </w:rPr>
              <w:t>Ing. Richard Stoklasa</w:t>
            </w:r>
          </w:p>
          <w:p w14:paraId="7487D14A" w14:textId="221C6C4C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ab/>
            </w:r>
            <w:r w:rsidR="00593716">
              <w:rPr>
                <w:color w:val="495057"/>
                <w:sz w:val="22"/>
                <w:szCs w:val="22"/>
              </w:rPr>
              <w:t>Vlkovice 38</w:t>
            </w:r>
          </w:p>
          <w:p w14:paraId="1974FEEB" w14:textId="77777777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 xml:space="preserve">353 01 </w:t>
            </w:r>
            <w:r w:rsidRPr="008C476A">
              <w:rPr>
                <w:sz w:val="22"/>
                <w:szCs w:val="22"/>
              </w:rPr>
              <w:tab/>
              <w:t>Mariánské Lázně</w:t>
            </w:r>
          </w:p>
          <w:p w14:paraId="38643ABD" w14:textId="77777777" w:rsidR="008E326A" w:rsidRPr="008C476A" w:rsidRDefault="008E326A" w:rsidP="008E326A">
            <w:pPr>
              <w:rPr>
                <w:sz w:val="22"/>
                <w:szCs w:val="22"/>
              </w:rPr>
            </w:pPr>
          </w:p>
          <w:p w14:paraId="782E356E" w14:textId="618D5D25" w:rsidR="008E326A" w:rsidRPr="008C476A" w:rsidRDefault="008E326A" w:rsidP="008E326A">
            <w:pPr>
              <w:rPr>
                <w:sz w:val="22"/>
                <w:szCs w:val="22"/>
              </w:rPr>
            </w:pPr>
            <w:r w:rsidRPr="008C476A">
              <w:rPr>
                <w:sz w:val="22"/>
                <w:szCs w:val="22"/>
              </w:rPr>
              <w:t xml:space="preserve">IČ: </w:t>
            </w:r>
          </w:p>
          <w:p w14:paraId="0BA61016" w14:textId="77777777" w:rsidR="00D55DC4" w:rsidRPr="008C476A" w:rsidRDefault="00D55DC4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14:paraId="7CC3D2C3" w14:textId="77777777" w:rsidR="00D55DC4" w:rsidRDefault="00D55DC4">
            <w:pPr>
              <w:pStyle w:val="Osloven"/>
            </w:pPr>
          </w:p>
        </w:tc>
      </w:tr>
      <w:tr w:rsidR="00D55DC4" w14:paraId="0D04913A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72603D6E" w14:textId="77777777" w:rsidR="00D55DC4" w:rsidRDefault="00D55DC4">
            <w:pPr>
              <w:pStyle w:val="Osloven"/>
            </w:pPr>
          </w:p>
        </w:tc>
        <w:tc>
          <w:tcPr>
            <w:tcW w:w="3950" w:type="dxa"/>
          </w:tcPr>
          <w:p w14:paraId="712191AE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2FDEAFA1" w14:textId="77777777" w:rsidR="00D55DC4" w:rsidRDefault="00D55DC4">
            <w:pPr>
              <w:pStyle w:val="Osloven"/>
            </w:pPr>
          </w:p>
        </w:tc>
      </w:tr>
    </w:tbl>
    <w:p w14:paraId="03441A77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846"/>
        <w:gridCol w:w="2279"/>
      </w:tblGrid>
      <w:tr w:rsidR="00D55DC4" w14:paraId="3F6519EA" w14:textId="77777777" w:rsidTr="008E326A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66B80A24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3D69E8CA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846" w:type="dxa"/>
            <w:vAlign w:val="center"/>
          </w:tcPr>
          <w:p w14:paraId="23145278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5DAC8B33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8E326A" w14:paraId="0C012063" w14:textId="77777777" w:rsidTr="008E326A">
        <w:trPr>
          <w:cantSplit/>
          <w:jc w:val="center"/>
        </w:trPr>
        <w:tc>
          <w:tcPr>
            <w:tcW w:w="2408" w:type="dxa"/>
            <w:vAlign w:val="center"/>
          </w:tcPr>
          <w:p w14:paraId="249FFF8D" w14:textId="77777777" w:rsidR="008E326A" w:rsidRDefault="008E326A" w:rsidP="008E326A">
            <w:pPr>
              <w:jc w:val="center"/>
            </w:pPr>
          </w:p>
        </w:tc>
        <w:tc>
          <w:tcPr>
            <w:tcW w:w="2259" w:type="dxa"/>
            <w:vAlign w:val="center"/>
          </w:tcPr>
          <w:p w14:paraId="291B7A06" w14:textId="23E400FE" w:rsidR="008E326A" w:rsidRDefault="00F830B4" w:rsidP="008E326A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r w:rsidRPr="00F830B4">
              <w:t>ORID/24/</w:t>
            </w:r>
            <w:r w:rsidR="00F50B45">
              <w:t>1006</w:t>
            </w:r>
            <w:r w:rsidRPr="00F830B4">
              <w:t>/</w:t>
            </w:r>
            <w:r w:rsidR="00F50B45">
              <w:t>EF</w:t>
            </w:r>
          </w:p>
        </w:tc>
        <w:tc>
          <w:tcPr>
            <w:tcW w:w="2846" w:type="dxa"/>
            <w:vAlign w:val="center"/>
          </w:tcPr>
          <w:p w14:paraId="1E24FBB1" w14:textId="0BAB22AA" w:rsidR="008E326A" w:rsidRDefault="006D5231" w:rsidP="008E326A">
            <w:pPr>
              <w:jc w:val="center"/>
            </w:pPr>
            <w:r>
              <w:t>Eva Fedosejevová</w:t>
            </w:r>
            <w:r w:rsidR="008E326A" w:rsidRPr="008C05F6">
              <w:t xml:space="preserve"> / </w:t>
            </w:r>
            <w:r w:rsidR="008E326A">
              <w:t xml:space="preserve">354 922 </w:t>
            </w:r>
            <w:r w:rsidR="008E326A" w:rsidRPr="008C05F6">
              <w:t>1</w:t>
            </w:r>
            <w:r w:rsidR="00887A78">
              <w:t>8</w:t>
            </w:r>
            <w:r w:rsidR="008E326A" w:rsidRPr="008C05F6">
              <w:t>8</w:t>
            </w:r>
          </w:p>
        </w:tc>
        <w:tc>
          <w:tcPr>
            <w:tcW w:w="2279" w:type="dxa"/>
            <w:vAlign w:val="center"/>
          </w:tcPr>
          <w:p w14:paraId="0BD88208" w14:textId="6BDFF811" w:rsidR="008E326A" w:rsidRDefault="00F50B45" w:rsidP="008E326A">
            <w:pPr>
              <w:jc w:val="center"/>
            </w:pPr>
            <w:r>
              <w:t>29</w:t>
            </w:r>
            <w:r w:rsidR="008E326A">
              <w:t>.</w:t>
            </w:r>
            <w:r>
              <w:t>5</w:t>
            </w:r>
            <w:r w:rsidR="008E326A">
              <w:t>.2024</w:t>
            </w:r>
          </w:p>
        </w:tc>
      </w:tr>
    </w:tbl>
    <w:p w14:paraId="22442147" w14:textId="77777777" w:rsidR="00D55DC4" w:rsidRDefault="00D55DC4">
      <w:pPr>
        <w:jc w:val="both"/>
        <w:rPr>
          <w:sz w:val="22"/>
        </w:rPr>
      </w:pPr>
    </w:p>
    <w:p w14:paraId="0C74CDCB" w14:textId="77777777" w:rsidR="008E326A" w:rsidRPr="009249DE" w:rsidRDefault="008E326A" w:rsidP="008E326A">
      <w:pPr>
        <w:rPr>
          <w:sz w:val="16"/>
          <w:szCs w:val="16"/>
        </w:rPr>
      </w:pPr>
    </w:p>
    <w:p w14:paraId="78079EBD" w14:textId="7D2E0484" w:rsidR="008E326A" w:rsidRPr="00275113" w:rsidRDefault="008E326A" w:rsidP="008E326A">
      <w:pPr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 w:rsidR="00887A78">
        <w:rPr>
          <w:b/>
          <w:sz w:val="24"/>
          <w:szCs w:val="24"/>
        </w:rPr>
        <w:t xml:space="preserve">TDI </w:t>
      </w:r>
      <w:r w:rsidR="00ED2B01">
        <w:rPr>
          <w:b/>
          <w:sz w:val="24"/>
          <w:szCs w:val="24"/>
        </w:rPr>
        <w:t>„</w:t>
      </w:r>
      <w:r w:rsidR="009D09C4">
        <w:rPr>
          <w:b/>
          <w:sz w:val="24"/>
          <w:szCs w:val="24"/>
        </w:rPr>
        <w:t>Chodník a zastávky u silnice II/230, Plzeňská ul.</w:t>
      </w:r>
      <w:r w:rsidR="00ED2B01">
        <w:rPr>
          <w:b/>
          <w:sz w:val="24"/>
          <w:szCs w:val="24"/>
        </w:rPr>
        <w:t>, Mariánské Lázně</w:t>
      </w:r>
    </w:p>
    <w:p w14:paraId="5761A920" w14:textId="77777777" w:rsidR="008E326A" w:rsidRDefault="008E326A" w:rsidP="008E326A">
      <w:pPr>
        <w:jc w:val="both"/>
        <w:rPr>
          <w:sz w:val="22"/>
        </w:rPr>
      </w:pPr>
    </w:p>
    <w:p w14:paraId="58A22330" w14:textId="77777777" w:rsidR="008E326A" w:rsidRDefault="008E326A" w:rsidP="008E326A">
      <w:pPr>
        <w:jc w:val="both"/>
        <w:rPr>
          <w:sz w:val="22"/>
        </w:rPr>
      </w:pPr>
    </w:p>
    <w:p w14:paraId="5F2CDE39" w14:textId="12F8A3BC" w:rsidR="008E326A" w:rsidRPr="008E7D15" w:rsidRDefault="008E326A" w:rsidP="008E326A">
      <w:pPr>
        <w:rPr>
          <w:sz w:val="22"/>
        </w:rPr>
      </w:pPr>
      <w:r>
        <w:rPr>
          <w:sz w:val="22"/>
        </w:rPr>
        <w:t xml:space="preserve">Objednáváme u </w:t>
      </w:r>
      <w:r w:rsidR="004119E1">
        <w:rPr>
          <w:sz w:val="22"/>
        </w:rPr>
        <w:t>vás TDI na akci „Stavební úpravy místní komunikace ulice U zastávky, Mariánské Lázně</w:t>
      </w:r>
      <w:r w:rsidR="008C476A" w:rsidRPr="008C476A">
        <w:rPr>
          <w:sz w:val="22"/>
        </w:rPr>
        <w:t xml:space="preserve"> </w:t>
      </w:r>
      <w:r w:rsidR="009D09C4">
        <w:rPr>
          <w:sz w:val="22"/>
        </w:rPr>
        <w:t xml:space="preserve"> </w:t>
      </w:r>
    </w:p>
    <w:p w14:paraId="57561F3A" w14:textId="77777777" w:rsidR="008E326A" w:rsidRPr="008E7D15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66586DE7" w14:textId="3DD52027" w:rsidR="008C476A" w:rsidRDefault="007B3D94" w:rsidP="00DA269A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TDI na akci „</w:t>
      </w:r>
      <w:r w:rsidR="009D09C4">
        <w:rPr>
          <w:sz w:val="22"/>
        </w:rPr>
        <w:t>Chodník a zastávky u silnice II/230, Plzeňská ul.</w:t>
      </w:r>
      <w:r w:rsidR="00963223">
        <w:rPr>
          <w:sz w:val="22"/>
        </w:rPr>
        <w:t>, Mariánské Lázně“</w:t>
      </w:r>
      <w:r w:rsidR="008C476A" w:rsidRPr="008C476A">
        <w:rPr>
          <w:sz w:val="22"/>
        </w:rPr>
        <w:t xml:space="preserve"> dle vaší nabídky ze </w:t>
      </w:r>
      <w:r w:rsidR="009D09C4">
        <w:rPr>
          <w:sz w:val="22"/>
        </w:rPr>
        <w:t>9</w:t>
      </w:r>
      <w:r w:rsidR="008C476A" w:rsidRPr="008C476A">
        <w:rPr>
          <w:sz w:val="22"/>
        </w:rPr>
        <w:t>.</w:t>
      </w:r>
      <w:r w:rsidR="009D09C4">
        <w:rPr>
          <w:sz w:val="22"/>
        </w:rPr>
        <w:t>4</w:t>
      </w:r>
      <w:r w:rsidR="008C476A" w:rsidRPr="008C476A">
        <w:rPr>
          <w:sz w:val="22"/>
        </w:rPr>
        <w:t>.2024</w:t>
      </w:r>
    </w:p>
    <w:p w14:paraId="1B610E40" w14:textId="77777777" w:rsidR="008E326A" w:rsidRPr="00C91249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C91249">
        <w:rPr>
          <w:b/>
          <w:sz w:val="24"/>
          <w:szCs w:val="24"/>
        </w:rPr>
        <w:t>Cena</w:t>
      </w:r>
    </w:p>
    <w:p w14:paraId="756C77F3" w14:textId="2EA8CE08" w:rsidR="008E326A" w:rsidRDefault="008E326A" w:rsidP="008E326A">
      <w:pPr>
        <w:jc w:val="both"/>
        <w:rPr>
          <w:sz w:val="22"/>
          <w:szCs w:val="22"/>
        </w:rPr>
      </w:pPr>
      <w:r w:rsidRPr="008E7D15">
        <w:rPr>
          <w:sz w:val="22"/>
          <w:szCs w:val="22"/>
        </w:rPr>
        <w:t>Cena je stanovena</w:t>
      </w:r>
      <w:r>
        <w:rPr>
          <w:sz w:val="22"/>
          <w:szCs w:val="22"/>
        </w:rPr>
        <w:t xml:space="preserve"> na</w:t>
      </w:r>
      <w:r w:rsidRPr="008E7D15">
        <w:rPr>
          <w:sz w:val="22"/>
          <w:szCs w:val="22"/>
        </w:rPr>
        <w:t xml:space="preserve"> </w:t>
      </w:r>
      <w:r w:rsidR="009D09C4">
        <w:rPr>
          <w:sz w:val="22"/>
          <w:szCs w:val="22"/>
        </w:rPr>
        <w:t>75 000</w:t>
      </w:r>
      <w:r w:rsidR="000F2C5A">
        <w:rPr>
          <w:sz w:val="22"/>
          <w:szCs w:val="22"/>
        </w:rPr>
        <w:t xml:space="preserve">,00 Kč </w:t>
      </w:r>
      <w:r w:rsidR="009D09C4">
        <w:rPr>
          <w:sz w:val="22"/>
          <w:szCs w:val="22"/>
        </w:rPr>
        <w:t>neplátce</w:t>
      </w:r>
      <w:r w:rsidR="000F2C5A">
        <w:rPr>
          <w:sz w:val="22"/>
          <w:szCs w:val="22"/>
        </w:rPr>
        <w:t xml:space="preserve"> DPH</w:t>
      </w:r>
      <w:r w:rsidR="008C476A">
        <w:rPr>
          <w:sz w:val="22"/>
          <w:szCs w:val="22"/>
        </w:rPr>
        <w:t>.</w:t>
      </w:r>
    </w:p>
    <w:p w14:paraId="61600B04" w14:textId="77777777" w:rsidR="008E326A" w:rsidRPr="00F5483A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t>Termín dokončení</w:t>
      </w:r>
    </w:p>
    <w:p w14:paraId="3C938E17" w14:textId="63A63816" w:rsidR="008E326A" w:rsidRPr="00C91249" w:rsidRDefault="000F2C5A" w:rsidP="008E326A">
      <w:pPr>
        <w:jc w:val="both"/>
        <w:rPr>
          <w:sz w:val="22"/>
        </w:rPr>
      </w:pPr>
      <w:r>
        <w:rPr>
          <w:sz w:val="22"/>
          <w:szCs w:val="22"/>
        </w:rPr>
        <w:t>Práce budou pro</w:t>
      </w:r>
      <w:r w:rsidR="00C03519">
        <w:rPr>
          <w:sz w:val="22"/>
          <w:szCs w:val="22"/>
        </w:rPr>
        <w:t>bíhat</w:t>
      </w:r>
      <w:r w:rsidR="00B54D09">
        <w:rPr>
          <w:sz w:val="22"/>
          <w:szCs w:val="22"/>
        </w:rPr>
        <w:t xml:space="preserve"> po dobu </w:t>
      </w:r>
      <w:r w:rsidR="00F92F62">
        <w:rPr>
          <w:sz w:val="22"/>
          <w:szCs w:val="22"/>
        </w:rPr>
        <w:t>cca 20.</w:t>
      </w:r>
      <w:r w:rsidR="00F50B45">
        <w:rPr>
          <w:sz w:val="22"/>
          <w:szCs w:val="22"/>
        </w:rPr>
        <w:t>6</w:t>
      </w:r>
      <w:r w:rsidR="00F92F62">
        <w:rPr>
          <w:sz w:val="22"/>
          <w:szCs w:val="22"/>
        </w:rPr>
        <w:t>.2024-</w:t>
      </w:r>
      <w:r w:rsidR="00F50B45">
        <w:rPr>
          <w:sz w:val="22"/>
          <w:szCs w:val="22"/>
        </w:rPr>
        <w:t>20</w:t>
      </w:r>
      <w:r w:rsidR="000E0A12">
        <w:rPr>
          <w:sz w:val="22"/>
          <w:szCs w:val="22"/>
        </w:rPr>
        <w:t>.</w:t>
      </w:r>
      <w:r w:rsidR="00F50B45">
        <w:rPr>
          <w:sz w:val="22"/>
          <w:szCs w:val="22"/>
        </w:rPr>
        <w:t>9</w:t>
      </w:r>
      <w:r w:rsidR="000E0A12">
        <w:rPr>
          <w:sz w:val="22"/>
          <w:szCs w:val="22"/>
        </w:rPr>
        <w:t>.2024</w:t>
      </w:r>
      <w:r w:rsidR="0036156F">
        <w:rPr>
          <w:sz w:val="22"/>
          <w:szCs w:val="22"/>
        </w:rPr>
        <w:t xml:space="preserve"> (termín se upřesní)</w:t>
      </w:r>
    </w:p>
    <w:p w14:paraId="4DFB1E32" w14:textId="77777777" w:rsidR="008E326A" w:rsidRPr="008E7D15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Platební podmínky</w:t>
      </w:r>
    </w:p>
    <w:p w14:paraId="35C24A4B" w14:textId="77777777" w:rsidR="008E326A" w:rsidRDefault="008E326A" w:rsidP="008E326A">
      <w:pPr>
        <w:tabs>
          <w:tab w:val="num" w:pos="567"/>
        </w:tabs>
        <w:rPr>
          <w:sz w:val="22"/>
          <w:szCs w:val="22"/>
        </w:rPr>
      </w:pPr>
      <w:r w:rsidRPr="008E7D15">
        <w:rPr>
          <w:sz w:val="22"/>
          <w:szCs w:val="22"/>
        </w:rPr>
        <w:t xml:space="preserve">Město Mariánské Lázně, jakožto objednatel nebude poskytovat zálohy. Cena bude uhrazena na základě daňového dokladu (faktury) vystaveného dodavatelem po </w:t>
      </w:r>
      <w:r>
        <w:rPr>
          <w:sz w:val="22"/>
          <w:szCs w:val="22"/>
        </w:rPr>
        <w:t>odevzdání dokončené projektové dokumentace a rozpočtu.</w:t>
      </w:r>
      <w:r w:rsidRPr="008E7D15">
        <w:rPr>
          <w:sz w:val="22"/>
          <w:szCs w:val="22"/>
        </w:rPr>
        <w:t xml:space="preserve"> Splatnost faktury bude minimálně 14 dní.</w:t>
      </w:r>
    </w:p>
    <w:p w14:paraId="4054BE53" w14:textId="77777777" w:rsidR="008E326A" w:rsidRDefault="008E326A" w:rsidP="008E326A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08949A1F" w14:textId="77777777" w:rsidR="008E326A" w:rsidRPr="008E7D15" w:rsidRDefault="008E326A" w:rsidP="008E326A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3C456D84" w14:textId="77777777" w:rsidR="00D55DC4" w:rsidRDefault="00D55DC4">
      <w:pPr>
        <w:rPr>
          <w:sz w:val="22"/>
        </w:rPr>
      </w:pPr>
    </w:p>
    <w:p w14:paraId="4E872CB4" w14:textId="77777777" w:rsidR="00D55DC4" w:rsidRDefault="00D55DC4">
      <w:pPr>
        <w:rPr>
          <w:sz w:val="22"/>
        </w:rPr>
      </w:pPr>
    </w:p>
    <w:p w14:paraId="32CAE7BB" w14:textId="77777777" w:rsidR="00D55DC4" w:rsidRDefault="00D55DC4">
      <w:pPr>
        <w:rPr>
          <w:sz w:val="22"/>
        </w:rPr>
      </w:pPr>
    </w:p>
    <w:p w14:paraId="2D28D1D1" w14:textId="77777777" w:rsidR="00D55DC4" w:rsidRDefault="00D55DC4">
      <w:pPr>
        <w:rPr>
          <w:sz w:val="22"/>
        </w:rPr>
      </w:pPr>
    </w:p>
    <w:p w14:paraId="2D6D2A1F" w14:textId="77777777" w:rsidR="008C476A" w:rsidRDefault="008C476A">
      <w:pPr>
        <w:rPr>
          <w:sz w:val="22"/>
        </w:rPr>
      </w:pPr>
    </w:p>
    <w:p w14:paraId="22B00C1A" w14:textId="77777777" w:rsidR="008C476A" w:rsidRDefault="008C476A">
      <w:pPr>
        <w:rPr>
          <w:sz w:val="22"/>
        </w:rPr>
      </w:pPr>
    </w:p>
    <w:p w14:paraId="12061373" w14:textId="77777777" w:rsidR="00D55DC4" w:rsidRDefault="00D55DC4">
      <w:pPr>
        <w:rPr>
          <w:sz w:val="22"/>
        </w:rPr>
      </w:pPr>
    </w:p>
    <w:p w14:paraId="0E24D20F" w14:textId="77777777" w:rsidR="00D55DC4" w:rsidRDefault="00D55DC4">
      <w:pPr>
        <w:rPr>
          <w:sz w:val="22"/>
        </w:rPr>
      </w:pPr>
    </w:p>
    <w:p w14:paraId="359B5487" w14:textId="77777777" w:rsidR="009678F6" w:rsidRDefault="009678F6" w:rsidP="009678F6">
      <w:pPr>
        <w:rPr>
          <w:sz w:val="22"/>
        </w:rPr>
      </w:pPr>
      <w:r>
        <w:rPr>
          <w:sz w:val="22"/>
        </w:rPr>
        <w:t>……………………………….</w:t>
      </w:r>
    </w:p>
    <w:p w14:paraId="23069909" w14:textId="7AC2816D" w:rsidR="009678F6" w:rsidRDefault="009678F6" w:rsidP="009678F6">
      <w:pPr>
        <w:rPr>
          <w:sz w:val="22"/>
        </w:rPr>
      </w:pPr>
      <w:r>
        <w:rPr>
          <w:sz w:val="22"/>
        </w:rPr>
        <w:t>          </w:t>
      </w:r>
      <w:r w:rsidRPr="009678F6">
        <w:rPr>
          <w:sz w:val="22"/>
        </w:rPr>
        <w:t>Ing. Petr Řezník</w:t>
      </w:r>
      <w:r w:rsidR="00F50B45">
        <w:rPr>
          <w:sz w:val="22"/>
        </w:rPr>
        <w:t xml:space="preserve"> </w:t>
      </w:r>
    </w:p>
    <w:p w14:paraId="0C0C441B" w14:textId="652D0B73" w:rsidR="00D55DC4" w:rsidRPr="006F59F9" w:rsidRDefault="009678F6">
      <w:pPr>
        <w:rPr>
          <w:sz w:val="22"/>
        </w:rPr>
      </w:pPr>
      <w:r>
        <w:rPr>
          <w:sz w:val="22"/>
        </w:rPr>
        <w:t>           vedoucí odboru</w:t>
      </w:r>
    </w:p>
    <w:sectPr w:rsidR="00D55DC4" w:rsidRPr="006F59F9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3BFB" w14:textId="77777777" w:rsidR="0062689E" w:rsidRDefault="0062689E">
      <w:r>
        <w:separator/>
      </w:r>
    </w:p>
  </w:endnote>
  <w:endnote w:type="continuationSeparator" w:id="0">
    <w:p w14:paraId="09A529C0" w14:textId="77777777" w:rsidR="0062689E" w:rsidRDefault="0062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BBD18" w14:textId="77777777" w:rsidR="0062689E" w:rsidRDefault="0062689E">
      <w:r>
        <w:separator/>
      </w:r>
    </w:p>
  </w:footnote>
  <w:footnote w:type="continuationSeparator" w:id="0">
    <w:p w14:paraId="7C5A5101" w14:textId="77777777" w:rsidR="0062689E" w:rsidRDefault="0062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1B86C1BA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F30509B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B912319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281B6C10" wp14:editId="3F0D6506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9FC5949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70FA323D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49663D81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725254B4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B886B3C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1BC2C9C0" w14:textId="77777777" w:rsidR="00D55DC4" w:rsidRDefault="00D55DC4">
    <w:pPr>
      <w:pStyle w:val="Zhlav"/>
      <w:jc w:val="center"/>
    </w:pPr>
  </w:p>
  <w:p w14:paraId="1AC281AD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7F9"/>
    <w:multiLevelType w:val="hybridMultilevel"/>
    <w:tmpl w:val="D9449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E04FC"/>
    <w:multiLevelType w:val="hybridMultilevel"/>
    <w:tmpl w:val="D30CF9D4"/>
    <w:lvl w:ilvl="0" w:tplc="233AC8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42570">
    <w:abstractNumId w:val="0"/>
  </w:num>
  <w:num w:numId="2" w16cid:durableId="55030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6A"/>
    <w:rsid w:val="000E0A12"/>
    <w:rsid w:val="000F2C5A"/>
    <w:rsid w:val="000F4D06"/>
    <w:rsid w:val="00112899"/>
    <w:rsid w:val="001568BC"/>
    <w:rsid w:val="001D7E9B"/>
    <w:rsid w:val="001E2207"/>
    <w:rsid w:val="00256349"/>
    <w:rsid w:val="002C44D6"/>
    <w:rsid w:val="0036156F"/>
    <w:rsid w:val="00367CDA"/>
    <w:rsid w:val="003D5BCD"/>
    <w:rsid w:val="004119E1"/>
    <w:rsid w:val="004558E5"/>
    <w:rsid w:val="00496B15"/>
    <w:rsid w:val="00593716"/>
    <w:rsid w:val="005F3740"/>
    <w:rsid w:val="0062689E"/>
    <w:rsid w:val="006D5231"/>
    <w:rsid w:val="006F59F9"/>
    <w:rsid w:val="0071681A"/>
    <w:rsid w:val="007B3D94"/>
    <w:rsid w:val="00887A78"/>
    <w:rsid w:val="008A133C"/>
    <w:rsid w:val="008C476A"/>
    <w:rsid w:val="008E326A"/>
    <w:rsid w:val="00944274"/>
    <w:rsid w:val="00963223"/>
    <w:rsid w:val="009678F6"/>
    <w:rsid w:val="009C14FF"/>
    <w:rsid w:val="009D09C4"/>
    <w:rsid w:val="009D7109"/>
    <w:rsid w:val="00AF3AC8"/>
    <w:rsid w:val="00AF7FDF"/>
    <w:rsid w:val="00B54D09"/>
    <w:rsid w:val="00BD5C19"/>
    <w:rsid w:val="00C03519"/>
    <w:rsid w:val="00D30002"/>
    <w:rsid w:val="00D372DD"/>
    <w:rsid w:val="00D55DC4"/>
    <w:rsid w:val="00DA269A"/>
    <w:rsid w:val="00ED2B01"/>
    <w:rsid w:val="00F50B45"/>
    <w:rsid w:val="00F80FD5"/>
    <w:rsid w:val="00F830B4"/>
    <w:rsid w:val="00F9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D0304"/>
  <w15:chartTrackingRefBased/>
  <w15:docId w15:val="{4E048734-14C1-4717-B81E-9E48DBB0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8E326A"/>
    <w:rPr>
      <w:sz w:val="56"/>
    </w:rPr>
  </w:style>
  <w:style w:type="paragraph" w:styleId="Textvbloku">
    <w:name w:val="Block Text"/>
    <w:basedOn w:val="Normln"/>
    <w:rsid w:val="008E326A"/>
    <w:pPr>
      <w:widowControl w:val="0"/>
      <w:ind w:left="720" w:right="-48" w:hanging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paj\OneDrive%20-%20MUML\Plocha\ORID%20-%20m&#283;st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ORID - město.dotx</Template>
  <TotalTime>8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Pajer Stanislav</dc:creator>
  <cp:keywords/>
  <dc:description/>
  <cp:lastModifiedBy>Eva Fedosejevová</cp:lastModifiedBy>
  <cp:revision>2</cp:revision>
  <cp:lastPrinted>2024-05-29T09:42:00Z</cp:lastPrinted>
  <dcterms:created xsi:type="dcterms:W3CDTF">2024-05-29T09:50:00Z</dcterms:created>
  <dcterms:modified xsi:type="dcterms:W3CDTF">2024-05-29T09:50:00Z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