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EE" w:rsidRDefault="004317EE" w:rsidP="004317EE">
      <w:pPr>
        <w:rPr>
          <w:sz w:val="22"/>
          <w:szCs w:val="22"/>
        </w:rPr>
      </w:pPr>
      <w:r>
        <w:t>Dobrý den, paní Dvořáková,</w:t>
      </w:r>
    </w:p>
    <w:p w:rsidR="004317EE" w:rsidRDefault="004317EE" w:rsidP="004317EE">
      <w:r>
        <w:t xml:space="preserve">zasílám akceptaci přijaté objednávky za společnost ZENOVA </w:t>
      </w:r>
      <w:proofErr w:type="spellStart"/>
      <w:r>
        <w:t>services</w:t>
      </w:r>
      <w:proofErr w:type="spellEnd"/>
      <w:r>
        <w:t xml:space="preserve"> s.r.o.</w:t>
      </w:r>
    </w:p>
    <w:p w:rsidR="004317EE" w:rsidRDefault="004317EE" w:rsidP="004317EE">
      <w:r>
        <w:t>S přáním hezkého dne</w:t>
      </w:r>
    </w:p>
    <w:tbl>
      <w:tblPr>
        <w:tblW w:w="55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2714"/>
        <w:gridCol w:w="2715"/>
      </w:tblGrid>
      <w:tr w:rsidR="004317EE" w:rsidTr="004317EE">
        <w:trPr>
          <w:trHeight w:val="283"/>
          <w:tblCellSpacing w:w="0" w:type="dxa"/>
        </w:trPr>
        <w:tc>
          <w:tcPr>
            <w:tcW w:w="144" w:type="dxa"/>
            <w:vMerge w:val="restart"/>
            <w:vAlign w:val="center"/>
            <w:hideMark/>
          </w:tcPr>
          <w:p w:rsidR="004317EE" w:rsidRDefault="004317EE">
            <w:pPr>
              <w:spacing w:line="252" w:lineRule="auto"/>
              <w:rPr>
                <w:color w:val="215868"/>
                <w:sz w:val="18"/>
                <w:szCs w:val="18"/>
              </w:rPr>
            </w:pPr>
            <w:r>
              <w:rPr>
                <w:noProof/>
                <w:color w:val="215868"/>
                <w:sz w:val="18"/>
                <w:szCs w:val="18"/>
              </w:rPr>
              <w:drawing>
                <wp:inline distT="0" distB="0" distL="0" distR="0">
                  <wp:extent cx="57150" cy="1438275"/>
                  <wp:effectExtent l="0" t="0" r="0" b="9525"/>
                  <wp:docPr id="2" name="Obrázek 2" descr="cid:image001.png@01DAB02A.F5D73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cid:image001.png@01DAB02A.F5D73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</w:tcPr>
          <w:p w:rsidR="004317EE" w:rsidRDefault="004317EE">
            <w:pPr>
              <w:spacing w:line="252" w:lineRule="auto"/>
              <w:rPr>
                <w:rFonts w:ascii="Calibri" w:hAnsi="Calibri" w:cs="Calibri"/>
                <w:b/>
                <w:bCs/>
                <w:color w:val="002060"/>
              </w:rPr>
            </w:pPr>
          </w:p>
          <w:p w:rsidR="004317EE" w:rsidRDefault="004317EE">
            <w:pPr>
              <w:spacing w:line="252" w:lineRule="auto"/>
              <w:rPr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b/>
                <w:bCs/>
                <w:color w:val="002060"/>
              </w:rPr>
              <w:t>Ivan Kohut</w:t>
            </w:r>
            <w:r>
              <w:rPr>
                <w:b/>
                <w:bCs/>
                <w:i/>
                <w:iCs/>
                <w:color w:val="002060"/>
                <w:sz w:val="18"/>
                <w:szCs w:val="18"/>
              </w:rPr>
              <w:t xml:space="preserve"> </w:t>
            </w:r>
          </w:p>
          <w:p w:rsidR="004317EE" w:rsidRDefault="004317EE">
            <w:pPr>
              <w:spacing w:line="252" w:lineRule="auto"/>
              <w:rPr>
                <w:b/>
                <w:bCs/>
                <w:i/>
                <w:iCs/>
                <w:color w:val="00206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2060"/>
                <w:sz w:val="18"/>
                <w:szCs w:val="18"/>
              </w:rPr>
              <w:t>Obchodní ředitel</w:t>
            </w:r>
          </w:p>
        </w:tc>
        <w:tc>
          <w:tcPr>
            <w:tcW w:w="2715" w:type="dxa"/>
            <w:vMerge w:val="restart"/>
            <w:noWrap/>
          </w:tcPr>
          <w:p w:rsidR="004317EE" w:rsidRDefault="004317EE">
            <w:pPr>
              <w:spacing w:before="100" w:beforeAutospacing="1" w:after="100" w:afterAutospacing="1" w:line="252" w:lineRule="auto"/>
              <w:rPr>
                <w:sz w:val="22"/>
                <w:szCs w:val="22"/>
              </w:rPr>
            </w:pPr>
          </w:p>
          <w:p w:rsidR="004317EE" w:rsidRDefault="004317EE">
            <w:pPr>
              <w:spacing w:before="100" w:beforeAutospacing="1" w:after="100" w:afterAutospacing="1" w:line="252" w:lineRule="auto"/>
            </w:pPr>
          </w:p>
          <w:p w:rsidR="004317EE" w:rsidRDefault="004317EE">
            <w:pPr>
              <w:spacing w:before="100" w:beforeAutospacing="1" w:after="100" w:afterAutospacing="1" w:line="252" w:lineRule="auto"/>
              <w:rPr>
                <w:color w:val="215868"/>
                <w:sz w:val="18"/>
                <w:szCs w:val="18"/>
              </w:rPr>
            </w:pPr>
            <w:r>
              <w:rPr>
                <w:noProof/>
                <w:color w:val="215868"/>
                <w:sz w:val="18"/>
                <w:szCs w:val="18"/>
              </w:rPr>
              <w:drawing>
                <wp:inline distT="0" distB="0" distL="0" distR="0">
                  <wp:extent cx="1638300" cy="666750"/>
                  <wp:effectExtent l="0" t="0" r="0" b="0"/>
                  <wp:docPr id="1" name="Obrázek 1" descr="cid:image002.png@01DAB02A.F5D73E1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cid:image002.png@01DAB02A.F5D73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7EE" w:rsidTr="004317EE">
        <w:trPr>
          <w:trHeight w:val="17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317EE" w:rsidRDefault="004317EE">
            <w:pPr>
              <w:rPr>
                <w:color w:val="215868"/>
                <w:sz w:val="18"/>
                <w:szCs w:val="18"/>
              </w:rPr>
            </w:pPr>
          </w:p>
        </w:tc>
        <w:tc>
          <w:tcPr>
            <w:tcW w:w="2714" w:type="dxa"/>
            <w:vAlign w:val="center"/>
          </w:tcPr>
          <w:p w:rsidR="004317EE" w:rsidRDefault="004317EE">
            <w:pPr>
              <w:spacing w:line="252" w:lineRule="auto"/>
              <w:rPr>
                <w:rFonts w:ascii="Calibri" w:hAnsi="Calibri" w:cs="Calibri"/>
                <w:b/>
                <w:bCs/>
                <w:color w:val="00A0E3"/>
                <w:sz w:val="18"/>
                <w:szCs w:val="18"/>
              </w:rPr>
            </w:pPr>
          </w:p>
          <w:p w:rsidR="004317EE" w:rsidRDefault="004317EE">
            <w:pPr>
              <w:spacing w:line="252" w:lineRule="auto"/>
              <w:rPr>
                <w:b/>
                <w:bCs/>
                <w:color w:val="00A0E3"/>
                <w:sz w:val="18"/>
                <w:szCs w:val="18"/>
              </w:rPr>
            </w:pPr>
            <w:r>
              <w:rPr>
                <w:b/>
                <w:bCs/>
                <w:color w:val="00A0E3"/>
                <w:sz w:val="18"/>
                <w:szCs w:val="18"/>
              </w:rPr>
              <w:t xml:space="preserve">ZENOVA </w:t>
            </w:r>
            <w:proofErr w:type="spellStart"/>
            <w:r>
              <w:rPr>
                <w:b/>
                <w:bCs/>
                <w:color w:val="00A0E3"/>
                <w:sz w:val="18"/>
                <w:szCs w:val="18"/>
              </w:rPr>
              <w:t>services</w:t>
            </w:r>
            <w:proofErr w:type="spellEnd"/>
            <w:r>
              <w:rPr>
                <w:b/>
                <w:bCs/>
                <w:color w:val="00A0E3"/>
                <w:sz w:val="18"/>
                <w:szCs w:val="18"/>
              </w:rPr>
              <w:t xml:space="preserve"> s.r.o.</w:t>
            </w:r>
          </w:p>
          <w:p w:rsidR="004317EE" w:rsidRDefault="004317EE">
            <w:pPr>
              <w:spacing w:line="252" w:lineRule="auto"/>
              <w:rPr>
                <w:color w:val="00A0E3"/>
                <w:sz w:val="18"/>
                <w:szCs w:val="18"/>
              </w:rPr>
            </w:pPr>
            <w:r>
              <w:rPr>
                <w:color w:val="00A0E3"/>
                <w:sz w:val="18"/>
                <w:szCs w:val="18"/>
              </w:rPr>
              <w:t xml:space="preserve">Vinohradská 3217/167 </w:t>
            </w:r>
          </w:p>
          <w:p w:rsidR="004317EE" w:rsidRDefault="004317EE">
            <w:pPr>
              <w:spacing w:line="252" w:lineRule="auto"/>
              <w:rPr>
                <w:color w:val="00A0E3"/>
                <w:sz w:val="18"/>
                <w:szCs w:val="18"/>
              </w:rPr>
            </w:pPr>
            <w:r>
              <w:rPr>
                <w:color w:val="00A0E3"/>
                <w:sz w:val="18"/>
                <w:szCs w:val="18"/>
              </w:rPr>
              <w:t>100 00 Praha 10</w:t>
            </w:r>
          </w:p>
          <w:p w:rsidR="004317EE" w:rsidRDefault="004317EE">
            <w:pPr>
              <w:spacing w:after="100" w:afterAutospacing="1" w:line="252" w:lineRule="auto"/>
              <w:rPr>
                <w:b/>
                <w:bCs/>
                <w:color w:val="00A0E3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kohut@zenova.cz</w:t>
              </w:r>
            </w:hyperlink>
            <w:r>
              <w:rPr>
                <w:color w:val="00A0E3"/>
                <w:sz w:val="18"/>
                <w:szCs w:val="18"/>
              </w:rPr>
              <w:br/>
              <w:t>mobil: +420 724 670 893</w:t>
            </w:r>
          </w:p>
        </w:tc>
        <w:tc>
          <w:tcPr>
            <w:tcW w:w="0" w:type="auto"/>
            <w:vMerge/>
            <w:vAlign w:val="center"/>
            <w:hideMark/>
          </w:tcPr>
          <w:p w:rsidR="004317EE" w:rsidRDefault="004317EE">
            <w:pPr>
              <w:rPr>
                <w:color w:val="215868"/>
                <w:sz w:val="18"/>
                <w:szCs w:val="18"/>
              </w:rPr>
            </w:pPr>
          </w:p>
        </w:tc>
      </w:tr>
    </w:tbl>
    <w:p w:rsidR="004317EE" w:rsidRDefault="004317EE" w:rsidP="004317EE">
      <w:pPr>
        <w:rPr>
          <w:lang w:eastAsia="en-US"/>
        </w:rPr>
      </w:pPr>
    </w:p>
    <w:p w:rsidR="004317EE" w:rsidRDefault="004317EE" w:rsidP="004317E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DVOŘÁKOVÁ Lucie &lt;</w:t>
      </w:r>
      <w:hyperlink r:id="rId10" w:history="1">
        <w:r>
          <w:rPr>
            <w:rStyle w:val="Hypertextovodkaz"/>
          </w:rPr>
          <w:t>LUCIE.DVORAKOVA@jihlava-city.cz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May 24, 2024 3:35 PM</w:t>
      </w:r>
      <w:r>
        <w:br/>
      </w:r>
      <w:r>
        <w:rPr>
          <w:b/>
          <w:bCs/>
        </w:rPr>
        <w:t>To:</w:t>
      </w:r>
      <w:r>
        <w:t xml:space="preserve"> Ivan Kohut &lt;</w:t>
      </w:r>
      <w:hyperlink r:id="rId11" w:history="1">
        <w:r>
          <w:rPr>
            <w:rStyle w:val="Hypertextovodkaz"/>
          </w:rPr>
          <w:t>kohut@zenova.cz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L07Z002</w:t>
      </w:r>
    </w:p>
    <w:p w:rsidR="004317EE" w:rsidRDefault="004317EE" w:rsidP="004317EE">
      <w:pPr>
        <w:rPr>
          <w:lang w:eastAsia="en-US"/>
        </w:rPr>
      </w:pPr>
    </w:p>
    <w:p w:rsidR="004317EE" w:rsidRDefault="004317EE" w:rsidP="004317EE">
      <w:r>
        <w:t xml:space="preserve">Dobrý den, </w:t>
      </w:r>
    </w:p>
    <w:p w:rsidR="004317EE" w:rsidRDefault="004317EE" w:rsidP="004317EE"/>
    <w:p w:rsidR="004317EE" w:rsidRDefault="004317EE" w:rsidP="004317EE">
      <w:r>
        <w:t>na základě ustanovení odst. 2.2 Rámcové smlouvy o Údržbě travnatých ploch a sběru listí na území statutárního města Jihlavy zasíláme objednávku L07Z002:</w:t>
      </w:r>
    </w:p>
    <w:p w:rsidR="004317EE" w:rsidRDefault="004317EE" w:rsidP="004317EE"/>
    <w:tbl>
      <w:tblPr>
        <w:tblW w:w="120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60"/>
      </w:tblGrid>
      <w:tr w:rsidR="004317EE" w:rsidTr="004317EE">
        <w:trPr>
          <w:trHeight w:val="315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Místo plnění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r>
              <w:t>7. část - Bedřichov</w:t>
            </w:r>
          </w:p>
        </w:tc>
      </w:tr>
      <w:tr w:rsidR="004317EE" w:rsidTr="004317EE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Termín plnění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pPr>
              <w:rPr>
                <w:lang w:eastAsia="en-US"/>
              </w:rPr>
            </w:pPr>
            <w:r>
              <w:t>do 28 dní od účinnosti objednávky</w:t>
            </w:r>
          </w:p>
        </w:tc>
      </w:tr>
      <w:tr w:rsidR="004317EE" w:rsidTr="004317EE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Rozloha plochy celkem (v m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r>
              <w:t>224041,50</w:t>
            </w:r>
          </w:p>
        </w:tc>
      </w:tr>
      <w:tr w:rsidR="004317EE" w:rsidTr="004317EE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za plnění veřejné zakázky v Kč vč. DPH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pPr>
              <w:rPr>
                <w:b/>
                <w:bCs/>
              </w:rPr>
            </w:pPr>
            <w:r>
              <w:rPr>
                <w:b/>
                <w:bCs/>
              </w:rPr>
              <w:t>650 616,52 Kč</w:t>
            </w:r>
          </w:p>
        </w:tc>
      </w:tr>
      <w:tr w:rsidR="004317EE" w:rsidTr="004317EE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Předmět objednávky: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317EE" w:rsidRDefault="004317EE">
            <w:pPr>
              <w:rPr>
                <w:color w:val="000000"/>
              </w:rPr>
            </w:pPr>
          </w:p>
        </w:tc>
      </w:tr>
      <w:tr w:rsidR="004317EE" w:rsidTr="004317EE">
        <w:trPr>
          <w:trHeight w:val="330"/>
        </w:trPr>
        <w:tc>
          <w:tcPr>
            <w:tcW w:w="1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7EE" w:rsidRDefault="004317EE">
            <w:pPr>
              <w:rPr>
                <w:color w:val="000000"/>
              </w:rPr>
            </w:pPr>
            <w:r>
              <w:rPr>
                <w:color w:val="000000"/>
              </w:rPr>
              <w:t xml:space="preserve">Objednáváme u Vás provedení sečení trávy. </w:t>
            </w:r>
            <w:r>
              <w:rPr>
                <w:b/>
                <w:bCs/>
                <w:color w:val="000000"/>
              </w:rPr>
              <w:t>Požadavek výšky seče je 70 mm.</w:t>
            </w:r>
            <w:r>
              <w:rPr>
                <w:color w:val="000000"/>
              </w:rPr>
              <w:t xml:space="preserve"> V lokalitě u památníku 17. listopadu 1989 vedle Vodního ráje se nachází květnatá louka. </w:t>
            </w:r>
            <w:r>
              <w:rPr>
                <w:color w:val="FF0000"/>
              </w:rPr>
              <w:t xml:space="preserve">V tomto prostoru je nutné obsekat pouze pásy v šířce cca 1,5 metru okolo chodníku a pěšin. </w:t>
            </w:r>
            <w:r>
              <w:t>Na sídlišti Kollárova a Riegrova jsou plochy, které nepatří městu. Tyto plochy nesekat!</w:t>
            </w:r>
          </w:p>
        </w:tc>
      </w:tr>
    </w:tbl>
    <w:p w:rsidR="004317EE" w:rsidRDefault="004317EE" w:rsidP="004317EE">
      <w:pPr>
        <w:rPr>
          <w:rFonts w:ascii="Calibri" w:hAnsi="Calibri" w:cs="Calibri"/>
          <w:sz w:val="22"/>
          <w:szCs w:val="22"/>
          <w:lang w:eastAsia="en-US"/>
        </w:rPr>
      </w:pPr>
    </w:p>
    <w:p w:rsidR="004317EE" w:rsidRDefault="004317EE" w:rsidP="004317EE">
      <w:r>
        <w:rPr>
          <w:b/>
          <w:bCs/>
        </w:rPr>
        <w:t>Objednatel:</w:t>
      </w:r>
      <w:r>
        <w:t xml:space="preserve"> Statutární město Jihlava, Masarykovo nám. 97/1, 586 01 Jihlava, IČO: 00286010 – OSŽP OŽP </w:t>
      </w:r>
      <w:proofErr w:type="spellStart"/>
      <w:r>
        <w:t>MmJ</w:t>
      </w:r>
      <w:proofErr w:type="spellEnd"/>
    </w:p>
    <w:p w:rsidR="004317EE" w:rsidRDefault="004317EE" w:rsidP="004317EE">
      <w:r>
        <w:rPr>
          <w:b/>
          <w:bCs/>
        </w:rPr>
        <w:t>Dodavatel:</w:t>
      </w:r>
      <w:r>
        <w:t xml:space="preserve"> ZENOVA </w:t>
      </w:r>
      <w:proofErr w:type="spellStart"/>
      <w:r>
        <w:t>services</w:t>
      </w:r>
      <w:proofErr w:type="spellEnd"/>
      <w:r>
        <w:t xml:space="preserve"> s.r.o., Vinohradská 3217/167, Strašnice, 100 00 Praha 10, IČO: 25051865</w:t>
      </w:r>
    </w:p>
    <w:p w:rsidR="004317EE" w:rsidRDefault="004317EE" w:rsidP="004317EE">
      <w:r>
        <w:t xml:space="preserve">Číslo objednávky v ekonomickém systému Magistrátu města Jihlavy: </w:t>
      </w:r>
      <w:r>
        <w:rPr>
          <w:b/>
          <w:bCs/>
          <w:highlight w:val="yellow"/>
        </w:rPr>
        <w:t>2024/99/OŽP1</w:t>
      </w:r>
      <w:r>
        <w:rPr>
          <w:b/>
          <w:bCs/>
        </w:rPr>
        <w:br/>
        <w:t>Toto číslo uveďte na každé faktuře, která bude vystavena na základě této objednávky.</w:t>
      </w:r>
    </w:p>
    <w:p w:rsidR="004317EE" w:rsidRDefault="004317EE" w:rsidP="004317EE">
      <w:r>
        <w:rPr>
          <w:b/>
          <w:bCs/>
        </w:rPr>
        <w:t xml:space="preserve">Tato objednávka včetně její akceptace bude uveřejněna v souladu se zákonem č. 340/2015 Sb., o registru smluv. Obě smluvní strany souhlasí s uveřejněním této objednávky, a to včetně veškerých osobních údajů v objednávce obsažených. </w:t>
      </w:r>
    </w:p>
    <w:p w:rsidR="004317EE" w:rsidRDefault="004317EE" w:rsidP="004317EE">
      <w:r>
        <w:rPr>
          <w:b/>
          <w:bCs/>
        </w:rPr>
        <w:t>Tímto žádáme o akceptaci výše uvedené objednávky.</w:t>
      </w:r>
    </w:p>
    <w:p w:rsidR="004317EE" w:rsidRDefault="004317EE" w:rsidP="004317EE">
      <w:r>
        <w:t>Děkuji.</w:t>
      </w:r>
    </w:p>
    <w:p w:rsidR="004317EE" w:rsidRDefault="004317EE" w:rsidP="004317EE"/>
    <w:p w:rsidR="004317EE" w:rsidRDefault="004317EE" w:rsidP="004317EE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 pozdravem</w:t>
      </w:r>
    </w:p>
    <w:p w:rsidR="004317EE" w:rsidRDefault="004317EE" w:rsidP="004317EE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4317EE" w:rsidRDefault="004317EE" w:rsidP="004317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Lucie DVOŘÁKOVÁ</w:t>
      </w:r>
    </w:p>
    <w:p w:rsidR="004317EE" w:rsidRDefault="004317EE" w:rsidP="004317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15"/>
          <w:szCs w:val="15"/>
        </w:rPr>
        <w:t>Odbor životního prostředí</w:t>
      </w:r>
    </w:p>
    <w:p w:rsidR="004317EE" w:rsidRDefault="004317EE" w:rsidP="004317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317EE" w:rsidRDefault="004317EE" w:rsidP="004317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MAGISTRÁT MĚSTA JIHLAVY</w:t>
      </w:r>
    </w:p>
    <w:p w:rsidR="004317EE" w:rsidRDefault="004317EE" w:rsidP="004317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Masarykovo nám. 1, 586 01 Jihlava</w:t>
      </w:r>
    </w:p>
    <w:p w:rsidR="004317EE" w:rsidRDefault="004317EE" w:rsidP="004317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317EE" w:rsidRDefault="004317EE" w:rsidP="004317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Tel.         +420 565 593 367</w:t>
      </w:r>
    </w:p>
    <w:p w:rsidR="004317EE" w:rsidRDefault="004317EE" w:rsidP="004317EE">
      <w:pPr>
        <w:rPr>
          <w:rFonts w:ascii="Calibri" w:hAnsi="Calibri" w:cs="Calibri"/>
          <w:sz w:val="22"/>
          <w:szCs w:val="22"/>
        </w:rPr>
      </w:pPr>
      <w:r>
        <w:rPr>
          <w:rFonts w:ascii="Verdana" w:hAnsi="Verdana"/>
          <w:b/>
          <w:bCs/>
          <w:color w:val="000000"/>
          <w:sz w:val="15"/>
          <w:szCs w:val="15"/>
        </w:rPr>
        <w:t>E-mail    </w:t>
      </w:r>
      <w:hyperlink r:id="rId12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</w:rPr>
          <w:t>lucie.dvorakova@jihlava-city.cz</w:t>
        </w:r>
      </w:hyperlink>
    </w:p>
    <w:p w:rsidR="00B264B0" w:rsidRPr="004317EE" w:rsidRDefault="00B264B0" w:rsidP="004317EE">
      <w:bookmarkStart w:id="0" w:name="_GoBack"/>
      <w:bookmarkEnd w:id="0"/>
    </w:p>
    <w:sectPr w:rsidR="00B264B0" w:rsidRPr="004317EE" w:rsidSect="00AE2E0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101389"/>
    <w:rsid w:val="004317EE"/>
    <w:rsid w:val="00593376"/>
    <w:rsid w:val="007369FF"/>
    <w:rsid w:val="00AE2E0E"/>
    <w:rsid w:val="00B264B0"/>
    <w:rsid w:val="00B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E53-018B-4AAA-88CF-019D11B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E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0E"/>
    <w:rPr>
      <w:color w:val="0563C1"/>
      <w:u w:val="single"/>
    </w:rPr>
  </w:style>
  <w:style w:type="paragraph" w:customStyle="1" w:styleId="xmsonormal">
    <w:name w:val="x_msonormal"/>
    <w:basedOn w:val="Normln"/>
    <w:rsid w:val="00AE2E0E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Standardnpsmoodstavce"/>
    <w:rsid w:val="00AE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B02A.F5D73E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lucie.dvorakov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nova.cz/" TargetMode="External"/><Relationship Id="rId11" Type="http://schemas.openxmlformats.org/officeDocument/2006/relationships/hyperlink" Target="mailto:kohut@zenova.cz" TargetMode="External"/><Relationship Id="rId5" Type="http://schemas.openxmlformats.org/officeDocument/2006/relationships/image" Target="cid:image001.png@01DAB02A.F5D73E10" TargetMode="External"/><Relationship Id="rId10" Type="http://schemas.openxmlformats.org/officeDocument/2006/relationships/hyperlink" Target="mailto:LUCIE.DVORAKOVA@jihlava-city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ohut@zeno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1854</Characters>
  <Application>Microsoft Office Word</Application>
  <DocSecurity>0</DocSecurity>
  <Lines>15</Lines>
  <Paragraphs>4</Paragraphs>
  <ScaleCrop>false</ScaleCrop>
  <Company>MyCompany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2024-05-29T14:57:00Z</dcterms:created>
  <dcterms:modified xsi:type="dcterms:W3CDTF">2024-05-29T14:57:00Z</dcterms:modified>
</cp:coreProperties>
</file>