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5220300560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Těmice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988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Těmice,</w:t>
      </w:r>
      <w:r>
        <w:rPr>
          <w:spacing w:val="-6"/>
        </w:rPr>
        <w:t> </w:t>
      </w:r>
      <w:r>
        <w:rPr/>
        <w:t>Těmice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176,</w:t>
      </w:r>
      <w:r>
        <w:rPr>
          <w:spacing w:val="-6"/>
        </w:rPr>
        <w:t> </w:t>
      </w:r>
      <w:r>
        <w:rPr/>
        <w:t>696</w:t>
      </w:r>
      <w:r>
        <w:rPr>
          <w:spacing w:val="-3"/>
        </w:rPr>
        <w:t> </w:t>
      </w:r>
      <w:r>
        <w:rPr/>
        <w:t>84</w:t>
      </w:r>
      <w:r>
        <w:rPr>
          <w:spacing w:val="-5"/>
        </w:rPr>
        <w:t> </w:t>
      </w:r>
      <w:r>
        <w:rPr/>
        <w:t>Těmice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00285404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Karlem</w:t>
      </w:r>
      <w:r>
        <w:rPr>
          <w:spacing w:val="-5"/>
        </w:rPr>
        <w:t> </w:t>
      </w:r>
      <w:r>
        <w:rPr/>
        <w:t>K</w:t>
      </w:r>
      <w:r>
        <w:rPr>
          <w:spacing w:val="-2"/>
        </w:rPr>
        <w:t> </w:t>
      </w:r>
      <w:r>
        <w:rPr/>
        <w:t>r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l 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</w:pPr>
      <w:r>
        <w:rPr/>
        <w:t>číslo účtu:</w:t>
        <w:tab/>
      </w:r>
      <w:r>
        <w:rPr>
          <w:spacing w:val="-2"/>
        </w:rPr>
        <w:t>94-3713671/0710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5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5220300560 o poskytnutí finančních prostředků ze Státního fondu životního prostředí ČR ze dne 22.</w:t>
      </w:r>
      <w:r>
        <w:rPr>
          <w:spacing w:val="-1"/>
        </w:rPr>
        <w:t> </w:t>
      </w:r>
      <w:r>
        <w:rPr/>
        <w:t>3.</w:t>
      </w:r>
      <w:r>
        <w:rPr>
          <w:spacing w:val="-2"/>
        </w:rPr>
        <w:t> </w:t>
      </w:r>
      <w:r>
        <w:rPr/>
        <w:t>2024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722"/>
        <w:jc w:val="left"/>
      </w:pPr>
      <w:r>
        <w:rPr/>
        <w:t>„Vozidlo</w:t>
      </w:r>
      <w:r>
        <w:rPr>
          <w:spacing w:val="-7"/>
        </w:rPr>
        <w:t> </w:t>
      </w:r>
      <w:r>
        <w:rPr/>
        <w:t>s</w:t>
      </w:r>
      <w:r>
        <w:rPr>
          <w:spacing w:val="-5"/>
        </w:rPr>
        <w:t> </w:t>
      </w:r>
      <w:r>
        <w:rPr/>
        <w:t>alternativním</w:t>
      </w:r>
      <w:r>
        <w:rPr>
          <w:spacing w:val="-5"/>
        </w:rPr>
        <w:t> </w:t>
      </w:r>
      <w:r>
        <w:rPr/>
        <w:t>pohonem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Obec</w:t>
      </w:r>
      <w:r>
        <w:rPr>
          <w:spacing w:val="-7"/>
        </w:rPr>
        <w:t> </w:t>
      </w:r>
      <w:r>
        <w:rPr>
          <w:spacing w:val="-2"/>
        </w:rPr>
        <w:t>Těmice“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200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 Kč </w:t>
      </w:r>
      <w:r>
        <w:rPr>
          <w:sz w:val="20"/>
        </w:rPr>
        <w:t>(slovy: dvě stě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 pohonu</w:t>
      </w:r>
      <w:r>
        <w:rPr>
          <w:spacing w:val="-3"/>
          <w:sz w:val="20"/>
        </w:rPr>
        <w:t> </w:t>
      </w:r>
      <w:r>
        <w:rPr>
          <w:sz w:val="20"/>
        </w:rPr>
        <w:t>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5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4863"/>
      </w:tblGrid>
      <w:tr>
        <w:trPr>
          <w:trHeight w:val="506" w:hRule="atLeast"/>
        </w:trPr>
        <w:tc>
          <w:tcPr>
            <w:tcW w:w="4253" w:type="dxa"/>
          </w:tcPr>
          <w:p>
            <w:pPr>
              <w:pStyle w:val="TableParagraph"/>
              <w:spacing w:before="120"/>
              <w:ind w:left="185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3" w:type="dxa"/>
          </w:tcPr>
          <w:p>
            <w:pPr>
              <w:pStyle w:val="TableParagraph"/>
              <w:spacing w:before="120"/>
              <w:ind w:left="0" w:right="1939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253" w:type="dxa"/>
          </w:tcPr>
          <w:p>
            <w:pPr>
              <w:pStyle w:val="TableParagraph"/>
              <w:spacing w:before="120"/>
              <w:ind w:left="19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3" w:type="dxa"/>
          </w:tcPr>
          <w:p>
            <w:pPr>
              <w:pStyle w:val="TableParagraph"/>
              <w:spacing w:before="120"/>
              <w:ind w:left="0" w:right="1938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2" w:hanging="360"/>
        <w:jc w:val="left"/>
        <w:rPr>
          <w:sz w:val="20"/>
        </w:rPr>
      </w:pPr>
      <w:r>
        <w:rPr>
          <w:sz w:val="20"/>
        </w:rPr>
        <w:t>akce Vozidlo s alternativním pohonem - Obec Těmice bude provedena v souladu s</w:t>
      </w:r>
      <w:r>
        <w:rPr>
          <w:spacing w:val="-1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vozidla.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5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15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9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4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3" w:hanging="360"/>
        <w:jc w:val="both"/>
        <w:rPr>
          <w:sz w:val="20"/>
        </w:rPr>
      </w:pPr>
      <w:r>
        <w:rPr>
          <w:sz w:val="20"/>
        </w:rPr>
        <w:t>termín dokončení akce do konce 7/2024 a o dodržení tohoto termínu Fond bez zbytečného odkladu informovat (za termín ukončení projektu se považuje datum předání/převzetí posledního vozidla dle příslušné kupní smlouvy). Přitom se konstatuje, že akce byla zahájena v 12/2023.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8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51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indikátorů,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 rozmezí</w:t>
      </w:r>
      <w:r>
        <w:rPr>
          <w:spacing w:val="40"/>
          <w:sz w:val="20"/>
        </w:rPr>
        <w:t> </w:t>
      </w:r>
      <w:r>
        <w:rPr>
          <w:sz w:val="20"/>
        </w:rPr>
        <w:t>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0,5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ind w:left="0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může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měněna</w:t>
      </w:r>
      <w:r>
        <w:rPr>
          <w:spacing w:val="-3"/>
          <w:sz w:val="20"/>
        </w:rPr>
        <w:t> </w:t>
      </w:r>
      <w:r>
        <w:rPr>
          <w:sz w:val="20"/>
        </w:rPr>
        <w:t>nebo zrušena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3"/>
          <w:sz w:val="20"/>
        </w:rPr>
        <w:t> </w:t>
      </w:r>
      <w:r>
        <w:rPr>
          <w:sz w:val="20"/>
        </w:rPr>
        <w:t>dohodou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formě.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right="113"/>
        <w:jc w:val="both"/>
      </w:pPr>
      <w:r>
        <w:rPr/>
        <w:t>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6" w:hanging="284"/>
        <w:jc w:val="left"/>
        <w:rPr>
          <w:sz w:val="20"/>
        </w:rPr>
      </w:pPr>
      <w:r>
        <w:rPr>
          <w:sz w:val="20"/>
        </w:rPr>
        <w:t>Jednostranně je možno tuto Smlouvu vypovědět pouze za podmínek stanovených zákonem či</w:t>
      </w:r>
      <w:r>
        <w:rPr>
          <w:spacing w:val="25"/>
          <w:sz w:val="20"/>
        </w:rPr>
        <w:t> </w:t>
      </w:r>
      <w:r>
        <w:rPr>
          <w:sz w:val="20"/>
        </w:rPr>
        <w:t>touto</w:t>
      </w:r>
      <w:r>
        <w:rPr>
          <w:spacing w:val="80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4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5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4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293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2024-05-29T05:15:26Z</dcterms:created>
  <dcterms:modified xsi:type="dcterms:W3CDTF">2024-05-29T05:15:26Z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2024-05-29T00:00:00Z</vt:filetime>
  </property>
</Properties>
</file>