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D830838" w:rsidR="00726B26" w:rsidRPr="00726B26" w:rsidRDefault="005670AB" w:rsidP="00726B26">
      <w:pPr>
        <w:rPr>
          <w:b/>
        </w:rPr>
      </w:pPr>
      <w:r>
        <w:rPr>
          <w:b/>
        </w:rPr>
        <w:t>BAYER s.r.o.</w:t>
      </w:r>
    </w:p>
    <w:p w14:paraId="62F78EE6" w14:textId="173D89D2" w:rsidR="00726B26" w:rsidRPr="000E15E7" w:rsidRDefault="00726B26" w:rsidP="00726B26">
      <w:r>
        <w:t>IČ</w:t>
      </w:r>
      <w:r w:rsidR="003C3580">
        <w:t>O</w:t>
      </w:r>
      <w:r>
        <w:t xml:space="preserve">: </w:t>
      </w:r>
      <w:r w:rsidR="000E15E7" w:rsidRPr="000E15E7">
        <w:t>00565474</w:t>
      </w:r>
    </w:p>
    <w:p w14:paraId="62F78EE7" w14:textId="7EA0A132" w:rsidR="00726B26" w:rsidRPr="000E15E7" w:rsidRDefault="00726B26" w:rsidP="00726B26">
      <w:r w:rsidRPr="000E15E7">
        <w:t xml:space="preserve">DIČ: </w:t>
      </w:r>
      <w:r w:rsidR="000E15E7">
        <w:t>CZ00565474</w:t>
      </w:r>
    </w:p>
    <w:p w14:paraId="62F78EE8" w14:textId="6CA599A5" w:rsidR="00726B26" w:rsidRPr="000E15E7" w:rsidRDefault="00726B26" w:rsidP="00726B26">
      <w:r w:rsidRPr="000E15E7">
        <w:t xml:space="preserve">se sídlem:  </w:t>
      </w:r>
      <w:proofErr w:type="spellStart"/>
      <w:r w:rsidR="00CB613C">
        <w:t>Siemensova</w:t>
      </w:r>
      <w:proofErr w:type="spellEnd"/>
      <w:r w:rsidR="00CB613C">
        <w:t xml:space="preserve"> 2717/4, 155 00 Praha 5</w:t>
      </w:r>
    </w:p>
    <w:p w14:paraId="62F78EE9" w14:textId="30D7D6C7" w:rsidR="00726B26" w:rsidRPr="000E15E7" w:rsidRDefault="00726B26" w:rsidP="00726B26">
      <w:r w:rsidRPr="000E15E7">
        <w:t xml:space="preserve">zastoupena: </w:t>
      </w:r>
      <w:r w:rsidR="0003232C">
        <w:t xml:space="preserve">MUDr. Jiřím </w:t>
      </w:r>
      <w:proofErr w:type="spellStart"/>
      <w:r w:rsidR="0003232C">
        <w:t>Hostýnkem</w:t>
      </w:r>
      <w:proofErr w:type="spellEnd"/>
      <w:r w:rsidR="0003232C">
        <w:t>, prokuristou</w:t>
      </w:r>
    </w:p>
    <w:p w14:paraId="62F78EEA" w14:textId="6DD7980A" w:rsidR="00726B26" w:rsidRPr="000E15E7" w:rsidRDefault="00726B26" w:rsidP="00726B26">
      <w:r w:rsidRPr="000E15E7">
        <w:t xml:space="preserve">bankovní spojení: </w:t>
      </w:r>
      <w:r w:rsidR="003E0765">
        <w:t xml:space="preserve">CITIBANK </w:t>
      </w:r>
      <w:proofErr w:type="spellStart"/>
      <w:r w:rsidR="003E0765">
        <w:t>Europe</w:t>
      </w:r>
      <w:proofErr w:type="spellEnd"/>
      <w:r w:rsidR="003E0765">
        <w:t xml:space="preserve"> </w:t>
      </w:r>
      <w:proofErr w:type="spellStart"/>
      <w:r w:rsidR="003E0765">
        <w:t>plc</w:t>
      </w:r>
      <w:proofErr w:type="spellEnd"/>
      <w:r w:rsidR="003E0765">
        <w:t xml:space="preserve">, </w:t>
      </w:r>
      <w:proofErr w:type="spellStart"/>
      <w:r w:rsidR="003E0765">
        <w:t>org</w:t>
      </w:r>
      <w:proofErr w:type="spellEnd"/>
      <w:r w:rsidR="003E0765">
        <w:t>. složka</w:t>
      </w:r>
    </w:p>
    <w:p w14:paraId="62F78EEB" w14:textId="6A5812D7" w:rsidR="00726B26" w:rsidRPr="000E15E7" w:rsidRDefault="00726B26" w:rsidP="00726B26">
      <w:r w:rsidRPr="000E15E7">
        <w:t xml:space="preserve">číslo účtu: </w:t>
      </w:r>
      <w:r w:rsidR="00A471A7">
        <w:t>2011130109/2600</w:t>
      </w:r>
    </w:p>
    <w:p w14:paraId="62F78EEC" w14:textId="5E2F514F" w:rsidR="00726B26" w:rsidRPr="00512AB9" w:rsidRDefault="00726B26" w:rsidP="00726B26">
      <w:r w:rsidRPr="000E15E7">
        <w:t xml:space="preserve">zapsána v obchodním rejstříku vedeném </w:t>
      </w:r>
      <w:r w:rsidR="00A471A7">
        <w:t>Městským soudem</w:t>
      </w:r>
      <w:r w:rsidRPr="000E15E7">
        <w:t xml:space="preserve"> v </w:t>
      </w:r>
      <w:r w:rsidR="00161886">
        <w:t>Praze</w:t>
      </w:r>
      <w:r w:rsidRPr="000E15E7">
        <w:t xml:space="preserve">, oddíl </w:t>
      </w:r>
      <w:r w:rsidR="00161886">
        <w:t>C</w:t>
      </w:r>
      <w:r w:rsidRPr="000E15E7">
        <w:t xml:space="preserve">, vložka </w:t>
      </w:r>
      <w:r w:rsidR="00161886">
        <w:t>391</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10C71C7" w:rsidR="007426B4" w:rsidRDefault="007426B4" w:rsidP="003E6F2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003E6F2A" w:rsidRPr="00626766">
        <w:rPr>
          <w:b/>
        </w:rPr>
        <w:t>„</w:t>
      </w:r>
      <w:r w:rsidR="00A9292E">
        <w:rPr>
          <w:b/>
        </w:rPr>
        <w:t>Léčivý přípravek</w:t>
      </w:r>
      <w:r w:rsidR="003E6F2A">
        <w:rPr>
          <w:b/>
        </w:rPr>
        <w:t xml:space="preserve"> s účinnou látkou </w:t>
      </w:r>
      <w:proofErr w:type="spellStart"/>
      <w:r w:rsidR="003E6F2A">
        <w:rPr>
          <w:b/>
        </w:rPr>
        <w:t>Darolutamid</w:t>
      </w:r>
      <w:proofErr w:type="spellEnd"/>
      <w:r w:rsidR="003E6F2A" w:rsidRPr="00626766">
        <w:rPr>
          <w:b/>
        </w:rPr>
        <w:t>“</w:t>
      </w:r>
      <w:r w:rsidR="003E6F2A">
        <w:rPr>
          <w:b/>
        </w:rPr>
        <w:t xml:space="preserve"> </w:t>
      </w:r>
      <w:r>
        <w:t>(dále jen „</w:t>
      </w:r>
      <w:r w:rsidRPr="003E6F2A">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6" w14:textId="7801E496" w:rsidR="00014CFB" w:rsidRDefault="00014CFB" w:rsidP="00BA1729">
      <w:pPr>
        <w:pStyle w:val="Psmenoodstavce"/>
      </w:pPr>
      <w:r>
        <w:t>e-mailem na adresu</w:t>
      </w:r>
      <w:r w:rsidR="005E0872">
        <w:t xml:space="preserve"> </w:t>
      </w:r>
      <w:proofErr w:type="spellStart"/>
      <w:r w:rsidR="00F654F6" w:rsidRPr="00F654F6">
        <w:rPr>
          <w:rStyle w:val="Hypertextovodkaz"/>
          <w:color w:val="auto"/>
          <w:u w:val="none"/>
        </w:rPr>
        <w:t>xxxx</w:t>
      </w:r>
      <w:proofErr w:type="spellEnd"/>
    </w:p>
    <w:p w14:paraId="3257F773" w14:textId="77777777" w:rsidR="00BA1729" w:rsidRDefault="00BA1729" w:rsidP="00BA1729">
      <w:pPr>
        <w:pStyle w:val="Psmenoodstavce"/>
        <w:numPr>
          <w:ilvl w:val="0"/>
          <w:numId w:val="0"/>
        </w:numPr>
        <w:ind w:left="2160"/>
      </w:pPr>
    </w:p>
    <w:p w14:paraId="7834156A" w14:textId="77777777" w:rsidR="00331633" w:rsidRDefault="00014CFB" w:rsidP="00014CFB">
      <w:pPr>
        <w:pStyle w:val="Odstavecsmlouvy"/>
      </w:pPr>
      <w:r>
        <w:t>V naléhavých případech je Kupující oprávněn učinit Objednávku rovněž telefonicky na čísle</w:t>
      </w:r>
    </w:p>
    <w:p w14:paraId="62F78F17" w14:textId="43FCD206" w:rsidR="00014CFB" w:rsidRDefault="00014CFB" w:rsidP="00331633">
      <w:pPr>
        <w:pStyle w:val="Odstavecsmlouvy"/>
        <w:numPr>
          <w:ilvl w:val="0"/>
          <w:numId w:val="0"/>
        </w:numPr>
        <w:ind w:left="567"/>
      </w:pPr>
      <w:r>
        <w:t xml:space="preserve"> </w:t>
      </w:r>
      <w:proofErr w:type="spellStart"/>
      <w:r w:rsidR="00F654F6">
        <w:t>xxxx</w:t>
      </w:r>
      <w:proofErr w:type="spellEnd"/>
    </w:p>
    <w:p w14:paraId="62F78F18" w14:textId="77777777" w:rsidR="00014CFB" w:rsidRDefault="00014CFB" w:rsidP="00014CFB">
      <w:pPr>
        <w:pStyle w:val="Odstavecsmlouvy"/>
        <w:numPr>
          <w:ilvl w:val="0"/>
          <w:numId w:val="0"/>
        </w:numPr>
        <w:ind w:left="567"/>
      </w:pPr>
    </w:p>
    <w:p w14:paraId="62F78F19" w14:textId="56429732"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bez zbytečného odkladu na adresu</w:t>
      </w:r>
      <w:r w:rsidR="00F654F6">
        <w:t xml:space="preserve"> </w:t>
      </w:r>
      <w:proofErr w:type="spellStart"/>
      <w:r w:rsidR="00F654F6">
        <w:t>xxxx</w:t>
      </w:r>
      <w:proofErr w:type="spellEnd"/>
      <w:r w:rsidR="00717C3C">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335827FB" w14:textId="77777777" w:rsidR="007C1EE0" w:rsidRDefault="007C1EE0" w:rsidP="000C1FD1">
      <w:pPr>
        <w:jc w:val="center"/>
        <w:rPr>
          <w:b/>
          <w:bCs/>
        </w:rPr>
      </w:pPr>
    </w:p>
    <w:p w14:paraId="2EDD017A" w14:textId="77777777" w:rsidR="00384D78" w:rsidRDefault="00384D78" w:rsidP="000C1FD1">
      <w:pPr>
        <w:jc w:val="center"/>
        <w:rPr>
          <w:b/>
          <w:bCs/>
        </w:rPr>
      </w:pPr>
    </w:p>
    <w:p w14:paraId="5FB96DB6" w14:textId="77777777" w:rsidR="00384D78" w:rsidRDefault="00384D78" w:rsidP="000C1FD1">
      <w:pPr>
        <w:jc w:val="center"/>
        <w:rPr>
          <w:b/>
          <w:bCs/>
        </w:rPr>
      </w:pPr>
    </w:p>
    <w:p w14:paraId="67B2D3C7" w14:textId="77777777" w:rsidR="00384D78" w:rsidRDefault="00384D78" w:rsidP="000C1FD1">
      <w:pPr>
        <w:jc w:val="center"/>
        <w:rPr>
          <w:b/>
          <w:bCs/>
        </w:rPr>
      </w:pPr>
    </w:p>
    <w:p w14:paraId="52737260" w14:textId="77777777" w:rsidR="00384D78" w:rsidRPr="002B77A6" w:rsidRDefault="00384D78"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8316ECD" w:rsidR="006A5B99" w:rsidRDefault="006A5B99" w:rsidP="006A5B99">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7509A6FE"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8"/>
        </w:numPr>
        <w:ind w:left="1418" w:firstLine="0"/>
      </w:pPr>
      <w:r>
        <w:t>identifikační údaje Kupujícího a Prodávajícího;</w:t>
      </w:r>
    </w:p>
    <w:p w14:paraId="5C7CD22A" w14:textId="77777777" w:rsidR="00E17D20" w:rsidRDefault="00E17D20" w:rsidP="00E17D20">
      <w:pPr>
        <w:pStyle w:val="Psmenoodstavce"/>
        <w:numPr>
          <w:ilvl w:val="2"/>
          <w:numId w:val="28"/>
        </w:numPr>
        <w:ind w:left="1418" w:firstLine="0"/>
      </w:pPr>
      <w:r>
        <w:t>evidenční číslo Dodacího listu;</w:t>
      </w:r>
    </w:p>
    <w:p w14:paraId="3B97771D" w14:textId="77777777" w:rsidR="00E17D20" w:rsidRDefault="00E17D20" w:rsidP="00E17D20">
      <w:pPr>
        <w:pStyle w:val="Psmenoodstavce"/>
        <w:numPr>
          <w:ilvl w:val="2"/>
          <w:numId w:val="28"/>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8"/>
        </w:numPr>
        <w:ind w:left="1418" w:firstLine="0"/>
      </w:pPr>
      <w:r>
        <w:t>specifikace dodaného Zboží a množství;</w:t>
      </w:r>
    </w:p>
    <w:p w14:paraId="64D57ECD" w14:textId="77777777" w:rsidR="00E17D20" w:rsidRDefault="00E17D20" w:rsidP="00E17D20">
      <w:pPr>
        <w:pStyle w:val="Psmenoodstavce"/>
        <w:numPr>
          <w:ilvl w:val="2"/>
          <w:numId w:val="28"/>
        </w:numPr>
        <w:ind w:left="1418" w:firstLine="0"/>
      </w:pPr>
      <w:r>
        <w:t>jednotkové ceny dodaného Zboží (bez DPH a včetně DPH);</w:t>
      </w:r>
    </w:p>
    <w:p w14:paraId="6D6E74C8" w14:textId="77777777" w:rsidR="00E17D20" w:rsidRDefault="00E17D20" w:rsidP="00E17D20">
      <w:pPr>
        <w:pStyle w:val="Psmenoodstavce"/>
        <w:numPr>
          <w:ilvl w:val="2"/>
          <w:numId w:val="28"/>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8"/>
        </w:numPr>
        <w:ind w:left="1418" w:firstLine="0"/>
      </w:pPr>
      <w:r>
        <w:t>u zdravotnického materiálu i třídy bezpečnosti;</w:t>
      </w:r>
    </w:p>
    <w:p w14:paraId="5CE02249" w14:textId="77777777" w:rsidR="00E17D20" w:rsidRDefault="00E17D20" w:rsidP="00E17D20">
      <w:pPr>
        <w:pStyle w:val="Psmenoodstavce"/>
        <w:numPr>
          <w:ilvl w:val="2"/>
          <w:numId w:val="28"/>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8"/>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01753">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9FB3865" w:rsidR="00E84B32" w:rsidRPr="0029459F" w:rsidRDefault="00E84B32" w:rsidP="00E84B32">
      <w:pPr>
        <w:pStyle w:val="Odstavecsmlouvy"/>
      </w:pPr>
      <w:r w:rsidRPr="0029459F">
        <w:t xml:space="preserve">Nedodá-li </w:t>
      </w:r>
      <w:r w:rsidR="001B4808">
        <w:t>P</w:t>
      </w:r>
      <w:r w:rsidRPr="0029459F">
        <w:t xml:space="preserve">rodávající </w:t>
      </w:r>
      <w:r w:rsidR="001B4808">
        <w:t>K</w:t>
      </w:r>
      <w:r w:rsidRPr="0029459F">
        <w:t xml:space="preserve">upujícímu </w:t>
      </w:r>
      <w:r w:rsidR="001B4808">
        <w:t>Z</w:t>
      </w:r>
      <w:r w:rsidRPr="0029459F">
        <w:t xml:space="preserve">boží, k jehož dodání jej </w:t>
      </w:r>
      <w:r w:rsidR="001B4808">
        <w:t xml:space="preserve">Kupující </w:t>
      </w:r>
      <w:r w:rsidRPr="0029459F">
        <w:t xml:space="preserve">vyzval (např. v návaznosti na doručení defektního listu) či nedodá-li </w:t>
      </w:r>
      <w:r w:rsidR="001B4808">
        <w:t>Z</w:t>
      </w:r>
      <w:r w:rsidRPr="0029459F">
        <w:t xml:space="preserve">boží řádně a včas, má </w:t>
      </w:r>
      <w:r w:rsidR="001B4808">
        <w:t>K</w:t>
      </w:r>
      <w:r w:rsidRPr="0029459F">
        <w:t xml:space="preserve">upující právo zajistit si dodávku takového </w:t>
      </w:r>
      <w:r w:rsidR="001B4808">
        <w:t>Z</w:t>
      </w:r>
      <w:r w:rsidRPr="0029459F">
        <w:t xml:space="preserve">boží či jeho adekvátní náhrady prostřednictvím jiných dodavatelů, přičemž </w:t>
      </w:r>
      <w:r w:rsidR="001B4808">
        <w:t>K</w:t>
      </w:r>
      <w:r w:rsidRPr="0029459F">
        <w:t xml:space="preserve">upující není oprávněn </w:t>
      </w:r>
      <w:r w:rsidR="001B4808">
        <w:t xml:space="preserve">takové </w:t>
      </w:r>
      <w:r w:rsidRPr="0029459F">
        <w:t xml:space="preserve">zboží koupit za cenu vyšší než za cenu na trhu obvyklou. V případě, že kupní cena </w:t>
      </w:r>
      <w:r w:rsidR="001B4808">
        <w:t xml:space="preserve">takového zboží </w:t>
      </w:r>
      <w:r w:rsidRPr="0029459F">
        <w:t xml:space="preserve">bude vyšší než cena dle smlouvy, je </w:t>
      </w:r>
      <w:r w:rsidR="001B4808">
        <w:t>P</w:t>
      </w:r>
      <w:r w:rsidRPr="0029459F">
        <w:t xml:space="preserve">rodávající povinen </w:t>
      </w:r>
      <w:r w:rsidR="001B4808">
        <w:t>K</w:t>
      </w:r>
      <w:r w:rsidRPr="0029459F">
        <w:t xml:space="preserve">upujícímu zaplatit rozdíl mezi cenou takto dodaného zboží a cenou, kterou by </w:t>
      </w:r>
      <w:r w:rsidR="001B4808">
        <w:t>K</w:t>
      </w:r>
      <w:r w:rsidRPr="0029459F">
        <w:t xml:space="preserve">upující zaplatil dle </w:t>
      </w:r>
      <w:r w:rsidR="001B4808">
        <w:t xml:space="preserve">této </w:t>
      </w:r>
      <w:r w:rsidRPr="0029459F">
        <w:t xml:space="preserve">smlouvy, a to do 10 dní ode dne doručení výzvy k zaplacení rozdílu </w:t>
      </w:r>
      <w:r w:rsidR="001B4808">
        <w:t>P</w:t>
      </w:r>
      <w:r w:rsidRPr="0029459F">
        <w:t>rodávajícímu.</w:t>
      </w:r>
    </w:p>
    <w:p w14:paraId="51A158BB" w14:textId="77777777" w:rsidR="00E84B32" w:rsidRPr="0029459F" w:rsidRDefault="00E84B32" w:rsidP="00E84B32">
      <w:pPr>
        <w:ind w:right="57"/>
        <w:rPr>
          <w:rFonts w:ascii="Calibri" w:eastAsia="Calibri" w:hAnsi="Calibri"/>
          <w:lang w:eastAsia="en-US"/>
        </w:rPr>
      </w:pPr>
    </w:p>
    <w:p w14:paraId="57D783DC" w14:textId="04133782" w:rsidR="009076B5" w:rsidRPr="009076B5" w:rsidRDefault="009076B5" w:rsidP="00A55C70">
      <w:pPr>
        <w:pStyle w:val="Odstavecsmlouvy"/>
      </w:pPr>
      <w:r w:rsidRPr="009076B5">
        <w:t>Prodávající je oprávněn, v případě nedodání zboží, k jehož dodávce byl vyzván, nabídnout kupujícímu alternativní předmět plnění, který bude v souladu s touto smlouvou a Zadávací dokumentací. Kupující má právo dodávku alternativního plnění odmítnout.</w:t>
      </w:r>
    </w:p>
    <w:p w14:paraId="6FEF563C" w14:textId="77777777" w:rsidR="009076B5" w:rsidRPr="009076B5" w:rsidRDefault="009076B5" w:rsidP="086B7283">
      <w:pPr>
        <w:pStyle w:val="Odstavecsmlouvy"/>
        <w:numPr>
          <w:ilvl w:val="1"/>
          <w:numId w:val="0"/>
        </w:numPr>
        <w:ind w:left="567"/>
      </w:pPr>
    </w:p>
    <w:p w14:paraId="07F7FDF0" w14:textId="7DECAFF4" w:rsidR="02DF580F" w:rsidRDefault="02DF580F" w:rsidP="086B7283">
      <w:pPr>
        <w:pStyle w:val="Odstavecsmlouvy"/>
        <w:rPr>
          <w:rFonts w:eastAsia="Arial"/>
        </w:rPr>
      </w:pPr>
      <w:r w:rsidRPr="086B7283">
        <w:t>Nedodá-li Prodávající Kupujícímu Zboží, k jehož dodání jej Kupující vyzval (např. v návaznosti na doručení defektního listu) či nedodá-li Zboží řádně a včas, a to z důvodů stahování Zboží z trhu na základě rozhodnutí SÚKL (doložené příslušným rozhodnutím SÚKL) nevznikne Kupujícímu v těchto případech nárok na úhradu rozdílu v ceně dle čl. IV. odst.12 této smlouvy. Nedodá-li Prodávající Kupujícímu Zboží z důvodu výpadku dodávek nebo omezení výroby Zboží (doložené prohlášením výrobce Zboží), nevznikne Kupujícímu nárok na úhradu rozdílu v ceně dle čl. IV odst. 12 této smlouvy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12 tohoto článku okamžitě.</w:t>
      </w:r>
      <w:r w:rsidR="1C1371AF" w:rsidRPr="086B7283">
        <w:t xml:space="preserve"> </w:t>
      </w:r>
      <w:r w:rsidR="35A9E3A2" w:rsidRPr="086B7283">
        <w:t>P</w:t>
      </w:r>
      <w:r w:rsidR="35A9E3A2"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12 tohoto článku.</w:t>
      </w:r>
    </w:p>
    <w:p w14:paraId="1EE052D0" w14:textId="77777777" w:rsidR="00E84B32" w:rsidRPr="004E4993" w:rsidRDefault="00E84B32" w:rsidP="00E84B32">
      <w:pPr>
        <w:pStyle w:val="Odstavecsmlouvy"/>
        <w:numPr>
          <w:ilvl w:val="0"/>
          <w:numId w:val="0"/>
        </w:numPr>
        <w:ind w:left="567"/>
      </w:pP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lastRenderedPageBreak/>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06C276D2" w:rsidR="00E84B32" w:rsidRDefault="00E84B32" w:rsidP="00E84B32">
      <w:pPr>
        <w:pStyle w:val="Odstavecsmlouvy"/>
      </w:pPr>
      <w:r w:rsidRPr="086B7283">
        <w:rPr>
          <w:color w:val="000000" w:themeColor="text1"/>
        </w:rPr>
        <w:t>V případě, že dojde v průběhu platnosti této smlouvy ke změně SÚKL kódu zboží, je prodávající povinen tuto skutečnost neprodleně oznámit kupujícímu na e-mail:</w:t>
      </w:r>
      <w:r w:rsidR="00F654F6">
        <w:rPr>
          <w:color w:val="000000" w:themeColor="text1"/>
        </w:rPr>
        <w:t xml:space="preserve"> </w:t>
      </w:r>
      <w:proofErr w:type="spellStart"/>
      <w:r w:rsidR="00F654F6">
        <w:rPr>
          <w:color w:val="000000" w:themeColor="text1"/>
        </w:rPr>
        <w:t>xxxx</w:t>
      </w:r>
      <w:proofErr w:type="spellEnd"/>
      <w:r w:rsidRPr="086B7283">
        <w:rPr>
          <w:color w:val="000000" w:themeColor="text1"/>
        </w:rPr>
        <w:t>.</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0C1FD1">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3218C6FA" w:rsidR="000C1FD1" w:rsidRPr="00261B90"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00384D78">
        <w:t xml:space="preserve"> k jednotlivým Objednávkám</w:t>
      </w:r>
      <w:r w:rsidR="00CE6CA3">
        <w:t>.</w:t>
      </w:r>
      <w:r w:rsidRPr="00261B90">
        <w:t xml:space="preserve">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8"/>
        </w:numPr>
      </w:pPr>
      <w:r>
        <w:t>identifikační údaje Kupujícího a Prodávajícího včetně bankovního spojení;</w:t>
      </w:r>
    </w:p>
    <w:p w14:paraId="602E81E8" w14:textId="77777777" w:rsidR="00E17D20" w:rsidRDefault="00E17D20" w:rsidP="00E17D20">
      <w:pPr>
        <w:pStyle w:val="Psmenoodstavce"/>
        <w:numPr>
          <w:ilvl w:val="2"/>
          <w:numId w:val="28"/>
        </w:numPr>
      </w:pPr>
      <w:r>
        <w:t>evidenční číslo daňového dokladu;</w:t>
      </w:r>
    </w:p>
    <w:p w14:paraId="733A8F20" w14:textId="77777777" w:rsidR="00E17D20" w:rsidRDefault="00E17D20" w:rsidP="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8"/>
        </w:numPr>
      </w:pPr>
      <w:r>
        <w:t>specifikace dodaného Zboží a množství;</w:t>
      </w:r>
    </w:p>
    <w:p w14:paraId="76368C18" w14:textId="77777777" w:rsidR="00E17D20" w:rsidRDefault="00E17D20" w:rsidP="00E17D20">
      <w:pPr>
        <w:pStyle w:val="Psmenoodstavce"/>
        <w:numPr>
          <w:ilvl w:val="2"/>
          <w:numId w:val="28"/>
        </w:numPr>
      </w:pPr>
      <w:r>
        <w:t>datum uskutečnění zdanitelného plnění;</w:t>
      </w:r>
    </w:p>
    <w:p w14:paraId="25A96138" w14:textId="77777777" w:rsidR="00E17D20" w:rsidRDefault="00E17D20" w:rsidP="00E17D20">
      <w:pPr>
        <w:pStyle w:val="Psmenoodstavce"/>
        <w:numPr>
          <w:ilvl w:val="2"/>
          <w:numId w:val="28"/>
        </w:numPr>
      </w:pPr>
      <w:r>
        <w:t>datum splatnosti;</w:t>
      </w:r>
    </w:p>
    <w:p w14:paraId="6E03556B" w14:textId="77777777" w:rsidR="00E17D20" w:rsidRDefault="00E17D20" w:rsidP="00E17D20">
      <w:pPr>
        <w:pStyle w:val="Psmenoodstavce"/>
        <w:numPr>
          <w:ilvl w:val="2"/>
          <w:numId w:val="28"/>
        </w:numPr>
      </w:pPr>
      <w:r>
        <w:t>jednotkové ceny dodaného Zboží (bez DPH, včetně DPH, sazba a výše DPH);</w:t>
      </w:r>
    </w:p>
    <w:p w14:paraId="10F0CCEE" w14:textId="77777777" w:rsidR="00E17D20" w:rsidRDefault="00E17D20" w:rsidP="00E17D20">
      <w:pPr>
        <w:pStyle w:val="Psmenoodstavce"/>
        <w:numPr>
          <w:ilvl w:val="2"/>
          <w:numId w:val="28"/>
        </w:numPr>
      </w:pPr>
      <w:r>
        <w:t>u regulovaných léčivých přípravků jednotkovou cenu původce;</w:t>
      </w:r>
    </w:p>
    <w:p w14:paraId="00F27F09" w14:textId="77777777" w:rsidR="00E17D20" w:rsidRDefault="00E17D20" w:rsidP="00E17D20">
      <w:pPr>
        <w:pStyle w:val="Psmenoodstavce"/>
        <w:numPr>
          <w:ilvl w:val="2"/>
          <w:numId w:val="28"/>
        </w:numPr>
      </w:pPr>
      <w:r>
        <w:t>celková fakturovaná částka (bez DPH, včetně DPH);</w:t>
      </w:r>
    </w:p>
    <w:p w14:paraId="72003510" w14:textId="77777777" w:rsidR="00E17D20" w:rsidRDefault="00E17D20" w:rsidP="00E17D20">
      <w:pPr>
        <w:pStyle w:val="Psmenoodstavce"/>
        <w:numPr>
          <w:ilvl w:val="2"/>
          <w:numId w:val="28"/>
        </w:numPr>
      </w:pPr>
      <w:r>
        <w:t>u zdravotnického materiálu třídy bezpečnosti;</w:t>
      </w:r>
    </w:p>
    <w:p w14:paraId="0D009AE2" w14:textId="77777777" w:rsidR="00E17D20" w:rsidRDefault="00E17D20" w:rsidP="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8"/>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7" w14:textId="37479D51" w:rsidR="000C1FD1" w:rsidRDefault="000C1FD1" w:rsidP="00384D78">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lastRenderedPageBreak/>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lastRenderedPageBreak/>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5C9BD6A" w:rsidR="0010739D" w:rsidRDefault="0010739D" w:rsidP="086B7283">
      <w:pPr>
        <w:pStyle w:val="Odstavecsmlouvy"/>
      </w:pPr>
      <w:r w:rsidRPr="086B7283">
        <w:t xml:space="preserve">V případě nedodání </w:t>
      </w:r>
      <w:r w:rsidR="00575EC4" w:rsidRPr="086B7283">
        <w:t>Z</w:t>
      </w:r>
      <w:r w:rsidRPr="086B7283">
        <w:t xml:space="preserve">boží v návaznosti na defektní list, prodlení </w:t>
      </w:r>
      <w:r w:rsidR="00575EC4" w:rsidRPr="086B7283">
        <w:t>P</w:t>
      </w:r>
      <w:r w:rsidRPr="086B7283">
        <w:t xml:space="preserve">rodávajícího s dodáním </w:t>
      </w:r>
      <w:r w:rsidR="00575EC4" w:rsidRPr="086B7283">
        <w:t>Z</w:t>
      </w:r>
      <w:r w:rsidRPr="086B7283">
        <w:t xml:space="preserve">boží </w:t>
      </w:r>
      <w:r w:rsidR="00BC06A8">
        <w:br/>
      </w:r>
      <w:r w:rsidRPr="086B7283">
        <w:t xml:space="preserve">nebo s dodáním náhradního zboží při reklamaci vad </w:t>
      </w:r>
      <w:r w:rsidR="00575EC4" w:rsidRPr="086B7283">
        <w:t>Z</w:t>
      </w:r>
      <w:r w:rsidRPr="086B7283">
        <w:t xml:space="preserve">boží </w:t>
      </w:r>
      <w:r w:rsidR="00575EC4" w:rsidRPr="086B7283">
        <w:t>K</w:t>
      </w:r>
      <w:r w:rsidRPr="086B7283">
        <w:t xml:space="preserve">upujícím, případně odmítne-li </w:t>
      </w:r>
      <w:r w:rsidR="00575EC4" w:rsidRPr="086B7283">
        <w:t>P</w:t>
      </w:r>
      <w:r w:rsidRPr="086B7283">
        <w:t xml:space="preserve">rodávající </w:t>
      </w:r>
      <w:r w:rsidR="00575EC4" w:rsidRPr="086B7283">
        <w:t>splnit O</w:t>
      </w:r>
      <w:r w:rsidRPr="086B7283">
        <w:t xml:space="preserve">bjednávku či její část, je </w:t>
      </w:r>
      <w:r w:rsidR="00575EC4" w:rsidRPr="086B7283">
        <w:t xml:space="preserve">Kupující </w:t>
      </w:r>
      <w:r w:rsidRPr="086B7283">
        <w:t xml:space="preserve">oprávněn nakoupit </w:t>
      </w:r>
      <w:r w:rsidR="00575EC4" w:rsidRPr="086B7283">
        <w:t xml:space="preserve">Zboží </w:t>
      </w:r>
      <w:r w:rsidRPr="086B7283">
        <w:t xml:space="preserve">na volném trhu od jiného dodavatele za cenu obvyklou. </w:t>
      </w:r>
      <w:r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Pr="086B7283">
        <w:t xml:space="preserve">povinen na základě penalizační faktury vystavené </w:t>
      </w:r>
      <w:r w:rsidR="00575EC4" w:rsidRPr="086B7283">
        <w:t xml:space="preserve">Kupujícím </w:t>
      </w:r>
      <w:r w:rsidRPr="086B7283">
        <w:t xml:space="preserve">uhradit </w:t>
      </w:r>
      <w:r w:rsidR="00575EC4" w:rsidRPr="086B7283">
        <w:t xml:space="preserve">Kupujícímu </w:t>
      </w:r>
      <w:r w:rsidRPr="086B7283">
        <w:t xml:space="preserve">rozdíl mezi </w:t>
      </w:r>
      <w:r w:rsidR="00575EC4" w:rsidRPr="086B7283">
        <w:t xml:space="preserve">Kupní </w:t>
      </w:r>
      <w:r w:rsidRPr="086B7283">
        <w:t xml:space="preserve">cenou (včetně DPH) dle této smlouvy a kupní cenou zboží (včetně DPH) uhrazenou </w:t>
      </w:r>
      <w:r w:rsidR="00575EC4" w:rsidRPr="086B7283">
        <w:t xml:space="preserve">Kupujícím </w:t>
      </w:r>
      <w:r w:rsidRPr="086B7283">
        <w:t xml:space="preserve">za zboží z volného trhu. Nárok </w:t>
      </w:r>
      <w:r w:rsidR="00575EC4" w:rsidRPr="086B7283">
        <w:t xml:space="preserve">Kupujícího </w:t>
      </w:r>
      <w:r w:rsidRPr="086B7283">
        <w:t xml:space="preserve">na náhradu škody není tímto ustanovením dotčen. </w:t>
      </w:r>
    </w:p>
    <w:p w14:paraId="5E477FF5" w14:textId="77777777" w:rsidR="00F34B44" w:rsidRPr="00824804" w:rsidRDefault="00F34B44" w:rsidP="086B7283">
      <w:pPr>
        <w:pStyle w:val="Odstavecsmlouvy"/>
        <w:numPr>
          <w:ilvl w:val="1"/>
          <w:numId w:val="0"/>
        </w:numPr>
        <w:ind w:left="567"/>
      </w:pPr>
    </w:p>
    <w:p w14:paraId="6B0DEF33" w14:textId="79FB99FE" w:rsidR="4388250A" w:rsidRDefault="4388250A" w:rsidP="086B7283">
      <w:pPr>
        <w:pStyle w:val="Odstavecsmlouvy"/>
        <w:rPr>
          <w:rFonts w:eastAsia="Arial"/>
        </w:rPr>
      </w:pPr>
      <w:r w:rsidRPr="086B7283">
        <w:t>Odmítne-li Prodávající Objednávku či její část z důvodu stahování Zboží z trhu na základě rozhodnutí SÚKL (doložené příslušným rozhodnutím SÚKL), nevznikne Kupujícímu nárok na úhradu rozdílu v ceně dle odst. 1 tohoto článku. Odmítne-li Prodávající Objednávku či její část z důvodu z důvodu výpadku dodávek nebo omezení výroby Zboží (doložené prohlášením výrobce Zboží),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 tohoto článku.</w:t>
      </w:r>
    </w:p>
    <w:p w14:paraId="7804CBD1" w14:textId="77777777" w:rsidR="00F34B44" w:rsidRPr="000C281A" w:rsidRDefault="00F34B44" w:rsidP="00F34B44">
      <w:pPr>
        <w:pStyle w:val="Odstavecsmlouvy"/>
        <w:numPr>
          <w:ilvl w:val="0"/>
          <w:numId w:val="0"/>
        </w:numPr>
      </w:pPr>
    </w:p>
    <w:p w14:paraId="68E6EF03" w14:textId="5FEB859E" w:rsidR="0010739D" w:rsidRPr="000C281A" w:rsidRDefault="0010739D" w:rsidP="00F34B44">
      <w:pPr>
        <w:pStyle w:val="Odstavecsmlouvy"/>
      </w:pPr>
      <w:r>
        <w:lastRenderedPageBreak/>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Pr="002B77A6"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4DC993A1" w:rsidR="006A5B99" w:rsidRDefault="006A5B99" w:rsidP="006A5B99">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w:t>
      </w:r>
      <w:r w:rsidRPr="003E6F2A">
        <w:t xml:space="preserve">dobu </w:t>
      </w:r>
      <w:r w:rsidR="00A205BE" w:rsidRPr="003E6F2A">
        <w:rPr>
          <w:b/>
          <w:bCs/>
        </w:rPr>
        <w:t>čtyř</w:t>
      </w:r>
      <w:r w:rsidR="00A205BE" w:rsidRPr="003E6F2A">
        <w:t xml:space="preserve"> </w:t>
      </w:r>
      <w:r w:rsidRPr="003E6F2A">
        <w:rPr>
          <w:b/>
          <w:bCs/>
        </w:rPr>
        <w:t>let</w:t>
      </w:r>
      <w:r w:rsidRPr="2C91CE6D">
        <w:rPr>
          <w:b/>
          <w:bCs/>
        </w:rPr>
        <w: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7BE7946B">
      <w:pPr>
        <w:pStyle w:val="Odstavecsmlouvy"/>
        <w:numPr>
          <w:ilvl w:val="1"/>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1A47D588" w:rsidR="007426B4" w:rsidRPr="00766CF0" w:rsidRDefault="001920AB" w:rsidP="007426B4">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3E6F2A">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w:t>
      </w:r>
      <w:r w:rsidRPr="003E6F2A">
        <w:rPr>
          <w:snapToGrid w:val="0"/>
        </w:rPr>
        <w:t>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6A919C23" w:rsidR="00726B26" w:rsidRPr="001D71E3" w:rsidRDefault="00463EC7" w:rsidP="001D71E3">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6D54F9A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68795C">
              <w:rPr>
                <w:sz w:val="22"/>
                <w:szCs w:val="22"/>
              </w:rPr>
              <w:t>Praze</w:t>
            </w:r>
            <w:r w:rsidRPr="00D722DC">
              <w:rPr>
                <w:sz w:val="22"/>
                <w:szCs w:val="22"/>
              </w:rPr>
              <w:t xml:space="preserve"> dne</w:t>
            </w:r>
            <w:r w:rsidR="00F654F6">
              <w:rPr>
                <w:sz w:val="22"/>
                <w:szCs w:val="22"/>
              </w:rPr>
              <w:t xml:space="preserve"> 20. 5. 2024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6FFA71AD"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F654F6">
              <w:rPr>
                <w:sz w:val="22"/>
                <w:szCs w:val="22"/>
              </w:rPr>
              <w:t xml:space="preserve"> 28. 5. 2024</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0FCEC8AA" w:rsidR="004A45B0" w:rsidRPr="00D722DC" w:rsidRDefault="0068795C" w:rsidP="005B49AA">
            <w:pPr>
              <w:pStyle w:val="slovn"/>
              <w:numPr>
                <w:ilvl w:val="0"/>
                <w:numId w:val="0"/>
              </w:numPr>
              <w:tabs>
                <w:tab w:val="num" w:pos="567"/>
              </w:tabs>
              <w:spacing w:after="0" w:line="280" w:lineRule="atLeast"/>
              <w:jc w:val="center"/>
              <w:rPr>
                <w:b/>
                <w:sz w:val="22"/>
                <w:szCs w:val="22"/>
              </w:rPr>
            </w:pPr>
            <w:r w:rsidRPr="00270219">
              <w:rPr>
                <w:b/>
                <w:sz w:val="22"/>
                <w:szCs w:val="22"/>
              </w:rPr>
              <w:t>BAYER s.r.o.</w:t>
            </w:r>
          </w:p>
          <w:p w14:paraId="62F78FB8" w14:textId="0FEAB95A" w:rsidR="004A45B0" w:rsidRPr="00D722DC" w:rsidRDefault="000303AF" w:rsidP="005B49AA">
            <w:pPr>
              <w:pStyle w:val="slovn"/>
              <w:numPr>
                <w:ilvl w:val="0"/>
                <w:numId w:val="0"/>
              </w:numPr>
              <w:tabs>
                <w:tab w:val="num" w:pos="567"/>
              </w:tabs>
              <w:spacing w:after="0" w:line="280" w:lineRule="atLeast"/>
              <w:jc w:val="center"/>
              <w:rPr>
                <w:sz w:val="22"/>
                <w:szCs w:val="22"/>
              </w:rPr>
            </w:pPr>
            <w:r>
              <w:rPr>
                <w:sz w:val="22"/>
                <w:szCs w:val="22"/>
              </w:rPr>
              <w:t xml:space="preserve">MUDr. Jiří </w:t>
            </w:r>
            <w:proofErr w:type="spellStart"/>
            <w:r>
              <w:rPr>
                <w:sz w:val="22"/>
                <w:szCs w:val="22"/>
              </w:rPr>
              <w:t>Hostý</w:t>
            </w:r>
            <w:r w:rsidR="00D86025">
              <w:rPr>
                <w:sz w:val="22"/>
                <w:szCs w:val="22"/>
              </w:rPr>
              <w:t>nek</w:t>
            </w:r>
            <w:proofErr w:type="spellEnd"/>
            <w:r w:rsidR="00D86025">
              <w:rPr>
                <w:sz w:val="22"/>
                <w:szCs w:val="22"/>
              </w:rPr>
              <w:t>, prokurista</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961291">
          <w:footerReference w:type="default" r:id="rId14"/>
          <w:headerReference w:type="first" r:id="rId15"/>
          <w:footerReference w:type="first" r:id="rId16"/>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301"/>
        <w:gridCol w:w="1819"/>
      </w:tblGrid>
      <w:tr w:rsidR="5364AA66" w14:paraId="0CF51989" w14:textId="77777777" w:rsidTr="00824D94">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00824D94">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3A33073A" w:rsidR="5364AA66" w:rsidRDefault="5364AA66" w:rsidP="5364AA66">
            <w:r w:rsidRPr="5364AA66">
              <w:rPr>
                <w:rFonts w:ascii="Times New Roman" w:hAnsi="Times New Roman" w:cs="Times New Roman"/>
                <w:sz w:val="24"/>
                <w:szCs w:val="24"/>
              </w:rPr>
              <w:t xml:space="preserve"> </w:t>
            </w:r>
            <w:r w:rsidR="004569B3">
              <w:rPr>
                <w:rFonts w:ascii="Times New Roman" w:hAnsi="Times New Roman" w:cs="Times New Roman"/>
                <w:sz w:val="24"/>
                <w:szCs w:val="24"/>
              </w:rPr>
              <w:t>0238887</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7BEDAC06" w:rsidR="5364AA66" w:rsidRDefault="5364AA66" w:rsidP="5364AA66">
            <w:r w:rsidRPr="5364AA66">
              <w:rPr>
                <w:rFonts w:ascii="Times New Roman" w:hAnsi="Times New Roman" w:cs="Times New Roman"/>
                <w:sz w:val="24"/>
                <w:szCs w:val="24"/>
              </w:rPr>
              <w:t xml:space="preserve"> </w:t>
            </w:r>
            <w:r w:rsidR="004569B3">
              <w:rPr>
                <w:rFonts w:ascii="Times New Roman" w:hAnsi="Times New Roman" w:cs="Times New Roman"/>
                <w:sz w:val="24"/>
                <w:szCs w:val="24"/>
              </w:rPr>
              <w:t>NUBEQA</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6104EF98" w:rsidR="5364AA66" w:rsidRDefault="5364AA66" w:rsidP="5364AA66">
            <w:r w:rsidRPr="5364AA66">
              <w:rPr>
                <w:rFonts w:ascii="Times New Roman" w:hAnsi="Times New Roman" w:cs="Times New Roman"/>
                <w:sz w:val="24"/>
                <w:szCs w:val="24"/>
              </w:rPr>
              <w:t xml:space="preserve"> </w:t>
            </w:r>
            <w:r w:rsidR="004569B3">
              <w:rPr>
                <w:rFonts w:ascii="Times New Roman" w:hAnsi="Times New Roman" w:cs="Times New Roman"/>
                <w:sz w:val="24"/>
                <w:szCs w:val="24"/>
              </w:rPr>
              <w:t>300MG</w:t>
            </w:r>
            <w:r w:rsidR="00CB0439">
              <w:rPr>
                <w:rFonts w:ascii="Times New Roman" w:hAnsi="Times New Roman" w:cs="Times New Roman"/>
                <w:sz w:val="24"/>
                <w:szCs w:val="24"/>
              </w:rPr>
              <w:t xml:space="preserve"> TBL FLM 112</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68670F8E" w:rsidR="5364AA66" w:rsidRDefault="0062132D" w:rsidP="0062132D">
            <w:pPr>
              <w:jc w:val="center"/>
            </w:pPr>
            <w:proofErr w:type="spellStart"/>
            <w:r>
              <w:t>xxxx</w:t>
            </w:r>
            <w:proofErr w:type="spellEnd"/>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54CC9985" w:rsidR="5364AA66" w:rsidRDefault="0062132D" w:rsidP="0062132D">
            <w:pPr>
              <w:jc w:val="center"/>
            </w:pPr>
            <w:proofErr w:type="spellStart"/>
            <w:r>
              <w:t>xxxx</w:t>
            </w:r>
            <w:proofErr w:type="spellEnd"/>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482A627A" w:rsidR="5364AA66" w:rsidRDefault="0062132D" w:rsidP="0062132D">
            <w:pPr>
              <w:jc w:val="center"/>
            </w:pPr>
            <w:proofErr w:type="spellStart"/>
            <w:r>
              <w:t>xxxx</w:t>
            </w:r>
            <w:proofErr w:type="spellEnd"/>
          </w:p>
        </w:tc>
      </w:tr>
      <w:tr w:rsidR="5364AA66" w14:paraId="7FE6F691" w14:textId="77777777" w:rsidTr="00824D94">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00824D94">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00824D94">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bookmarkStart w:id="9" w:name="_GoBack"/>
      <w:bookmarkEnd w:id="9"/>
    </w:p>
    <w:sectPr w:rsidR="5364AA66" w:rsidSect="00961291">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65008" w14:textId="77777777" w:rsidR="00961291" w:rsidRDefault="00961291" w:rsidP="006337DC">
      <w:r>
        <w:separator/>
      </w:r>
    </w:p>
  </w:endnote>
  <w:endnote w:type="continuationSeparator" w:id="0">
    <w:p w14:paraId="4E0C1223" w14:textId="77777777" w:rsidR="00961291" w:rsidRDefault="00961291"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18D0261"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62132D">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9266453" w:rsidR="001B5F9C" w:rsidRDefault="001B5F9C">
    <w:pPr>
      <w:pStyle w:val="Zpat"/>
      <w:jc w:val="center"/>
    </w:pPr>
    <w:r>
      <w:fldChar w:fldCharType="begin"/>
    </w:r>
    <w:r>
      <w:instrText>PAGE   \* MERGEFORMAT</w:instrText>
    </w:r>
    <w:r>
      <w:fldChar w:fldCharType="separate"/>
    </w:r>
    <w:r w:rsidR="0062132D">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84AC1" w14:textId="77777777" w:rsidR="00961291" w:rsidRDefault="00961291" w:rsidP="006337DC">
      <w:r>
        <w:separator/>
      </w:r>
    </w:p>
  </w:footnote>
  <w:footnote w:type="continuationSeparator" w:id="0">
    <w:p w14:paraId="1C31B237" w14:textId="77777777" w:rsidR="00961291" w:rsidRDefault="00961291"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6F287" w14:textId="3DEE031E" w:rsidR="00FA561F" w:rsidRDefault="009C0948">
    <w:pPr>
      <w:pStyle w:val="Zhlav"/>
    </w:pPr>
    <w:r>
      <w:tab/>
    </w:r>
    <w:r>
      <w:tab/>
      <w:t>KP/1501/2024/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6D829550"/>
    <w:lvl w:ilvl="0" w:tplc="B68CCF30">
      <w:start w:val="1"/>
      <w:numFmt w:val="decimal"/>
      <w:lvlText w:val="%1."/>
      <w:lvlJc w:val="left"/>
      <w:pPr>
        <w:ind w:left="720" w:hanging="360"/>
      </w:pPr>
    </w:lvl>
    <w:lvl w:ilvl="1" w:tplc="224407A6">
      <w:start w:val="9"/>
      <w:numFmt w:val="upperLetter"/>
      <w:lvlText w:val="%2.1"/>
      <w:lvlJc w:val="left"/>
      <w:pPr>
        <w:ind w:left="1440" w:hanging="360"/>
      </w:pPr>
    </w:lvl>
    <w:lvl w:ilvl="2" w:tplc="CBCA9738">
      <w:start w:val="1"/>
      <w:numFmt w:val="lowerRoman"/>
      <w:lvlText w:val="%3."/>
      <w:lvlJc w:val="right"/>
      <w:pPr>
        <w:ind w:left="2160" w:hanging="180"/>
      </w:pPr>
    </w:lvl>
    <w:lvl w:ilvl="3" w:tplc="C2524250">
      <w:start w:val="1"/>
      <w:numFmt w:val="decimal"/>
      <w:lvlText w:val="%4."/>
      <w:lvlJc w:val="left"/>
      <w:pPr>
        <w:ind w:left="2880" w:hanging="360"/>
      </w:pPr>
    </w:lvl>
    <w:lvl w:ilvl="4" w:tplc="7540B8F4">
      <w:start w:val="1"/>
      <w:numFmt w:val="lowerLetter"/>
      <w:lvlText w:val="%5."/>
      <w:lvlJc w:val="left"/>
      <w:pPr>
        <w:ind w:left="3600" w:hanging="360"/>
      </w:pPr>
    </w:lvl>
    <w:lvl w:ilvl="5" w:tplc="E812C106">
      <w:start w:val="1"/>
      <w:numFmt w:val="lowerRoman"/>
      <w:lvlText w:val="%6."/>
      <w:lvlJc w:val="right"/>
      <w:pPr>
        <w:ind w:left="4320" w:hanging="180"/>
      </w:pPr>
    </w:lvl>
    <w:lvl w:ilvl="6" w:tplc="A66E461A">
      <w:start w:val="1"/>
      <w:numFmt w:val="decimal"/>
      <w:lvlText w:val="%7."/>
      <w:lvlJc w:val="left"/>
      <w:pPr>
        <w:ind w:left="5040" w:hanging="360"/>
      </w:pPr>
    </w:lvl>
    <w:lvl w:ilvl="7" w:tplc="E2464F7A">
      <w:start w:val="1"/>
      <w:numFmt w:val="lowerLetter"/>
      <w:lvlText w:val="%8."/>
      <w:lvlJc w:val="left"/>
      <w:pPr>
        <w:ind w:left="5760" w:hanging="360"/>
      </w:pPr>
    </w:lvl>
    <w:lvl w:ilvl="8" w:tplc="49443652">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0C509BDA"/>
    <w:lvl w:ilvl="0" w:tplc="839428BE">
      <w:start w:val="1"/>
      <w:numFmt w:val="decimal"/>
      <w:lvlText w:val="%1."/>
      <w:lvlJc w:val="left"/>
      <w:pPr>
        <w:ind w:left="720" w:hanging="360"/>
      </w:pPr>
    </w:lvl>
    <w:lvl w:ilvl="1" w:tplc="5B3EACD6">
      <w:start w:val="9"/>
      <w:numFmt w:val="upperLetter"/>
      <w:lvlText w:val="%2.1"/>
      <w:lvlJc w:val="left"/>
      <w:pPr>
        <w:ind w:left="1440" w:hanging="360"/>
      </w:pPr>
    </w:lvl>
    <w:lvl w:ilvl="2" w:tplc="317E337C">
      <w:start w:val="1"/>
      <w:numFmt w:val="lowerRoman"/>
      <w:lvlText w:val="%3."/>
      <w:lvlJc w:val="right"/>
      <w:pPr>
        <w:ind w:left="2160" w:hanging="180"/>
      </w:pPr>
    </w:lvl>
    <w:lvl w:ilvl="3" w:tplc="9EE07DCA">
      <w:start w:val="1"/>
      <w:numFmt w:val="decimal"/>
      <w:lvlText w:val="%4."/>
      <w:lvlJc w:val="left"/>
      <w:pPr>
        <w:ind w:left="2880" w:hanging="360"/>
      </w:pPr>
    </w:lvl>
    <w:lvl w:ilvl="4" w:tplc="35821392">
      <w:start w:val="1"/>
      <w:numFmt w:val="lowerLetter"/>
      <w:lvlText w:val="%5."/>
      <w:lvlJc w:val="left"/>
      <w:pPr>
        <w:ind w:left="3600" w:hanging="360"/>
      </w:pPr>
    </w:lvl>
    <w:lvl w:ilvl="5" w:tplc="29AE8666">
      <w:start w:val="1"/>
      <w:numFmt w:val="lowerRoman"/>
      <w:lvlText w:val="%6."/>
      <w:lvlJc w:val="right"/>
      <w:pPr>
        <w:ind w:left="4320" w:hanging="180"/>
      </w:pPr>
    </w:lvl>
    <w:lvl w:ilvl="6" w:tplc="9946920E">
      <w:start w:val="1"/>
      <w:numFmt w:val="decimal"/>
      <w:lvlText w:val="%7."/>
      <w:lvlJc w:val="left"/>
      <w:pPr>
        <w:ind w:left="5040" w:hanging="360"/>
      </w:pPr>
    </w:lvl>
    <w:lvl w:ilvl="7" w:tplc="C554A782">
      <w:start w:val="1"/>
      <w:numFmt w:val="lowerLetter"/>
      <w:lvlText w:val="%8."/>
      <w:lvlJc w:val="left"/>
      <w:pPr>
        <w:ind w:left="5760" w:hanging="360"/>
      </w:pPr>
    </w:lvl>
    <w:lvl w:ilvl="8" w:tplc="A700483A">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A9E65466"/>
    <w:lvl w:ilvl="0" w:tplc="2AE01A42">
      <w:numFmt w:val="none"/>
      <w:lvlText w:val=""/>
      <w:lvlJc w:val="left"/>
      <w:pPr>
        <w:tabs>
          <w:tab w:val="num" w:pos="360"/>
        </w:tabs>
      </w:pPr>
    </w:lvl>
    <w:lvl w:ilvl="1" w:tplc="BDF29A28">
      <w:start w:val="1"/>
      <w:numFmt w:val="lowerLetter"/>
      <w:lvlText w:val="%2."/>
      <w:lvlJc w:val="left"/>
      <w:pPr>
        <w:ind w:left="1440" w:hanging="360"/>
      </w:pPr>
    </w:lvl>
    <w:lvl w:ilvl="2" w:tplc="759E96EE">
      <w:start w:val="1"/>
      <w:numFmt w:val="lowerRoman"/>
      <w:lvlText w:val="%3."/>
      <w:lvlJc w:val="right"/>
      <w:pPr>
        <w:ind w:left="2160" w:hanging="180"/>
      </w:pPr>
    </w:lvl>
    <w:lvl w:ilvl="3" w:tplc="D4C07EC4">
      <w:start w:val="1"/>
      <w:numFmt w:val="decimal"/>
      <w:lvlText w:val="%4."/>
      <w:lvlJc w:val="left"/>
      <w:pPr>
        <w:ind w:left="2880" w:hanging="360"/>
      </w:pPr>
    </w:lvl>
    <w:lvl w:ilvl="4" w:tplc="83A246B6">
      <w:start w:val="1"/>
      <w:numFmt w:val="lowerLetter"/>
      <w:lvlText w:val="%5."/>
      <w:lvlJc w:val="left"/>
      <w:pPr>
        <w:ind w:left="3600" w:hanging="360"/>
      </w:pPr>
    </w:lvl>
    <w:lvl w:ilvl="5" w:tplc="4ABC9CA0">
      <w:start w:val="1"/>
      <w:numFmt w:val="lowerRoman"/>
      <w:lvlText w:val="%6."/>
      <w:lvlJc w:val="right"/>
      <w:pPr>
        <w:ind w:left="4320" w:hanging="180"/>
      </w:pPr>
    </w:lvl>
    <w:lvl w:ilvl="6" w:tplc="1A22FE36">
      <w:start w:val="1"/>
      <w:numFmt w:val="decimal"/>
      <w:lvlText w:val="%7."/>
      <w:lvlJc w:val="left"/>
      <w:pPr>
        <w:ind w:left="5040" w:hanging="360"/>
      </w:pPr>
    </w:lvl>
    <w:lvl w:ilvl="7" w:tplc="F8569966">
      <w:start w:val="1"/>
      <w:numFmt w:val="lowerLetter"/>
      <w:lvlText w:val="%8."/>
      <w:lvlJc w:val="left"/>
      <w:pPr>
        <w:ind w:left="5760" w:hanging="360"/>
      </w:pPr>
    </w:lvl>
    <w:lvl w:ilvl="8" w:tplc="51D4C3B8">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19"/>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0"/>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3AF"/>
    <w:rsid w:val="00030B09"/>
    <w:rsid w:val="0003232C"/>
    <w:rsid w:val="0003714D"/>
    <w:rsid w:val="0004742F"/>
    <w:rsid w:val="00057DF0"/>
    <w:rsid w:val="00061455"/>
    <w:rsid w:val="00064A2C"/>
    <w:rsid w:val="00071247"/>
    <w:rsid w:val="000729CF"/>
    <w:rsid w:val="00073442"/>
    <w:rsid w:val="00074676"/>
    <w:rsid w:val="00075387"/>
    <w:rsid w:val="00081174"/>
    <w:rsid w:val="00081D58"/>
    <w:rsid w:val="000862FF"/>
    <w:rsid w:val="00090A19"/>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15E7"/>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37BD"/>
    <w:rsid w:val="00154976"/>
    <w:rsid w:val="00154ACA"/>
    <w:rsid w:val="00155BC6"/>
    <w:rsid w:val="001604EA"/>
    <w:rsid w:val="00161886"/>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39A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1B90"/>
    <w:rsid w:val="00263342"/>
    <w:rsid w:val="00270219"/>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1633"/>
    <w:rsid w:val="003371CD"/>
    <w:rsid w:val="003376AD"/>
    <w:rsid w:val="00343B9B"/>
    <w:rsid w:val="0034523E"/>
    <w:rsid w:val="00346900"/>
    <w:rsid w:val="00352CD1"/>
    <w:rsid w:val="00356B8A"/>
    <w:rsid w:val="003571AB"/>
    <w:rsid w:val="003603C6"/>
    <w:rsid w:val="00371230"/>
    <w:rsid w:val="0037595E"/>
    <w:rsid w:val="00381055"/>
    <w:rsid w:val="00384256"/>
    <w:rsid w:val="00384D78"/>
    <w:rsid w:val="003874CE"/>
    <w:rsid w:val="003A1C2B"/>
    <w:rsid w:val="003A4E43"/>
    <w:rsid w:val="003A6ED7"/>
    <w:rsid w:val="003B1919"/>
    <w:rsid w:val="003B350F"/>
    <w:rsid w:val="003B7B17"/>
    <w:rsid w:val="003C1848"/>
    <w:rsid w:val="003C3580"/>
    <w:rsid w:val="003D0D8B"/>
    <w:rsid w:val="003D3584"/>
    <w:rsid w:val="003E0765"/>
    <w:rsid w:val="003E07C3"/>
    <w:rsid w:val="003E07FA"/>
    <w:rsid w:val="003E1703"/>
    <w:rsid w:val="003E1948"/>
    <w:rsid w:val="003E311E"/>
    <w:rsid w:val="003E3823"/>
    <w:rsid w:val="003E5B53"/>
    <w:rsid w:val="003E6F2A"/>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55EF3"/>
    <w:rsid w:val="004569B3"/>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670AB"/>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0872"/>
    <w:rsid w:val="005E41BA"/>
    <w:rsid w:val="005F08F0"/>
    <w:rsid w:val="005F1F70"/>
    <w:rsid w:val="005F315A"/>
    <w:rsid w:val="005F47C4"/>
    <w:rsid w:val="005F606A"/>
    <w:rsid w:val="0060020F"/>
    <w:rsid w:val="00601753"/>
    <w:rsid w:val="0060495E"/>
    <w:rsid w:val="006130D0"/>
    <w:rsid w:val="00613103"/>
    <w:rsid w:val="0062132D"/>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8795C"/>
    <w:rsid w:val="006913C4"/>
    <w:rsid w:val="006925A2"/>
    <w:rsid w:val="00692870"/>
    <w:rsid w:val="0069784C"/>
    <w:rsid w:val="006A0496"/>
    <w:rsid w:val="006A0AF1"/>
    <w:rsid w:val="006A590E"/>
    <w:rsid w:val="006A5B99"/>
    <w:rsid w:val="006B0630"/>
    <w:rsid w:val="006B1A43"/>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224C"/>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4D94"/>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61291"/>
    <w:rsid w:val="00973208"/>
    <w:rsid w:val="00973861"/>
    <w:rsid w:val="0097477E"/>
    <w:rsid w:val="009811BA"/>
    <w:rsid w:val="00982C4A"/>
    <w:rsid w:val="00985F35"/>
    <w:rsid w:val="009A4267"/>
    <w:rsid w:val="009B0178"/>
    <w:rsid w:val="009B37EC"/>
    <w:rsid w:val="009B5A6C"/>
    <w:rsid w:val="009C0948"/>
    <w:rsid w:val="009C3B3B"/>
    <w:rsid w:val="009C75CE"/>
    <w:rsid w:val="009D4364"/>
    <w:rsid w:val="009D5C65"/>
    <w:rsid w:val="009D6F7A"/>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1A7"/>
    <w:rsid w:val="00A47C60"/>
    <w:rsid w:val="00A50BC9"/>
    <w:rsid w:val="00A5141C"/>
    <w:rsid w:val="00A6010B"/>
    <w:rsid w:val="00A60989"/>
    <w:rsid w:val="00A644F1"/>
    <w:rsid w:val="00A676CA"/>
    <w:rsid w:val="00A71E64"/>
    <w:rsid w:val="00A72619"/>
    <w:rsid w:val="00A83813"/>
    <w:rsid w:val="00A907EE"/>
    <w:rsid w:val="00A9292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1729"/>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439"/>
    <w:rsid w:val="00CB072B"/>
    <w:rsid w:val="00CB613C"/>
    <w:rsid w:val="00CC2697"/>
    <w:rsid w:val="00CC46F3"/>
    <w:rsid w:val="00CC7849"/>
    <w:rsid w:val="00CD098E"/>
    <w:rsid w:val="00CD338B"/>
    <w:rsid w:val="00CD3977"/>
    <w:rsid w:val="00CD3AE2"/>
    <w:rsid w:val="00CD7A9E"/>
    <w:rsid w:val="00CE13E1"/>
    <w:rsid w:val="00CE24EE"/>
    <w:rsid w:val="00CE3F06"/>
    <w:rsid w:val="00CE6CA3"/>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025"/>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0BC"/>
    <w:rsid w:val="00F51C8E"/>
    <w:rsid w:val="00F55E3B"/>
    <w:rsid w:val="00F6327E"/>
    <w:rsid w:val="00F654F6"/>
    <w:rsid w:val="00F7071B"/>
    <w:rsid w:val="00F70BA0"/>
    <w:rsid w:val="00F72C37"/>
    <w:rsid w:val="00F74B4F"/>
    <w:rsid w:val="00F870CA"/>
    <w:rsid w:val="00F87AD3"/>
    <w:rsid w:val="00F91396"/>
    <w:rsid w:val="00F921A1"/>
    <w:rsid w:val="00F93A20"/>
    <w:rsid w:val="00FA41D0"/>
    <w:rsid w:val="00FA561F"/>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UnresolvedMention">
    <w:name w:val="Unresolved Mention"/>
    <w:basedOn w:val="Standardnpsmoodstavce"/>
    <w:uiPriority w:val="99"/>
    <w:semiHidden/>
    <w:unhideWhenUsed/>
    <w:rsid w:val="00153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F582AE19E72419A2C3D937B32FFB5" ma:contentTypeVersion="21" ma:contentTypeDescription="Create a new document." ma:contentTypeScope="" ma:versionID="eb0b502aa4c4991bca3093994a661a12">
  <xsd:schema xmlns:xsd="http://www.w3.org/2001/XMLSchema" xmlns:xs="http://www.w3.org/2001/XMLSchema" xmlns:p="http://schemas.microsoft.com/office/2006/metadata/properties" xmlns:ns1="http://schemas.microsoft.com/sharepoint/v3" xmlns:ns2="1a4d292e-883c-434b-96e3-060cfff16c86" xmlns:ns3="53e1333a-39cc-4c23-a033-b0cfccf13ddd" xmlns:ns4="cd7b958b-fa2e-4411-aa4a-be48f3b4de32" targetNamespace="http://schemas.microsoft.com/office/2006/metadata/properties" ma:root="true" ma:fieldsID="cc50a8bafba5eb5c684e1d1286361fa2" ns1:_="" ns2:_="" ns3:_="" ns4:_="">
    <xsd:import namespace="http://schemas.microsoft.com/sharepoint/v3"/>
    <xsd:import namespace="1a4d292e-883c-434b-96e3-060cfff16c86"/>
    <xsd:import namespace="53e1333a-39cc-4c23-a033-b0cfccf13ddd"/>
    <xsd:import namespace="cd7b958b-fa2e-4411-aa4a-be48f3b4de32"/>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4:_dlc_DocId" minOccurs="0"/>
                <xsd:element ref="ns4:_dlc_DocIdUrl" minOccurs="0"/>
                <xsd:element ref="ns4:_dlc_DocIdPersistId"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3aa9e7a-a5de-47b5-aea5-cdf7bd951aed}" ma:internalName="TaxCatchAll" ma:showField="CatchAllData" ma:web="cd7b958b-fa2e-4411-aa4a-be48f3b4de3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3aa9e7a-a5de-47b5-aea5-cdf7bd951aed}" ma:internalName="TaxCatchAllLabel" ma:readOnly="true" ma:showField="CatchAllDataLabel" ma:web="cd7b958b-fa2e-4411-aa4a-be48f3b4de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e1333a-39cc-4c23-a033-b0cfccf13dd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b958b-fa2e-4411-aa4a-be48f3b4de3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bc43322-b630-4bac-8b27-31def233d1d0"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 xsi:nil="true"/>
    <_dlc_Exempt xmlns="http://schemas.microsoft.com/sharepoint/v3" xsi:nil="true"/>
    <_dlc_DocIdUrl xmlns="cd7b958b-fa2e-4411-aa4a-be48f3b4de32">
      <Url>https://bayergroup.sharepoint.com/sites/022776/_layouts/15/DocIdRedir.aspx?ID=3XSCR6SUTTDT-1537098953-178084</Url>
      <Description>3XSCR6SUTTDT-1537098953-178084</Description>
    </_dlc_DocIdUrl>
    <_dlc_DocId xmlns="cd7b958b-fa2e-4411-aa4a-be48f3b4de32">3XSCR6SUTTDT-1537098953-178084</_dlc_Doc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2D33-54E4-453E-87D5-17B40EF9B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53e1333a-39cc-4c23-a033-b0cfccf13ddd"/>
    <ds:schemaRef ds:uri="cd7b958b-fa2e-4411-aa4a-be48f3b4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67F18E53-DB26-491E-BCB3-2049C8BC5A7F}">
  <ds:schemaRefs>
    <ds:schemaRef ds:uri="http://schemas.microsoft.com/sharepoint/events"/>
  </ds:schemaRefs>
</ds:datastoreItem>
</file>

<file path=customXml/itemProps5.xml><?xml version="1.0" encoding="utf-8"?>
<ds:datastoreItem xmlns:ds="http://schemas.openxmlformats.org/officeDocument/2006/customXml" ds:itemID="{3341ADF1-8916-4916-A731-2CCF3FCA342A}">
  <ds:schemaRefs>
    <ds:schemaRef ds:uri="Microsoft.SharePoint.Taxonomy.ContentTypeSync"/>
  </ds:schemaRefs>
</ds:datastoreItem>
</file>

<file path=customXml/itemProps6.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1a4d292e-883c-434b-96e3-060cfff16c86"/>
    <ds:schemaRef ds:uri="http://schemas.microsoft.com/sharepoint/v3"/>
    <ds:schemaRef ds:uri="cd7b958b-fa2e-4411-aa4a-be48f3b4de32"/>
  </ds:schemaRefs>
</ds:datastoreItem>
</file>

<file path=customXml/itemProps7.xml><?xml version="1.0" encoding="utf-8"?>
<ds:datastoreItem xmlns:ds="http://schemas.openxmlformats.org/officeDocument/2006/customXml" ds:itemID="{7157F974-40BC-4C8A-BEAC-CB885C42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3840</Words>
  <Characters>22087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6</cp:revision>
  <cp:lastPrinted>2023-05-20T12:37:00Z</cp:lastPrinted>
  <dcterms:created xsi:type="dcterms:W3CDTF">2024-04-05T10:54:00Z</dcterms:created>
  <dcterms:modified xsi:type="dcterms:W3CDTF">2024-05-29T07:38:00Z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ab9c11ce-f33c-4d26-a9b4-e21ea56e5e96</vt:lpwstr>
  </property>
  <property fmtid="{D5CDD505-2E9C-101B-9397-08002B2CF9AE}" pid="4" name="_dlc_DocIdUrl">
    <vt:lpwstr>http://vis/c012/WebVZVZ/_layouts/15/DocIdRedir.aspx?ID=2DWAXVAW3MHF-1541-9, 2DWAXVAW3MHF-1541-9</vt:lpwstr>
  </property>
  <property fmtid="{D5CDD505-2E9C-101B-9397-08002B2CF9AE}" pid="5" name="ContentTypeId">
    <vt:lpwstr>0x010100F8DF582AE19E72419A2C3D937B32FFB5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SIP_Label_7f850223-87a8-40c3-9eb2-432606efca2a_Enabled">
    <vt:lpwstr>true</vt:lpwstr>
  </property>
  <property fmtid="{D5CDD505-2E9C-101B-9397-08002B2CF9AE}" pid="10" name="MSIP_Label_7f850223-87a8-40c3-9eb2-432606efca2a_SetDate">
    <vt:lpwstr>2024-03-15T11:24:29Z</vt:lpwstr>
  </property>
  <property fmtid="{D5CDD505-2E9C-101B-9397-08002B2CF9AE}" pid="11" name="MSIP_Label_7f850223-87a8-40c3-9eb2-432606efca2a_Method">
    <vt:lpwstr>Privileged</vt:lpwstr>
  </property>
  <property fmtid="{D5CDD505-2E9C-101B-9397-08002B2CF9AE}" pid="12" name="MSIP_Label_7f850223-87a8-40c3-9eb2-432606efca2a_Name">
    <vt:lpwstr>7f850223-87a8-40c3-9eb2-432606efca2a</vt:lpwstr>
  </property>
  <property fmtid="{D5CDD505-2E9C-101B-9397-08002B2CF9AE}" pid="13" name="MSIP_Label_7f850223-87a8-40c3-9eb2-432606efca2a_SiteId">
    <vt:lpwstr>fcb2b37b-5da0-466b-9b83-0014b67a7c78</vt:lpwstr>
  </property>
  <property fmtid="{D5CDD505-2E9C-101B-9397-08002B2CF9AE}" pid="14" name="MSIP_Label_7f850223-87a8-40c3-9eb2-432606efca2a_ActionId">
    <vt:lpwstr>d6ef1e11-58b0-4d95-8310-2ede765e61ad</vt:lpwstr>
  </property>
  <property fmtid="{D5CDD505-2E9C-101B-9397-08002B2CF9AE}" pid="15" name="MSIP_Label_7f850223-87a8-40c3-9eb2-432606efca2a_ContentBits">
    <vt:lpwstr>0</vt:lpwstr>
  </property>
</Properties>
</file>