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0EC265DA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CB0E95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K</w:t>
      </w:r>
      <w:r w:rsidR="003E0F8E">
        <w:rPr>
          <w:b/>
          <w:sz w:val="36"/>
          <w:szCs w:val="36"/>
        </w:rPr>
        <w:t>E SMLOUVĚ O ULOŽENÍ VĚCÍ V KONSIGNAČNÍM SKLADU A</w:t>
      </w:r>
      <w:r>
        <w:rPr>
          <w:b/>
          <w:sz w:val="36"/>
          <w:szCs w:val="36"/>
        </w:rPr>
        <w:t xml:space="preserve">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59B8B155" w:rsidR="00726B26" w:rsidRPr="002B77A6" w:rsidRDefault="00593BA7" w:rsidP="00726B26">
      <w:pPr>
        <w:jc w:val="center"/>
      </w:pPr>
      <w:r>
        <w:t xml:space="preserve">uzavřené dne </w:t>
      </w:r>
      <w:r w:rsidR="00CB0E95">
        <w:t>25. 9. 2019</w:t>
      </w:r>
      <w:r>
        <w:t xml:space="preserve">, č. </w:t>
      </w:r>
      <w:r w:rsidR="00CB0E95">
        <w:t>KS/2566/2019/</w:t>
      </w:r>
      <w:proofErr w:type="spellStart"/>
      <w:r w:rsidR="00CB0E95">
        <w:t>Pi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67C110D5" w14:textId="77777777" w:rsidR="002B0D8D" w:rsidRPr="00CE115A" w:rsidRDefault="002B0D8D" w:rsidP="002B0D8D">
      <w:pPr>
        <w:keepNext/>
        <w:keepLines/>
        <w:spacing w:line="240" w:lineRule="auto"/>
        <w:rPr>
          <w:b/>
        </w:rPr>
      </w:pPr>
      <w:r w:rsidRPr="00CE115A">
        <w:rPr>
          <w:b/>
        </w:rPr>
        <w:t>TraumaPro spol. s r.o.</w:t>
      </w:r>
    </w:p>
    <w:p w14:paraId="74AFA613" w14:textId="77777777" w:rsidR="002B0D8D" w:rsidRPr="00CE115A" w:rsidRDefault="002B0D8D" w:rsidP="002B0D8D">
      <w:pPr>
        <w:keepNext/>
        <w:keepLines/>
        <w:spacing w:line="240" w:lineRule="auto"/>
      </w:pPr>
      <w:r w:rsidRPr="00CE115A">
        <w:t>se sídlem:</w:t>
      </w:r>
      <w:r>
        <w:t xml:space="preserve"> </w:t>
      </w:r>
      <w:r w:rsidRPr="00CE115A">
        <w:t>Hlubočepská 1190/38d, Praha 5, 150 00</w:t>
      </w:r>
    </w:p>
    <w:p w14:paraId="118319EC" w14:textId="77777777" w:rsidR="002B0D8D" w:rsidRPr="00CE115A" w:rsidRDefault="002B0D8D" w:rsidP="002B0D8D">
      <w:pPr>
        <w:keepNext/>
        <w:keepLines/>
        <w:spacing w:line="240" w:lineRule="auto"/>
      </w:pPr>
      <w:r w:rsidRPr="00CE115A">
        <w:t>IČ: 24664324, DIČ: CZ24664324</w:t>
      </w:r>
    </w:p>
    <w:p w14:paraId="6D861F50" w14:textId="753EB41B" w:rsidR="002B0D8D" w:rsidRPr="00CE115A" w:rsidRDefault="002B0D8D" w:rsidP="002B0D8D">
      <w:pPr>
        <w:keepNext/>
        <w:keepLines/>
        <w:spacing w:line="240" w:lineRule="auto"/>
      </w:pPr>
      <w:r w:rsidRPr="00CE115A">
        <w:t xml:space="preserve">Bankovní spojení: </w:t>
      </w:r>
      <w:proofErr w:type="gramStart"/>
      <w:r w:rsidR="00707434">
        <w:t>XXXXXXXXXX</w:t>
      </w:r>
      <w:r w:rsidRPr="00CE115A">
        <w:t xml:space="preserve"> ,</w:t>
      </w:r>
      <w:proofErr w:type="gramEnd"/>
      <w:r w:rsidRPr="00CE115A">
        <w:t xml:space="preserve"> KB, a.s.</w:t>
      </w:r>
    </w:p>
    <w:p w14:paraId="4D6C4330" w14:textId="77777777" w:rsidR="002B0D8D" w:rsidRPr="00CE115A" w:rsidRDefault="002B0D8D" w:rsidP="002B0D8D">
      <w:pPr>
        <w:keepNext/>
        <w:keepLines/>
        <w:spacing w:line="240" w:lineRule="auto"/>
      </w:pPr>
      <w:r w:rsidRPr="00CE115A">
        <w:t>zapsaná v obchodním rejstříku Městským soudem v Praze oddíl C, vložka 164438</w:t>
      </w:r>
    </w:p>
    <w:p w14:paraId="4D5A5D7B" w14:textId="6DFD50C8" w:rsidR="002B0D8D" w:rsidRPr="00CE115A" w:rsidRDefault="002B0D8D" w:rsidP="002B0D8D">
      <w:pPr>
        <w:keepNext/>
        <w:keepLines/>
        <w:spacing w:line="240" w:lineRule="auto"/>
      </w:pPr>
      <w:r w:rsidRPr="00CE115A">
        <w:t xml:space="preserve">zastoupená: </w:t>
      </w:r>
      <w:r w:rsidR="00707434">
        <w:t>XXXXXXXXXX</w:t>
      </w:r>
      <w:r w:rsidRPr="00CE115A">
        <w:t>, jednatelem společnosti</w:t>
      </w:r>
    </w:p>
    <w:p w14:paraId="1EC117BE" w14:textId="67D33105" w:rsidR="002B0D8D" w:rsidRPr="00800DE6" w:rsidRDefault="002B0D8D" w:rsidP="002B0D8D">
      <w:pPr>
        <w:keepNext/>
        <w:keepLines/>
        <w:spacing w:line="240" w:lineRule="auto"/>
      </w:pPr>
      <w:r w:rsidRPr="00CE115A">
        <w:t xml:space="preserve">Kontaktní e-mail: </w:t>
      </w:r>
      <w:r w:rsidR="00707434">
        <w:t>XXXXXXXXXX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52269F" w:rsidR="00726B26" w:rsidRPr="002B77A6" w:rsidRDefault="00726B26" w:rsidP="00726B26">
      <w:r>
        <w:t>zastoupena</w:t>
      </w:r>
      <w:r w:rsidRPr="002B77A6">
        <w:t xml:space="preserve">: </w:t>
      </w:r>
      <w:r w:rsidR="00707434">
        <w:t>XXXXXXXXXX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A193668" w:rsidR="00726B26" w:rsidRPr="002B77A6" w:rsidRDefault="00726B26" w:rsidP="00726B26">
      <w:r w:rsidRPr="002B77A6">
        <w:t>číslo ban</w:t>
      </w:r>
      <w:r>
        <w:t xml:space="preserve">kovního účtu: </w:t>
      </w:r>
      <w:r w:rsidR="00707434">
        <w:t>XXXXXXXXXX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128DF9D4" w14:textId="77777777" w:rsidR="003E0F8E" w:rsidRDefault="003E0F8E" w:rsidP="003E0F8E">
      <w:pPr>
        <w:pStyle w:val="Odstavecsmlouvy"/>
        <w:numPr>
          <w:ilvl w:val="0"/>
          <w:numId w:val="0"/>
        </w:numPr>
        <w:ind w:left="567"/>
      </w:pPr>
    </w:p>
    <w:p w14:paraId="4BC7F1BD" w14:textId="635A854C" w:rsidR="003E0F8E" w:rsidRDefault="003E0F8E" w:rsidP="003E0F8E">
      <w:pPr>
        <w:pStyle w:val="Odstavecsmlouvy"/>
      </w:pPr>
      <w:r>
        <w:t xml:space="preserve">Smluvní strany se dále dohodly na změně čl. V.I, Závěrečná ustanovení, který nově zní: </w:t>
      </w:r>
      <w:r>
        <w:rPr>
          <w:i/>
          <w:iCs/>
        </w:rPr>
        <w:t>„Tato smlouva se uzavírá na dobu dvou let a může být vypovězena jednou ze smluvních stran bez udání důvodu v jednoměsíční výpovědní lhůtě, která začíná běžet prvním dnem měsíce následujícího po doručení výpovědi druhé smluvní straně.“</w:t>
      </w:r>
    </w:p>
    <w:p w14:paraId="67205B83" w14:textId="77777777" w:rsidR="003E0F8E" w:rsidRDefault="003E0F8E" w:rsidP="003E0F8E">
      <w:pPr>
        <w:pStyle w:val="Odstavecsmlouvy"/>
        <w:numPr>
          <w:ilvl w:val="0"/>
          <w:numId w:val="0"/>
        </w:numPr>
        <w:ind w:left="567"/>
      </w:pP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3DEEAB86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CB0E95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CB0E95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007F8AD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F21349">
              <w:rPr>
                <w:sz w:val="22"/>
                <w:szCs w:val="22"/>
              </w:rPr>
              <w:t xml:space="preserve"> Praze 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4E949AE2" w:rsidR="004A45B0" w:rsidRPr="00D722DC" w:rsidRDefault="00F2134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TraumaPro spol. s r.o.</w:t>
            </w:r>
          </w:p>
          <w:p w14:paraId="72AE30CD" w14:textId="7930A749" w:rsidR="004A45B0" w:rsidRPr="00D722DC" w:rsidRDefault="0070743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XXXXXXXXXX</w:t>
            </w:r>
            <w:r w:rsidR="00F21349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2A8559BE" w:rsidR="004A45B0" w:rsidRPr="00D722DC" w:rsidRDefault="00707434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1FBE804E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97BDF2E" w14:textId="0A2C17A9" w:rsidR="00CB0E95" w:rsidRDefault="00CB0E95" w:rsidP="00023008">
      <w:pPr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</w:instrText>
      </w:r>
      <w:r w:rsidR="00707434">
        <w:instrText xml:space="preserve">Excel.Sheet.12 "\\\\fnbrno.cz\\tree\\Kliniky\\OPV\\Pirochtova\\14.6 Smluvní vztahy\\Konsignační sklady\\2019\\TraumaPro 2566_19\\dodatek č. 4\\BRNO FN ceník návrh platný od 1.6. 2024 TRAUMAPRO.xlsx" List1!R3C1:R28C8 </w:instrText>
      </w:r>
      <w:r>
        <w:instrText xml:space="preserve">\a \f 4 \h </w:instrText>
      </w:r>
      <w:r>
        <w:fldChar w:fldCharType="separate"/>
      </w:r>
    </w:p>
    <w:tbl>
      <w:tblPr>
        <w:tblW w:w="10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247"/>
        <w:gridCol w:w="1336"/>
        <w:gridCol w:w="929"/>
        <w:gridCol w:w="1280"/>
        <w:gridCol w:w="1540"/>
        <w:gridCol w:w="652"/>
        <w:gridCol w:w="919"/>
      </w:tblGrid>
      <w:tr w:rsidR="00CB0E95" w:rsidRPr="00CB0E95" w14:paraId="2D09B6BD" w14:textId="77777777" w:rsidTr="00CB0E95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4F0" w14:textId="664894A8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B22F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B5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33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E73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D7D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Částka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8F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E1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Kód</w:t>
            </w:r>
          </w:p>
        </w:tc>
      </w:tr>
      <w:tr w:rsidR="00CB0E95" w:rsidRPr="00CB0E95" w14:paraId="531F2117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3DE9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7E6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DB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0E0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4B3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54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14AB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8B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VZP</w:t>
            </w:r>
          </w:p>
        </w:tc>
      </w:tr>
      <w:tr w:rsidR="00CB0E95" w:rsidRPr="00CB0E95" w14:paraId="3047C090" w14:textId="77777777" w:rsidTr="00CB0E9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CA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110005307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336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JuggerKnot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SHORT Rigid1.45MM 1#1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ADB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E0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E3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4 490,42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45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8 980,83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A50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268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0114118</w:t>
            </w:r>
          </w:p>
        </w:tc>
      </w:tr>
      <w:tr w:rsidR="00CB0E95" w:rsidRPr="00CB0E95" w14:paraId="59851AC9" w14:textId="77777777" w:rsidTr="00CB0E9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14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902572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1A2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Kotva Ti-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Screw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5,0mm 2#2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49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C4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C87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6 028,74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B421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24 114,94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E9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036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0106473</w:t>
            </w:r>
          </w:p>
        </w:tc>
      </w:tr>
      <w:tr w:rsidR="00CB0E95" w:rsidRPr="00CB0E95" w14:paraId="01DE3ABF" w14:textId="77777777" w:rsidTr="00CB0E9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2A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904834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278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ZipTight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AC 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fixace - implantát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8D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26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7A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7 779,97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5E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31 119,87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612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9F6F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0112313</w:t>
            </w:r>
          </w:p>
        </w:tc>
      </w:tr>
      <w:tr w:rsidR="00CB0E95" w:rsidRPr="00CB0E95" w14:paraId="488B75D9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78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904837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F4D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ZipTight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AC SET APLIKAČNÍ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27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B83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7D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11 107,38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38A2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33 322,13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7D7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7B2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 </w:t>
            </w:r>
          </w:p>
        </w:tc>
      </w:tr>
      <w:tr w:rsidR="00CB0E95" w:rsidRPr="00CB0E95" w14:paraId="5715D275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C0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905600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5D1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Šroub GT  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vstřeb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plný závit 7x20mm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6E2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B9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ADB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AB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8 695,68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9A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159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0107919</w:t>
            </w:r>
          </w:p>
        </w:tc>
      </w:tr>
      <w:tr w:rsidR="00CB0E95" w:rsidRPr="00CB0E95" w14:paraId="4B63BBA3" w14:textId="77777777" w:rsidTr="00CB0E95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52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905601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A0F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Šroub GT  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vstřeb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plný závit 7x25mm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09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59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7AE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BD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8 695,68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FCB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5D2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0107919</w:t>
            </w:r>
          </w:p>
        </w:tc>
      </w:tr>
      <w:tr w:rsidR="00CB0E95" w:rsidRPr="00CB0E95" w14:paraId="4BFF543F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79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905603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1B7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Šroub GT  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vstřeb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plný závit 8x20mm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EF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2B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3E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70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5 797,12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1C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065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0107919</w:t>
            </w:r>
          </w:p>
        </w:tc>
      </w:tr>
      <w:tr w:rsidR="00CB0E95" w:rsidRPr="00CB0E95" w14:paraId="447EB80D" w14:textId="77777777" w:rsidTr="00CB0E95">
        <w:trPr>
          <w:trHeight w:val="34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1C3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905604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A665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Šroub GT  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vstřeb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plný závit 8x25mm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F2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8B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A4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17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8 695,68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FFA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B23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0107919</w:t>
            </w:r>
          </w:p>
        </w:tc>
      </w:tr>
      <w:tr w:rsidR="00CB0E95" w:rsidRPr="00CB0E95" w14:paraId="6DEBFF32" w14:textId="77777777" w:rsidTr="00CB0E9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641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905606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9B0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Šroub GT  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vstřeb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plný závit 9x20mm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91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81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70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698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5 797,12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8F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F236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0107919</w:t>
            </w:r>
          </w:p>
        </w:tc>
      </w:tr>
      <w:tr w:rsidR="00CB0E95" w:rsidRPr="00CB0E95" w14:paraId="12F8A080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B7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905607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8AA9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Šroub GT  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vstřeb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plný závit 9x25mm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3D7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411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06E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7B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11 594,24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03B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6EB9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0107919</w:t>
            </w:r>
          </w:p>
        </w:tc>
      </w:tr>
      <w:tr w:rsidR="00CB0E95" w:rsidRPr="00CB0E95" w14:paraId="3665B08B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A8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905629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B14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Šroub GT  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vstřeb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plný závit 10x30mm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84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7F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2D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AD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2 898,56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C31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595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0107919</w:t>
            </w:r>
          </w:p>
        </w:tc>
      </w:tr>
      <w:tr w:rsidR="00CB0E95" w:rsidRPr="00CB0E95" w14:paraId="08C2F8CE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F0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912029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B54D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JuggerKnot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kotva 2,9MM 2#2 (912050)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AD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9A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191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6 278,16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1DB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62 781,60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1A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0E5D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0112307</w:t>
            </w:r>
          </w:p>
        </w:tc>
      </w:tr>
      <w:tr w:rsidR="00CB0E95" w:rsidRPr="00CB0E95" w14:paraId="2E68E58A" w14:textId="77777777" w:rsidTr="00CB0E95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35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912030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3CC3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JuggerKnot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kotva 1,4MM  1#1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DD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C4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4CB2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3 604,27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2C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18 021,36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DBB2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41E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0111378</w:t>
            </w:r>
          </w:p>
        </w:tc>
      </w:tr>
      <w:tr w:rsidR="00CB0E95" w:rsidRPr="00CB0E95" w14:paraId="10F10220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5A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912031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FD2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JuggerKnot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kotva 1,5MM  1#2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A3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78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CC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5 556,77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FB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27 783,84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41A3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21C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0113880</w:t>
            </w:r>
          </w:p>
        </w:tc>
      </w:tr>
      <w:tr w:rsidR="00CB0E95" w:rsidRPr="00CB0E95" w14:paraId="598D146B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30B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912076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A9A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JuggerKnot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MINI 1,0 2-0 s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jehl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. + vrt.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408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26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299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5 062,85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48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25 314,24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AA7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B28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0113879</w:t>
            </w:r>
          </w:p>
        </w:tc>
      </w:tr>
      <w:tr w:rsidR="00CB0E95" w:rsidRPr="00CB0E95" w14:paraId="53E59A5B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121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CM-9145SP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73D1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Quattro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Link  ,</w:t>
            </w:r>
            <w:proofErr w:type="gram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kotva neuzlící 4.5 SP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E92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95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13A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8 193,70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A771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16 387,39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F4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2BD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0142574</w:t>
            </w:r>
          </w:p>
        </w:tc>
      </w:tr>
      <w:tr w:rsidR="00CB0E95" w:rsidRPr="00CB0E95" w14:paraId="0FA07EF2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BE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CM-9155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4467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Quattro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Link  ,</w:t>
            </w:r>
            <w:proofErr w:type="gram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kotva neuzlící 5.5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1D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DFB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BB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8 193,70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3A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32 774,78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6A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B17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0142574</w:t>
            </w:r>
          </w:p>
        </w:tc>
      </w:tr>
      <w:tr w:rsidR="00CB0E95" w:rsidRPr="00CB0E95" w14:paraId="6C39DBAD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B85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CM-9129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FAB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Quattro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Link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Knotless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Anchor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9mm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5DB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0F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B9E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8 193,70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7D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8 193,70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CA9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0E9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0142574</w:t>
            </w:r>
          </w:p>
        </w:tc>
      </w:tr>
      <w:tr w:rsidR="00CB0E95" w:rsidRPr="00CB0E95" w14:paraId="5206F8FC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E4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CM-9145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A3E3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Quattro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Link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Knotless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Anchor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5mm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53B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A2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B8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8 193,70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425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8 193,70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C42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F997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0142574</w:t>
            </w:r>
          </w:p>
        </w:tc>
      </w:tr>
      <w:tr w:rsidR="00CB0E95" w:rsidRPr="00CB0E95" w14:paraId="6AF75211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14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CM-9255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7414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Quattro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Anchor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, 5.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5mm</w:t>
            </w:r>
            <w:proofErr w:type="gram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D34B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EA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71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7 328,27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3F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7 328,27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ED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C35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0142575</w:t>
            </w:r>
          </w:p>
        </w:tc>
      </w:tr>
      <w:tr w:rsidR="00CB0E95" w:rsidRPr="00CB0E95" w14:paraId="4D95E647" w14:textId="77777777" w:rsidTr="00CB0E9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6D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CM-9255X3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F81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Quattro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X3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Anchor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, 5.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5mm</w:t>
            </w:r>
            <w:proofErr w:type="gram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97C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21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CB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7 328,27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3B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7 328,27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6CE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0C9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0142575</w:t>
            </w:r>
          </w:p>
        </w:tc>
      </w:tr>
      <w:tr w:rsidR="00CB0E95" w:rsidRPr="00CB0E95" w14:paraId="31A16246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1A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CM-9265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C8BA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Quattro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Anchor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, 6.</w:t>
            </w:r>
            <w:proofErr w:type="gram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5mm</w:t>
            </w:r>
            <w:proofErr w:type="gram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459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AC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7E1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7 328,27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EF6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7 328,27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68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48EC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0142575</w:t>
            </w:r>
          </w:p>
        </w:tc>
      </w:tr>
      <w:tr w:rsidR="00CB0E95" w:rsidRPr="00CB0E95" w14:paraId="44E34515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76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904755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025C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Toggleloc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ziploop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8C6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Kotvící materiál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3FF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CCBA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4 498,93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EA28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8 997,86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EFC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3D7" w14:textId="77777777" w:rsidR="00CB0E95" w:rsidRPr="00CB0E95" w:rsidRDefault="00CB0E95" w:rsidP="00CB0E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B0E95">
              <w:rPr>
                <w:sz w:val="20"/>
                <w:szCs w:val="20"/>
              </w:rPr>
              <w:t>0107896</w:t>
            </w:r>
          </w:p>
        </w:tc>
      </w:tr>
      <w:tr w:rsidR="00CB0E95" w:rsidRPr="00CB0E95" w14:paraId="7809A02C" w14:textId="77777777" w:rsidTr="00CB0E95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8B5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F0B" w14:textId="77777777" w:rsidR="00CB0E95" w:rsidRPr="00CB0E95" w:rsidRDefault="00CB0E95" w:rsidP="00CB0E95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31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C44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367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Celkem: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38D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380 145,14 Kč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8E3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CF0" w14:textId="77777777" w:rsidR="00CB0E95" w:rsidRPr="00CB0E95" w:rsidRDefault="00CB0E95" w:rsidP="00CB0E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B5F403C" w14:textId="2452A1C9" w:rsidR="00AA34DF" w:rsidRDefault="00CB0E95" w:rsidP="00023008">
      <w:r>
        <w:fldChar w:fldCharType="end"/>
      </w:r>
    </w:p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6C2C" w14:textId="77777777" w:rsidR="003862BB" w:rsidRDefault="003862BB" w:rsidP="006337DC">
      <w:r>
        <w:separator/>
      </w:r>
    </w:p>
  </w:endnote>
  <w:endnote w:type="continuationSeparator" w:id="0">
    <w:p w14:paraId="73C06E91" w14:textId="77777777" w:rsidR="003862BB" w:rsidRDefault="003862B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5902CF3C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F726E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08EF42AE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726E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318B" w14:textId="77777777" w:rsidR="003862BB" w:rsidRDefault="003862BB" w:rsidP="006337DC">
      <w:r>
        <w:separator/>
      </w:r>
    </w:p>
  </w:footnote>
  <w:footnote w:type="continuationSeparator" w:id="0">
    <w:p w14:paraId="09680193" w14:textId="77777777" w:rsidR="003862BB" w:rsidRDefault="003862BB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9923321">
    <w:abstractNumId w:val="13"/>
  </w:num>
  <w:num w:numId="2" w16cid:durableId="2086295025">
    <w:abstractNumId w:val="8"/>
  </w:num>
  <w:num w:numId="3" w16cid:durableId="1830516256">
    <w:abstractNumId w:val="0"/>
  </w:num>
  <w:num w:numId="4" w16cid:durableId="1180463113">
    <w:abstractNumId w:val="9"/>
  </w:num>
  <w:num w:numId="5" w16cid:durableId="500391535">
    <w:abstractNumId w:val="4"/>
  </w:num>
  <w:num w:numId="6" w16cid:durableId="838888623">
    <w:abstractNumId w:val="10"/>
  </w:num>
  <w:num w:numId="7" w16cid:durableId="917061485">
    <w:abstractNumId w:val="8"/>
  </w:num>
  <w:num w:numId="8" w16cid:durableId="264045162">
    <w:abstractNumId w:val="8"/>
  </w:num>
  <w:num w:numId="9" w16cid:durableId="859662479">
    <w:abstractNumId w:val="8"/>
  </w:num>
  <w:num w:numId="10" w16cid:durableId="1897817619">
    <w:abstractNumId w:val="8"/>
  </w:num>
  <w:num w:numId="11" w16cid:durableId="527645299">
    <w:abstractNumId w:val="7"/>
  </w:num>
  <w:num w:numId="12" w16cid:durableId="352608828">
    <w:abstractNumId w:val="3"/>
  </w:num>
  <w:num w:numId="13" w16cid:durableId="1196192364">
    <w:abstractNumId w:val="12"/>
  </w:num>
  <w:num w:numId="14" w16cid:durableId="1374883306">
    <w:abstractNumId w:val="2"/>
  </w:num>
  <w:num w:numId="15" w16cid:durableId="758674413">
    <w:abstractNumId w:val="14"/>
  </w:num>
  <w:num w:numId="16" w16cid:durableId="1307471937">
    <w:abstractNumId w:val="5"/>
  </w:num>
  <w:num w:numId="17" w16cid:durableId="318114940">
    <w:abstractNumId w:val="11"/>
  </w:num>
  <w:num w:numId="18" w16cid:durableId="1112628030">
    <w:abstractNumId w:val="6"/>
  </w:num>
  <w:num w:numId="19" w16cid:durableId="649022167">
    <w:abstractNumId w:val="8"/>
  </w:num>
  <w:num w:numId="20" w16cid:durableId="1246570916">
    <w:abstractNumId w:val="8"/>
  </w:num>
  <w:num w:numId="21" w16cid:durableId="156072328">
    <w:abstractNumId w:val="1"/>
  </w:num>
  <w:num w:numId="22" w16cid:durableId="1547838216">
    <w:abstractNumId w:val="8"/>
  </w:num>
  <w:num w:numId="23" w16cid:durableId="604923221">
    <w:abstractNumId w:val="8"/>
  </w:num>
  <w:num w:numId="24" w16cid:durableId="2021159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3CC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D7D5A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198B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0D8D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3BD0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62BB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0F8E"/>
    <w:rsid w:val="003E1703"/>
    <w:rsid w:val="003E1948"/>
    <w:rsid w:val="003E311E"/>
    <w:rsid w:val="003E3823"/>
    <w:rsid w:val="003E5B53"/>
    <w:rsid w:val="003F567B"/>
    <w:rsid w:val="003F5CF4"/>
    <w:rsid w:val="00403A28"/>
    <w:rsid w:val="004053BB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5781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27DBB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1D42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B6ACD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434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E63AE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0E95"/>
    <w:rsid w:val="00CC46F3"/>
    <w:rsid w:val="00CC7849"/>
    <w:rsid w:val="00CD098E"/>
    <w:rsid w:val="00CD338B"/>
    <w:rsid w:val="00CD3977"/>
    <w:rsid w:val="00CD3AE2"/>
    <w:rsid w:val="00CD5138"/>
    <w:rsid w:val="00CD7A9E"/>
    <w:rsid w:val="00CE13E1"/>
    <w:rsid w:val="00CE3F06"/>
    <w:rsid w:val="00CF0C56"/>
    <w:rsid w:val="00CF1BA2"/>
    <w:rsid w:val="00CF6796"/>
    <w:rsid w:val="00CF726E"/>
    <w:rsid w:val="00D01704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5D83"/>
    <w:rsid w:val="00D4239D"/>
    <w:rsid w:val="00D43813"/>
    <w:rsid w:val="00D441FB"/>
    <w:rsid w:val="00D52C27"/>
    <w:rsid w:val="00D54237"/>
    <w:rsid w:val="00D56CD6"/>
    <w:rsid w:val="00D625CC"/>
    <w:rsid w:val="00D648BA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28D5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42F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1349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669A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C738C-FEED-4B56-93A8-3A32A97653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2024-05-21T05:58:00Z</dcterms:created>
  <dcterms:modified xsi:type="dcterms:W3CDTF">2024-05-21T05:58:00Z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