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page" w:horzAnchor="margin" w:tblpXSpec="center" w:tblpY="1936"/>
        <w:tblW w:w="0" w:type="auto"/>
        <w:tblLook w:val="04A0" w:firstRow="1" w:lastRow="0" w:firstColumn="1" w:lastColumn="0" w:noHBand="0" w:noVBand="1"/>
      </w:tblPr>
      <w:tblGrid>
        <w:gridCol w:w="1112"/>
        <w:gridCol w:w="3696"/>
        <w:gridCol w:w="1050"/>
        <w:gridCol w:w="1111"/>
        <w:gridCol w:w="1096"/>
        <w:gridCol w:w="1242"/>
        <w:gridCol w:w="972"/>
        <w:gridCol w:w="816"/>
        <w:gridCol w:w="927"/>
        <w:gridCol w:w="966"/>
        <w:gridCol w:w="1119"/>
        <w:gridCol w:w="1281"/>
      </w:tblGrid>
      <w:tr w:rsidR="00342579" w:rsidTr="006D7DAE" w14:paraId="4B75BCFD" w14:textId="77777777">
        <w:tc>
          <w:tcPr>
            <w:tcW w:w="985" w:type="dxa"/>
            <w:vMerge w:val="restart"/>
            <w:vAlign w:val="center"/>
          </w:tcPr>
          <w:p w:rsidRPr="006D7DAE" w:rsidR="00A526F2" w:rsidP="005A0572" w:rsidRDefault="005A0572" w14:paraId="01E4BB20" w14:textId="3E55FA46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  <w:r w:rsidRPr="006D7DAE" w:rsidR="00A526F2">
              <w:rPr>
                <w:b/>
                <w:color w:val="0070C0"/>
              </w:rPr>
              <w:t>Program X Tlačítko</w:t>
            </w:r>
          </w:p>
          <w:p w:rsidRPr="006D7DAE" w:rsidR="00A526F2" w:rsidP="00A526F2" w:rsidRDefault="00A526F2" w14:paraId="3EEB7897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číslo</w:t>
            </w:r>
          </w:p>
        </w:tc>
        <w:tc>
          <w:tcPr>
            <w:tcW w:w="3696" w:type="dxa"/>
            <w:vMerge w:val="restart"/>
            <w:vAlign w:val="center"/>
          </w:tcPr>
          <w:p w:rsidRPr="006D7DAE" w:rsidR="00A526F2" w:rsidP="00A526F2" w:rsidRDefault="00A526F2" w14:paraId="6A7E1B03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Určení programu</w:t>
            </w:r>
          </w:p>
        </w:tc>
        <w:tc>
          <w:tcPr>
            <w:tcW w:w="8269" w:type="dxa"/>
            <w:gridSpan w:val="8"/>
            <w:vAlign w:val="center"/>
          </w:tcPr>
          <w:p w:rsidRPr="006D7DAE" w:rsidR="00A526F2" w:rsidP="006D7DAE" w:rsidRDefault="00A526F2" w14:paraId="02DF30FD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Popis programu</w:t>
            </w:r>
          </w:p>
        </w:tc>
        <w:tc>
          <w:tcPr>
            <w:tcW w:w="1119" w:type="dxa"/>
            <w:vMerge w:val="restart"/>
            <w:vAlign w:val="center"/>
          </w:tcPr>
          <w:p w:rsidRPr="006D7DAE" w:rsidR="00A526F2" w:rsidP="00A526F2" w:rsidRDefault="00A526F2" w14:paraId="476706CB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Čas programu</w:t>
            </w:r>
          </w:p>
          <w:p w:rsidRPr="006D7DAE" w:rsidR="00A526F2" w:rsidP="00A526F2" w:rsidRDefault="00A526F2" w14:paraId="567C6C05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(minuty)</w:t>
            </w:r>
          </w:p>
        </w:tc>
        <w:tc>
          <w:tcPr>
            <w:tcW w:w="1319" w:type="dxa"/>
            <w:vMerge w:val="restart"/>
            <w:vAlign w:val="center"/>
          </w:tcPr>
          <w:p w:rsidRPr="006D7DAE" w:rsidR="00A526F2" w:rsidP="00A526F2" w:rsidRDefault="00A526F2" w14:paraId="7E48D73A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ceník</w:t>
            </w:r>
          </w:p>
        </w:tc>
      </w:tr>
      <w:tr w:rsidR="00446469" w:rsidTr="006D7DAE" w14:paraId="2D0050D5" w14:textId="77777777">
        <w:tc>
          <w:tcPr>
            <w:tcW w:w="985" w:type="dxa"/>
            <w:vMerge/>
          </w:tcPr>
          <w:p w:rsidR="00A526F2" w:rsidP="00A526F2" w:rsidRDefault="00A526F2" w14:paraId="7EE0058E" w14:textId="77777777"/>
        </w:tc>
        <w:tc>
          <w:tcPr>
            <w:tcW w:w="3696" w:type="dxa"/>
            <w:vMerge/>
          </w:tcPr>
          <w:p w:rsidR="00A526F2" w:rsidP="00A526F2" w:rsidRDefault="00A526F2" w14:paraId="73421C02" w14:textId="77777777"/>
        </w:tc>
        <w:tc>
          <w:tcPr>
            <w:tcW w:w="1070" w:type="dxa"/>
            <w:vAlign w:val="center"/>
          </w:tcPr>
          <w:p w:rsidRPr="006D7DAE" w:rsidR="00A526F2" w:rsidP="00A526F2" w:rsidRDefault="00A526F2" w14:paraId="4A3969A5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Spodní mytí</w:t>
            </w:r>
          </w:p>
        </w:tc>
        <w:tc>
          <w:tcPr>
            <w:tcW w:w="1112" w:type="dxa"/>
            <w:vAlign w:val="center"/>
          </w:tcPr>
          <w:p w:rsidRPr="006D7DAE" w:rsidR="00A526F2" w:rsidP="00A526F2" w:rsidRDefault="00A526F2" w14:paraId="1796AE98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Chemické předmytí</w:t>
            </w:r>
          </w:p>
        </w:tc>
        <w:tc>
          <w:tcPr>
            <w:tcW w:w="1125" w:type="dxa"/>
            <w:vAlign w:val="center"/>
          </w:tcPr>
          <w:p w:rsidRPr="006D7DAE" w:rsidR="00A526F2" w:rsidP="00A526F2" w:rsidRDefault="00A526F2" w14:paraId="0AB4B3EC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 xml:space="preserve">Trysky </w:t>
            </w:r>
          </w:p>
          <w:p w:rsidRPr="006D7DAE" w:rsidR="00A526F2" w:rsidP="00A526F2" w:rsidRDefault="00A526F2" w14:paraId="516708C6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(70 barů)</w:t>
            </w:r>
          </w:p>
        </w:tc>
        <w:tc>
          <w:tcPr>
            <w:tcW w:w="1272" w:type="dxa"/>
            <w:vAlign w:val="center"/>
          </w:tcPr>
          <w:p w:rsidRPr="006D7DAE" w:rsidR="00A526F2" w:rsidP="00A526F2" w:rsidRDefault="00A526F2" w14:paraId="78C87BED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Kartáče</w:t>
            </w:r>
          </w:p>
        </w:tc>
        <w:tc>
          <w:tcPr>
            <w:tcW w:w="973" w:type="dxa"/>
            <w:vAlign w:val="center"/>
          </w:tcPr>
          <w:p w:rsidRPr="006D7DAE" w:rsidR="00A526F2" w:rsidP="00A526F2" w:rsidRDefault="00A526F2" w14:paraId="3E4737CC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Šampón a vosk</w:t>
            </w:r>
          </w:p>
        </w:tc>
        <w:tc>
          <w:tcPr>
            <w:tcW w:w="818" w:type="dxa"/>
            <w:vAlign w:val="center"/>
          </w:tcPr>
          <w:p w:rsidRPr="006D7DAE" w:rsidR="00A526F2" w:rsidP="00A526F2" w:rsidRDefault="00A526F2" w14:paraId="4D345AF6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sušení</w:t>
            </w:r>
          </w:p>
        </w:tc>
        <w:tc>
          <w:tcPr>
            <w:tcW w:w="932" w:type="dxa"/>
            <w:vAlign w:val="center"/>
          </w:tcPr>
          <w:p w:rsidRPr="006D7DAE" w:rsidR="00A526F2" w:rsidP="00A526F2" w:rsidRDefault="00A526F2" w14:paraId="6C925EA4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Objezd zrcátek</w:t>
            </w:r>
          </w:p>
        </w:tc>
        <w:tc>
          <w:tcPr>
            <w:tcW w:w="967" w:type="dxa"/>
            <w:vAlign w:val="center"/>
          </w:tcPr>
          <w:p w:rsidRPr="006D7DAE" w:rsidR="00A526F2" w:rsidP="00A526F2" w:rsidRDefault="00A526F2" w14:paraId="46459A29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Objezd spoileru</w:t>
            </w:r>
          </w:p>
        </w:tc>
        <w:tc>
          <w:tcPr>
            <w:tcW w:w="1119" w:type="dxa"/>
            <w:vMerge/>
            <w:vAlign w:val="center"/>
          </w:tcPr>
          <w:p w:rsidRPr="006D7DAE" w:rsidR="00A526F2" w:rsidP="00A526F2" w:rsidRDefault="00A526F2" w14:paraId="7737F5FA" w14:textId="77777777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319" w:type="dxa"/>
            <w:vMerge/>
            <w:vAlign w:val="center"/>
          </w:tcPr>
          <w:p w:rsidR="00A526F2" w:rsidP="00A526F2" w:rsidRDefault="00A526F2" w14:paraId="38E464EB" w14:textId="77777777">
            <w:pPr>
              <w:jc w:val="center"/>
            </w:pPr>
          </w:p>
        </w:tc>
      </w:tr>
      <w:tr w:rsidR="00446469" w:rsidTr="006D7DAE" w14:paraId="2A328170" w14:textId="77777777">
        <w:trPr>
          <w:trHeight w:val="1177"/>
        </w:trPr>
        <w:tc>
          <w:tcPr>
            <w:tcW w:w="985" w:type="dxa"/>
            <w:vAlign w:val="center"/>
          </w:tcPr>
          <w:p w:rsidRPr="00CB79C0" w:rsidR="00A526F2" w:rsidP="00A526F2" w:rsidRDefault="00A526F2" w14:paraId="0029BD78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1</w:t>
            </w:r>
          </w:p>
          <w:p w:rsidRPr="00CB79C0" w:rsidR="00A526F2" w:rsidP="00A526F2" w:rsidRDefault="00A526F2" w14:paraId="5C566003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Pr="006D7DAE" w:rsidR="006D7DAE" w:rsidP="00A526F2" w:rsidRDefault="00A526F2" w14:paraId="78AE2E80" w14:textId="7777777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7DAE">
              <w:rPr>
                <w:b/>
                <w:color w:val="0070C0"/>
                <w:sz w:val="28"/>
                <w:szCs w:val="28"/>
              </w:rPr>
              <w:t xml:space="preserve">KAMIÓN </w:t>
            </w:r>
          </w:p>
          <w:p w:rsidRPr="006D7DAE" w:rsidR="00A526F2" w:rsidP="00A526F2" w:rsidRDefault="00A526F2" w14:paraId="4D3AE3CD" w14:textId="7777777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7DAE">
              <w:rPr>
                <w:b/>
                <w:color w:val="0070C0"/>
                <w:sz w:val="28"/>
                <w:szCs w:val="28"/>
              </w:rPr>
              <w:t>(NA, TAHAČ + NÁVĚS, SOUPRAVA)</w:t>
            </w:r>
          </w:p>
          <w:p w:rsidR="006D7DAE" w:rsidP="006D7DAE" w:rsidRDefault="006D7DAE" w14:paraId="674220B0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4001C5F" wp14:editId="25B5FBDD">
                  <wp:extent cx="1238250" cy="535782"/>
                  <wp:effectExtent l="0" t="0" r="0" b="0"/>
                  <wp:docPr id="6" name="Obrázek 6" descr="https://d2gg9evh47fn9z.cloudfront.net/800px_COLOURBOX4684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d2gg9evh47fn9z.cloudfront.net/800px_COLOURBOX46847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3" t="3500" r="52060" b="79625"/>
                          <a:stretch/>
                        </pic:blipFill>
                        <pic:spPr bwMode="auto">
                          <a:xfrm flipH="1">
                            <a:off x="0" y="0"/>
                            <a:ext cx="1276170" cy="55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526F2" w:rsidP="006D7DAE" w:rsidRDefault="00A526F2" w14:paraId="6EECEB62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588C6A9F" wp14:editId="3DF972CD">
                  <wp:extent cx="1727835" cy="542814"/>
                  <wp:effectExtent l="0" t="0" r="5715" b="0"/>
                  <wp:docPr id="3" name="Obrázek 3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146" cy="55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26F2" w:rsidP="006D7DAE" w:rsidRDefault="00A526F2" w14:paraId="120EFA94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143E5FF" wp14:editId="14DB2F0C">
                  <wp:extent cx="2209800" cy="611568"/>
                  <wp:effectExtent l="0" t="0" r="0" b="0"/>
                  <wp:docPr id="4" name="Obrázek 4" descr="https://d2gg9evh47fn9z.cloudfront.net/800px_COLOURBOX4684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2gg9evh47fn9z.cloudfront.net/800px_COLOURBOX46847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38" t="22000" r="12912" b="59250"/>
                          <a:stretch/>
                        </pic:blipFill>
                        <pic:spPr bwMode="auto">
                          <a:xfrm flipH="1">
                            <a:off x="0" y="0"/>
                            <a:ext cx="2301263" cy="636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87408D" w:rsidR="00A526F2" w:rsidP="00A526F2" w:rsidRDefault="00A526F2" w14:paraId="63AFA980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Pr="00CB79C0" w:rsidR="00A526F2" w:rsidP="00A526F2" w:rsidRDefault="00A526F2" w14:paraId="65067401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2" w:type="dxa"/>
            <w:vAlign w:val="center"/>
          </w:tcPr>
          <w:p w:rsidRPr="00CB79C0" w:rsidR="00A526F2" w:rsidP="00A526F2" w:rsidRDefault="00A526F2" w14:paraId="439D48C4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25" w:type="dxa"/>
            <w:vAlign w:val="center"/>
          </w:tcPr>
          <w:p w:rsidRPr="00CB79C0" w:rsidR="00A526F2" w:rsidP="00A526F2" w:rsidRDefault="00A526F2" w14:paraId="03FD7175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2" w:type="dxa"/>
            <w:vAlign w:val="center"/>
          </w:tcPr>
          <w:p w:rsidRPr="00CB79C0" w:rsidR="00A526F2" w:rsidP="00A526F2" w:rsidRDefault="00A526F2" w14:paraId="2CF63859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73" w:type="dxa"/>
            <w:vAlign w:val="center"/>
          </w:tcPr>
          <w:p w:rsidRPr="00CB79C0" w:rsidR="00A526F2" w:rsidP="00A526F2" w:rsidRDefault="00A526F2" w14:paraId="7CDC7390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18" w:type="dxa"/>
            <w:vAlign w:val="center"/>
          </w:tcPr>
          <w:p w:rsidRPr="00CB79C0" w:rsidR="00A526F2" w:rsidP="00A526F2" w:rsidRDefault="00A526F2" w14:paraId="304A5539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vAlign w:val="center"/>
          </w:tcPr>
          <w:p w:rsidRPr="00CB79C0" w:rsidR="00A526F2" w:rsidP="00A526F2" w:rsidRDefault="00A526F2" w14:paraId="2EB43391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67" w:type="dxa"/>
            <w:vAlign w:val="center"/>
          </w:tcPr>
          <w:p w:rsidRPr="00CB79C0" w:rsidR="00A526F2" w:rsidP="00A526F2" w:rsidRDefault="00A526F2" w14:paraId="522AFC92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9" w:type="dxa"/>
            <w:vAlign w:val="center"/>
          </w:tcPr>
          <w:p w:rsidRPr="00CB79C0" w:rsidR="00A526F2" w:rsidP="00A526F2" w:rsidRDefault="00A526F2" w14:paraId="56283E09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19" w:type="dxa"/>
            <w:vAlign w:val="center"/>
          </w:tcPr>
          <w:p w:rsidR="004B45B2" w:rsidP="004E5EA4" w:rsidRDefault="00446469" w14:paraId="6C8B88C0" w14:textId="3698CC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Tahač + návěs </w:t>
            </w:r>
            <w:r w:rsidR="00A93C8C">
              <w:rPr>
                <w:b/>
                <w:sz w:val="28"/>
                <w:szCs w:val="28"/>
              </w:rPr>
              <w:t>xx</w:t>
            </w:r>
            <w:r>
              <w:rPr>
                <w:b/>
                <w:sz w:val="28"/>
                <w:szCs w:val="28"/>
              </w:rPr>
              <w:t>,- Kč bez 21 % DPH</w:t>
            </w:r>
            <w:r w:rsidR="004E5EA4">
              <w:rPr>
                <w:b/>
                <w:sz w:val="28"/>
                <w:szCs w:val="28"/>
              </w:rPr>
              <w:t>.</w:t>
            </w:r>
            <w:r w:rsidR="00D95BBE">
              <w:rPr>
                <w:b/>
                <w:sz w:val="28"/>
                <w:szCs w:val="28"/>
              </w:rPr>
              <w:t xml:space="preserve"> </w:t>
            </w:r>
          </w:p>
          <w:p w:rsidR="004E5EA4" w:rsidP="004E5EA4" w:rsidRDefault="00C77638" w14:paraId="693F7B72" w14:textId="34C16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Pr="00CB79C0" w:rsidR="004E5EA4" w:rsidP="004E5EA4" w:rsidRDefault="004E5EA4" w14:paraId="60E0C6AB" w14:textId="5F5A4189">
            <w:pPr>
              <w:rPr>
                <w:b/>
                <w:sz w:val="28"/>
                <w:szCs w:val="28"/>
              </w:rPr>
            </w:pPr>
          </w:p>
        </w:tc>
      </w:tr>
      <w:tr w:rsidR="00446469" w:rsidTr="00342579" w14:paraId="5A0B2CF2" w14:textId="77777777">
        <w:trPr>
          <w:trHeight w:val="2381"/>
        </w:trPr>
        <w:tc>
          <w:tcPr>
            <w:tcW w:w="985" w:type="dxa"/>
            <w:vAlign w:val="center"/>
          </w:tcPr>
          <w:p w:rsidRPr="00CB79C0" w:rsidR="00A526F2" w:rsidP="00A526F2" w:rsidRDefault="00A526F2" w14:paraId="6E9C6E11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2</w:t>
            </w:r>
          </w:p>
          <w:p w:rsidRPr="00CB79C0" w:rsidR="00A526F2" w:rsidP="00A526F2" w:rsidRDefault="00A526F2" w14:paraId="02376DDA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Pr="006D7DAE" w:rsidR="00A526F2" w:rsidP="00A526F2" w:rsidRDefault="00A526F2" w14:paraId="237DF86C" w14:textId="7777777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7DAE">
              <w:rPr>
                <w:b/>
                <w:color w:val="0070C0"/>
                <w:sz w:val="28"/>
                <w:szCs w:val="28"/>
              </w:rPr>
              <w:t>AUTOBUS</w:t>
            </w:r>
          </w:p>
          <w:p w:rsidRPr="0087408D" w:rsidR="00A526F2" w:rsidP="006D7DAE" w:rsidRDefault="00A526F2" w14:paraId="32B011DE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cs-CZ"/>
              </w:rPr>
              <w:drawing>
                <wp:inline distT="0" distB="0" distL="0" distR="0" wp14:anchorId="37A896CF" wp14:editId="0490B196">
                  <wp:extent cx="1181100" cy="590550"/>
                  <wp:effectExtent l="0" t="0" r="0" b="0"/>
                  <wp:docPr id="2" name="Obrázek 2" descr="Nalezený obrázek pro piktogram autobu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lezený obrázek pro piktogram autobu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770" cy="60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:rsidRPr="00CB79C0" w:rsidR="00A526F2" w:rsidP="00A526F2" w:rsidRDefault="00A526F2" w14:paraId="27AA38D5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2" w:type="dxa"/>
            <w:vAlign w:val="center"/>
          </w:tcPr>
          <w:p w:rsidRPr="00CB79C0" w:rsidR="00A526F2" w:rsidP="00A526F2" w:rsidRDefault="00A526F2" w14:paraId="48530C49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25" w:type="dxa"/>
            <w:vAlign w:val="center"/>
          </w:tcPr>
          <w:p w:rsidRPr="00CB79C0" w:rsidR="00A526F2" w:rsidP="00A526F2" w:rsidRDefault="00A526F2" w14:paraId="350B1C3F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2" w:type="dxa"/>
            <w:vAlign w:val="center"/>
          </w:tcPr>
          <w:p w:rsidRPr="00CB79C0" w:rsidR="00A526F2" w:rsidP="00A526F2" w:rsidRDefault="00A526F2" w14:paraId="06475A8E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73" w:type="dxa"/>
            <w:vAlign w:val="center"/>
          </w:tcPr>
          <w:p w:rsidRPr="00CB79C0" w:rsidR="00A526F2" w:rsidP="00A526F2" w:rsidRDefault="00A526F2" w14:paraId="7A69BFDE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18" w:type="dxa"/>
            <w:vAlign w:val="center"/>
          </w:tcPr>
          <w:p w:rsidRPr="00CB79C0" w:rsidR="00A526F2" w:rsidP="00A526F2" w:rsidRDefault="00A526F2" w14:paraId="45F29006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vAlign w:val="center"/>
          </w:tcPr>
          <w:p w:rsidRPr="00CB79C0" w:rsidR="00A526F2" w:rsidP="00A526F2" w:rsidRDefault="00A526F2" w14:paraId="058C1112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67" w:type="dxa"/>
            <w:vAlign w:val="center"/>
          </w:tcPr>
          <w:p w:rsidRPr="006D7DAE" w:rsidR="00A526F2" w:rsidP="00A526F2" w:rsidRDefault="006D7DAE" w14:paraId="69779FAD" w14:textId="77777777">
            <w:pPr>
              <w:jc w:val="center"/>
              <w:rPr>
                <w:b/>
                <w:sz w:val="24"/>
                <w:szCs w:val="24"/>
              </w:rPr>
            </w:pPr>
            <w:r w:rsidRPr="006D7DA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9" w:type="dxa"/>
            <w:vAlign w:val="center"/>
          </w:tcPr>
          <w:p w:rsidRPr="00CB79C0" w:rsidR="00A526F2" w:rsidP="00A526F2" w:rsidRDefault="00A526F2" w14:paraId="2D359C45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19" w:type="dxa"/>
            <w:vAlign w:val="center"/>
          </w:tcPr>
          <w:p w:rsidRPr="00CB79C0" w:rsidR="00A526F2" w:rsidP="00A526F2" w:rsidRDefault="00A93C8C" w14:paraId="7CB8D688" w14:textId="1F3A6C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</w:t>
            </w:r>
            <w:r w:rsidR="00A526F2">
              <w:rPr>
                <w:b/>
                <w:sz w:val="28"/>
                <w:szCs w:val="28"/>
              </w:rPr>
              <w:t xml:space="preserve">,- Kč bez </w:t>
            </w:r>
            <w:r w:rsidR="00342579">
              <w:rPr>
                <w:b/>
                <w:sz w:val="28"/>
                <w:szCs w:val="28"/>
              </w:rPr>
              <w:t xml:space="preserve">21% </w:t>
            </w:r>
            <w:r w:rsidR="00A526F2">
              <w:rPr>
                <w:b/>
                <w:sz w:val="28"/>
                <w:szCs w:val="28"/>
              </w:rPr>
              <w:t>DPH</w:t>
            </w:r>
          </w:p>
        </w:tc>
      </w:tr>
      <w:tr w:rsidR="00446469" w:rsidTr="006D7DAE" w14:paraId="4E31E326" w14:textId="77777777">
        <w:trPr>
          <w:trHeight w:val="2229"/>
        </w:trPr>
        <w:tc>
          <w:tcPr>
            <w:tcW w:w="985" w:type="dxa"/>
            <w:vAlign w:val="center"/>
          </w:tcPr>
          <w:p w:rsidRPr="00CB79C0" w:rsidR="00A526F2" w:rsidP="00A526F2" w:rsidRDefault="00A526F2" w14:paraId="79C81E65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lastRenderedPageBreak/>
              <w:t>7</w:t>
            </w:r>
          </w:p>
          <w:p w:rsidRPr="00CB79C0" w:rsidR="00A526F2" w:rsidP="00A526F2" w:rsidRDefault="00A526F2" w14:paraId="0D430AC5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="00342579" w:rsidP="00342579" w:rsidRDefault="00342579" w14:paraId="6000E7A1" w14:textId="7777777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SKLÁPEČKA, VALNÍK, PODVALNÍK</w:t>
            </w:r>
          </w:p>
          <w:p w:rsidR="00A526F2" w:rsidP="00342579" w:rsidRDefault="00342579" w14:paraId="1DC2F0F2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0DD5C11B" wp14:editId="5C5DE486">
                  <wp:extent cx="1104806" cy="504825"/>
                  <wp:effectExtent l="0" t="0" r="635" b="0"/>
                  <wp:docPr id="10" name="Obrázek 10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53" t="8756" r="15497" b="83383"/>
                          <a:stretch/>
                        </pic:blipFill>
                        <pic:spPr bwMode="auto">
                          <a:xfrm flipH="1">
                            <a:off x="0" y="0"/>
                            <a:ext cx="1144190" cy="522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42579" w:rsidP="00342579" w:rsidRDefault="00342579" w14:paraId="5AA22524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1914DFF8" wp14:editId="50E0E72A">
                  <wp:extent cx="2066925" cy="771525"/>
                  <wp:effectExtent l="0" t="0" r="9525" b="9525"/>
                  <wp:docPr id="11" name="Obrázek 11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50" t="60125" r="18125" b="29750"/>
                          <a:stretch/>
                        </pic:blipFill>
                        <pic:spPr bwMode="auto">
                          <a:xfrm flipH="1">
                            <a:off x="0" y="0"/>
                            <a:ext cx="20669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87408D" w:rsidR="00342579" w:rsidP="00342579" w:rsidRDefault="00342579" w14:paraId="1977BCE2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5F110754" wp14:editId="2B530FE3">
                  <wp:extent cx="2095500" cy="657225"/>
                  <wp:effectExtent l="0" t="0" r="0" b="9525"/>
                  <wp:docPr id="12" name="Obrázek 12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" t="78750" r="74500" b="12625"/>
                          <a:stretch/>
                        </pic:blipFill>
                        <pic:spPr bwMode="auto">
                          <a:xfrm flipH="1">
                            <a:off x="0" y="0"/>
                            <a:ext cx="2095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:rsidRPr="00CB79C0" w:rsidR="00A526F2" w:rsidP="00A526F2" w:rsidRDefault="00A526F2" w14:paraId="2195E5AC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2" w:type="dxa"/>
            <w:vAlign w:val="center"/>
          </w:tcPr>
          <w:p w:rsidR="00A526F2" w:rsidP="00A526F2" w:rsidRDefault="006D7DAE" w14:paraId="0E98BA79" w14:textId="77777777">
            <w:pPr>
              <w:jc w:val="center"/>
            </w:pPr>
            <w:r w:rsidRPr="006D7DA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5" w:type="dxa"/>
            <w:vAlign w:val="center"/>
          </w:tcPr>
          <w:p w:rsidRPr="00CB79C0" w:rsidR="00A526F2" w:rsidP="00A526F2" w:rsidRDefault="00A526F2" w14:paraId="14367646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2" w:type="dxa"/>
            <w:vAlign w:val="center"/>
          </w:tcPr>
          <w:p w:rsidRPr="00CB79C0" w:rsidR="00A526F2" w:rsidP="00A526F2" w:rsidRDefault="00A526F2" w14:paraId="08640565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  <w:p w:rsidR="00A526F2" w:rsidP="00A526F2" w:rsidRDefault="00A526F2" w14:paraId="002F9C62" w14:textId="77777777">
            <w:pPr>
              <w:jc w:val="center"/>
            </w:pPr>
            <w:r>
              <w:t>(bez střechy)</w:t>
            </w:r>
          </w:p>
        </w:tc>
        <w:tc>
          <w:tcPr>
            <w:tcW w:w="973" w:type="dxa"/>
            <w:vAlign w:val="center"/>
          </w:tcPr>
          <w:p w:rsidRPr="00CB79C0" w:rsidR="00A526F2" w:rsidP="00A526F2" w:rsidRDefault="00A526F2" w14:paraId="3D8F00EB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18" w:type="dxa"/>
            <w:vAlign w:val="center"/>
          </w:tcPr>
          <w:p w:rsidRPr="00CB79C0" w:rsidR="00A526F2" w:rsidP="00A526F2" w:rsidRDefault="00A526F2" w14:paraId="3222FC62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vAlign w:val="center"/>
          </w:tcPr>
          <w:p w:rsidRPr="00CB79C0" w:rsidR="00A526F2" w:rsidP="00A526F2" w:rsidRDefault="00A526F2" w14:paraId="033908A2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67" w:type="dxa"/>
            <w:vAlign w:val="center"/>
          </w:tcPr>
          <w:p w:rsidR="00A526F2" w:rsidP="00A526F2" w:rsidRDefault="006D7DAE" w14:paraId="3E0CD7D6" w14:textId="77777777">
            <w:pPr>
              <w:jc w:val="center"/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9" w:type="dxa"/>
            <w:vAlign w:val="center"/>
          </w:tcPr>
          <w:p w:rsidRPr="00CB79C0" w:rsidR="00A526F2" w:rsidP="00A526F2" w:rsidRDefault="00A526F2" w14:paraId="0DC1144C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319" w:type="dxa"/>
            <w:vAlign w:val="center"/>
          </w:tcPr>
          <w:p w:rsidRPr="00CB79C0" w:rsidR="00A526F2" w:rsidP="00A526F2" w:rsidRDefault="00A93C8C" w14:paraId="43347323" w14:textId="6DB52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</w:t>
            </w:r>
            <w:r w:rsidR="00A526F2">
              <w:rPr>
                <w:b/>
                <w:sz w:val="28"/>
                <w:szCs w:val="28"/>
              </w:rPr>
              <w:t xml:space="preserve">,- Kč bez </w:t>
            </w:r>
            <w:r w:rsidR="00342579">
              <w:rPr>
                <w:b/>
                <w:sz w:val="28"/>
                <w:szCs w:val="28"/>
              </w:rPr>
              <w:t xml:space="preserve">21% </w:t>
            </w:r>
            <w:r w:rsidR="00A526F2">
              <w:rPr>
                <w:b/>
                <w:sz w:val="28"/>
                <w:szCs w:val="28"/>
              </w:rPr>
              <w:t>DPH</w:t>
            </w:r>
          </w:p>
        </w:tc>
      </w:tr>
      <w:tr w:rsidR="00446469" w:rsidTr="006D7DAE" w14:paraId="68377F25" w14:textId="77777777">
        <w:trPr>
          <w:trHeight w:val="1130"/>
        </w:trPr>
        <w:tc>
          <w:tcPr>
            <w:tcW w:w="985" w:type="dxa"/>
            <w:vAlign w:val="center"/>
          </w:tcPr>
          <w:p w:rsidRPr="00CB79C0" w:rsidR="00A526F2" w:rsidP="00A526F2" w:rsidRDefault="00A526F2" w14:paraId="6AE4160C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13</w:t>
            </w:r>
          </w:p>
          <w:p w:rsidRPr="00CB79C0" w:rsidR="00A526F2" w:rsidP="00A526F2" w:rsidRDefault="00A526F2" w14:paraId="4B2EC41E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="006D7DAE" w:rsidP="006D7DAE" w:rsidRDefault="00A526F2" w14:paraId="5C26932E" w14:textId="7777777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7DAE">
              <w:rPr>
                <w:b/>
                <w:color w:val="0070C0"/>
                <w:sz w:val="28"/>
                <w:szCs w:val="28"/>
              </w:rPr>
              <w:t>CISTERNA</w:t>
            </w:r>
          </w:p>
          <w:p w:rsidR="00A526F2" w:rsidP="006D7DAE" w:rsidRDefault="006D7DAE" w14:paraId="4EE93536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2C95404C" wp14:editId="74D06C5D">
                  <wp:extent cx="1800225" cy="1009650"/>
                  <wp:effectExtent l="0" t="0" r="9525" b="0"/>
                  <wp:docPr id="7" name="Obrázek 7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67" t="40256" r="36741" b="42811"/>
                          <a:stretch/>
                        </pic:blipFill>
                        <pic:spPr bwMode="auto">
                          <a:xfrm flipH="1">
                            <a:off x="0" y="0"/>
                            <a:ext cx="18002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87408D" w:rsidR="006D7DAE" w:rsidP="006D7DAE" w:rsidRDefault="006D7DAE" w14:paraId="63AB28DD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7ADA13EF" wp14:editId="1B3BA43F">
                  <wp:extent cx="1990725" cy="733425"/>
                  <wp:effectExtent l="0" t="0" r="9525" b="9525"/>
                  <wp:docPr id="8" name="Obrázek 8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29" t="71000" r="15711" b="19375"/>
                          <a:stretch/>
                        </pic:blipFill>
                        <pic:spPr bwMode="auto">
                          <a:xfrm flipH="1">
                            <a:off x="0" y="0"/>
                            <a:ext cx="19907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:rsidRPr="00CB79C0" w:rsidR="00A526F2" w:rsidP="00A526F2" w:rsidRDefault="00A526F2" w14:paraId="384B94BB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2" w:type="dxa"/>
            <w:vAlign w:val="center"/>
          </w:tcPr>
          <w:p w:rsidRPr="00CB79C0" w:rsidR="00A526F2" w:rsidP="00A526F2" w:rsidRDefault="00A526F2" w14:paraId="469599BB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25" w:type="dxa"/>
            <w:vAlign w:val="center"/>
          </w:tcPr>
          <w:p w:rsidRPr="00CB79C0" w:rsidR="00A526F2" w:rsidP="00A526F2" w:rsidRDefault="00A526F2" w14:paraId="743785EE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 xml:space="preserve">X </w:t>
            </w:r>
          </w:p>
          <w:p w:rsidR="00A526F2" w:rsidP="00A526F2" w:rsidRDefault="00A526F2" w14:paraId="1119E3FD" w14:textId="77777777">
            <w:pPr>
              <w:jc w:val="center"/>
            </w:pPr>
            <w:r>
              <w:t>(2x)</w:t>
            </w:r>
          </w:p>
        </w:tc>
        <w:tc>
          <w:tcPr>
            <w:tcW w:w="1272" w:type="dxa"/>
            <w:vAlign w:val="center"/>
          </w:tcPr>
          <w:p w:rsidR="00A526F2" w:rsidP="00A526F2" w:rsidRDefault="006D7DAE" w14:paraId="294C2360" w14:textId="77777777">
            <w:pPr>
              <w:jc w:val="center"/>
            </w:pPr>
            <w:r w:rsidRPr="006D7DA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3" w:type="dxa"/>
            <w:vAlign w:val="center"/>
          </w:tcPr>
          <w:p w:rsidRPr="00CB79C0" w:rsidR="00A526F2" w:rsidP="00A526F2" w:rsidRDefault="006D7DAE" w14:paraId="68F5D1C5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18" w:type="dxa"/>
            <w:vAlign w:val="center"/>
          </w:tcPr>
          <w:p w:rsidRPr="00CB79C0" w:rsidR="00A526F2" w:rsidP="00A526F2" w:rsidRDefault="00A526F2" w14:paraId="397D5FBD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vAlign w:val="center"/>
          </w:tcPr>
          <w:p w:rsidRPr="00CB79C0" w:rsidR="00A526F2" w:rsidP="00A526F2" w:rsidRDefault="00A526F2" w14:paraId="19CEA217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67" w:type="dxa"/>
            <w:vAlign w:val="center"/>
          </w:tcPr>
          <w:p w:rsidRPr="00242575" w:rsidR="00A526F2" w:rsidP="00A526F2" w:rsidRDefault="00A526F2" w14:paraId="272D0A53" w14:textId="77777777">
            <w:pPr>
              <w:jc w:val="center"/>
              <w:rPr>
                <w:b/>
                <w:sz w:val="24"/>
                <w:szCs w:val="24"/>
              </w:rPr>
            </w:pPr>
            <w:r w:rsidRPr="00242575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9" w:type="dxa"/>
            <w:vAlign w:val="center"/>
          </w:tcPr>
          <w:p w:rsidRPr="00CB79C0" w:rsidR="00A526F2" w:rsidP="00A526F2" w:rsidRDefault="00A526F2" w14:paraId="05F1CDF3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19" w:type="dxa"/>
            <w:vAlign w:val="center"/>
          </w:tcPr>
          <w:p w:rsidRPr="00CB79C0" w:rsidR="00A526F2" w:rsidP="00A526F2" w:rsidRDefault="00A93C8C" w14:paraId="287694CF" w14:textId="5130C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</w:t>
            </w:r>
            <w:r w:rsidR="00A526F2">
              <w:rPr>
                <w:b/>
                <w:sz w:val="28"/>
                <w:szCs w:val="28"/>
              </w:rPr>
              <w:t xml:space="preserve">,- Kč bez </w:t>
            </w:r>
            <w:r w:rsidR="00342579">
              <w:rPr>
                <w:b/>
                <w:sz w:val="28"/>
                <w:szCs w:val="28"/>
              </w:rPr>
              <w:t xml:space="preserve">21% </w:t>
            </w:r>
            <w:r w:rsidR="00A526F2">
              <w:rPr>
                <w:b/>
                <w:sz w:val="28"/>
                <w:szCs w:val="28"/>
              </w:rPr>
              <w:t>DPH</w:t>
            </w:r>
          </w:p>
        </w:tc>
      </w:tr>
    </w:tbl>
    <w:p w:rsidR="00342579" w:rsidP="00342579" w:rsidRDefault="00342579" w14:paraId="3415A641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="00D60A32" w:rsidP="00342579" w:rsidRDefault="00D60A32" w14:paraId="3D97D019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="00D60A32" w:rsidP="00342579" w:rsidRDefault="00D60A32" w14:paraId="041729AD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="00D60A32" w:rsidP="00342579" w:rsidRDefault="00D60A32" w14:paraId="07A6761E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="00342579" w:rsidP="00342579" w:rsidRDefault="00342579" w14:paraId="180E0D15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="00342579" w:rsidP="00342579" w:rsidRDefault="00342579" w14:paraId="6E188A3C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Pr="00A526F2" w:rsidR="00342579" w:rsidP="00342579" w:rsidRDefault="00342579" w14:paraId="3E7C150F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="0087408D" w:rsidP="00B805AC" w:rsidRDefault="0087408D" w14:paraId="3940C4A1" w14:textId="77777777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V Ústí nad Labem dne: </w:t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  <w:t>V Ústí nad Labem dne:</w:t>
      </w:r>
    </w:p>
    <w:p w:rsidR="00B805AC" w:rsidP="00B805AC" w:rsidRDefault="00B805AC" w14:paraId="04C428B6" w14:textId="77777777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:rsidR="00B805AC" w:rsidP="00B805AC" w:rsidRDefault="00B805AC" w14:paraId="745A87E2" w14:textId="77777777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:rsidR="00B805AC" w:rsidP="00B805AC" w:rsidRDefault="00B805AC" w14:paraId="501BEB07" w14:textId="77777777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:rsidR="0087408D" w:rsidP="0087408D" w:rsidRDefault="0087408D" w14:paraId="5A14442F" w14:textId="77777777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eastAsia="Franklin Gothic Book" w:cs="Franklin Gothic Book"/>
          <w:sz w:val="22"/>
          <w:szCs w:val="22"/>
        </w:rPr>
        <w:t>………………………………</w:t>
      </w:r>
      <w:r>
        <w:rPr>
          <w:rFonts w:ascii="Franklin Gothic Book" w:hAnsi="Franklin Gothic Book" w:cs="Franklin Gothic Book"/>
          <w:sz w:val="22"/>
          <w:szCs w:val="22"/>
        </w:rPr>
        <w:t>..……</w:t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  <w:t>……………..…………………………</w:t>
      </w:r>
    </w:p>
    <w:p w:rsidR="0087408D" w:rsidP="00171D90" w:rsidRDefault="00171D90" w14:paraId="56889457" w14:textId="1F661064">
      <w:pPr>
        <w:pStyle w:val="Tlotextu"/>
        <w:jc w:val="left"/>
        <w:rPr>
          <w:rFonts w:ascii="Franklin Gothic Book" w:hAnsi="Franklin Gothic Book" w:cs="Franklin Gothic Book"/>
          <w:b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 xml:space="preserve">             </w:t>
      </w:r>
      <w:r w:rsidR="008204B3">
        <w:rPr>
          <w:rFonts w:ascii="Franklin Gothic Book" w:hAnsi="Franklin Gothic Book" w:cs="Franklin Gothic Book"/>
          <w:b/>
          <w:sz w:val="22"/>
          <w:szCs w:val="22"/>
        </w:rPr>
        <w:t xml:space="preserve">Autodoprava </w:t>
      </w:r>
      <w:r w:rsidR="00F87ACA">
        <w:rPr>
          <w:rFonts w:ascii="Franklin Gothic Book" w:hAnsi="Franklin Gothic Book" w:cs="Franklin Gothic Book"/>
          <w:b/>
          <w:sz w:val="22"/>
          <w:szCs w:val="22"/>
        </w:rPr>
        <w:t>Karel Boris</w:t>
      </w:r>
      <w:r w:rsidR="008204B3">
        <w:rPr>
          <w:rFonts w:ascii="Franklin Gothic Book" w:hAnsi="Franklin Gothic Book" w:cs="Franklin Gothic Book"/>
          <w:b/>
          <w:sz w:val="22"/>
          <w:szCs w:val="22"/>
        </w:rPr>
        <w:t>, s.r.o.</w:t>
      </w:r>
      <w:r w:rsidR="00A526F2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8204B3">
        <w:rPr>
          <w:rFonts w:ascii="Franklin Gothic Book" w:hAnsi="Franklin Gothic Book" w:cs="Franklin Gothic Book"/>
          <w:b/>
          <w:sz w:val="22"/>
          <w:szCs w:val="22"/>
        </w:rPr>
        <w:t xml:space="preserve">              </w:t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5A0572">
        <w:rPr>
          <w:rFonts w:ascii="Franklin Gothic Book" w:hAnsi="Franklin Gothic Book" w:cs="Franklin Gothic Book"/>
          <w:b/>
          <w:sz w:val="22"/>
          <w:szCs w:val="22"/>
        </w:rPr>
        <w:t xml:space="preserve">            </w:t>
      </w:r>
      <w:r>
        <w:rPr>
          <w:rFonts w:ascii="Franklin Gothic Book" w:hAnsi="Franklin Gothic Book" w:cs="Franklin Gothic Book"/>
          <w:b/>
          <w:sz w:val="22"/>
          <w:szCs w:val="22"/>
        </w:rPr>
        <w:t xml:space="preserve">  </w:t>
      </w:r>
      <w:r w:rsidR="003E7F9C">
        <w:rPr>
          <w:rFonts w:ascii="Franklin Gothic Book" w:hAnsi="Franklin Gothic Book" w:cs="Franklin Gothic Book"/>
          <w:b/>
          <w:sz w:val="22"/>
          <w:szCs w:val="22"/>
        </w:rPr>
        <w:t xml:space="preserve"> </w:t>
      </w:r>
      <w:r w:rsidR="00617BF3">
        <w:rPr>
          <w:rFonts w:ascii="Franklin Gothic Book" w:hAnsi="Franklin Gothic Book" w:cs="Franklin Gothic Book"/>
          <w:b/>
          <w:sz w:val="22"/>
          <w:szCs w:val="22"/>
        </w:rPr>
        <w:t xml:space="preserve">             </w:t>
      </w:r>
      <w:r w:rsidR="00F87ACA">
        <w:rPr>
          <w:rFonts w:ascii="Franklin Gothic Book" w:hAnsi="Franklin Gothic Book" w:cs="Franklin Gothic Book"/>
          <w:b/>
          <w:sz w:val="22"/>
          <w:szCs w:val="22"/>
        </w:rPr>
        <w:t xml:space="preserve">            </w:t>
      </w:r>
      <w:r w:rsidRPr="00565D04" w:rsidR="003E0256">
        <w:rPr>
          <w:rFonts w:ascii="Franklin Gothic Book" w:hAnsi="Franklin Gothic Book" w:cs="Franklin Gothic Book"/>
          <w:b/>
          <w:bCs/>
        </w:rPr>
        <w:t>Mgr. Ing. Simona Mohacsi, MBA</w:t>
      </w:r>
    </w:p>
    <w:p w:rsidR="0087408D" w:rsidP="00025767" w:rsidRDefault="00025767" w14:paraId="50AFC291" w14:textId="30B61D0D">
      <w:pPr>
        <w:pStyle w:val="Tlotextu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            </w:t>
      </w:r>
      <w:r w:rsidR="00D95BBE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="008204B3">
        <w:rPr>
          <w:rFonts w:ascii="Franklin Gothic Book" w:hAnsi="Franklin Gothic Book" w:cs="Franklin Gothic Book"/>
          <w:sz w:val="22"/>
          <w:szCs w:val="22"/>
        </w:rPr>
        <w:t>jedna</w:t>
      </w:r>
      <w:r w:rsidR="00F87ACA">
        <w:rPr>
          <w:rFonts w:ascii="Franklin Gothic Book" w:hAnsi="Franklin Gothic Book" w:cs="Franklin Gothic Book"/>
          <w:sz w:val="22"/>
          <w:szCs w:val="22"/>
        </w:rPr>
        <w:t>tel</w:t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502D0A">
        <w:rPr>
          <w:rFonts w:ascii="Franklin Gothic Book" w:hAnsi="Franklin Gothic Book" w:cs="Franklin Gothic Book"/>
          <w:sz w:val="22"/>
          <w:szCs w:val="22"/>
        </w:rPr>
        <w:t xml:space="preserve">             </w:t>
      </w:r>
      <w:r w:rsidR="00E9377A">
        <w:rPr>
          <w:rFonts w:ascii="Franklin Gothic Book" w:hAnsi="Franklin Gothic Book" w:cs="Franklin Gothic Book"/>
          <w:sz w:val="22"/>
          <w:szCs w:val="22"/>
        </w:rPr>
        <w:t xml:space="preserve">             </w:t>
      </w:r>
      <w:r w:rsidR="003E0256">
        <w:rPr>
          <w:rFonts w:ascii="Franklin Gothic Book" w:hAnsi="Franklin Gothic Book" w:cs="Franklin Gothic Book"/>
          <w:sz w:val="22"/>
          <w:szCs w:val="22"/>
        </w:rPr>
        <w:t xml:space="preserve">  </w:t>
      </w:r>
      <w:r w:rsidR="00AB5E0F">
        <w:rPr>
          <w:rFonts w:ascii="Franklin Gothic Book" w:hAnsi="Franklin Gothic Book" w:cs="Franklin Gothic Book"/>
          <w:sz w:val="22"/>
          <w:szCs w:val="22"/>
        </w:rPr>
        <w:t xml:space="preserve">             </w:t>
      </w:r>
      <w:r w:rsidR="00F87ACA">
        <w:rPr>
          <w:rFonts w:ascii="Franklin Gothic Book" w:hAnsi="Franklin Gothic Book" w:cs="Franklin Gothic Book"/>
          <w:sz w:val="22"/>
          <w:szCs w:val="22"/>
        </w:rPr>
        <w:t xml:space="preserve">            </w:t>
      </w:r>
      <w:r w:rsidR="008204B3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="0087408D">
        <w:rPr>
          <w:rFonts w:ascii="Franklin Gothic Book" w:hAnsi="Franklin Gothic Book" w:cs="Franklin Gothic Book"/>
          <w:sz w:val="22"/>
          <w:szCs w:val="22"/>
        </w:rPr>
        <w:t>výkonn</w:t>
      </w:r>
      <w:r w:rsidR="003E0256">
        <w:rPr>
          <w:rFonts w:ascii="Franklin Gothic Book" w:hAnsi="Franklin Gothic Book" w:cs="Franklin Gothic Book"/>
          <w:sz w:val="22"/>
          <w:szCs w:val="22"/>
        </w:rPr>
        <w:t>á</w:t>
      </w:r>
      <w:r w:rsidR="0087408D">
        <w:rPr>
          <w:rFonts w:ascii="Franklin Gothic Book" w:hAnsi="Franklin Gothic Book" w:cs="Franklin Gothic Book"/>
          <w:sz w:val="22"/>
          <w:szCs w:val="22"/>
        </w:rPr>
        <w:t xml:space="preserve"> ředitel</w:t>
      </w:r>
      <w:r w:rsidR="003E0256">
        <w:rPr>
          <w:rFonts w:ascii="Franklin Gothic Book" w:hAnsi="Franklin Gothic Book" w:cs="Franklin Gothic Book"/>
          <w:sz w:val="22"/>
          <w:szCs w:val="22"/>
        </w:rPr>
        <w:t xml:space="preserve">ka </w:t>
      </w:r>
      <w:r w:rsidR="0087408D">
        <w:rPr>
          <w:rFonts w:ascii="Franklin Gothic Book" w:hAnsi="Franklin Gothic Book" w:cs="Franklin Gothic Book"/>
          <w:sz w:val="22"/>
          <w:szCs w:val="22"/>
        </w:rPr>
        <w:t>společnosti</w:t>
      </w:r>
    </w:p>
    <w:p w:rsidR="0087408D" w:rsidP="0087408D" w:rsidRDefault="0059334E" w14:paraId="01C82346" w14:textId="75967900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                               </w:t>
      </w:r>
      <w:r w:rsidR="00FB5735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D656AF">
        <w:rPr>
          <w:rFonts w:ascii="Franklin Gothic Book" w:hAnsi="Franklin Gothic Book" w:cs="Franklin Gothic Book"/>
          <w:sz w:val="22"/>
          <w:szCs w:val="22"/>
        </w:rPr>
        <w:t xml:space="preserve">     </w:t>
      </w:r>
      <w:r w:rsidR="00440880">
        <w:rPr>
          <w:rFonts w:ascii="Franklin Gothic Book" w:hAnsi="Franklin Gothic Book" w:cs="Franklin Gothic Book"/>
          <w:sz w:val="22"/>
          <w:szCs w:val="22"/>
        </w:rPr>
        <w:t xml:space="preserve">            </w:t>
      </w:r>
      <w:r w:rsidR="00D656AF">
        <w:rPr>
          <w:rFonts w:ascii="Franklin Gothic Book" w:hAnsi="Franklin Gothic Book" w:cs="Franklin Gothic Book"/>
          <w:sz w:val="22"/>
          <w:szCs w:val="22"/>
        </w:rPr>
        <w:t xml:space="preserve">        </w:t>
      </w:r>
      <w:r w:rsidR="00025767">
        <w:rPr>
          <w:rFonts w:ascii="Franklin Gothic Book" w:hAnsi="Franklin Gothic Book" w:cs="Franklin Gothic Book"/>
          <w:sz w:val="22"/>
          <w:szCs w:val="22"/>
        </w:rPr>
        <w:t xml:space="preserve">   </w:t>
      </w:r>
      <w:r w:rsidR="00F87ACA">
        <w:rPr>
          <w:rFonts w:ascii="Franklin Gothic Book" w:hAnsi="Franklin Gothic Book" w:cs="Franklin Gothic Book"/>
          <w:sz w:val="22"/>
          <w:szCs w:val="22"/>
        </w:rPr>
        <w:t xml:space="preserve">                          </w:t>
      </w:r>
      <w:r w:rsidR="0087408D">
        <w:rPr>
          <w:rFonts w:ascii="Franklin Gothic Book" w:hAnsi="Franklin Gothic Book" w:cs="Franklin Gothic Book"/>
          <w:sz w:val="22"/>
          <w:szCs w:val="22"/>
        </w:rPr>
        <w:t xml:space="preserve">Dopravní podnik města </w:t>
      </w:r>
    </w:p>
    <w:p w:rsidR="0087408D" w:rsidP="0087408D" w:rsidRDefault="003E0256" w14:paraId="75FDEBCC" w14:textId="4FC316C0">
      <w:pPr>
        <w:pStyle w:val="Tlotextu"/>
        <w:ind w:left="10620" w:firstLine="708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   </w:t>
      </w:r>
      <w:r w:rsidR="0087408D">
        <w:rPr>
          <w:rFonts w:ascii="Franklin Gothic Book" w:hAnsi="Franklin Gothic Book" w:cs="Franklin Gothic Book"/>
          <w:sz w:val="22"/>
          <w:szCs w:val="22"/>
        </w:rPr>
        <w:t>Ústí nad Labem a.s.</w:t>
      </w:r>
    </w:p>
    <w:p w:rsidR="00342579" w:rsidP="0087408D" w:rsidRDefault="00342579" w14:paraId="294BFA3B" w14:textId="77777777">
      <w:pPr>
        <w:pStyle w:val="Tlotextu"/>
        <w:ind w:left="10620"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:rsidR="00342579" w:rsidP="0087408D" w:rsidRDefault="00342579" w14:paraId="62CB836C" w14:textId="77777777">
      <w:pPr>
        <w:pStyle w:val="Tlotextu"/>
        <w:ind w:left="10620"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:rsidR="00342579" w:rsidP="00342579" w:rsidRDefault="00342579" w14:paraId="347DA5D8" w14:textId="77777777">
      <w:pPr>
        <w:pStyle w:val="Tlotextu"/>
        <w:jc w:val="left"/>
        <w:rPr>
          <w:rFonts w:ascii="Franklin Gothic Book" w:hAnsi="Franklin Gothic Book" w:cs="Franklin Gothic Book"/>
          <w:sz w:val="22"/>
          <w:szCs w:val="22"/>
        </w:rPr>
      </w:pPr>
    </w:p>
    <w:p w:rsidRPr="0087408D" w:rsidR="00342579" w:rsidP="00342579" w:rsidRDefault="00342579" w14:paraId="5350209E" w14:textId="77777777">
      <w:pPr>
        <w:pStyle w:val="Tlotextu"/>
        <w:jc w:val="left"/>
        <w:rPr>
          <w:rFonts w:ascii="Franklin Gothic Book" w:hAnsi="Franklin Gothic Book" w:cs="Franklin Gothic Book"/>
          <w:sz w:val="22"/>
          <w:szCs w:val="22"/>
        </w:rPr>
      </w:pPr>
    </w:p>
    <w:sectPr w:rsidRPr="0087408D" w:rsidR="00342579" w:rsidSect="005A74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84F8E" w14:textId="77777777" w:rsidR="005A5143" w:rsidRDefault="005A5143" w:rsidP="0087408D">
      <w:pPr>
        <w:spacing w:after="0" w:line="240" w:lineRule="auto"/>
      </w:pPr>
      <w:r>
        <w:separator/>
      </w:r>
    </w:p>
  </w:endnote>
  <w:endnote w:type="continuationSeparator" w:id="0">
    <w:p w14:paraId="390ADB70" w14:textId="77777777" w:rsidR="005A5143" w:rsidRDefault="005A5143" w:rsidP="008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3447" w:rsidRDefault="00F13447" w14:paraId="36C5F79E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773936"/>
      <w:docPartObj>
        <w:docPartGallery w:val="Page Numbers (Bottom of Page)"/>
        <w:docPartUnique/>
      </w:docPartObj>
    </w:sdtPr>
    <w:sdtEndPr/>
    <w:sdtContent>
      <w:p w:rsidR="00B805AC" w:rsidRDefault="00B805AC" w14:paraId="52A82CEE" w14:textId="777777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BA7">
          <w:rPr>
            <w:noProof/>
          </w:rPr>
          <w:t>3</w:t>
        </w:r>
        <w:r>
          <w:fldChar w:fldCharType="end"/>
        </w:r>
      </w:p>
    </w:sdtContent>
  </w:sdt>
  <w:p w:rsidR="00B805AC" w:rsidRDefault="00B805AC" w14:paraId="18D0865F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3447" w:rsidRDefault="00F13447" w14:paraId="47302D73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8D86E" w14:textId="77777777" w:rsidR="005A5143" w:rsidRDefault="005A5143" w:rsidP="0087408D">
      <w:pPr>
        <w:spacing w:after="0" w:line="240" w:lineRule="auto"/>
      </w:pPr>
      <w:r>
        <w:separator/>
      </w:r>
    </w:p>
  </w:footnote>
  <w:footnote w:type="continuationSeparator" w:id="0">
    <w:p w14:paraId="0F76001A" w14:textId="77777777" w:rsidR="005A5143" w:rsidRDefault="005A5143" w:rsidP="008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3447" w:rsidRDefault="00F13447" w14:paraId="09CA6063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408D" w:rsidRDefault="0087408D" w14:paraId="43DADE7B" w14:textId="77777777">
    <w:pPr>
      <w:pStyle w:val="Zhlav"/>
    </w:pPr>
    <w:r>
      <w:t>Příloha</w:t>
    </w:r>
    <w:r w:rsidR="00F13447">
      <w:t xml:space="preserve"> č. 1</w:t>
    </w:r>
    <w:r>
      <w:t xml:space="preserve">: Mycí programy a ceník </w:t>
    </w:r>
  </w:p>
  <w:p w:rsidR="006D7DAE" w:rsidRDefault="006D7DAE" w14:paraId="3E95ED79" w14:textId="77777777">
    <w:pPr>
      <w:pStyle w:val="Zhlav"/>
    </w:pPr>
    <w:r>
      <w:rPr>
        <w:b/>
        <w:sz w:val="72"/>
        <w:szCs w:val="72"/>
        <w:u w:val="single"/>
      </w:rPr>
      <w:t>Mycí programy a ceník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3447" w:rsidRDefault="00F13447" w14:paraId="5EFCA379" w14:textId="777777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5"/>
    <w:docVar w:name="EISOD_CISLO_KARTY" w:val="6652"/>
    <w:docVar w:name="EISOD_DOC_GENERIC_10" w:val="Není k dispozici"/>
    <w:docVar w:name="EISOD_DOC_GENERIC_11" w:val="Není k dispozici"/>
    <w:docVar w:name="EISOD_DOC_GENERIC_12" w:val="06.05.2024"/>
    <w:docVar w:name="EISOD_DOC_GENERIC_13" w:val="Není k dispozici"/>
    <w:docVar w:name="EISOD_DOC_GENERIC_14" w:val="Neurčito"/>
    <w:docVar w:name="EISOD_DOC_GENERIC_15" w:val="Ne"/>
    <w:docVar w:name="EISOD_DOC_GENERIC_16" w:val="Není k dispozici"/>
    <w:docVar w:name="EISOD_DOC_GENERIC_17" w:val="60000,00"/>
    <w:docVar w:name="EISOD_DOC_GENERIC_20" w:val="2,00"/>
    <w:docVar w:name="EISOD_DOC_GENERIC_27" w:val="Smlouva o poskytování služeb automatické mycí linky vozidel č.006/2024/myčka"/>
    <w:docVar w:name="EISOD_DOC_GENERIC_28" w:val="15.05.2024"/>
    <w:docVar w:name="EISOD_DOC_GENERIC_29" w:val="23988/2024"/>
    <w:docVar w:name="EISOD_DOC_GENERIC_3" w:val="360000,00"/>
    <w:docVar w:name="EISOD_DOC_GENERIC_32" w:val="Ano"/>
    <w:docVar w:name="EISOD_DOC_GENERIC_33" w:val="Písemně"/>
    <w:docVar w:name="EISOD_DOC_GENERIC_37" w:val="CZK - koruna česká"/>
    <w:docVar w:name="EISOD_DOC_GENERIC_40" w:val="Autodoprava Karel Boris, s.r.o."/>
    <w:docVar w:name="EISOD_DOC_GENERIC_41" w:val="Aleš Socha"/>
    <w:docVar w:name="EISOD_DOC_GENERIC_42" w:val="15.05.2024"/>
    <w:docVar w:name="EISOD_DOC_GENERIC_51" w:val="Není k dispozici"/>
    <w:docVar w:name="EISOD_DOC_GENERIC_53" w:val="Ne"/>
    <w:docVar w:name="EISOD_DOC_GENERIC_54" w:val="27.05.2024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Příloha č. 1 - Mycí programy a ceník (1) - Autodoprava Karel Boris, s.r.o."/>
    <w:docVar w:name="EISOD_DOC_NAME_BEZ_PRIPONY" w:val="Příloha č. 1 - Mycí programy a ceník (1) - Autodoprava Karel Boris, s.r.o"/>
    <w:docVar w:name="EISOD_DOC_OFZMPROTOKOL" w:val="Není k dispozici"/>
    <w:docVar w:name="EISOD_DOC_OZNACENI" w:val="Není k dispozici"/>
    <w:docVar w:name="EISOD_DOC_POPIS" w:val="Smlouva o poskytování služeb automatické mycí linky vozidel č.006/2024/myčka"/>
    <w:docVar w:name="EISOD_DOC_POZNAMKA" w:val="Není k dispozici"/>
    <w:docVar w:name="EISOD_DOC_PROBEHLASCHVDLEKOL1" w:val="Jakub Kolář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Jakub Kolář (09.05.2024)"/>
    <w:docVar w:name="EISOD_DOC_PROBEHLASCHVDLEKOLADatum2" w:val="Veronika Matušová (10.05.2024)"/>
    <w:docVar w:name="EISOD_DOC_PROBEHLASCHVDLEKOLADatum3" w:val="Simona Mohacsi (13.05.2024)"/>
    <w:docVar w:name="EISOD_DOC_PROBEHLASCHVDLEKOLADatum4" w:val="Jana Dvořáková (29.05.2024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Aleš Socha"/>
  </w:docVars>
  <w:rsids>
    <w:rsidRoot w:val="005A744C"/>
    <w:rsid w:val="00012D7C"/>
    <w:rsid w:val="00025767"/>
    <w:rsid w:val="00061BA7"/>
    <w:rsid w:val="000F4CBE"/>
    <w:rsid w:val="000F5364"/>
    <w:rsid w:val="00144575"/>
    <w:rsid w:val="00171D90"/>
    <w:rsid w:val="00181DA2"/>
    <w:rsid w:val="001D2CAF"/>
    <w:rsid w:val="00213DF4"/>
    <w:rsid w:val="00242575"/>
    <w:rsid w:val="002769CF"/>
    <w:rsid w:val="002E7A96"/>
    <w:rsid w:val="0031618F"/>
    <w:rsid w:val="00342579"/>
    <w:rsid w:val="0037160D"/>
    <w:rsid w:val="00382BA9"/>
    <w:rsid w:val="003E0256"/>
    <w:rsid w:val="003E7F9C"/>
    <w:rsid w:val="00440880"/>
    <w:rsid w:val="00446469"/>
    <w:rsid w:val="004558D5"/>
    <w:rsid w:val="00471E87"/>
    <w:rsid w:val="004815C4"/>
    <w:rsid w:val="0049457E"/>
    <w:rsid w:val="00496CBF"/>
    <w:rsid w:val="004B45B2"/>
    <w:rsid w:val="004E5EA4"/>
    <w:rsid w:val="004E64DC"/>
    <w:rsid w:val="00502D0A"/>
    <w:rsid w:val="00540E3B"/>
    <w:rsid w:val="0054645E"/>
    <w:rsid w:val="00565D04"/>
    <w:rsid w:val="0059030A"/>
    <w:rsid w:val="0059334E"/>
    <w:rsid w:val="005A0572"/>
    <w:rsid w:val="005A5143"/>
    <w:rsid w:val="005A744C"/>
    <w:rsid w:val="005B1AA1"/>
    <w:rsid w:val="00617BF3"/>
    <w:rsid w:val="00630AA8"/>
    <w:rsid w:val="00633FE5"/>
    <w:rsid w:val="0065791F"/>
    <w:rsid w:val="006D7DAE"/>
    <w:rsid w:val="0075631E"/>
    <w:rsid w:val="008204B3"/>
    <w:rsid w:val="0087408D"/>
    <w:rsid w:val="00880F1A"/>
    <w:rsid w:val="008B369D"/>
    <w:rsid w:val="008C5898"/>
    <w:rsid w:val="008E18A7"/>
    <w:rsid w:val="0094081E"/>
    <w:rsid w:val="00980CA0"/>
    <w:rsid w:val="009D3C0B"/>
    <w:rsid w:val="009D7DE6"/>
    <w:rsid w:val="00A02918"/>
    <w:rsid w:val="00A526F2"/>
    <w:rsid w:val="00A93C8C"/>
    <w:rsid w:val="00AA0E2A"/>
    <w:rsid w:val="00AB5E0F"/>
    <w:rsid w:val="00AD0037"/>
    <w:rsid w:val="00AF27F5"/>
    <w:rsid w:val="00B43241"/>
    <w:rsid w:val="00B805AC"/>
    <w:rsid w:val="00BA2F7E"/>
    <w:rsid w:val="00BF67C2"/>
    <w:rsid w:val="00C02D1C"/>
    <w:rsid w:val="00C15AD0"/>
    <w:rsid w:val="00C77638"/>
    <w:rsid w:val="00CB79C0"/>
    <w:rsid w:val="00D03A8B"/>
    <w:rsid w:val="00D60A32"/>
    <w:rsid w:val="00D656AF"/>
    <w:rsid w:val="00D85E0A"/>
    <w:rsid w:val="00D911ED"/>
    <w:rsid w:val="00D95BBE"/>
    <w:rsid w:val="00E36180"/>
    <w:rsid w:val="00E916EC"/>
    <w:rsid w:val="00E9377A"/>
    <w:rsid w:val="00ED2B89"/>
    <w:rsid w:val="00EF7583"/>
    <w:rsid w:val="00F07133"/>
    <w:rsid w:val="00F13447"/>
    <w:rsid w:val="00F145D4"/>
    <w:rsid w:val="00F566FA"/>
    <w:rsid w:val="00F774DE"/>
    <w:rsid w:val="00F87ACA"/>
    <w:rsid w:val="00FA0B58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6228D"/>
  <w15:docId w15:val="{266B1997-5444-44FD-917C-599AA2BF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A7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A74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5A744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A744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A744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7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408D"/>
  </w:style>
  <w:style w:type="paragraph" w:styleId="Zpat">
    <w:name w:val="footer"/>
    <w:basedOn w:val="Normln"/>
    <w:link w:val="ZpatChar"/>
    <w:uiPriority w:val="99"/>
    <w:unhideWhenUsed/>
    <w:rsid w:val="0087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408D"/>
  </w:style>
  <w:style w:type="paragraph" w:customStyle="1" w:styleId="Tlotextu">
    <w:name w:val="Tělo textu"/>
    <w:basedOn w:val="Normln"/>
    <w:rsid w:val="0087408D"/>
    <w:pPr>
      <w:suppressAutoHyphens/>
      <w:spacing w:after="140" w:line="288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1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ejDWZS6z&amp;id=7F55269CE8C250A59FF8B0E59646E75507DF7B0E&amp;thid=OIP.ejDWZS6zpxkXeUQ8I9LYwAHaDt&amp;mediaurl=https://cdn.pixabay.com/photo/2016/03/31/20/29/bus-1295804_640.png&amp;exph=320&amp;expw=640&amp;q=piktogram+autobus&amp;simid=608048268587371789&amp;selectedIndex=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Randák</dc:creator>
  <cp:lastModifiedBy>Jana Dvořáková</cp:lastModifiedBy>
  <cp:revision>3</cp:revision>
  <cp:lastPrinted>2020-12-14T13:13:00Z</cp:lastPrinted>
  <dcterms:created xsi:type="dcterms:W3CDTF">2024-05-02T12:00:00Z</dcterms:created>
  <dcterms:modified xsi:type="dcterms:W3CDTF">2024-05-29T09:04:00Z</dcterms:modified>
</cp:coreProperties>
</file>