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72EE" w:rsidRDefault="000975D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274320</wp:posOffset>
                </wp:positionV>
                <wp:extent cx="506095" cy="14033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72EE" w:rsidRDefault="000975DB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607AB2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2.85pt;margin-top:21.6pt;width:39.85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/jbgEAANkCAAAOAAAAZHJzL2Uyb0RvYy54bWysUlFLwzAQfhf8DyHvLt3mhpa1AxkTQVSY&#10;/oA0TdZCkwtJXLt/76VrN9E38eX65S757rvvulp3uiEH6XwNJqPTSUKJNALK2uwz+vG+vbmjxAdu&#10;St6AkRk9Sk/X+fXVqrWpnEEFTSkdQRLj09ZmtArBpox5UUnN/QSsNFhU4DQPeHR7VjreIrtu2CxJ&#10;lqwFV1oHQnqP2c2pSPOeXykpwqtSXgbSZBS1hT66PhYxsnzF073jtqrFIIP/QYXmtcGmZ6oND5x8&#10;uvoXla6FAw8qTARoBkrVQvYz4DTT5Mc0u4pb2c+C5nh7tsn/H614OezsmyOhe4AOFxgNaa1PPSbj&#10;PJ1yOn5RKcE6Wng82ya7QAQmF8kyuV9QIrA0vU3m80VkYZfH1vnwKEGTCDLqcCu9Wfzw7MPp6ngl&#10;9jKwrZsm5i9KIgpd0Q3yCiiPqLp5MuhF3OsI3AiKAYw06F+vadh1XND3c9/s8kfmXwAAAP//AwBQ&#10;SwMEFAAGAAgAAAAhABx2OybeAAAACAEAAA8AAABkcnMvZG93bnJldi54bWxMj0FPg0AUhO8m/ofN&#10;M/FmF9uCLfJoGqMnEyPFQ48L+wqk7Ftkty3+e7cnPU5mMvNNtplML840us4ywuMsAkFcW91xg/BV&#10;vj2sQDivWKveMiH8kINNfnuTqVTbCxd03vlGhBJ2qUJovR9SKV3dklFuZgfi4B3saJQPcmykHtUl&#10;lJtezqMokUZ1HBZaNdBLS/VxdzII2z0Xr933R/VZHIquLNcRvydHxPu7afsMwtPk/8JwxQ/okAem&#10;yp5YO9EjrOKnkERYLuYgrn4SL0FUCEm8AJln8v+B/BcAAP//AwBQSwECLQAUAAYACAAAACEAtoM4&#10;kv4AAADhAQAAEwAAAAAAAAAAAAAAAAAAAAAAW0NvbnRlbnRfVHlwZXNdLnhtbFBLAQItABQABgAI&#10;AAAAIQA4/SH/1gAAAJQBAAALAAAAAAAAAAAAAAAAAC8BAABfcmVscy8ucmVsc1BLAQItABQABgAI&#10;AAAAIQAenB/jbgEAANkCAAAOAAAAAAAAAAAAAAAAAC4CAABkcnMvZTJvRG9jLnhtbFBLAQItABQA&#10;BgAIAAAAIQAcdjsm3gAAAAgBAAAPAAAAAAAAAAAAAAAAAMgDAABkcnMvZG93bnJldi54bWxQSwUG&#10;AAAAAAQABADzAAAA0wQAAAAA&#10;" filled="f" stroked="f">
                <v:textbox inset="0,0,0,0">
                  <w:txbxContent>
                    <w:p w:rsidR="006472EE" w:rsidRDefault="000975DB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607AB2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1173480</wp:posOffset>
                </wp:positionV>
                <wp:extent cx="938530" cy="3416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72EE" w:rsidRDefault="000975DB">
                            <w:pPr>
                              <w:pStyle w:val="Titulekobrzku0"/>
                              <w:shd w:val="clear" w:color="auto" w:fill="auto"/>
                              <w:spacing w:after="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607AB2"/>
                                <w:sz w:val="17"/>
                                <w:szCs w:val="17"/>
                              </w:rPr>
                              <w:t>IČ: 25044001</w:t>
                            </w:r>
                          </w:p>
                          <w:p w:rsidR="006472EE" w:rsidRDefault="000975DB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607AB2"/>
                                <w:sz w:val="17"/>
                                <w:szCs w:val="17"/>
                              </w:rPr>
                              <w:t>DIČ: CZ25044001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42.85pt;margin-top:92.4pt;width:73.9pt;height:26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epicQEAAOACAAAOAAAAZHJzL2Uyb0RvYy54bWysUlFLwzAQfhf8DyHvLt2mY5Z1AxkTQVSY&#10;/oA0TdZAkwtJXLt/76VbN9E38eX65S757rvvulh1piF76YMGW9DxKKNEWgGVtruCfrxvbuaUhMht&#10;xRuwsqAHGehqeX21aF0uJ1BDU0lPkMSGvHUFrWN0OWNB1NLwMAInLRYVeMMjHv2OVZ63yG4aNsmy&#10;GWvBV86DkCFgdn0s0mXPr5QU8VWpICNpCoraYh99H8sU2XLB853nrtbiJIP/QYXh2mLTM9WaR04+&#10;vf5FZbTwEEDFkQDDQCktZD8DTjPOfkyzrbmT/SxoTnBnm8L/0YqX/da9eRK7B+hwgcmQ1oU8YDLN&#10;0ylv0heVEqyjhYezbbKLRGDyfjq/m2JFYGl6O54hRhZ2eex8iI8SDEmgoB630pvF988hHq8OV1Iv&#10;CxvdNCl/UZJQ7MqO6Kqgk0FlCdUBxTdPFi1J6x2AH0B5AgMb2thLO6087en7ue95+TGXXwAAAP//&#10;AwBQSwMEFAAGAAgAAAAhAMiFCs3gAAAACgEAAA8AAABkcnMvZG93bnJldi54bWxMj0FPwzAMhe9I&#10;/IfISNxYysZK1zWdJgQnJLSuHDimjddWa5zSZFv593gnuNl+T8/fyzaT7cUZR985UvA4i0Ag1c50&#10;1Cj4LN8eEhA+aDK6d4QKftDDJr+9yXRq3IUKPO9DIziEfKoVtCEMqZS+btFqP3MDEmsHN1odeB0b&#10;aUZ94XDby3kUxdLqjvhDqwd8abE+7k9WwfaLitfu+6PaFYeiK8tVRO/xUan7u2m7BhFwCn9muOIz&#10;OuTMVLkTGS96BcnymZ18T564Ahvmi8USRHUdkhhknsn/FfJfAAAA//8DAFBLAQItABQABgAIAAAA&#10;IQC2gziS/gAAAOEBAAATAAAAAAAAAAAAAAAAAAAAAABbQ29udGVudF9UeXBlc10ueG1sUEsBAi0A&#10;FAAGAAgAAAAhADj9If/WAAAAlAEAAAsAAAAAAAAAAAAAAAAALwEAAF9yZWxzLy5yZWxzUEsBAi0A&#10;FAAGAAgAAAAhAHrJ6mJxAQAA4AIAAA4AAAAAAAAAAAAAAAAALgIAAGRycy9lMm9Eb2MueG1sUEsB&#10;Ai0AFAAGAAgAAAAhAMiFCs3gAAAACgEAAA8AAAAAAAAAAAAAAAAAywMAAGRycy9kb3ducmV2Lnht&#10;bFBLBQYAAAAABAAEAPMAAADYBAAAAAA=&#10;" filled="f" stroked="f">
                <v:textbox inset="0,0,0,0">
                  <w:txbxContent>
                    <w:p w:rsidR="006472EE" w:rsidRDefault="000975DB">
                      <w:pPr>
                        <w:pStyle w:val="Titulekobrzku0"/>
                        <w:shd w:val="clear" w:color="auto" w:fill="auto"/>
                        <w:spacing w:after="8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607AB2"/>
                          <w:sz w:val="17"/>
                          <w:szCs w:val="17"/>
                        </w:rPr>
                        <w:t>IČ: 25044001</w:t>
                      </w:r>
                    </w:p>
                    <w:p w:rsidR="006472EE" w:rsidRDefault="000975DB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607AB2"/>
                          <w:sz w:val="17"/>
                          <w:szCs w:val="17"/>
                        </w:rPr>
                        <w:t>DIČ: CZ25044001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472EE" w:rsidRDefault="000975DB" w:rsidP="009205B1">
      <w:pPr>
        <w:pStyle w:val="Zkladntext50"/>
        <w:shd w:val="clear" w:color="auto" w:fill="auto"/>
        <w:spacing w:after="420"/>
        <w:ind w:firstLine="0"/>
      </w:pPr>
      <w:r>
        <w:t>SPORTOVNÍ AREÁLY MOST, a.s.</w:t>
      </w:r>
    </w:p>
    <w:p w:rsidR="009205B1" w:rsidRDefault="009205B1" w:rsidP="009205B1">
      <w:pPr>
        <w:pStyle w:val="Zkladntext50"/>
        <w:shd w:val="clear" w:color="auto" w:fill="auto"/>
        <w:spacing w:after="0"/>
        <w:ind w:firstLine="0"/>
      </w:pPr>
      <w:r>
        <w:t>SPORTOVNÍ AREÁLY MOST, a.s.</w:t>
      </w:r>
    </w:p>
    <w:p w:rsidR="009205B1" w:rsidRDefault="009205B1" w:rsidP="009205B1">
      <w:pPr>
        <w:pStyle w:val="Zkladntext50"/>
        <w:shd w:val="clear" w:color="auto" w:fill="auto"/>
        <w:spacing w:after="0"/>
        <w:ind w:firstLine="0"/>
      </w:pPr>
      <w:r>
        <w:t>tř. Budovatelů 112/7</w:t>
      </w:r>
    </w:p>
    <w:p w:rsidR="009205B1" w:rsidRDefault="009205B1" w:rsidP="009205B1">
      <w:pPr>
        <w:pStyle w:val="Zkladntext50"/>
        <w:shd w:val="clear" w:color="auto" w:fill="auto"/>
        <w:spacing w:after="0"/>
        <w:ind w:firstLine="0"/>
      </w:pPr>
      <w:r>
        <w:t>434 01 Most</w:t>
      </w:r>
    </w:p>
    <w:p w:rsidR="009205B1" w:rsidRDefault="000975DB" w:rsidP="009205B1">
      <w:pPr>
        <w:pStyle w:val="Zkladntext50"/>
        <w:shd w:val="clear" w:color="auto" w:fill="auto"/>
        <w:spacing w:after="0"/>
        <w:ind w:firstLine="0"/>
      </w:pPr>
      <w:r>
        <w:rPr>
          <w:noProof/>
        </w:rPr>
        <mc:AlternateContent>
          <mc:Choice Requires="wps">
            <w:drawing>
              <wp:anchor distT="165100" distB="0" distL="114300" distR="114300" simplePos="0" relativeHeight="125829381" behindDoc="0" locked="0" layoutInCell="1" allowOverlap="1">
                <wp:simplePos x="0" y="0"/>
                <wp:positionH relativeFrom="page">
                  <wp:posOffset>3970020</wp:posOffset>
                </wp:positionH>
                <wp:positionV relativeFrom="paragraph">
                  <wp:posOffset>145415</wp:posOffset>
                </wp:positionV>
                <wp:extent cx="2994660" cy="16033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160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5"/>
                              <w:gridCol w:w="715"/>
                              <w:gridCol w:w="2290"/>
                            </w:tblGrid>
                            <w:tr w:rsidR="006472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30"/>
                                <w:tblHeader/>
                              </w:trPr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472EE" w:rsidRDefault="000975DB">
                                  <w:pPr>
                                    <w:pStyle w:val="Jin0"/>
                                    <w:shd w:val="clear" w:color="auto" w:fill="auto"/>
                                    <w:spacing w:before="160"/>
                                    <w:ind w:firstLine="5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607AB2"/>
                                      <w:sz w:val="16"/>
                                      <w:szCs w:val="16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472EE" w:rsidRDefault="000975DB">
                                  <w:pPr>
                                    <w:pStyle w:val="Jin0"/>
                                    <w:shd w:val="clear" w:color="auto" w:fill="auto"/>
                                    <w:spacing w:after="80"/>
                                    <w:ind w:firstLine="0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IČ:</w:t>
                                  </w:r>
                                </w:p>
                                <w:p w:rsidR="006472EE" w:rsidRDefault="000975DB">
                                  <w:pPr>
                                    <w:pStyle w:val="Jin0"/>
                                    <w:shd w:val="clear" w:color="auto" w:fill="auto"/>
                                    <w:ind w:firstLine="28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472EE" w:rsidRDefault="000975DB">
                                  <w:pPr>
                                    <w:pStyle w:val="Jin0"/>
                                    <w:shd w:val="clear" w:color="auto" w:fill="auto"/>
                                    <w:spacing w:after="80"/>
                                    <w:ind w:firstLine="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28675151</w:t>
                                  </w:r>
                                </w:p>
                                <w:p w:rsidR="006472EE" w:rsidRDefault="000975DB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CZ28675151</w:t>
                                  </w:r>
                                </w:p>
                              </w:tc>
                            </w:tr>
                            <w:tr w:rsidR="006472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94"/>
                              </w:trPr>
                              <w:tc>
                                <w:tcPr>
                                  <w:tcW w:w="288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472EE" w:rsidRDefault="000975DB">
                                  <w:pPr>
                                    <w:pStyle w:val="Jin0"/>
                                    <w:shd w:val="clear" w:color="auto" w:fill="auto"/>
                                    <w:spacing w:before="100" w:line="204" w:lineRule="auto"/>
                                    <w:ind w:left="580" w:firstLine="0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Ar</w:t>
                                  </w:r>
                                  <w:r w:rsidR="009205B1">
                                    <w:rPr>
                                      <w:b/>
                                      <w:bCs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truhlářství s.r.o. Kostelní 1465</w:t>
                                  </w:r>
                                </w:p>
                                <w:p w:rsidR="006472EE" w:rsidRDefault="000975DB">
                                  <w:pPr>
                                    <w:pStyle w:val="Jin0"/>
                                    <w:shd w:val="clear" w:color="auto" w:fill="auto"/>
                                    <w:spacing w:line="204" w:lineRule="auto"/>
                                    <w:ind w:firstLine="58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434 01 Most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472EE" w:rsidRDefault="006472E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72EE" w:rsidRDefault="006472E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1" o:spid="_x0000_s1028" type="#_x0000_t202" style="position:absolute;margin-left:312.6pt;margin-top:11.45pt;width:235.8pt;height:126.25pt;z-index:125829381;visibility:visible;mso-wrap-style:square;mso-width-percent:0;mso-wrap-distance-left:9pt;mso-wrap-distance-top:13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VbgAEAAPACAAAOAAAAZHJzL2Uyb0RvYy54bWysUsFO4zAQvSPxD5bvNGmBAlFTJIRYrbRa&#10;kGA/wHXsxlLsMTOmSf9+x6Fp0e5ttZfx84z9/OaNV/eD78TOIDkItZzPSilM0NC4sK3lr7eni1sp&#10;KKnQqA6CqeXekLxfn5+t+liZBbTQNQYFkwSq+ljLNqVYFQXp1nhFM4gmcNECepV4i9uiQdUzu++K&#10;RVkuix6wiQjaEHH28bMo1yO/tUanZ2vJJNHVkrWlMeIYNzkW65Wqtqhi6/RBhvoHFV65wI8eqR5V&#10;UuID3V9U3mkEAptmGnwB1jptxh64m3n5RzevrYpm7IXNoXi0if4frf65e40vKNLwAAMPMBvSR6qI&#10;k7mfwaLPKysVXGcL90fbzJCE5uTi7u5queSS5tp8WV5e3lxnnuJ0PSKlbwa8yKCWyHMZ7VK7H5Q+&#10;j05H8msBnlzX5fxJS0Zp2AzCNbW8mnRuoNmz/J4nWEt6/1BopOi+B7Yoj3sCOIHNAUzcbOso9PAF&#10;8ty+7kcFp4+6/g0AAP//AwBQSwMEFAAGAAgAAAAhAFtc8zfgAAAACwEAAA8AAABkcnMvZG93bnJl&#10;di54bWxMj8FOwzAMhu9IvENkJG4sWcUK7ZpOE4ITEqIrB45pk7XRGqc02VbeHu/EjrY//f7+YjO7&#10;gZ3MFKxHCcuFAGaw9dpiJ+Grfnt4BhaiQq0Gj0bCrwmwKW9vCpVrf8bKnHaxYxSCIVcS+hjHnPPQ&#10;9sapsPCjQbrt/eRUpHHquJ7UmcLdwBMhUu6URfrQq9G89KY97I5OwvYbq1f789F8VvvK1nUm8D09&#10;SHl/N2/XwKKZ4z8MF31Sh5KcGn9EHdggIU1WCaESkiQDdgFEllKZhjZPq0fgZcGvO5R/AAAA//8D&#10;AFBLAQItABQABgAIAAAAIQC2gziS/gAAAOEBAAATAAAAAAAAAAAAAAAAAAAAAABbQ29udGVudF9U&#10;eXBlc10ueG1sUEsBAi0AFAAGAAgAAAAhADj9If/WAAAAlAEAAAsAAAAAAAAAAAAAAAAALwEAAF9y&#10;ZWxzLy5yZWxzUEsBAi0AFAAGAAgAAAAhAM9wJVuAAQAA8AIAAA4AAAAAAAAAAAAAAAAALgIAAGRy&#10;cy9lMm9Eb2MueG1sUEsBAi0AFAAGAAgAAAAhAFtc8zfgAAAACwEAAA8AAAAAAAAAAAAAAAAA2g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5"/>
                        <w:gridCol w:w="715"/>
                        <w:gridCol w:w="2290"/>
                      </w:tblGrid>
                      <w:tr w:rsidR="006472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30"/>
                          <w:tblHeader/>
                        </w:trPr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472EE" w:rsidRDefault="000975DB">
                            <w:pPr>
                              <w:pStyle w:val="Jin0"/>
                              <w:shd w:val="clear" w:color="auto" w:fill="auto"/>
                              <w:spacing w:before="160"/>
                              <w:ind w:firstLine="5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07AB2"/>
                                <w:sz w:val="16"/>
                                <w:szCs w:val="16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472EE" w:rsidRDefault="000975DB">
                            <w:pPr>
                              <w:pStyle w:val="Jin0"/>
                              <w:shd w:val="clear" w:color="auto" w:fill="auto"/>
                              <w:spacing w:after="80"/>
                              <w:ind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IČ:</w:t>
                            </w:r>
                          </w:p>
                          <w:p w:rsidR="006472EE" w:rsidRDefault="000975DB">
                            <w:pPr>
                              <w:pStyle w:val="Jin0"/>
                              <w:shd w:val="clear" w:color="auto" w:fill="auto"/>
                              <w:ind w:firstLine="2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229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472EE" w:rsidRDefault="000975DB">
                            <w:pPr>
                              <w:pStyle w:val="Jin0"/>
                              <w:shd w:val="clear" w:color="auto" w:fill="auto"/>
                              <w:spacing w:after="80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28675151</w:t>
                            </w:r>
                          </w:p>
                          <w:p w:rsidR="006472EE" w:rsidRDefault="000975DB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CZ28675151</w:t>
                            </w:r>
                          </w:p>
                        </w:tc>
                      </w:tr>
                      <w:tr w:rsidR="006472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94"/>
                        </w:trPr>
                        <w:tc>
                          <w:tcPr>
                            <w:tcW w:w="2880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472EE" w:rsidRDefault="000975DB">
                            <w:pPr>
                              <w:pStyle w:val="Jin0"/>
                              <w:shd w:val="clear" w:color="auto" w:fill="auto"/>
                              <w:spacing w:before="100" w:line="204" w:lineRule="auto"/>
                              <w:ind w:left="580" w:firstLine="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Ar</w:t>
                            </w:r>
                            <w:r w:rsidR="009205B1"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truhlářství s.r.o. Kostelní 1465</w:t>
                            </w:r>
                          </w:p>
                          <w:p w:rsidR="006472EE" w:rsidRDefault="000975DB">
                            <w:pPr>
                              <w:pStyle w:val="Jin0"/>
                              <w:shd w:val="clear" w:color="auto" w:fill="auto"/>
                              <w:spacing w:line="204" w:lineRule="auto"/>
                              <w:ind w:firstLine="580"/>
                            </w:pPr>
                            <w:r>
                              <w:rPr>
                                <w:b/>
                                <w:bCs/>
                              </w:rPr>
                              <w:t>434 01 Most</w:t>
                            </w:r>
                          </w:p>
                        </w:tc>
                        <w:tc>
                          <w:tcPr>
                            <w:tcW w:w="229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472EE" w:rsidRDefault="006472E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6472EE" w:rsidRDefault="006472E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72EE" w:rsidRDefault="006472EE">
      <w:pPr>
        <w:pStyle w:val="Nadpis20"/>
        <w:keepNext/>
        <w:keepLines/>
        <w:shd w:val="clear" w:color="auto" w:fill="auto"/>
      </w:pPr>
    </w:p>
    <w:p w:rsidR="006472EE" w:rsidRDefault="009205B1">
      <w:pPr>
        <w:pStyle w:val="Nadpis20"/>
        <w:keepNext/>
        <w:keepLines/>
        <w:shd w:val="clear" w:color="auto" w:fill="auto"/>
        <w:spacing w:after="1140"/>
      </w:pPr>
      <w:bookmarkStart w:id="0" w:name="bookmark2"/>
      <w:bookmarkStart w:id="1" w:name="bookmark3"/>
      <w:r>
        <w:rPr>
          <w:noProof/>
        </w:rPr>
        <mc:AlternateContent>
          <mc:Choice Requires="wps">
            <w:drawing>
              <wp:anchor distT="1368425" distB="0" distL="25400" distR="25400" simplePos="0" relativeHeight="12582937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1069340</wp:posOffset>
                </wp:positionV>
                <wp:extent cx="2247900" cy="49403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72EE" w:rsidRDefault="000975DB">
                            <w:pPr>
                              <w:pStyle w:val="Zkladntext2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Objednávku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vystavil:</w:t>
                            </w:r>
                            <w:r w:rsidR="009205B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</w:t>
                            </w:r>
                            <w:proofErr w:type="spellStart"/>
                            <w:r w:rsidR="009205B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xxxx</w:t>
                            </w:r>
                            <w:proofErr w:type="spellEnd"/>
                            <w:proofErr w:type="gramEnd"/>
                          </w:p>
                          <w:p w:rsidR="006472EE" w:rsidRDefault="000975DB">
                            <w:pPr>
                              <w:pStyle w:val="Zkladntext2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Tel.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číslo:</w:t>
                            </w:r>
                            <w:r w:rsidR="009205B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</w:t>
                            </w:r>
                            <w:proofErr w:type="gramEnd"/>
                            <w:r w:rsidR="009205B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</w:t>
                            </w:r>
                            <w:proofErr w:type="spellStart"/>
                            <w:r w:rsidR="009205B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xxxx</w:t>
                            </w:r>
                            <w:proofErr w:type="spellEnd"/>
                          </w:p>
                          <w:p w:rsidR="006472EE" w:rsidRDefault="000975DB">
                            <w:pPr>
                              <w:pStyle w:val="Zkladntext2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E-mail:</w:t>
                            </w:r>
                            <w:r w:rsidR="009205B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</w:t>
                            </w:r>
                            <w:proofErr w:type="gramEnd"/>
                            <w:r w:rsidR="009205B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   </w:t>
                            </w:r>
                            <w:proofErr w:type="spellStart"/>
                            <w:r w:rsidR="009205B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9" o:spid="_x0000_s1029" type="#_x0000_t202" style="position:absolute;margin-left:0;margin-top:84.2pt;width:177pt;height:38.9pt;z-index:125829379;visibility:visible;mso-wrap-style:square;mso-width-percent:0;mso-wrap-distance-left:2pt;mso-wrap-distance-top:107.75pt;mso-wrap-distance-right:2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TJgAEAAO8CAAAOAAAAZHJzL2Uyb0RvYy54bWysUsFu2zAMvRfoPwi6N3bTYGuNOAWKosOA&#10;YSvQ7gMUWYoFWKJGqrHz96PUOBm229AL/UTKj4+PWt9PfhB7g+QgtPJ6UUthgobOhV0rf74+Xd1K&#10;QUmFTg0QTCsPhuT95vJiPcbGLKGHoTMomCRQM8ZW9inFpqpI98YrWkA0gYsW0KvER9xVHaqR2f1Q&#10;Lev6UzUCdhFBGyLOPr4X5abwW2t0+mEtmSSGVrK2VCKWuM2x2qxVs0MVe6ePMtR/qPDKBW56onpU&#10;SYk3dP9QeacRCGxaaPAVWOu0KTPwNNf1X9O89CqaMgubQ/FkE30crf6+f4nPKNL0ABMvMBsyRmqI&#10;k3meyaLPX1YquM4WHk62mSkJzcnlcvX5ruaS5trqblXfFF+r898RKX0x4EUGrUReS3FL7b9R4o58&#10;db6SmwV4csOQ82cpGaVpOwnXtfJmlrmF7sDqR15gK+nXm0IjxfA1sEN52zPAGWyPYOZmV0v34wvI&#10;a/vzXBSc3+nmNwAAAP//AwBQSwMEFAAGAAgAAAAhACqpaWHdAAAACAEAAA8AAABkcnMvZG93bnJl&#10;di54bWxMj8FOwzAQRO9I/IO1SNyoQwhRCXGqCsEJCZGGA0cn3iZW43WI3Tb8PcsJjjszmn1TbhY3&#10;ihPOwXpScLtKQCB13ljqFXw0LzdrECFqMnr0hAq+McCmurwodWH8mWo87WIvuIRCoRUMMU6FlKEb&#10;0Omw8hMSe3s/Ox35nHtpZn3mcjfKNEly6bQl/jDoCZ8G7A67o1Ow/aT62X69te/1vrZN85DQa35Q&#10;6vpq2T6CiLjEvzD84jM6VMzU+iOZIEYFPCSymq8zEGzf3WestArSLE9BVqX8P6D6AQAA//8DAFBL&#10;AQItABQABgAIAAAAIQC2gziS/gAAAOEBAAATAAAAAAAAAAAAAAAAAAAAAABbQ29udGVudF9UeXBl&#10;c10ueG1sUEsBAi0AFAAGAAgAAAAhADj9If/WAAAAlAEAAAsAAAAAAAAAAAAAAAAALwEAAF9yZWxz&#10;Ly5yZWxzUEsBAi0AFAAGAAgAAAAhAGo9JMmAAQAA7wIAAA4AAAAAAAAAAAAAAAAALgIAAGRycy9l&#10;Mm9Eb2MueG1sUEsBAi0AFAAGAAgAAAAhACqpaWHdAAAACAEAAA8AAAAAAAAAAAAAAAAA2gMAAGRy&#10;cy9kb3ducmV2LnhtbFBLBQYAAAAABAAEAPMAAADkBAAAAAA=&#10;" filled="f" stroked="f">
                <v:textbox inset="0,0,0,0">
                  <w:txbxContent>
                    <w:p w:rsidR="006472EE" w:rsidRDefault="000975DB">
                      <w:pPr>
                        <w:pStyle w:val="Zkladntext2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Objednávku </w:t>
                      </w:r>
                      <w:proofErr w:type="gramStart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vystavil:</w:t>
                      </w:r>
                      <w:r w:rsidR="009205B1">
                        <w:rPr>
                          <w:b/>
                          <w:bCs/>
                          <w:sz w:val="15"/>
                          <w:szCs w:val="15"/>
                        </w:rPr>
                        <w:t xml:space="preserve">  </w:t>
                      </w:r>
                      <w:proofErr w:type="spellStart"/>
                      <w:r w:rsidR="009205B1">
                        <w:rPr>
                          <w:b/>
                          <w:bCs/>
                          <w:sz w:val="15"/>
                          <w:szCs w:val="15"/>
                        </w:rPr>
                        <w:t>xxxx</w:t>
                      </w:r>
                      <w:proofErr w:type="spellEnd"/>
                      <w:proofErr w:type="gramEnd"/>
                    </w:p>
                    <w:p w:rsidR="006472EE" w:rsidRDefault="000975DB">
                      <w:pPr>
                        <w:pStyle w:val="Zkladntext2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Tel. </w:t>
                      </w:r>
                      <w:proofErr w:type="gramStart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číslo:</w:t>
                      </w:r>
                      <w:r w:rsidR="009205B1">
                        <w:rPr>
                          <w:b/>
                          <w:bCs/>
                          <w:sz w:val="15"/>
                          <w:szCs w:val="15"/>
                        </w:rPr>
                        <w:t xml:space="preserve">   </w:t>
                      </w:r>
                      <w:proofErr w:type="gramEnd"/>
                      <w:r w:rsidR="009205B1">
                        <w:rPr>
                          <w:b/>
                          <w:bCs/>
                          <w:sz w:val="15"/>
                          <w:szCs w:val="15"/>
                        </w:rPr>
                        <w:t xml:space="preserve">                  </w:t>
                      </w:r>
                      <w:proofErr w:type="spellStart"/>
                      <w:r w:rsidR="009205B1">
                        <w:rPr>
                          <w:b/>
                          <w:bCs/>
                          <w:sz w:val="15"/>
                          <w:szCs w:val="15"/>
                        </w:rPr>
                        <w:t>xxxx</w:t>
                      </w:r>
                      <w:proofErr w:type="spellEnd"/>
                    </w:p>
                    <w:p w:rsidR="006472EE" w:rsidRDefault="000975DB">
                      <w:pPr>
                        <w:pStyle w:val="Zkladntext2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E-mail:</w:t>
                      </w:r>
                      <w:r w:rsidR="009205B1">
                        <w:rPr>
                          <w:b/>
                          <w:bCs/>
                          <w:sz w:val="15"/>
                          <w:szCs w:val="15"/>
                        </w:rPr>
                        <w:t xml:space="preserve">   </w:t>
                      </w:r>
                      <w:proofErr w:type="gramEnd"/>
                      <w:r w:rsidR="009205B1">
                        <w:rPr>
                          <w:b/>
                          <w:bCs/>
                          <w:sz w:val="15"/>
                          <w:szCs w:val="15"/>
                        </w:rPr>
                        <w:t xml:space="preserve">                       </w:t>
                      </w:r>
                      <w:proofErr w:type="spellStart"/>
                      <w:r w:rsidR="009205B1">
                        <w:rPr>
                          <w:b/>
                          <w:bCs/>
                          <w:sz w:val="15"/>
                          <w:szCs w:val="15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End w:id="0"/>
      <w:bookmarkEnd w:id="1"/>
    </w:p>
    <w:p w:rsidR="009205B1" w:rsidRDefault="009205B1">
      <w:pPr>
        <w:pStyle w:val="Zkladntext20"/>
        <w:shd w:val="clear" w:color="auto" w:fill="auto"/>
        <w:tabs>
          <w:tab w:val="left" w:pos="2554"/>
        </w:tabs>
        <w:spacing w:after="0"/>
      </w:pPr>
    </w:p>
    <w:p w:rsidR="009205B1" w:rsidRDefault="009205B1">
      <w:pPr>
        <w:pStyle w:val="Zkladntext20"/>
        <w:shd w:val="clear" w:color="auto" w:fill="auto"/>
        <w:tabs>
          <w:tab w:val="left" w:pos="2554"/>
        </w:tabs>
        <w:spacing w:after="0"/>
      </w:pPr>
    </w:p>
    <w:p w:rsidR="009205B1" w:rsidRDefault="009205B1">
      <w:pPr>
        <w:pStyle w:val="Zkladntext20"/>
        <w:shd w:val="clear" w:color="auto" w:fill="auto"/>
        <w:tabs>
          <w:tab w:val="left" w:pos="2554"/>
        </w:tabs>
        <w:spacing w:after="0"/>
      </w:pPr>
    </w:p>
    <w:p w:rsidR="009205B1" w:rsidRDefault="009205B1">
      <w:pPr>
        <w:pStyle w:val="Zkladntext20"/>
        <w:shd w:val="clear" w:color="auto" w:fill="auto"/>
        <w:tabs>
          <w:tab w:val="left" w:pos="2554"/>
        </w:tabs>
        <w:spacing w:after="0"/>
      </w:pPr>
    </w:p>
    <w:p w:rsidR="009205B1" w:rsidRDefault="009205B1">
      <w:pPr>
        <w:pStyle w:val="Zkladntext20"/>
        <w:shd w:val="clear" w:color="auto" w:fill="auto"/>
        <w:tabs>
          <w:tab w:val="left" w:pos="2554"/>
        </w:tabs>
        <w:spacing w:after="0"/>
      </w:pPr>
    </w:p>
    <w:p w:rsidR="009205B1" w:rsidRDefault="009205B1">
      <w:pPr>
        <w:pStyle w:val="Zkladntext20"/>
        <w:shd w:val="clear" w:color="auto" w:fill="auto"/>
        <w:tabs>
          <w:tab w:val="left" w:pos="2554"/>
        </w:tabs>
        <w:spacing w:after="0"/>
      </w:pPr>
    </w:p>
    <w:p w:rsidR="006472EE" w:rsidRDefault="000975DB">
      <w:pPr>
        <w:pStyle w:val="Zkladntext20"/>
        <w:shd w:val="clear" w:color="auto" w:fill="auto"/>
        <w:tabs>
          <w:tab w:val="left" w:pos="2554"/>
        </w:tabs>
        <w:spacing w:after="0"/>
      </w:pPr>
      <w:r>
        <w:rPr>
          <w:b/>
          <w:bCs/>
          <w:sz w:val="15"/>
          <w:szCs w:val="15"/>
        </w:rPr>
        <w:t>Splatnost vystavené faktury:</w:t>
      </w:r>
      <w:r>
        <w:rPr>
          <w:b/>
          <w:bCs/>
          <w:sz w:val="15"/>
          <w:szCs w:val="15"/>
        </w:rPr>
        <w:tab/>
      </w:r>
      <w:r>
        <w:t>30 dní</w:t>
      </w:r>
    </w:p>
    <w:p w:rsidR="006472EE" w:rsidRDefault="000975DB">
      <w:pPr>
        <w:spacing w:line="1" w:lineRule="exact"/>
        <w:rPr>
          <w:sz w:val="2"/>
          <w:szCs w:val="2"/>
        </w:rPr>
      </w:pPr>
      <w:r>
        <w:br w:type="column"/>
      </w:r>
    </w:p>
    <w:p w:rsidR="006472EE" w:rsidRDefault="000975DB">
      <w:pPr>
        <w:pStyle w:val="Zkladntext50"/>
        <w:shd w:val="clear" w:color="auto" w:fill="auto"/>
        <w:spacing w:after="120"/>
        <w:ind w:firstLine="0"/>
        <w:jc w:val="right"/>
      </w:pPr>
      <w:r>
        <w:rPr>
          <w:color w:val="607AB2"/>
        </w:rPr>
        <w:t>OBJEDNÁVKA č. 24OV101</w:t>
      </w:r>
    </w:p>
    <w:p w:rsidR="006472EE" w:rsidRDefault="000975DB">
      <w:pPr>
        <w:pStyle w:val="Zkladntext1"/>
        <w:shd w:val="clear" w:color="auto" w:fill="auto"/>
        <w:tabs>
          <w:tab w:val="left" w:pos="2530"/>
        </w:tabs>
        <w:spacing w:after="280"/>
        <w:ind w:firstLine="320"/>
      </w:pPr>
      <w:r>
        <w:t>Datum objednávky:</w:t>
      </w:r>
      <w:r>
        <w:tab/>
        <w:t>28.05.2024</w:t>
      </w:r>
    </w:p>
    <w:p w:rsidR="006472EE" w:rsidRDefault="000975DB">
      <w:pPr>
        <w:pStyle w:val="Zkladntext1"/>
        <w:shd w:val="clear" w:color="auto" w:fill="auto"/>
        <w:tabs>
          <w:tab w:val="left" w:pos="2530"/>
        </w:tabs>
        <w:ind w:firstLine="320"/>
        <w:sectPr w:rsidR="006472EE" w:rsidSect="000975DB">
          <w:footerReference w:type="default" r:id="rId7"/>
          <w:footerReference w:type="first" r:id="rId8"/>
          <w:pgSz w:w="11900" w:h="16840"/>
          <w:pgMar w:top="594" w:right="701" w:bottom="586" w:left="847" w:header="0" w:footer="3" w:gutter="0"/>
          <w:pgNumType w:start="1"/>
          <w:cols w:num="2" w:space="230"/>
          <w:noEndnote/>
          <w:titlePg/>
          <w:docGrid w:linePitch="360"/>
        </w:sectPr>
      </w:pPr>
      <w:r>
        <w:t>Forma úhrady:</w:t>
      </w:r>
      <w:r>
        <w:tab/>
        <w:t>Příkazem</w:t>
      </w:r>
    </w:p>
    <w:p w:rsidR="006472EE" w:rsidRDefault="006472EE">
      <w:pPr>
        <w:spacing w:line="240" w:lineRule="exact"/>
        <w:rPr>
          <w:sz w:val="19"/>
          <w:szCs w:val="19"/>
        </w:rPr>
      </w:pPr>
    </w:p>
    <w:p w:rsidR="006472EE" w:rsidRDefault="006472EE">
      <w:pPr>
        <w:spacing w:before="34" w:after="34" w:line="240" w:lineRule="exact"/>
        <w:rPr>
          <w:sz w:val="19"/>
          <w:szCs w:val="19"/>
        </w:rPr>
      </w:pPr>
    </w:p>
    <w:p w:rsidR="006472EE" w:rsidRDefault="006472EE">
      <w:pPr>
        <w:spacing w:line="1" w:lineRule="exact"/>
        <w:sectPr w:rsidR="006472EE">
          <w:type w:val="continuous"/>
          <w:pgSz w:w="11900" w:h="16840"/>
          <w:pgMar w:top="511" w:right="0" w:bottom="3966" w:left="0" w:header="0" w:footer="3" w:gutter="0"/>
          <w:cols w:space="720"/>
          <w:noEndnote/>
          <w:docGrid w:linePitch="360"/>
        </w:sectPr>
      </w:pPr>
    </w:p>
    <w:p w:rsidR="009205B1" w:rsidRDefault="000975DB" w:rsidP="000975DB">
      <w:pPr>
        <w:pStyle w:val="Zkladntext1"/>
        <w:shd w:val="clear" w:color="auto" w:fill="auto"/>
        <w:tabs>
          <w:tab w:val="left" w:pos="7152"/>
        </w:tabs>
        <w:spacing w:after="100" w:afterAutospacing="1" w:line="190" w:lineRule="auto"/>
      </w:pPr>
      <w:r>
        <w:t xml:space="preserve">Objednávám u Vás výrobu a montáž nábytku dle cenové nabídky č. N3567 </w:t>
      </w:r>
      <w:r>
        <w:tab/>
      </w:r>
    </w:p>
    <w:p w:rsidR="006472EE" w:rsidRDefault="000975DB" w:rsidP="009205B1">
      <w:pPr>
        <w:pStyle w:val="Zkladntext1"/>
        <w:shd w:val="clear" w:color="auto" w:fill="auto"/>
        <w:spacing w:after="100" w:afterAutospacing="1" w:line="190" w:lineRule="auto"/>
      </w:pPr>
      <w:r>
        <w:t>v celkové hodnotě 58.278,00 Kč bez DPH.</w:t>
      </w:r>
    </w:p>
    <w:p w:rsidR="006472EE" w:rsidRDefault="000975DB">
      <w:pPr>
        <w:pStyle w:val="Zkladntext30"/>
        <w:shd w:val="clear" w:color="auto" w:fill="auto"/>
      </w:pPr>
      <w:r>
        <w:t xml:space="preserve">Potvrzenou objednávku zašlete zpět na e-mailovou adresu: </w:t>
      </w:r>
      <w:hyperlink r:id="rId9" w:history="1">
        <w:r w:rsidR="009205B1" w:rsidRPr="00550D99">
          <w:rPr>
            <w:rStyle w:val="Hypertextovodkaz"/>
            <w:lang w:val="en-US" w:eastAsia="en-US" w:bidi="en-US"/>
          </w:rPr>
          <w:t>xxx@samost.cz</w:t>
        </w:r>
      </w:hyperlink>
    </w:p>
    <w:p w:rsidR="006472EE" w:rsidRDefault="000975DB">
      <w:pPr>
        <w:spacing w:after="8650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4261485</wp:posOffset>
                </wp:positionV>
                <wp:extent cx="1688465" cy="12509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72EE" w:rsidRDefault="000975D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Objednávku vystavil: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1.399999999999999pt;margin-top:335.55000000000001pt;width:132.94999999999999pt;height:9.8499999999999996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Objednávku vystavil: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531495</wp:posOffset>
                </wp:positionH>
                <wp:positionV relativeFrom="paragraph">
                  <wp:posOffset>5158105</wp:posOffset>
                </wp:positionV>
                <wp:extent cx="1706880" cy="125095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72EE" w:rsidRDefault="000975D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1" type="#_x0000_t202" style="position:absolute;margin-left:41.85pt;margin-top:406.15pt;width:134.4pt;height:9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3ocQEAAOECAAAOAAAAZHJzL2Uyb0RvYy54bWysUlFLwzAQfhf8DyHvLt1gc5a1AxkTQVRQ&#10;f0CaJmugyYUkrt2/99Ktm+ib+HL9cpd89913Xa1705K99EGDLeh0klEirYBa211BP963N0tKQuS2&#10;5i1YWdCDDHRdXl+tOpfLGTTQ1tITJLEh71xBmxhdzlgQjTQ8TMBJi0UF3vCIR79jtecdspuWzbJs&#10;wTrwtfMgZAiY3RyLtBz4lZIivigVZCRtQVFbHKIfYpUiK1c833nuGi1OMvgfVBiuLTY9U2145OTT&#10;619URgsPAVScCDAMlNJCDjPgNNPsxzRvDXdymAXNCe5sU/g/WvG8f3OvnsT+HnpcYDKkcyEPmEzz&#10;9Mqb9EWlBOto4eFsm+wjEenRbbZYLrEksDadzbO7eaJhl9fOh/ggwZAECupxLYNbfP8U4vHqeCU1&#10;s7DVbZvyFykJxb7qia4LuhhlVlAfUH37aNGTtN8R+BFUJzCyoY+DtNPO06K+n4eelz+z/AIAAP//&#10;AwBQSwMEFAAGAAgAAAAhAPVaZ0fgAAAACgEAAA8AAABkcnMvZG93bnJldi54bWxMj8FOwzAMhu9I&#10;vEPkSdxYslYbo2s6TQhOSIiuHDimTdZGa5zSZFt5e7wTO1nW/+n353w7uZ6dzRisRwmLuQBmsPHa&#10;Yivhq3p7XAMLUaFWvUcj4dcE2Bb3d7nKtL9gac772DIqwZApCV2MQ8Z5aDrjVJj7wSBlBz86FWkd&#10;W65HdaFy1/NEiBV3yiJd6NRgXjrTHPcnJ2H3jeWr/fmoP8tDaavqWeD76ijlw2zabYBFM8V/GK76&#10;pA4FOdX+hDqwXsI6fSKS5iJJgRGQLpMlsPqaJAJ4kfPbF4o/AAAA//8DAFBLAQItABQABgAIAAAA&#10;IQC2gziS/gAAAOEBAAATAAAAAAAAAAAAAAAAAAAAAABbQ29udGVudF9UeXBlc10ueG1sUEsBAi0A&#10;FAAGAAgAAAAhADj9If/WAAAAlAEAAAsAAAAAAAAAAAAAAAAALwEAAF9yZWxzLy5yZWxzUEsBAi0A&#10;FAAGAAgAAAAhACjvHehxAQAA4QIAAA4AAAAAAAAAAAAAAAAALgIAAGRycy9lMm9Eb2MueG1sUEsB&#10;Ai0AFAAGAAgAAAAhAPVaZ0fgAAAACgEAAA8AAAAAAAAAAAAAAAAAywMAAGRycy9kb3ducmV2Lnht&#10;bFBLBQYAAAAABAAEAPMAAADYBAAAAAA=&#10;" filled="f" stroked="f">
                <v:textbox inset="0,0,0,0">
                  <w:txbxContent>
                    <w:p w:rsidR="006472EE" w:rsidRDefault="000975DB">
                      <w:pPr>
                        <w:pStyle w:val="Titulekobrzku0"/>
                        <w:shd w:val="clear" w:color="auto" w:fill="auto"/>
                      </w:pPr>
                      <w:r>
                        <w:t>Ekonomický a informační systém POHODA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9" behindDoc="1" locked="0" layoutInCell="1" allowOverlap="1">
                <wp:simplePos x="0" y="0"/>
                <wp:positionH relativeFrom="page">
                  <wp:posOffset>4217035</wp:posOffset>
                </wp:positionH>
                <wp:positionV relativeFrom="paragraph">
                  <wp:posOffset>4267835</wp:posOffset>
                </wp:positionV>
                <wp:extent cx="951230" cy="143510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72EE" w:rsidRDefault="000975D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2" type="#_x0000_t202" style="position:absolute;margin-left:332.05pt;margin-top:336.05pt;width:74.9pt;height:11.3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7rewEAAO0CAAAOAAAAZHJzL2Uyb0RvYy54bWysUstOwzAQvCPxD5bvNElLEURNKqGqCAkB&#10;UuEDHMduLMVeyzZN+vesTR8IbojLZr3rzMzOerEcdU92wnkFpqLFJKdEGA6tMtuKvr+tr24p8YGZ&#10;lvVgREX3wtNlfXmxGGwpptBB3wpHEMT4crAV7UKwZZZ53gnN/ASsMNiU4DQLeHTbrHVsQHTdZ9M8&#10;v8kGcK11wIX3WF19NWmd8KUUPLxI6UUgfUVRW0jRpdjEmNULVm4ds53iBxnsDyo0UwZJT1ArFhj5&#10;cOoXlFbcgQcZJhx0BlIqLtIMOE2R/5hm0zEr0ixojrcnm/z/wfLn3ca+OhLGexhxgdGQwfrSYzHO&#10;M0qn4xeVEuyjhfuTbWIMhGPxbl5MZ9jh2CquZ/Mi2Zqdf7bOhwcBmsSkog63ksxiuycfkBCvHq9E&#10;LgNr1fexflYSszA2I1EtkiSCWGqg3aP6ARdYUYMvjJL+0aA/cdfHxB2T5pAcodHTRH7Yf1za93MS&#10;cH6l9ScAAAD//wMAUEsDBBQABgAIAAAAIQDlGLaM3wAAAAsBAAAPAAAAZHJzL2Rvd25yZXYueG1s&#10;TI/BTsMwEETvSPyDtUjcqO1SpWmIUyEERyq1cOHmxNskbWxHttOGv2c5wW12ZzT7ttzOdmAXDLH3&#10;ToFcCGDoGm961yr4/Hh7yIHFpJ3Rg3eo4BsjbKvbm1IXxl/dHi+H1DIqcbHQCrqUxoLz2HRodVz4&#10;ER15Rx+sTjSGlpugr1RuB74UIuNW944udHrElw6b82GyCo7vu/PpddqLUyty/JIB51rulLq/m5+f&#10;gCWc018YfvEJHSpiqv3kTGSDgixbSYqSWC9JUCKXjxtgNW02qzXwquT/f6h+AAAA//8DAFBLAQIt&#10;ABQABgAIAAAAIQC2gziS/gAAAOEBAAATAAAAAAAAAAAAAAAAAAAAAABbQ29udGVudF9UeXBlc10u&#10;eG1sUEsBAi0AFAAGAAgAAAAhADj9If/WAAAAlAEAAAsAAAAAAAAAAAAAAAAALwEAAF9yZWxzLy5y&#10;ZWxzUEsBAi0AFAAGAAgAAAAhAHftzut7AQAA7QIAAA4AAAAAAAAAAAAAAAAALgIAAGRycy9lMm9E&#10;b2MueG1sUEsBAi0AFAAGAAgAAAAhAOUYtozfAAAACwEAAA8AAAAAAAAAAAAAAAAA1QMAAGRycy9k&#10;b3ducmV2LnhtbFBLBQYAAAAABAAEAPMAAADhBAAAAAA=&#10;" filled="f" stroked="f">
                <v:textbox inset="0,0,0,0">
                  <w:txbxContent>
                    <w:p w:rsidR="006472EE" w:rsidRDefault="000975D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Objednávku převzal: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1651"/>
        <w:gridCol w:w="3475"/>
      </w:tblGrid>
      <w:tr w:rsidR="006472EE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lastRenderedPageBreak/>
              <w:t>Dodavatel:</w:t>
            </w:r>
          </w:p>
          <w:p w:rsidR="006472EE" w:rsidRDefault="000975DB" w:rsidP="009205B1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tabs>
                <w:tab w:val="left" w:pos="3143"/>
              </w:tabs>
              <w:ind w:firstLine="0"/>
            </w:pPr>
            <w:r>
              <w:t>IČO:28675151</w:t>
            </w:r>
            <w:r>
              <w:tab/>
              <w:t>DIČ: CZ 8675151</w:t>
            </w:r>
          </w:p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ind w:left="1160" w:firstLine="0"/>
            </w:pPr>
            <w:proofErr w:type="spellStart"/>
            <w:r>
              <w:rPr>
                <w:b/>
                <w:bCs/>
              </w:rPr>
              <w:t>ARCO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truhlářství s.r.o.</w:t>
            </w:r>
          </w:p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ind w:left="1160" w:firstLine="0"/>
            </w:pPr>
            <w:r>
              <w:t>Kostelní 1465</w:t>
            </w:r>
          </w:p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ind w:left="1160" w:firstLine="0"/>
            </w:pPr>
            <w:r>
              <w:t>434 01 Most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ind w:firstLine="0"/>
            </w:pPr>
            <w:r>
              <w:rPr>
                <w:b/>
                <w:bCs/>
              </w:rPr>
              <w:t>Zákazník:</w:t>
            </w: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spacing w:line="257" w:lineRule="auto"/>
              <w:ind w:firstLine="0"/>
            </w:pPr>
            <w:r>
              <w:rPr>
                <w:b/>
                <w:bCs/>
              </w:rPr>
              <w:t>Sportovní hala Most, a.s.</w:t>
            </w:r>
          </w:p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spacing w:line="257" w:lineRule="auto"/>
              <w:ind w:firstLine="0"/>
            </w:pPr>
            <w:r>
              <w:t>tř. Budovatelů 112 43401 Most</w:t>
            </w:r>
          </w:p>
        </w:tc>
      </w:tr>
      <w:tr w:rsidR="006472EE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ind w:firstLine="340"/>
            </w:pPr>
            <w:r>
              <w:t>Telefon: 476 700 959</w:t>
            </w:r>
          </w:p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ind w:firstLine="480"/>
              <w:jc w:val="both"/>
            </w:pPr>
            <w:r>
              <w:t xml:space="preserve">E-mail: </w:t>
            </w:r>
            <w:hyperlink r:id="rId10" w:history="1">
              <w:r>
                <w:rPr>
                  <w:lang w:val="en-US" w:eastAsia="en-US" w:bidi="en-US"/>
                </w:rPr>
                <w:t>info@arcotruhlarstvi.cz</w:t>
              </w:r>
            </w:hyperlink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ind w:firstLine="0"/>
              <w:jc w:val="right"/>
            </w:pPr>
            <w:r>
              <w:t>Telefon:</w:t>
            </w:r>
          </w:p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ind w:firstLine="0"/>
              <w:jc w:val="right"/>
            </w:pPr>
            <w:r>
              <w:t>E-mail: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FFFFFF"/>
          </w:tcPr>
          <w:p w:rsidR="006472EE" w:rsidRDefault="006472EE">
            <w:pPr>
              <w:framePr w:w="9811" w:h="3811" w:hSpace="14" w:vSpace="562" w:wrap="notBeside" w:vAnchor="text" w:hAnchor="text" w:x="389" w:y="913"/>
              <w:rPr>
                <w:sz w:val="10"/>
                <w:szCs w:val="10"/>
              </w:rPr>
            </w:pPr>
          </w:p>
        </w:tc>
      </w:tr>
      <w:tr w:rsidR="006472EE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spacing w:line="257" w:lineRule="auto"/>
              <w:ind w:firstLine="0"/>
              <w:jc w:val="both"/>
            </w:pPr>
            <w:r>
              <w:rPr>
                <w:b/>
                <w:bCs/>
              </w:rPr>
              <w:t>Obchodní údaje:</w:t>
            </w:r>
          </w:p>
          <w:p w:rsidR="009205B1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spacing w:line="257" w:lineRule="auto"/>
              <w:ind w:right="2360" w:firstLine="0"/>
              <w:jc w:val="right"/>
            </w:pPr>
            <w:r>
              <w:t>Bankovní spojení:</w:t>
            </w:r>
          </w:p>
          <w:p w:rsidR="009205B1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spacing w:line="257" w:lineRule="auto"/>
              <w:ind w:right="2360" w:firstLine="0"/>
              <w:jc w:val="right"/>
            </w:pPr>
            <w:r>
              <w:t xml:space="preserve"> Forma úhrady: Splatnost: </w:t>
            </w:r>
          </w:p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spacing w:line="257" w:lineRule="auto"/>
              <w:ind w:right="2360" w:firstLine="0"/>
              <w:jc w:val="right"/>
            </w:pPr>
            <w:r>
              <w:t>Způsob dopravy: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ind w:firstLine="0"/>
            </w:pPr>
            <w:r>
              <w:rPr>
                <w:b/>
                <w:bCs/>
              </w:rPr>
              <w:t>Dodací adresa: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2EE" w:rsidRDefault="000975DB">
            <w:pPr>
              <w:pStyle w:val="Jin0"/>
              <w:framePr w:w="9811" w:h="3811" w:hSpace="14" w:vSpace="562" w:wrap="notBeside" w:vAnchor="text" w:hAnchor="text" w:x="389" w:y="913"/>
              <w:shd w:val="clear" w:color="auto" w:fill="auto"/>
              <w:spacing w:before="300"/>
              <w:ind w:firstLine="0"/>
            </w:pPr>
            <w:r>
              <w:t xml:space="preserve">kancelář pí. </w:t>
            </w:r>
            <w:proofErr w:type="spellStart"/>
            <w:r w:rsidR="009205B1">
              <w:t>xxx</w:t>
            </w:r>
            <w:proofErr w:type="spellEnd"/>
          </w:p>
        </w:tc>
      </w:tr>
    </w:tbl>
    <w:p w:rsidR="006472EE" w:rsidRDefault="000975DB">
      <w:pPr>
        <w:pStyle w:val="Titulektabulky0"/>
        <w:framePr w:w="9538" w:h="317" w:hSpace="374" w:wrap="notBeside" w:vAnchor="text" w:hAnchor="text" w:x="375" w:y="4657"/>
        <w:shd w:val="clear" w:color="auto" w:fill="auto"/>
        <w:tabs>
          <w:tab w:val="left" w:pos="6365"/>
          <w:tab w:val="left" w:pos="8645"/>
        </w:tabs>
      </w:pPr>
      <w:r>
        <w:t>Č. položky Popis</w:t>
      </w:r>
      <w:r>
        <w:tab/>
        <w:t>Množství</w:t>
      </w:r>
      <w:r>
        <w:tab/>
        <w:t>Cena bez</w:t>
      </w:r>
    </w:p>
    <w:p w:rsidR="006472EE" w:rsidRDefault="000975DB">
      <w:pPr>
        <w:pStyle w:val="Titulektabulky0"/>
        <w:framePr w:w="1502" w:h="307" w:hSpace="374" w:wrap="notBeside" w:vAnchor="text" w:hAnchor="text" w:x="879" w:y="4979"/>
        <w:shd w:val="clear" w:color="auto" w:fill="auto"/>
      </w:pPr>
      <w:r>
        <w:rPr>
          <w:b/>
          <w:bCs/>
        </w:rPr>
        <w:t>1 Nábytek</w:t>
      </w:r>
    </w:p>
    <w:p w:rsidR="006472EE" w:rsidRDefault="000975DB">
      <w:pPr>
        <w:pStyle w:val="Titulektabulky0"/>
        <w:framePr w:w="2693" w:h="898" w:hSpace="374" w:wrap="notBeside" w:vAnchor="text" w:hAnchor="text" w:x="6120" w:y="1"/>
        <w:shd w:val="clear" w:color="auto" w:fill="auto"/>
        <w:jc w:val="center"/>
      </w:pPr>
      <w:r>
        <w:rPr>
          <w:rFonts w:ascii="Arial" w:eastAsia="Arial" w:hAnsi="Arial" w:cs="Arial"/>
          <w:b/>
          <w:bCs/>
        </w:rPr>
        <w:t>Nabídka č.: N3567</w:t>
      </w:r>
    </w:p>
    <w:p w:rsidR="006472EE" w:rsidRDefault="000975DB">
      <w:pPr>
        <w:pStyle w:val="Titulektabulky0"/>
        <w:framePr w:w="2693" w:h="898" w:hSpace="374" w:wrap="notBeside" w:vAnchor="text" w:hAnchor="text" w:x="6120" w:y="1"/>
        <w:shd w:val="clear" w:color="auto" w:fill="auto"/>
        <w:jc w:val="center"/>
      </w:pPr>
      <w:r>
        <w:t xml:space="preserve">Datum </w:t>
      </w:r>
      <w:r>
        <w:t>vystavení: 27.05.2024</w:t>
      </w:r>
    </w:p>
    <w:p w:rsidR="006472EE" w:rsidRDefault="000975DB">
      <w:pPr>
        <w:pStyle w:val="Titulektabulky0"/>
        <w:framePr w:w="2693" w:h="898" w:hSpace="374" w:wrap="notBeside" w:vAnchor="text" w:hAnchor="text" w:x="6120" w:y="1"/>
        <w:shd w:val="clear" w:color="auto" w:fill="auto"/>
      </w:pPr>
      <w:r>
        <w:t>Datum platnosti: 27.06.2024</w:t>
      </w:r>
    </w:p>
    <w:p w:rsidR="006472EE" w:rsidRDefault="006472E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4512"/>
      </w:tblGrid>
      <w:tr w:rsidR="006472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6472EE" w:rsidRDefault="000975DB">
            <w:pPr>
              <w:pStyle w:val="Jin0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Dekor korpusu:</w:t>
            </w:r>
          </w:p>
        </w:tc>
        <w:tc>
          <w:tcPr>
            <w:tcW w:w="4512" w:type="dxa"/>
            <w:shd w:val="clear" w:color="auto" w:fill="FFFFFF"/>
          </w:tcPr>
          <w:p w:rsidR="006472EE" w:rsidRDefault="000975DB">
            <w:pPr>
              <w:pStyle w:val="Jin0"/>
              <w:shd w:val="clear" w:color="auto" w:fill="auto"/>
              <w:ind w:firstLine="340"/>
            </w:pPr>
            <w:r>
              <w:t xml:space="preserve">K002 </w:t>
            </w:r>
            <w:proofErr w:type="spellStart"/>
            <w:r>
              <w:t>PW</w:t>
            </w:r>
            <w:proofErr w:type="spellEnd"/>
            <w:r>
              <w:t xml:space="preserve"> Dub </w:t>
            </w:r>
            <w:proofErr w:type="spellStart"/>
            <w:r>
              <w:t>craft</w:t>
            </w:r>
            <w:proofErr w:type="spellEnd"/>
            <w:r>
              <w:t xml:space="preserve"> šedý</w:t>
            </w:r>
          </w:p>
        </w:tc>
      </w:tr>
      <w:tr w:rsidR="006472E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72EE" w:rsidRDefault="000975DB">
            <w:pPr>
              <w:pStyle w:val="Jin0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Dekor čelních ploch: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6472EE" w:rsidRDefault="000975DB">
            <w:pPr>
              <w:pStyle w:val="Jin0"/>
              <w:shd w:val="clear" w:color="auto" w:fill="auto"/>
              <w:ind w:firstLine="340"/>
            </w:pPr>
            <w:r>
              <w:t xml:space="preserve">K002 </w:t>
            </w:r>
            <w:proofErr w:type="spellStart"/>
            <w:r>
              <w:t>PW</w:t>
            </w:r>
            <w:proofErr w:type="spellEnd"/>
            <w:r>
              <w:t xml:space="preserve"> Dub </w:t>
            </w:r>
            <w:proofErr w:type="spellStart"/>
            <w:r>
              <w:t>craft</w:t>
            </w:r>
            <w:proofErr w:type="spellEnd"/>
            <w:r>
              <w:t xml:space="preserve"> šedý</w:t>
            </w:r>
          </w:p>
        </w:tc>
      </w:tr>
      <w:tr w:rsidR="006472E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72EE" w:rsidRDefault="000975DB">
            <w:pPr>
              <w:pStyle w:val="Jin0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Kování / výsuvy: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6472EE" w:rsidRDefault="000975DB">
            <w:pPr>
              <w:pStyle w:val="Jin0"/>
              <w:shd w:val="clear" w:color="auto" w:fill="auto"/>
              <w:ind w:firstLine="340"/>
            </w:pPr>
            <w:r>
              <w:t xml:space="preserve">Blum 110, Blum </w:t>
            </w:r>
            <w:proofErr w:type="spellStart"/>
            <w:r>
              <w:t>Metabox</w:t>
            </w:r>
            <w:proofErr w:type="spellEnd"/>
          </w:p>
        </w:tc>
      </w:tr>
      <w:tr w:rsidR="006472E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72EE" w:rsidRDefault="000975DB">
            <w:pPr>
              <w:pStyle w:val="Jin0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Úchytky, věšáky: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6472EE" w:rsidRDefault="000975DB">
            <w:pPr>
              <w:pStyle w:val="Jin0"/>
              <w:shd w:val="clear" w:color="auto" w:fill="auto"/>
              <w:ind w:firstLine="340"/>
            </w:pPr>
            <w:r>
              <w:t xml:space="preserve">Porta 192 nikl broušený, </w:t>
            </w:r>
            <w:proofErr w:type="spellStart"/>
            <w:r>
              <w:t>Kara</w:t>
            </w:r>
            <w:proofErr w:type="spellEnd"/>
            <w:r>
              <w:t xml:space="preserve"> M nikl broušený</w:t>
            </w:r>
          </w:p>
        </w:tc>
      </w:tr>
    </w:tbl>
    <w:p w:rsidR="006472EE" w:rsidRDefault="000A1A64">
      <w:pPr>
        <w:spacing w:after="99" w:line="1" w:lineRule="exact"/>
      </w:pPr>
      <w:r>
        <w:rPr>
          <w:noProof/>
        </w:rPr>
        <mc:AlternateContent>
          <mc:Choice Requires="wps">
            <w:drawing>
              <wp:anchor distT="191770" distB="878205" distL="1165860" distR="845820" simplePos="0" relativeHeight="125829387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4346575</wp:posOffset>
                </wp:positionV>
                <wp:extent cx="4968240" cy="3246120"/>
                <wp:effectExtent l="0" t="0" r="0" b="0"/>
                <wp:wrapSquare wrapText="lef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3246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35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7"/>
                              <w:gridCol w:w="2977"/>
                              <w:gridCol w:w="567"/>
                              <w:gridCol w:w="1418"/>
                              <w:gridCol w:w="1417"/>
                            </w:tblGrid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0A1A64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Popi</w:t>
                                  </w:r>
                                  <w:r w:rsidRPr="000A1A64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A1A64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(</w:t>
                                  </w:r>
                                  <w:proofErr w:type="spellStart"/>
                                  <w:r w:rsidRPr="000A1A64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ŠxVxHL</w:t>
                                  </w:r>
                                  <w:proofErr w:type="spellEnd"/>
                                  <w:r w:rsidRPr="000A1A64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Zkladntext1"/>
                                    <w:shd w:val="clear" w:color="auto" w:fill="auto"/>
                                  </w:pPr>
                                  <w:r>
                                    <w:t>Věšáková deska</w:t>
                                  </w:r>
                                </w:p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600x1500x18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1 620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1 620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Zkladntext1"/>
                                    <w:shd w:val="clear" w:color="auto" w:fill="auto"/>
                                  </w:pPr>
                                  <w:r>
                                    <w:t>Stůl kancelářský</w:t>
                                  </w:r>
                                </w:p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2220x750x500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3 620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3 620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Zkladntext1"/>
                                    <w:shd w:val="clear" w:color="auto" w:fill="auto"/>
                                  </w:pPr>
                                  <w:r>
                                    <w:t>Spodní skříňka podavače</w:t>
                                  </w:r>
                                </w:p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780x732x350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3 420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3 420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Zkladntext1"/>
                                    <w:shd w:val="clear" w:color="auto" w:fill="auto"/>
                                  </w:pPr>
                                  <w:r>
                                    <w:t>Spodní skříňka s dvířky</w:t>
                                  </w:r>
                                </w:p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600x732x350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3 200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3 200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Zkladntext1"/>
                                    <w:shd w:val="clear" w:color="auto" w:fill="auto"/>
                                  </w:pPr>
                                  <w:r>
                                    <w:t>Stůl kancelářský</w:t>
                                  </w:r>
                                </w:p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1000x750x50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1 898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1 898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Zkladntext1"/>
                                    <w:shd w:val="clear" w:color="auto" w:fill="auto"/>
                                  </w:pPr>
                                  <w:r>
                                    <w:t>Vysoká skříň na šanony</w:t>
                                  </w:r>
                                </w:p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800x1800x36</w:t>
                                  </w: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5 520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11 040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Zkladntext1"/>
                                    <w:shd w:val="clear" w:color="auto" w:fill="auto"/>
                                  </w:pPr>
                                  <w:r>
                                    <w:t>Nástěnka</w:t>
                                  </w:r>
                                </w:p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1200x1000x18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1 750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1 750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Zkladntext1"/>
                                    <w:shd w:val="clear" w:color="auto" w:fill="auto"/>
                                  </w:pPr>
                                  <w:r>
                                    <w:t>Nástavec</w:t>
                                  </w:r>
                                </w:p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800x750x365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3 760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7 520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Zkladntext1"/>
                                    <w:shd w:val="clear" w:color="auto" w:fill="auto"/>
                                  </w:pPr>
                                  <w:r>
                                    <w:t>Stůl kancelářský</w:t>
                                  </w:r>
                                </w:p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1700x750x800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4 200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4 200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</w:pPr>
                                  <w:r>
                                    <w:t>Kontejner s kolečky 4</w:t>
                                  </w:r>
                                  <w:r>
                                    <w:t xml:space="preserve"> zásuvky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400x714x450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6 650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6 650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Jin0"/>
                                    <w:shd w:val="clear" w:color="auto" w:fill="auto"/>
                                    <w:ind w:hanging="12"/>
                                    <w:jc w:val="both"/>
                                  </w:pPr>
                                  <w:r>
                                    <w:t>Stůl (kovové nohy)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1500x750x800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4 860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4 860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both"/>
                                  </w:pPr>
                                  <w:r>
                                    <w:t>Doprava a montáž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8 500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  <w:r>
                                    <w:t>8 500 Kč</w:t>
                                  </w: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 w:rsidP="000A1A6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Pr="000A1A64" w:rsidRDefault="000A1A64" w:rsidP="000A1A6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A1A64">
                                    <w:rPr>
                                      <w:b/>
                                      <w:bCs/>
                                    </w:rPr>
                                    <w:t>Celkem bez DPH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A1A64">
                                    <w:rPr>
                                      <w:b/>
                                      <w:bCs/>
                                    </w:rPr>
                                    <w:t>58 278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Pr="000A1A64" w:rsidRDefault="000A1A64" w:rsidP="000A1A6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A1A64">
                                    <w:rPr>
                                      <w:b/>
                                      <w:bCs/>
                                    </w:rPr>
                                    <w:t xml:space="preserve">DPH </w:t>
                                  </w:r>
                                  <w:proofErr w:type="gramStart"/>
                                  <w:r w:rsidRPr="000A1A64">
                                    <w:rPr>
                                      <w:b/>
                                      <w:bCs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A1A64">
                                    <w:rPr>
                                      <w:b/>
                                      <w:bCs/>
                                    </w:rPr>
                                    <w:t>12 238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</w:p>
                              </w:tc>
                            </w:tr>
                            <w:tr w:rsidR="000A1A64" w:rsidTr="000A1A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Pr="000A1A64" w:rsidRDefault="000A1A64" w:rsidP="000A1A64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A1A64">
                                    <w:rPr>
                                      <w:b/>
                                      <w:bCs/>
                                    </w:rPr>
                                    <w:t>Celkem s DPH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9DCF7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9DCF7"/>
                                  <w:vAlign w:val="bottom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9DCF7"/>
                                  <w:vAlign w:val="center"/>
                                </w:tcPr>
                                <w:p w:rsidR="000A1A64" w:rsidRP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A1A64">
                                    <w:rPr>
                                      <w:b/>
                                      <w:bCs/>
                                    </w:rPr>
                                    <w:t>70 516 Kč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9DCF7"/>
                                </w:tcPr>
                                <w:p w:rsidR="000A1A64" w:rsidRDefault="000A1A64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</w:pPr>
                                </w:p>
                              </w:tc>
                            </w:tr>
                          </w:tbl>
                          <w:p w:rsidR="006472EE" w:rsidRDefault="006472E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" o:spid="_x0000_s1033" type="#_x0000_t202" style="position:absolute;margin-left:0;margin-top:342.25pt;width:391.2pt;height:255.6pt;z-index:125829387;visibility:visible;mso-wrap-style:square;mso-width-percent:0;mso-height-percent:0;mso-wrap-distance-left:91.8pt;mso-wrap-distance-top:15.1pt;mso-wrap-distance-right:66.6pt;mso-wrap-distance-bottom:69.15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eljAEAAAsDAAAOAAAAZHJzL2Uyb0RvYy54bWysUtuKGzEMfS/0H4zfm0lmQ9gOmSxbli2F&#10;0hZ2+wGOx84YxpYrOZnJ31d2bqV9K/siy5J8dHTk9cPkB3EwSA5CKxezuRQmaOhc2LXy5+vzh3sp&#10;KKnQqQGCaeXRkHzYvH+3HmNjauhh6AwKBgnUjLGVfUqxqSrSvfGKZhBN4KQF9CrxFXdVh2pkdD9U&#10;9Xy+qkbALiJoQ8TRp1NSbgq+tUan79aSSWJoJXNLxWKx22yrzVo1O1Sxd/pMQ/0HC69c4KZXqCeV&#10;lNij+wfKO41AYNNMg6/AWqdNmYGnWcz/mualV9GUWVgcileZ6O1g9bfDS/yBIk2fYOIFZkHGSA1x&#10;MM8zWfT5ZKaC8yzh8SqbmZLQHFx+XN3XS05pzt3Vy9WiLsJWt+cRKX024EV2Wom8lyKXOnylxC25&#10;9FKSuwV4dsOQ4zcu2UvTdhKuY553F6Jb6I7Mf+QVtpJ+7RUaKYYvgTXK+744eHG2Z+fU5nGfwLrC&#10;IOOfwM5tWfFC7Pw78kr/vJeq2x/e/AYAAP//AwBQSwMEFAAGAAgAAAAhAOeanlvgAAAACQEAAA8A&#10;AABkcnMvZG93bnJldi54bWxMj0FPwkAUhO8m/ofNM/EmWwiUUrslxOjJhFjqweO2fbQbum9rd4H6&#10;73me9DiZycw32Xayvbjg6I0jBfNZBAKpdo2hVsFn+faUgPBBU6N7R6jgBz1s8/u7TKeNu1KBl0No&#10;BZeQT7WCLoQhldLXHVrtZ25AYu/oRqsDy7GVzaivXG57uYiiWFptiBc6PeBLh/XpcLYKdl9UvJrv&#10;ffVRHAtTlpuI3uOTUo8P0+4ZRMAp/IXhF5/RIWemyp2p8aJXwEeCgjhZrkCwvU4WSxAV5+ab1Rpk&#10;nsn/D/IbAAAA//8DAFBLAQItABQABgAIAAAAIQC2gziS/gAAAOEBAAATAAAAAAAAAAAAAAAAAAAA&#10;AABbQ29udGVudF9UeXBlc10ueG1sUEsBAi0AFAAGAAgAAAAhADj9If/WAAAAlAEAAAsAAAAAAAAA&#10;AAAAAAAALwEAAF9yZWxzLy5yZWxzUEsBAi0AFAAGAAgAAAAhAHW0N6WMAQAACwMAAA4AAAAAAAAA&#10;AAAAAAAALgIAAGRycy9lMm9Eb2MueG1sUEsBAi0AFAAGAAgAAAAhAOeanlvgAAAACQEAAA8AAAAA&#10;AAAAAAAAAAAA5gMAAGRycy9kb3ducmV2LnhtbFBLBQYAAAAABAAEAPMAAADzBAAAAAA=&#10;" filled="f" stroked="f">
                <v:textbox inset="0,0,0,0">
                  <w:txbxContent>
                    <w:tbl>
                      <w:tblPr>
                        <w:tblOverlap w:val="never"/>
                        <w:tblW w:w="935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77"/>
                        <w:gridCol w:w="2977"/>
                        <w:gridCol w:w="567"/>
                        <w:gridCol w:w="1418"/>
                        <w:gridCol w:w="1417"/>
                      </w:tblGrid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A1A64">
                              <w:rPr>
                                <w:b/>
                                <w:bCs/>
                                <w:i/>
                                <w:iCs/>
                              </w:rPr>
                              <w:t>Popi</w:t>
                            </w:r>
                            <w:r w:rsidRPr="000A1A64">
                              <w:rPr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A1A64">
                              <w:rPr>
                                <w:b/>
                                <w:bCs/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0A1A64">
                              <w:rPr>
                                <w:b/>
                                <w:bCs/>
                                <w:i/>
                                <w:iCs/>
                              </w:rPr>
                              <w:t>ŠxVxHL</w:t>
                            </w:r>
                            <w:proofErr w:type="spellEnd"/>
                            <w:r w:rsidRPr="000A1A64">
                              <w:rPr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Věšáková deska</w:t>
                            </w:r>
                          </w:p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600x1500x18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1 620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1 620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Stůl kancelářský</w:t>
                            </w:r>
                          </w:p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2220x750x500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3 620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3 620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Spodní skříňka podavače</w:t>
                            </w:r>
                          </w:p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780x732x350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3 420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3 420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Spodní skříňka s dvířky</w:t>
                            </w:r>
                          </w:p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600x732x350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3 200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3 200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Stůl kancelářský</w:t>
                            </w:r>
                          </w:p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1000x750x50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1 898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1 898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Vysoká skříň na šanony</w:t>
                            </w:r>
                          </w:p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800x1800x36</w:t>
                            </w: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5 520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11 040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Nástěnka</w:t>
                            </w:r>
                          </w:p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1200x1000x18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1 750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1 750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Nástavec</w:t>
                            </w:r>
                          </w:p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800x750x365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3 760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7 520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Stůl kancelářský</w:t>
                            </w:r>
                          </w:p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1700x750x800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4 200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4 200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Jin0"/>
                              <w:shd w:val="clear" w:color="auto" w:fill="auto"/>
                              <w:ind w:firstLine="0"/>
                            </w:pPr>
                            <w:r>
                              <w:t>Kontejner s kolečky 4</w:t>
                            </w:r>
                            <w:r>
                              <w:t xml:space="preserve"> zásuvky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400x714x450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6 650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6 650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Jin0"/>
                              <w:shd w:val="clear" w:color="auto" w:fill="auto"/>
                              <w:ind w:hanging="12"/>
                              <w:jc w:val="both"/>
                            </w:pPr>
                            <w:r>
                              <w:t>Stůl (kovové nohy)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1500x750x800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4 860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4 860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Jin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t>Doprava a montáž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8 500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  <w:r>
                              <w:t>8 500 Kč</w:t>
                            </w: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 w:rsidP="000A1A64">
                            <w:pPr>
                              <w:pStyle w:val="Jin0"/>
                              <w:shd w:val="clear" w:color="auto" w:fill="auto"/>
                              <w:ind w:firstLine="0"/>
                              <w:jc w:val="both"/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Pr="000A1A64" w:rsidRDefault="000A1A64" w:rsidP="000A1A64">
                            <w:pPr>
                              <w:pStyle w:val="Jin0"/>
                              <w:shd w:val="clear" w:color="auto" w:fill="auto"/>
                              <w:ind w:firstLine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A1A64">
                              <w:rPr>
                                <w:b/>
                                <w:bCs/>
                              </w:rPr>
                              <w:t>Celkem bez DPH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b/>
                                <w:bCs/>
                              </w:rPr>
                            </w:pPr>
                            <w:r w:rsidRPr="000A1A64">
                              <w:rPr>
                                <w:b/>
                                <w:bCs/>
                              </w:rPr>
                              <w:t>58 278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Pr="000A1A64" w:rsidRDefault="000A1A64" w:rsidP="000A1A64">
                            <w:pPr>
                              <w:pStyle w:val="Jin0"/>
                              <w:shd w:val="clear" w:color="auto" w:fill="auto"/>
                              <w:ind w:firstLine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A1A64">
                              <w:rPr>
                                <w:b/>
                                <w:bCs/>
                              </w:rPr>
                              <w:t xml:space="preserve">DPH </w:t>
                            </w:r>
                            <w:proofErr w:type="gramStart"/>
                            <w:r w:rsidRPr="000A1A64">
                              <w:rPr>
                                <w:b/>
                                <w:bCs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b/>
                                <w:bCs/>
                              </w:rPr>
                            </w:pPr>
                            <w:r w:rsidRPr="000A1A64">
                              <w:rPr>
                                <w:b/>
                                <w:bCs/>
                              </w:rPr>
                              <w:t>12 238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</w:p>
                        </w:tc>
                      </w:tr>
                      <w:tr w:rsidR="000A1A64" w:rsidTr="000A1A6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Pr="000A1A64" w:rsidRDefault="000A1A64" w:rsidP="000A1A64">
                            <w:pPr>
                              <w:pStyle w:val="Jin0"/>
                              <w:shd w:val="clear" w:color="auto" w:fill="auto"/>
                              <w:ind w:firstLine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A1A64">
                              <w:rPr>
                                <w:b/>
                                <w:bCs/>
                              </w:rPr>
                              <w:t>Celkem s DPH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9DCF7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9DCF7"/>
                            <w:vAlign w:val="bottom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44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9DCF7"/>
                            <w:vAlign w:val="center"/>
                          </w:tcPr>
                          <w:p w:rsidR="000A1A64" w:rsidRP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b/>
                                <w:bCs/>
                              </w:rPr>
                            </w:pPr>
                            <w:r w:rsidRPr="000A1A64">
                              <w:rPr>
                                <w:b/>
                                <w:bCs/>
                              </w:rPr>
                              <w:t>70 516 Kč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9DCF7"/>
                          </w:tcPr>
                          <w:p w:rsidR="000A1A64" w:rsidRDefault="000A1A64">
                            <w:pPr>
                              <w:pStyle w:val="Jin0"/>
                              <w:shd w:val="clear" w:color="auto" w:fill="auto"/>
                              <w:ind w:firstLine="340"/>
                            </w:pPr>
                          </w:p>
                        </w:tc>
                      </w:tr>
                    </w:tbl>
                    <w:p w:rsidR="006472EE" w:rsidRDefault="006472EE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</w:p>
    <w:p w:rsidR="009205B1" w:rsidRDefault="009205B1">
      <w:pPr>
        <w:pStyle w:val="Zkladntext1"/>
        <w:shd w:val="clear" w:color="auto" w:fill="auto"/>
        <w:rPr>
          <w:i/>
          <w:iCs/>
        </w:rPr>
      </w:pPr>
    </w:p>
    <w:p w:rsidR="006472EE" w:rsidRDefault="006472EE">
      <w:pPr>
        <w:pStyle w:val="Zkladntext1"/>
        <w:shd w:val="clear" w:color="auto" w:fill="auto"/>
      </w:pPr>
    </w:p>
    <w:p w:rsidR="006472EE" w:rsidRDefault="006472EE" w:rsidP="000A1A64">
      <w:pPr>
        <w:pStyle w:val="Zkladntext1"/>
        <w:shd w:val="clear" w:color="auto" w:fill="auto"/>
      </w:pPr>
    </w:p>
    <w:sectPr w:rsidR="006472EE">
      <w:type w:val="continuous"/>
      <w:pgSz w:w="11900" w:h="16840"/>
      <w:pgMar w:top="511" w:right="567" w:bottom="3966" w:left="7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75DB" w:rsidRDefault="000975DB">
      <w:r>
        <w:separator/>
      </w:r>
    </w:p>
  </w:endnote>
  <w:endnote w:type="continuationSeparator" w:id="0">
    <w:p w:rsidR="000975DB" w:rsidRDefault="0009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72EE" w:rsidRDefault="006472E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72EE" w:rsidRDefault="006472E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72EE" w:rsidRDefault="006472EE"/>
  </w:footnote>
  <w:footnote w:type="continuationSeparator" w:id="0">
    <w:p w:rsidR="006472EE" w:rsidRDefault="006472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A0591"/>
    <w:multiLevelType w:val="multilevel"/>
    <w:tmpl w:val="6C14D56E"/>
    <w:lvl w:ilvl="0">
      <w:start w:val="3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0669E5"/>
    <w:multiLevelType w:val="multilevel"/>
    <w:tmpl w:val="70364B74"/>
    <w:lvl w:ilvl="0">
      <w:start w:val="7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4704441">
    <w:abstractNumId w:val="0"/>
  </w:num>
  <w:num w:numId="2" w16cid:durableId="156194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EE"/>
    <w:rsid w:val="000975DB"/>
    <w:rsid w:val="000A1A64"/>
    <w:rsid w:val="006472EE"/>
    <w:rsid w:val="00700D4A"/>
    <w:rsid w:val="0092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7B68A"/>
  <w15:docId w15:val="{8C8253F2-E236-4BB4-B6FE-583E42C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310"/>
    </w:pPr>
    <w:rPr>
      <w:rFonts w:ascii="Calibri" w:eastAsia="Calibri" w:hAnsi="Calibri" w:cs="Calibri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70"/>
      <w:ind w:hanging="14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4" w:lineRule="auto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sz w:val="50"/>
      <w:szCs w:val="5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color w:val="EBEBEB"/>
      <w:sz w:val="42"/>
      <w:szCs w:val="4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57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205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5B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1A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1A6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A1A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A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arcotruhlarst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@sa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S25C-0i24052815410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S25C-0i24052815410</dc:title>
  <dc:subject/>
  <dc:creator/>
  <cp:keywords/>
  <cp:lastModifiedBy>Miroslava Zaborcova</cp:lastModifiedBy>
  <cp:revision>3</cp:revision>
  <dcterms:created xsi:type="dcterms:W3CDTF">2024-05-29T06:33:00Z</dcterms:created>
  <dcterms:modified xsi:type="dcterms:W3CDTF">2024-05-29T06:54:00Z</dcterms:modified>
</cp:coreProperties>
</file>