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83D4" w14:textId="656E65D6" w:rsidR="00821D34" w:rsidRPr="003D7057" w:rsidRDefault="001E26EA">
      <w:pPr>
        <w:jc w:val="center"/>
        <w:rPr>
          <w:rFonts w:cs="Times New Roman"/>
          <w:b/>
          <w:sz w:val="28"/>
          <w:szCs w:val="28"/>
        </w:rPr>
      </w:pPr>
      <w:r w:rsidRPr="003D7057">
        <w:rPr>
          <w:rFonts w:cs="Times New Roman"/>
          <w:b/>
          <w:bCs/>
          <w:sz w:val="28"/>
          <w:szCs w:val="28"/>
        </w:rPr>
        <w:t>DODATEK č.</w:t>
      </w:r>
      <w:r w:rsidR="00821D34" w:rsidRPr="003D7057">
        <w:rPr>
          <w:rFonts w:cs="Times New Roman"/>
          <w:b/>
          <w:bCs/>
          <w:sz w:val="28"/>
          <w:szCs w:val="28"/>
        </w:rPr>
        <w:t xml:space="preserve"> </w:t>
      </w:r>
      <w:r w:rsidR="009D6AEE" w:rsidRPr="003D7057">
        <w:rPr>
          <w:rFonts w:cs="Times New Roman"/>
          <w:b/>
          <w:bCs/>
          <w:sz w:val="28"/>
          <w:szCs w:val="28"/>
        </w:rPr>
        <w:t>2</w:t>
      </w:r>
      <w:r w:rsidR="00821D34" w:rsidRPr="003D7057">
        <w:rPr>
          <w:rFonts w:cs="Times New Roman"/>
          <w:b/>
          <w:bCs/>
          <w:sz w:val="28"/>
          <w:szCs w:val="28"/>
        </w:rPr>
        <w:t xml:space="preserve"> k </w:t>
      </w:r>
      <w:proofErr w:type="spellStart"/>
      <w:proofErr w:type="gramStart"/>
      <w:r w:rsidR="00821D34" w:rsidRPr="003D7057">
        <w:rPr>
          <w:rFonts w:cs="Times New Roman"/>
          <w:b/>
          <w:bCs/>
          <w:sz w:val="28"/>
          <w:szCs w:val="28"/>
        </w:rPr>
        <w:t>SoD</w:t>
      </w:r>
      <w:proofErr w:type="spellEnd"/>
      <w:proofErr w:type="gramEnd"/>
      <w:r w:rsidRPr="003D7057">
        <w:rPr>
          <w:rFonts w:cs="Times New Roman"/>
          <w:sz w:val="28"/>
          <w:szCs w:val="28"/>
        </w:rPr>
        <w:t xml:space="preserve"> </w:t>
      </w:r>
      <w:r w:rsidRPr="003D7057">
        <w:rPr>
          <w:rFonts w:cs="Times New Roman"/>
          <w:b/>
          <w:sz w:val="28"/>
          <w:szCs w:val="28"/>
        </w:rPr>
        <w:t xml:space="preserve">č. KRN/SOD/22/2023 </w:t>
      </w:r>
    </w:p>
    <w:p w14:paraId="64D39B9E" w14:textId="77777777" w:rsidR="003D7057" w:rsidRDefault="003D7057">
      <w:pPr>
        <w:jc w:val="center"/>
        <w:rPr>
          <w:rFonts w:cs="Times New Roman"/>
        </w:rPr>
      </w:pPr>
    </w:p>
    <w:p w14:paraId="3EFD0AC5" w14:textId="3131F6BE" w:rsidR="00EB17EE" w:rsidRPr="003D7057" w:rsidRDefault="00821D34">
      <w:pPr>
        <w:jc w:val="center"/>
        <w:rPr>
          <w:rFonts w:cs="Times New Roman"/>
        </w:rPr>
      </w:pPr>
      <w:r w:rsidRPr="003D7057">
        <w:rPr>
          <w:rFonts w:cs="Times New Roman"/>
        </w:rPr>
        <w:t xml:space="preserve">uzavřené </w:t>
      </w:r>
      <w:r w:rsidR="001E26EA" w:rsidRPr="003D7057">
        <w:rPr>
          <w:rFonts w:cs="Times New Roman"/>
        </w:rPr>
        <w:t>dne 29.</w:t>
      </w:r>
      <w:r w:rsidRPr="003D7057">
        <w:rPr>
          <w:rFonts w:cs="Times New Roman"/>
        </w:rPr>
        <w:t xml:space="preserve"> </w:t>
      </w:r>
      <w:r w:rsidR="001E26EA" w:rsidRPr="003D7057">
        <w:rPr>
          <w:rFonts w:cs="Times New Roman"/>
        </w:rPr>
        <w:t>11.</w:t>
      </w:r>
      <w:r w:rsidRPr="003D7057">
        <w:rPr>
          <w:rFonts w:cs="Times New Roman"/>
        </w:rPr>
        <w:t xml:space="preserve"> </w:t>
      </w:r>
      <w:r w:rsidR="001E26EA" w:rsidRPr="003D7057">
        <w:rPr>
          <w:rFonts w:cs="Times New Roman"/>
        </w:rPr>
        <w:t>2023</w:t>
      </w:r>
      <w:r w:rsidRPr="003D7057">
        <w:rPr>
          <w:rFonts w:cs="Times New Roman"/>
        </w:rPr>
        <w:t xml:space="preserve"> podle § 2586 a násl. zákona č. 89/2012 Sb., občanského zákoníku, ve znění pozdějších předpisů</w:t>
      </w:r>
    </w:p>
    <w:p w14:paraId="0C930E99" w14:textId="77777777" w:rsidR="00EB17EE" w:rsidRPr="003D7057" w:rsidRDefault="00EB17EE">
      <w:pPr>
        <w:jc w:val="center"/>
        <w:rPr>
          <w:rFonts w:cs="Times New Roman"/>
        </w:rPr>
      </w:pPr>
    </w:p>
    <w:p w14:paraId="00A3ADB2" w14:textId="77777777" w:rsidR="00EB17EE" w:rsidRPr="003D7057" w:rsidRDefault="00EB17EE" w:rsidP="00DD47C3">
      <w:pPr>
        <w:numPr>
          <w:ilvl w:val="0"/>
          <w:numId w:val="3"/>
        </w:numPr>
        <w:jc w:val="center"/>
        <w:rPr>
          <w:rFonts w:cs="Times New Roman"/>
          <w:b/>
        </w:rPr>
      </w:pPr>
    </w:p>
    <w:p w14:paraId="224B3C4A" w14:textId="77777777" w:rsidR="00EB17EE" w:rsidRPr="003D7057" w:rsidRDefault="001E26EA" w:rsidP="00DD47C3">
      <w:pPr>
        <w:pBdr>
          <w:bottom w:val="single" w:sz="4" w:space="1" w:color="auto"/>
        </w:pBdr>
        <w:jc w:val="center"/>
        <w:rPr>
          <w:rFonts w:cs="Times New Roman"/>
          <w:b/>
        </w:rPr>
      </w:pPr>
      <w:r w:rsidRPr="003D7057">
        <w:rPr>
          <w:rFonts w:cs="Times New Roman"/>
          <w:b/>
        </w:rPr>
        <w:t>Smluvní strany</w:t>
      </w:r>
    </w:p>
    <w:p w14:paraId="3B54A652" w14:textId="77777777" w:rsidR="00EB17EE" w:rsidRPr="003D7057" w:rsidRDefault="00EB17EE">
      <w:pPr>
        <w:jc w:val="both"/>
        <w:rPr>
          <w:rFonts w:cs="Times New Roman"/>
        </w:rPr>
      </w:pPr>
    </w:p>
    <w:p w14:paraId="397D690D" w14:textId="77777777" w:rsidR="00EB17EE" w:rsidRPr="003D7057" w:rsidRDefault="001E26EA" w:rsidP="00DD47C3">
      <w:pPr>
        <w:numPr>
          <w:ilvl w:val="0"/>
          <w:numId w:val="4"/>
        </w:numPr>
        <w:ind w:left="284" w:hanging="284"/>
        <w:jc w:val="both"/>
        <w:rPr>
          <w:rFonts w:cs="Times New Roman"/>
        </w:rPr>
      </w:pPr>
      <w:r w:rsidRPr="003D7057">
        <w:rPr>
          <w:rFonts w:cs="Times New Roman"/>
          <w:b/>
          <w:bCs/>
        </w:rPr>
        <w:t>Sdružené zdravotnické zařízení Krnov, příspěvková organizace</w:t>
      </w:r>
    </w:p>
    <w:p w14:paraId="1B33DE02" w14:textId="77777777" w:rsidR="00EB17EE" w:rsidRPr="003D7057" w:rsidRDefault="001E26EA">
      <w:pPr>
        <w:jc w:val="both"/>
        <w:rPr>
          <w:rFonts w:cs="Times New Roman"/>
        </w:rPr>
      </w:pPr>
      <w:proofErr w:type="gramStart"/>
      <w:r w:rsidRPr="003D7057">
        <w:rPr>
          <w:rFonts w:cs="Times New Roman"/>
        </w:rPr>
        <w:t>sídlo:</w:t>
      </w:r>
      <w:r w:rsidR="00821D34" w:rsidRPr="003D7057">
        <w:rPr>
          <w:rFonts w:cs="Times New Roman"/>
        </w:rPr>
        <w:tab/>
      </w:r>
      <w:r w:rsidR="00821D34" w:rsidRPr="003D7057">
        <w:rPr>
          <w:rFonts w:cs="Times New Roman"/>
        </w:rPr>
        <w:tab/>
      </w:r>
      <w:r w:rsidR="00821D34" w:rsidRPr="003D7057">
        <w:rPr>
          <w:rFonts w:cs="Times New Roman"/>
        </w:rPr>
        <w:tab/>
      </w:r>
      <w:r w:rsidRPr="003D7057">
        <w:rPr>
          <w:rFonts w:cs="Times New Roman"/>
        </w:rPr>
        <w:t>I.P.</w:t>
      </w:r>
      <w:proofErr w:type="gramEnd"/>
      <w:r w:rsidR="00F114F1" w:rsidRPr="003D7057">
        <w:rPr>
          <w:rFonts w:cs="Times New Roman"/>
        </w:rPr>
        <w:t xml:space="preserve"> </w:t>
      </w:r>
      <w:r w:rsidRPr="003D7057">
        <w:rPr>
          <w:rFonts w:cs="Times New Roman"/>
        </w:rPr>
        <w:t>Pavlova 552/9, Pod Bezručových vrchem, 794 01 Krnov</w:t>
      </w:r>
    </w:p>
    <w:p w14:paraId="2FD8B4BD" w14:textId="77777777" w:rsidR="00821D34" w:rsidRPr="003D7057" w:rsidRDefault="00821D34" w:rsidP="00821D34">
      <w:pPr>
        <w:jc w:val="both"/>
        <w:rPr>
          <w:rFonts w:cs="Times New Roman"/>
        </w:rPr>
      </w:pPr>
      <w:r w:rsidRPr="003D7057">
        <w:rPr>
          <w:rFonts w:cs="Times New Roman"/>
        </w:rPr>
        <w:t xml:space="preserve">zastoupena: </w:t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  <w:t xml:space="preserve">ředitelem MUDr. Ladislavem </w:t>
      </w:r>
      <w:proofErr w:type="spellStart"/>
      <w:r w:rsidRPr="003D7057">
        <w:rPr>
          <w:rFonts w:cs="Times New Roman"/>
        </w:rPr>
        <w:t>Václavcem</w:t>
      </w:r>
      <w:proofErr w:type="spellEnd"/>
      <w:r w:rsidRPr="003D7057">
        <w:rPr>
          <w:rFonts w:cs="Times New Roman"/>
        </w:rPr>
        <w:t>, MBA</w:t>
      </w:r>
    </w:p>
    <w:p w14:paraId="279A917A" w14:textId="7777777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 xml:space="preserve">IČO: </w:t>
      </w:r>
      <w:r w:rsidR="00821D34" w:rsidRPr="003D7057">
        <w:rPr>
          <w:rFonts w:cs="Times New Roman"/>
        </w:rPr>
        <w:tab/>
      </w:r>
      <w:r w:rsidR="00821D34" w:rsidRPr="003D7057">
        <w:rPr>
          <w:rFonts w:cs="Times New Roman"/>
        </w:rPr>
        <w:tab/>
      </w:r>
      <w:r w:rsidR="00821D34" w:rsidRPr="003D7057">
        <w:rPr>
          <w:rFonts w:cs="Times New Roman"/>
        </w:rPr>
        <w:tab/>
      </w:r>
      <w:r w:rsidRPr="003D7057">
        <w:rPr>
          <w:rFonts w:cs="Times New Roman"/>
        </w:rPr>
        <w:t>00844641</w:t>
      </w:r>
    </w:p>
    <w:p w14:paraId="6FCBAE7D" w14:textId="7777777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 xml:space="preserve">DIČ: </w:t>
      </w:r>
      <w:r w:rsidR="00821D34" w:rsidRPr="003D7057">
        <w:rPr>
          <w:rFonts w:cs="Times New Roman"/>
        </w:rPr>
        <w:tab/>
      </w:r>
      <w:r w:rsidR="00821D34" w:rsidRPr="003D7057">
        <w:rPr>
          <w:rFonts w:cs="Times New Roman"/>
        </w:rPr>
        <w:tab/>
      </w:r>
      <w:r w:rsidR="00821D34" w:rsidRPr="003D7057">
        <w:rPr>
          <w:rFonts w:cs="Times New Roman"/>
        </w:rPr>
        <w:tab/>
      </w:r>
      <w:r w:rsidRPr="003D7057">
        <w:rPr>
          <w:rFonts w:cs="Times New Roman"/>
        </w:rPr>
        <w:t>CZ00844641</w:t>
      </w:r>
    </w:p>
    <w:p w14:paraId="73F1E1F3" w14:textId="7777777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 xml:space="preserve">Bankovní spojení: </w:t>
      </w:r>
      <w:r w:rsidR="00821D34" w:rsidRPr="003D7057">
        <w:rPr>
          <w:rFonts w:cs="Times New Roman"/>
        </w:rPr>
        <w:tab/>
      </w:r>
      <w:r w:rsidRPr="003D7057">
        <w:rPr>
          <w:rFonts w:cs="Times New Roman"/>
        </w:rPr>
        <w:t>Česká spořitelna, a.s.</w:t>
      </w:r>
    </w:p>
    <w:p w14:paraId="217620E3" w14:textId="1C3D47D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 xml:space="preserve">Číslo účtu: </w:t>
      </w:r>
      <w:r w:rsidR="00821D34" w:rsidRPr="003D7057">
        <w:rPr>
          <w:rFonts w:cs="Times New Roman"/>
        </w:rPr>
        <w:tab/>
      </w:r>
      <w:r w:rsidR="00821D34" w:rsidRPr="003D7057">
        <w:rPr>
          <w:rFonts w:cs="Times New Roman"/>
        </w:rPr>
        <w:tab/>
      </w:r>
      <w:proofErr w:type="spellStart"/>
      <w:r w:rsidR="000E52BF">
        <w:rPr>
          <w:rFonts w:cs="Times New Roman"/>
        </w:rPr>
        <w:t>xxxxxxx</w:t>
      </w:r>
      <w:proofErr w:type="spellEnd"/>
      <w:r w:rsidR="000E52BF">
        <w:rPr>
          <w:rFonts w:cs="Times New Roman"/>
        </w:rPr>
        <w:t>/</w:t>
      </w:r>
      <w:proofErr w:type="spellStart"/>
      <w:r w:rsidR="000E52BF">
        <w:rPr>
          <w:rFonts w:cs="Times New Roman"/>
        </w:rPr>
        <w:t>xxxx</w:t>
      </w:r>
      <w:proofErr w:type="spellEnd"/>
    </w:p>
    <w:p w14:paraId="4BD876D0" w14:textId="7777777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>organizace zapsána v obchodním rejstříku vedeném u Krajského soudu v Ostravě,</w:t>
      </w:r>
      <w:r w:rsidR="00821D34" w:rsidRPr="003D7057">
        <w:rPr>
          <w:rFonts w:cs="Times New Roman"/>
        </w:rPr>
        <w:t xml:space="preserve"> spis. </w:t>
      </w:r>
      <w:proofErr w:type="gramStart"/>
      <w:r w:rsidR="00821D34" w:rsidRPr="003D7057">
        <w:rPr>
          <w:rFonts w:cs="Times New Roman"/>
        </w:rPr>
        <w:t>zn.</w:t>
      </w:r>
      <w:proofErr w:type="gramEnd"/>
      <w:r w:rsidR="00821D34" w:rsidRPr="003D7057">
        <w:rPr>
          <w:rFonts w:cs="Times New Roman"/>
        </w:rPr>
        <w:t xml:space="preserve"> </w:t>
      </w:r>
      <w:proofErr w:type="spellStart"/>
      <w:r w:rsidR="00821D34" w:rsidRPr="003D7057">
        <w:rPr>
          <w:rFonts w:cs="Times New Roman"/>
        </w:rPr>
        <w:t>Pr</w:t>
      </w:r>
      <w:proofErr w:type="spellEnd"/>
      <w:r w:rsidRPr="003D7057">
        <w:rPr>
          <w:rFonts w:cs="Times New Roman"/>
        </w:rPr>
        <w:t xml:space="preserve"> 876</w:t>
      </w:r>
    </w:p>
    <w:p w14:paraId="4A52D4F1" w14:textId="7777777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 xml:space="preserve">(dále jen </w:t>
      </w:r>
      <w:r w:rsidRPr="003D7057">
        <w:rPr>
          <w:rFonts w:cs="Times New Roman"/>
          <w:b/>
          <w:bCs/>
        </w:rPr>
        <w:t>objednatel</w:t>
      </w:r>
      <w:r w:rsidRPr="003D7057">
        <w:rPr>
          <w:rFonts w:cs="Times New Roman"/>
        </w:rPr>
        <w:t>)</w:t>
      </w:r>
    </w:p>
    <w:p w14:paraId="66BFF10C" w14:textId="7777777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>a</w:t>
      </w:r>
    </w:p>
    <w:p w14:paraId="6C8F4ED8" w14:textId="77777777" w:rsidR="00EB17EE" w:rsidRPr="003D7057" w:rsidRDefault="00EB17EE">
      <w:pPr>
        <w:jc w:val="both"/>
        <w:rPr>
          <w:rFonts w:cs="Times New Roman"/>
        </w:rPr>
      </w:pPr>
    </w:p>
    <w:p w14:paraId="50D0AD7A" w14:textId="77777777" w:rsidR="00EB17EE" w:rsidRPr="003D7057" w:rsidRDefault="001E26EA" w:rsidP="00DD47C3">
      <w:pPr>
        <w:numPr>
          <w:ilvl w:val="0"/>
          <w:numId w:val="4"/>
        </w:numPr>
        <w:ind w:left="284" w:hanging="284"/>
        <w:jc w:val="both"/>
        <w:rPr>
          <w:rFonts w:cs="Times New Roman"/>
        </w:rPr>
      </w:pPr>
      <w:r w:rsidRPr="003D7057">
        <w:rPr>
          <w:rFonts w:cs="Times New Roman"/>
          <w:b/>
          <w:bCs/>
        </w:rPr>
        <w:t>RENESA – stavební firma s.r.o.</w:t>
      </w:r>
    </w:p>
    <w:p w14:paraId="53EE6B9A" w14:textId="77777777" w:rsidR="00B27ED0" w:rsidRPr="00B27ED0" w:rsidRDefault="00B27ED0" w:rsidP="00B27ED0">
      <w:pPr>
        <w:jc w:val="both"/>
      </w:pPr>
      <w:r w:rsidRPr="00B27ED0">
        <w:t xml:space="preserve">sídlo: </w:t>
      </w:r>
      <w:r w:rsidRPr="00B27ED0">
        <w:tab/>
      </w:r>
      <w:r w:rsidRPr="00B27ED0">
        <w:tab/>
      </w:r>
      <w:r w:rsidRPr="00B27ED0">
        <w:tab/>
        <w:t>Komárovská 2869/27, 746 01 Opava</w:t>
      </w:r>
    </w:p>
    <w:p w14:paraId="709C08A5" w14:textId="77777777" w:rsidR="00821D34" w:rsidRPr="003D7057" w:rsidRDefault="00821D34">
      <w:pPr>
        <w:jc w:val="both"/>
        <w:rPr>
          <w:rFonts w:cs="Times New Roman"/>
        </w:rPr>
      </w:pPr>
      <w:r w:rsidRPr="003D7057">
        <w:rPr>
          <w:rFonts w:cs="Times New Roman"/>
        </w:rPr>
        <w:t xml:space="preserve">zastoupena: </w:t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  <w:t xml:space="preserve">jednatelem Robertem </w:t>
      </w:r>
      <w:proofErr w:type="spellStart"/>
      <w:r w:rsidRPr="003D7057">
        <w:rPr>
          <w:rFonts w:cs="Times New Roman"/>
        </w:rPr>
        <w:t>Koschatzkým</w:t>
      </w:r>
      <w:proofErr w:type="spellEnd"/>
      <w:r w:rsidRPr="003D7057">
        <w:rPr>
          <w:rFonts w:cs="Times New Roman"/>
        </w:rPr>
        <w:t xml:space="preserve"> </w:t>
      </w:r>
    </w:p>
    <w:p w14:paraId="22D37989" w14:textId="7777777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 xml:space="preserve">IČO: </w:t>
      </w:r>
      <w:r w:rsidR="00821D34" w:rsidRPr="003D7057">
        <w:rPr>
          <w:rFonts w:cs="Times New Roman"/>
        </w:rPr>
        <w:tab/>
      </w:r>
      <w:r w:rsidR="00821D34" w:rsidRPr="003D7057">
        <w:rPr>
          <w:rFonts w:cs="Times New Roman"/>
        </w:rPr>
        <w:tab/>
      </w:r>
      <w:r w:rsidR="00821D34" w:rsidRPr="003D7057">
        <w:rPr>
          <w:rFonts w:cs="Times New Roman"/>
        </w:rPr>
        <w:tab/>
      </w:r>
      <w:r w:rsidRPr="003D7057">
        <w:rPr>
          <w:rFonts w:cs="Times New Roman"/>
        </w:rPr>
        <w:t>62305620</w:t>
      </w:r>
    </w:p>
    <w:p w14:paraId="25EA4FA4" w14:textId="7777777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 xml:space="preserve">DIČ: </w:t>
      </w:r>
      <w:r w:rsidR="00821D34" w:rsidRPr="003D7057">
        <w:rPr>
          <w:rFonts w:cs="Times New Roman"/>
        </w:rPr>
        <w:tab/>
      </w:r>
      <w:r w:rsidR="00821D34" w:rsidRPr="003D7057">
        <w:rPr>
          <w:rFonts w:cs="Times New Roman"/>
        </w:rPr>
        <w:tab/>
      </w:r>
      <w:r w:rsidR="00821D34" w:rsidRPr="003D7057">
        <w:rPr>
          <w:rFonts w:cs="Times New Roman"/>
        </w:rPr>
        <w:tab/>
      </w:r>
      <w:r w:rsidRPr="003D7057">
        <w:rPr>
          <w:rFonts w:cs="Times New Roman"/>
        </w:rPr>
        <w:t>CZ62305620</w:t>
      </w:r>
    </w:p>
    <w:p w14:paraId="28FE1C5F" w14:textId="7777777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>Bankovní spojení:</w:t>
      </w:r>
      <w:r w:rsidR="00821D34" w:rsidRPr="003D7057">
        <w:rPr>
          <w:rFonts w:cs="Times New Roman"/>
        </w:rPr>
        <w:tab/>
      </w:r>
      <w:r w:rsidRPr="003D7057">
        <w:rPr>
          <w:rFonts w:cs="Times New Roman"/>
        </w:rPr>
        <w:t>Komerční banka, a.s.</w:t>
      </w:r>
    </w:p>
    <w:p w14:paraId="37934187" w14:textId="2E17ECD8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 xml:space="preserve">Číslo účtu: </w:t>
      </w:r>
      <w:r w:rsidR="00821D34" w:rsidRPr="003D7057">
        <w:rPr>
          <w:rFonts w:cs="Times New Roman"/>
        </w:rPr>
        <w:tab/>
      </w:r>
      <w:r w:rsidR="00821D34" w:rsidRPr="003D7057">
        <w:rPr>
          <w:rFonts w:cs="Times New Roman"/>
        </w:rPr>
        <w:tab/>
      </w:r>
      <w:r w:rsidR="000E52BF">
        <w:rPr>
          <w:rFonts w:cs="Times New Roman"/>
        </w:rPr>
        <w:t>xxx-xxxxxxxxxxxx/xxxx</w:t>
      </w:r>
      <w:bookmarkStart w:id="0" w:name="_GoBack"/>
      <w:bookmarkEnd w:id="0"/>
    </w:p>
    <w:p w14:paraId="2745A9CB" w14:textId="7777777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  <w:szCs w:val="21"/>
        </w:rPr>
        <w:t>organizace zapsána v obchodním rejstříku vedeném Krajským soudem v Ostravě</w:t>
      </w:r>
      <w:r w:rsidR="00821D34" w:rsidRPr="003D7057">
        <w:rPr>
          <w:rFonts w:cs="Times New Roman"/>
          <w:sz w:val="21"/>
          <w:szCs w:val="21"/>
        </w:rPr>
        <w:t xml:space="preserve">, spis. </w:t>
      </w:r>
      <w:proofErr w:type="gramStart"/>
      <w:r w:rsidR="00821D34" w:rsidRPr="003D7057">
        <w:rPr>
          <w:rFonts w:cs="Times New Roman"/>
          <w:sz w:val="21"/>
          <w:szCs w:val="21"/>
        </w:rPr>
        <w:t>zn.</w:t>
      </w:r>
      <w:proofErr w:type="gramEnd"/>
      <w:r w:rsidR="00821D34" w:rsidRPr="003D7057">
        <w:rPr>
          <w:rFonts w:cs="Times New Roman"/>
          <w:sz w:val="21"/>
          <w:szCs w:val="21"/>
        </w:rPr>
        <w:t xml:space="preserve"> </w:t>
      </w:r>
      <w:r w:rsidRPr="003D7057">
        <w:rPr>
          <w:rFonts w:cs="Times New Roman"/>
          <w:sz w:val="21"/>
          <w:szCs w:val="21"/>
        </w:rPr>
        <w:t>C 7761</w:t>
      </w:r>
    </w:p>
    <w:p w14:paraId="368F8ABE" w14:textId="7777777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 xml:space="preserve">(dále jen </w:t>
      </w:r>
      <w:r w:rsidRPr="003D7057">
        <w:rPr>
          <w:rFonts w:cs="Times New Roman"/>
          <w:b/>
          <w:bCs/>
        </w:rPr>
        <w:t>zhotovitel</w:t>
      </w:r>
      <w:r w:rsidRPr="003D7057">
        <w:rPr>
          <w:rFonts w:cs="Times New Roman"/>
        </w:rPr>
        <w:t>)</w:t>
      </w:r>
    </w:p>
    <w:p w14:paraId="3BCA6521" w14:textId="77777777" w:rsidR="00EB17EE" w:rsidRPr="003D7057" w:rsidRDefault="00EB17EE">
      <w:pPr>
        <w:jc w:val="both"/>
        <w:rPr>
          <w:rFonts w:cs="Times New Roman"/>
        </w:rPr>
      </w:pPr>
    </w:p>
    <w:p w14:paraId="5E966F1D" w14:textId="5B79480A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>uzavírají níže uvedeného dne, měsíce a roku tento dodatek</w:t>
      </w:r>
      <w:r w:rsidR="009A2160" w:rsidRPr="003D7057">
        <w:rPr>
          <w:rFonts w:cs="Times New Roman"/>
        </w:rPr>
        <w:t>, tj. dodatek č. 2</w:t>
      </w:r>
      <w:r w:rsidR="005F19CD" w:rsidRPr="003D7057">
        <w:rPr>
          <w:rFonts w:cs="Times New Roman"/>
        </w:rPr>
        <w:t xml:space="preserve"> ke smlouvě o dílo č. </w:t>
      </w:r>
      <w:r w:rsidRPr="003D7057">
        <w:rPr>
          <w:rFonts w:cs="Times New Roman"/>
        </w:rPr>
        <w:t xml:space="preserve">KRN/SOD/22/2023 na dodávku díla </w:t>
      </w:r>
      <w:r w:rsidR="005F19CD" w:rsidRPr="003D7057">
        <w:rPr>
          <w:rFonts w:cs="Times New Roman"/>
          <w:b/>
          <w:bCs/>
        </w:rPr>
        <w:t>„</w:t>
      </w:r>
      <w:r w:rsidRPr="003D7057">
        <w:rPr>
          <w:rFonts w:cs="Times New Roman"/>
          <w:b/>
          <w:bCs/>
        </w:rPr>
        <w:t xml:space="preserve">Stavební </w:t>
      </w:r>
      <w:r w:rsidR="005F19CD" w:rsidRPr="003D7057">
        <w:rPr>
          <w:rFonts w:cs="Times New Roman"/>
          <w:b/>
          <w:bCs/>
        </w:rPr>
        <w:t xml:space="preserve">úpravy </w:t>
      </w:r>
      <w:proofErr w:type="spellStart"/>
      <w:r w:rsidR="005F19CD" w:rsidRPr="003D7057">
        <w:rPr>
          <w:rFonts w:cs="Times New Roman"/>
          <w:b/>
          <w:bCs/>
        </w:rPr>
        <w:t>gastro</w:t>
      </w:r>
      <w:proofErr w:type="spellEnd"/>
      <w:r w:rsidR="005F19CD" w:rsidRPr="003D7057">
        <w:rPr>
          <w:rFonts w:cs="Times New Roman"/>
          <w:b/>
          <w:bCs/>
        </w:rPr>
        <w:t xml:space="preserve"> provozu SZZ Krnov</w:t>
      </w:r>
      <w:r w:rsidRPr="003D7057">
        <w:rPr>
          <w:rFonts w:cs="Times New Roman"/>
          <w:b/>
          <w:bCs/>
        </w:rPr>
        <w:t>“</w:t>
      </w:r>
      <w:r w:rsidRPr="003D7057">
        <w:rPr>
          <w:rFonts w:cs="Times New Roman"/>
        </w:rPr>
        <w:t>.</w:t>
      </w:r>
    </w:p>
    <w:p w14:paraId="0F582605" w14:textId="77777777" w:rsidR="00A96D25" w:rsidRPr="003D7057" w:rsidRDefault="00A96D25">
      <w:pPr>
        <w:jc w:val="both"/>
        <w:rPr>
          <w:rFonts w:cs="Times New Roman"/>
        </w:rPr>
      </w:pPr>
    </w:p>
    <w:p w14:paraId="6BF12225" w14:textId="77777777" w:rsidR="00A96D25" w:rsidRPr="003D7057" w:rsidRDefault="00A96D25">
      <w:pPr>
        <w:jc w:val="both"/>
        <w:rPr>
          <w:rFonts w:cs="Times New Roman"/>
        </w:rPr>
      </w:pPr>
    </w:p>
    <w:p w14:paraId="4C319A5B" w14:textId="77777777" w:rsidR="00EB17EE" w:rsidRPr="003D7057" w:rsidRDefault="00EB17EE">
      <w:pPr>
        <w:jc w:val="both"/>
        <w:rPr>
          <w:rFonts w:cs="Times New Roman"/>
        </w:rPr>
      </w:pPr>
    </w:p>
    <w:p w14:paraId="25FB6156" w14:textId="77777777" w:rsidR="00EB17EE" w:rsidRPr="003D7057" w:rsidRDefault="00EB17EE" w:rsidP="00DD47C3">
      <w:pPr>
        <w:numPr>
          <w:ilvl w:val="0"/>
          <w:numId w:val="3"/>
        </w:numPr>
        <w:jc w:val="center"/>
        <w:rPr>
          <w:rFonts w:cs="Times New Roman"/>
          <w:b/>
        </w:rPr>
      </w:pPr>
    </w:p>
    <w:p w14:paraId="37D1F6A3" w14:textId="77777777" w:rsidR="00EB17EE" w:rsidRPr="003D7057" w:rsidRDefault="001E26EA" w:rsidP="00DD47C3">
      <w:pPr>
        <w:pBdr>
          <w:bottom w:val="single" w:sz="4" w:space="1" w:color="auto"/>
        </w:pBdr>
        <w:jc w:val="center"/>
        <w:rPr>
          <w:rFonts w:cs="Times New Roman"/>
          <w:b/>
        </w:rPr>
      </w:pPr>
      <w:r w:rsidRPr="003D7057">
        <w:rPr>
          <w:rFonts w:cs="Times New Roman"/>
          <w:b/>
        </w:rPr>
        <w:t>Změna smlouvy</w:t>
      </w:r>
    </w:p>
    <w:p w14:paraId="0CEF8F41" w14:textId="77777777" w:rsidR="00EB17EE" w:rsidRPr="003D7057" w:rsidRDefault="00EB17EE">
      <w:pPr>
        <w:jc w:val="center"/>
        <w:rPr>
          <w:rFonts w:cs="Times New Roman"/>
        </w:rPr>
      </w:pPr>
    </w:p>
    <w:p w14:paraId="5BB7C1AC" w14:textId="77777777" w:rsidR="00936E27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 xml:space="preserve">Smluvní strany sjednávají změnu ujednání v článku V. (Cena za dílo), výlučně v bodě 1. následovně: </w:t>
      </w:r>
    </w:p>
    <w:p w14:paraId="6034A45B" w14:textId="77777777" w:rsidR="00936E27" w:rsidRPr="003D7057" w:rsidRDefault="00936E27">
      <w:pPr>
        <w:jc w:val="both"/>
        <w:rPr>
          <w:rFonts w:cs="Times New Roman"/>
        </w:rPr>
      </w:pPr>
    </w:p>
    <w:p w14:paraId="40AA02FD" w14:textId="77777777" w:rsidR="00936E27" w:rsidRPr="003D7057" w:rsidRDefault="00936E27">
      <w:pPr>
        <w:jc w:val="both"/>
        <w:rPr>
          <w:rFonts w:cs="Times New Roman"/>
        </w:rPr>
      </w:pPr>
      <w:r w:rsidRPr="003D7057">
        <w:rPr>
          <w:rFonts w:cs="Times New Roman"/>
        </w:rPr>
        <w:t>Rekapitulace ceny:</w:t>
      </w:r>
    </w:p>
    <w:p w14:paraId="50B4A297" w14:textId="4DE2A8FF" w:rsidR="00936E27" w:rsidRPr="003D7057" w:rsidRDefault="00936E27" w:rsidP="005F19CD">
      <w:pPr>
        <w:tabs>
          <w:tab w:val="left" w:pos="6237"/>
        </w:tabs>
        <w:jc w:val="both"/>
        <w:rPr>
          <w:rFonts w:cs="Times New Roman"/>
        </w:rPr>
      </w:pPr>
      <w:bookmarkStart w:id="1" w:name="_Hlk167166034"/>
      <w:r w:rsidRPr="003D7057">
        <w:rPr>
          <w:rFonts w:cs="Times New Roman"/>
        </w:rPr>
        <w:t>Cena díla celk</w:t>
      </w:r>
      <w:r w:rsidR="005F19CD" w:rsidRPr="003D7057">
        <w:rPr>
          <w:rFonts w:cs="Times New Roman"/>
        </w:rPr>
        <w:t xml:space="preserve">em dle </w:t>
      </w:r>
      <w:proofErr w:type="gramStart"/>
      <w:r w:rsidR="005F19CD" w:rsidRPr="003D7057">
        <w:rPr>
          <w:rFonts w:cs="Times New Roman"/>
        </w:rPr>
        <w:t>základní</w:t>
      </w:r>
      <w:proofErr w:type="gramEnd"/>
      <w:r w:rsidR="005F19CD" w:rsidRPr="003D7057">
        <w:rPr>
          <w:rFonts w:cs="Times New Roman"/>
        </w:rPr>
        <w:t xml:space="preserve"> SOD činí: </w:t>
      </w:r>
      <w:r w:rsidR="005F19CD" w:rsidRPr="003D7057">
        <w:rPr>
          <w:rFonts w:cs="Times New Roman"/>
        </w:rPr>
        <w:tab/>
      </w:r>
      <w:r w:rsidRPr="003D7057">
        <w:rPr>
          <w:rFonts w:cs="Times New Roman"/>
          <w:b/>
        </w:rPr>
        <w:t>3 457 332,38 Kč bez DPH</w:t>
      </w:r>
    </w:p>
    <w:p w14:paraId="5D576164" w14:textId="2B9814AB" w:rsidR="00EB17EE" w:rsidRPr="003D7057" w:rsidRDefault="00936E27" w:rsidP="005F19CD">
      <w:pPr>
        <w:tabs>
          <w:tab w:val="left" w:pos="6379"/>
        </w:tabs>
        <w:jc w:val="both"/>
        <w:rPr>
          <w:rFonts w:cs="Times New Roman"/>
        </w:rPr>
      </w:pPr>
      <w:r w:rsidRPr="003D7057">
        <w:rPr>
          <w:rFonts w:cs="Times New Roman"/>
        </w:rPr>
        <w:t xml:space="preserve">Cena víceprací a </w:t>
      </w:r>
      <w:proofErr w:type="spellStart"/>
      <w:r w:rsidRPr="003D7057">
        <w:rPr>
          <w:rFonts w:cs="Times New Roman"/>
        </w:rPr>
        <w:t>méněprací</w:t>
      </w:r>
      <w:proofErr w:type="spellEnd"/>
      <w:r w:rsidRPr="003D7057">
        <w:rPr>
          <w:rFonts w:cs="Times New Roman"/>
        </w:rPr>
        <w:t xml:space="preserve"> dle Dodatku č. 1 činí:</w:t>
      </w:r>
      <w:r w:rsidR="005F19CD" w:rsidRPr="003D7057">
        <w:rPr>
          <w:rFonts w:cs="Times New Roman"/>
        </w:rPr>
        <w:tab/>
        <w:t xml:space="preserve">  5</w:t>
      </w:r>
      <w:r w:rsidRPr="003D7057">
        <w:rPr>
          <w:rFonts w:cs="Times New Roman"/>
        </w:rPr>
        <w:t>1</w:t>
      </w:r>
      <w:r w:rsidR="00086C93" w:rsidRPr="003D7057">
        <w:rPr>
          <w:rFonts w:cs="Times New Roman"/>
        </w:rPr>
        <w:t> 431,95 Kč bez DPH</w:t>
      </w:r>
    </w:p>
    <w:p w14:paraId="59F869C3" w14:textId="339AD821" w:rsidR="005F19CD" w:rsidRPr="003D7057" w:rsidRDefault="005F19CD" w:rsidP="005F19CD">
      <w:pPr>
        <w:tabs>
          <w:tab w:val="left" w:pos="6237"/>
        </w:tabs>
        <w:jc w:val="both"/>
        <w:rPr>
          <w:rFonts w:cs="Times New Roman"/>
          <w:b/>
        </w:rPr>
      </w:pPr>
      <w:r w:rsidRPr="003D7057">
        <w:rPr>
          <w:rFonts w:cs="Times New Roman"/>
        </w:rPr>
        <w:t xml:space="preserve">Cena díla celkem dle </w:t>
      </w:r>
      <w:proofErr w:type="gramStart"/>
      <w:r w:rsidRPr="003D7057">
        <w:rPr>
          <w:rFonts w:cs="Times New Roman"/>
        </w:rPr>
        <w:t>základní</w:t>
      </w:r>
      <w:proofErr w:type="gramEnd"/>
      <w:r w:rsidRPr="003D7057">
        <w:rPr>
          <w:rFonts w:cs="Times New Roman"/>
        </w:rPr>
        <w:t xml:space="preserve"> SOD</w:t>
      </w:r>
      <w:r w:rsidR="004224F4" w:rsidRPr="003D7057">
        <w:rPr>
          <w:rFonts w:cs="Times New Roman"/>
        </w:rPr>
        <w:t>, vč. D</w:t>
      </w:r>
      <w:r w:rsidRPr="003D7057">
        <w:rPr>
          <w:rFonts w:cs="Times New Roman"/>
        </w:rPr>
        <w:t>odatku č. 1 činí:</w:t>
      </w:r>
      <w:r w:rsidRPr="003D7057">
        <w:rPr>
          <w:rFonts w:cs="Times New Roman"/>
        </w:rPr>
        <w:tab/>
      </w:r>
      <w:r w:rsidRPr="003D7057">
        <w:rPr>
          <w:rFonts w:cs="Times New Roman"/>
          <w:b/>
        </w:rPr>
        <w:t>3 508 764,33 Kč bez DPH</w:t>
      </w:r>
    </w:p>
    <w:p w14:paraId="1718A00A" w14:textId="77777777" w:rsidR="005F19CD" w:rsidRPr="003D7057" w:rsidRDefault="005F19CD">
      <w:pPr>
        <w:jc w:val="both"/>
        <w:rPr>
          <w:rFonts w:cs="Times New Roman"/>
        </w:rPr>
      </w:pPr>
    </w:p>
    <w:p w14:paraId="6EF073F2" w14:textId="7ADE7380" w:rsidR="00086C93" w:rsidRPr="003D7057" w:rsidRDefault="00086C93">
      <w:pPr>
        <w:jc w:val="both"/>
        <w:rPr>
          <w:rFonts w:cs="Times New Roman"/>
        </w:rPr>
      </w:pPr>
      <w:r w:rsidRPr="003D7057">
        <w:rPr>
          <w:rFonts w:cs="Times New Roman"/>
        </w:rPr>
        <w:t xml:space="preserve">Cena víceprací a </w:t>
      </w:r>
      <w:proofErr w:type="spellStart"/>
      <w:r w:rsidRPr="003D7057">
        <w:rPr>
          <w:rFonts w:cs="Times New Roman"/>
        </w:rPr>
        <w:t>méněprací</w:t>
      </w:r>
      <w:proofErr w:type="spellEnd"/>
      <w:r w:rsidRPr="003D7057">
        <w:rPr>
          <w:rFonts w:cs="Times New Roman"/>
        </w:rPr>
        <w:t xml:space="preserve"> dle Dodatku č. 2 činí:</w:t>
      </w:r>
      <w:r w:rsidR="005F19CD" w:rsidRPr="003D7057">
        <w:rPr>
          <w:rFonts w:cs="Times New Roman"/>
        </w:rPr>
        <w:tab/>
      </w:r>
      <w:r w:rsidR="005F19CD" w:rsidRPr="003D7057">
        <w:rPr>
          <w:rFonts w:cs="Times New Roman"/>
        </w:rPr>
        <w:tab/>
      </w:r>
      <w:r w:rsidR="005F19CD" w:rsidRPr="003D7057">
        <w:rPr>
          <w:rFonts w:cs="Times New Roman"/>
        </w:rPr>
        <w:tab/>
      </w:r>
      <w:r w:rsidR="00BD3DD2" w:rsidRPr="003D7057">
        <w:rPr>
          <w:rFonts w:cs="Times New Roman"/>
        </w:rPr>
        <w:t>105 195,97 Kč bez DPH</w:t>
      </w:r>
    </w:p>
    <w:p w14:paraId="59547C78" w14:textId="2310C7DA" w:rsidR="009C75EE" w:rsidRPr="003D7057" w:rsidRDefault="009C75EE" w:rsidP="005F19CD">
      <w:pPr>
        <w:tabs>
          <w:tab w:val="left" w:pos="6237"/>
        </w:tabs>
        <w:jc w:val="both"/>
        <w:rPr>
          <w:rFonts w:cs="Times New Roman"/>
        </w:rPr>
      </w:pPr>
      <w:bookmarkStart w:id="2" w:name="_Hlk167166362"/>
      <w:r w:rsidRPr="003D7057">
        <w:rPr>
          <w:rFonts w:cs="Times New Roman"/>
        </w:rPr>
        <w:t>Ce</w:t>
      </w:r>
      <w:r w:rsidR="005F19CD" w:rsidRPr="003D7057">
        <w:rPr>
          <w:rFonts w:cs="Times New Roman"/>
        </w:rPr>
        <w:t xml:space="preserve">na díla celkem dle </w:t>
      </w:r>
      <w:r w:rsidR="004224F4" w:rsidRPr="003D7057">
        <w:rPr>
          <w:rFonts w:cs="Times New Roman"/>
        </w:rPr>
        <w:t xml:space="preserve">zákl. </w:t>
      </w:r>
      <w:proofErr w:type="spellStart"/>
      <w:r w:rsidR="005F19CD" w:rsidRPr="003D7057">
        <w:rPr>
          <w:rFonts w:cs="Times New Roman"/>
        </w:rPr>
        <w:t>SoD</w:t>
      </w:r>
      <w:proofErr w:type="spellEnd"/>
      <w:r w:rsidR="005F19CD" w:rsidRPr="003D7057">
        <w:rPr>
          <w:rFonts w:cs="Times New Roman"/>
        </w:rPr>
        <w:t>, včetně D</w:t>
      </w:r>
      <w:r w:rsidRPr="003D7057">
        <w:rPr>
          <w:rFonts w:cs="Times New Roman"/>
        </w:rPr>
        <w:t xml:space="preserve">odatku č. </w:t>
      </w:r>
      <w:r w:rsidR="000924B6" w:rsidRPr="003D7057">
        <w:rPr>
          <w:rFonts w:cs="Times New Roman"/>
        </w:rPr>
        <w:t xml:space="preserve">1 a </w:t>
      </w:r>
      <w:r w:rsidRPr="003D7057">
        <w:rPr>
          <w:rFonts w:cs="Times New Roman"/>
        </w:rPr>
        <w:t>2</w:t>
      </w:r>
      <w:r w:rsidR="00A96D25" w:rsidRPr="003D7057">
        <w:rPr>
          <w:rFonts w:cs="Times New Roman"/>
        </w:rPr>
        <w:t xml:space="preserve"> činí</w:t>
      </w:r>
      <w:r w:rsidRPr="003D7057">
        <w:rPr>
          <w:rFonts w:cs="Times New Roman"/>
        </w:rPr>
        <w:t>:</w:t>
      </w:r>
      <w:r w:rsidR="005F19CD" w:rsidRPr="003D7057">
        <w:rPr>
          <w:rFonts w:cs="Times New Roman"/>
        </w:rPr>
        <w:tab/>
      </w:r>
      <w:r w:rsidR="00CE3B19" w:rsidRPr="003D7057">
        <w:rPr>
          <w:rFonts w:cs="Times New Roman"/>
          <w:b/>
        </w:rPr>
        <w:t>3 613 960,30 Kč bez DPH</w:t>
      </w:r>
    </w:p>
    <w:p w14:paraId="77619A28" w14:textId="10C5894B" w:rsidR="001E0065" w:rsidRPr="003D7057" w:rsidRDefault="005F19CD">
      <w:pPr>
        <w:jc w:val="both"/>
        <w:rPr>
          <w:rFonts w:cs="Times New Roman"/>
        </w:rPr>
      </w:pPr>
      <w:bookmarkStart w:id="3" w:name="_Hlk167167804"/>
      <w:r w:rsidRPr="003D7057">
        <w:rPr>
          <w:rFonts w:cs="Times New Roman"/>
        </w:rPr>
        <w:t xml:space="preserve">DPH </w:t>
      </w:r>
      <w:r w:rsidR="001E0065" w:rsidRPr="003D7057">
        <w:rPr>
          <w:rFonts w:cs="Times New Roman"/>
        </w:rPr>
        <w:t>21</w:t>
      </w:r>
      <w:r w:rsidRPr="003D7057">
        <w:rPr>
          <w:rFonts w:cs="Times New Roman"/>
        </w:rPr>
        <w:t xml:space="preserve"> </w:t>
      </w:r>
      <w:r w:rsidR="001E0065" w:rsidRPr="003D7057">
        <w:rPr>
          <w:rFonts w:cs="Times New Roman"/>
        </w:rPr>
        <w:t>%</w:t>
      </w:r>
      <w:r w:rsidR="00982213" w:rsidRPr="003D7057">
        <w:rPr>
          <w:rFonts w:cs="Times New Roman"/>
        </w:rPr>
        <w:t xml:space="preserve"> činí:</w:t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="00CE3B19" w:rsidRPr="003D7057">
        <w:rPr>
          <w:rFonts w:cs="Times New Roman"/>
        </w:rPr>
        <w:t>758 931,66 Kč</w:t>
      </w:r>
    </w:p>
    <w:p w14:paraId="2D13FFF1" w14:textId="3FFB6431" w:rsidR="001E0065" w:rsidRPr="003D7057" w:rsidRDefault="001E0065" w:rsidP="004224F4">
      <w:pPr>
        <w:tabs>
          <w:tab w:val="left" w:pos="6237"/>
        </w:tabs>
        <w:jc w:val="both"/>
        <w:rPr>
          <w:rFonts w:cs="Times New Roman"/>
        </w:rPr>
      </w:pPr>
      <w:r w:rsidRPr="003D7057">
        <w:rPr>
          <w:rFonts w:cs="Times New Roman"/>
        </w:rPr>
        <w:t>Cena</w:t>
      </w:r>
      <w:r w:rsidR="004224F4" w:rsidRPr="003D7057">
        <w:rPr>
          <w:rFonts w:cs="Times New Roman"/>
        </w:rPr>
        <w:t xml:space="preserve"> díla celkem </w:t>
      </w:r>
      <w:r w:rsidRPr="003D7057">
        <w:rPr>
          <w:rFonts w:cs="Times New Roman"/>
        </w:rPr>
        <w:t>včetně DPH</w:t>
      </w:r>
      <w:r w:rsidR="005F19CD" w:rsidRPr="003D7057">
        <w:rPr>
          <w:rFonts w:cs="Times New Roman"/>
        </w:rPr>
        <w:t xml:space="preserve"> činí:</w:t>
      </w:r>
      <w:r w:rsidR="005F19CD" w:rsidRPr="003D7057">
        <w:rPr>
          <w:rFonts w:cs="Times New Roman"/>
        </w:rPr>
        <w:tab/>
      </w:r>
      <w:r w:rsidR="004224F4" w:rsidRPr="003D7057">
        <w:rPr>
          <w:rFonts w:cs="Times New Roman"/>
          <w:b/>
        </w:rPr>
        <w:t xml:space="preserve">4 372 891,96 Kč </w:t>
      </w:r>
    </w:p>
    <w:bookmarkEnd w:id="1"/>
    <w:bookmarkEnd w:id="2"/>
    <w:bookmarkEnd w:id="3"/>
    <w:p w14:paraId="59DCA672" w14:textId="77777777" w:rsidR="00086C93" w:rsidRPr="003D7057" w:rsidRDefault="00086C93">
      <w:pPr>
        <w:jc w:val="both"/>
        <w:rPr>
          <w:rFonts w:cs="Times New Roman"/>
        </w:rPr>
      </w:pPr>
    </w:p>
    <w:p w14:paraId="51DE4B8F" w14:textId="77777777" w:rsidR="00A96D25" w:rsidRPr="003D7057" w:rsidRDefault="00A96D25">
      <w:pPr>
        <w:jc w:val="both"/>
        <w:rPr>
          <w:rFonts w:cs="Times New Roman"/>
          <w:b/>
          <w:bCs/>
        </w:rPr>
      </w:pPr>
    </w:p>
    <w:p w14:paraId="3967284E" w14:textId="0258978D" w:rsidR="00086C93" w:rsidRPr="003D7057" w:rsidRDefault="00086C93">
      <w:pPr>
        <w:jc w:val="both"/>
        <w:rPr>
          <w:rFonts w:cs="Times New Roman"/>
          <w:b/>
          <w:bCs/>
        </w:rPr>
      </w:pPr>
      <w:r w:rsidRPr="003D7057">
        <w:rPr>
          <w:rFonts w:cs="Times New Roman"/>
          <w:b/>
          <w:bCs/>
        </w:rPr>
        <w:lastRenderedPageBreak/>
        <w:t>Z výše uvedené celkové ceny díla činí cena části díla -  stavební úpravy gastronomického provozu ve 2.</w:t>
      </w:r>
      <w:r w:rsidR="003D7057" w:rsidRPr="003D7057">
        <w:rPr>
          <w:rFonts w:cs="Times New Roman"/>
          <w:b/>
          <w:bCs/>
        </w:rPr>
        <w:t xml:space="preserve"> </w:t>
      </w:r>
      <w:r w:rsidRPr="003D7057">
        <w:rPr>
          <w:rFonts w:cs="Times New Roman"/>
          <w:b/>
          <w:bCs/>
        </w:rPr>
        <w:t>NP Pavilonu J</w:t>
      </w:r>
      <w:r w:rsidR="009C75EE" w:rsidRPr="003D7057">
        <w:rPr>
          <w:rFonts w:cs="Times New Roman"/>
          <w:b/>
          <w:bCs/>
        </w:rPr>
        <w:t>:</w:t>
      </w:r>
    </w:p>
    <w:p w14:paraId="38A16DC1" w14:textId="77777777" w:rsidR="00086C93" w:rsidRPr="003D7057" w:rsidRDefault="00086C93">
      <w:pPr>
        <w:jc w:val="both"/>
        <w:rPr>
          <w:rFonts w:cs="Times New Roman"/>
          <w:b/>
          <w:bCs/>
        </w:rPr>
      </w:pPr>
    </w:p>
    <w:p w14:paraId="555FE9B0" w14:textId="07CE1A95" w:rsidR="00086C93" w:rsidRPr="003D7057" w:rsidRDefault="00086C93" w:rsidP="004224F4">
      <w:pPr>
        <w:tabs>
          <w:tab w:val="left" w:pos="6237"/>
        </w:tabs>
        <w:jc w:val="both"/>
        <w:rPr>
          <w:rFonts w:cs="Times New Roman"/>
        </w:rPr>
      </w:pPr>
      <w:bookmarkStart w:id="4" w:name="_Hlk167166619"/>
      <w:r w:rsidRPr="003D7057">
        <w:rPr>
          <w:rFonts w:cs="Times New Roman"/>
        </w:rPr>
        <w:t>Cena díla celk</w:t>
      </w:r>
      <w:r w:rsidR="004224F4" w:rsidRPr="003D7057">
        <w:rPr>
          <w:rFonts w:cs="Times New Roman"/>
        </w:rPr>
        <w:t xml:space="preserve">em dle </w:t>
      </w:r>
      <w:proofErr w:type="gramStart"/>
      <w:r w:rsidR="004224F4" w:rsidRPr="003D7057">
        <w:rPr>
          <w:rFonts w:cs="Times New Roman"/>
        </w:rPr>
        <w:t>základní</w:t>
      </w:r>
      <w:proofErr w:type="gramEnd"/>
      <w:r w:rsidR="004224F4" w:rsidRPr="003D7057">
        <w:rPr>
          <w:rFonts w:cs="Times New Roman"/>
        </w:rPr>
        <w:t xml:space="preserve"> SOD</w:t>
      </w:r>
      <w:r w:rsidR="00982213" w:rsidRPr="003D7057">
        <w:rPr>
          <w:rFonts w:cs="Times New Roman"/>
        </w:rPr>
        <w:t xml:space="preserve"> činí</w:t>
      </w:r>
      <w:r w:rsidR="004224F4" w:rsidRPr="003D7057">
        <w:rPr>
          <w:rFonts w:cs="Times New Roman"/>
        </w:rPr>
        <w:t>:</w:t>
      </w:r>
      <w:r w:rsidR="004224F4" w:rsidRPr="003D7057">
        <w:rPr>
          <w:rFonts w:cs="Times New Roman"/>
        </w:rPr>
        <w:tab/>
      </w:r>
      <w:r w:rsidRPr="003D7057">
        <w:rPr>
          <w:rFonts w:cs="Times New Roman"/>
          <w:b/>
        </w:rPr>
        <w:t>1 968 426,93 Kč bez DPH</w:t>
      </w:r>
    </w:p>
    <w:p w14:paraId="5B94E90A" w14:textId="3ACEC87E" w:rsidR="00086C93" w:rsidRPr="003D7057" w:rsidRDefault="00086C93" w:rsidP="004224F4">
      <w:pPr>
        <w:tabs>
          <w:tab w:val="left" w:pos="6237"/>
          <w:tab w:val="left" w:pos="6521"/>
        </w:tabs>
        <w:jc w:val="both"/>
        <w:rPr>
          <w:rFonts w:cs="Times New Roman"/>
        </w:rPr>
      </w:pPr>
      <w:r w:rsidRPr="003D7057">
        <w:rPr>
          <w:rFonts w:cs="Times New Roman"/>
        </w:rPr>
        <w:t xml:space="preserve">Cena víceprací a </w:t>
      </w:r>
      <w:proofErr w:type="spellStart"/>
      <w:r w:rsidRPr="003D7057">
        <w:rPr>
          <w:rFonts w:cs="Times New Roman"/>
        </w:rPr>
        <w:t>méněprací</w:t>
      </w:r>
      <w:proofErr w:type="spellEnd"/>
      <w:r w:rsidRPr="003D7057">
        <w:rPr>
          <w:rFonts w:cs="Times New Roman"/>
        </w:rPr>
        <w:t xml:space="preserve"> dle Dodatku č. 1 č</w:t>
      </w:r>
      <w:r w:rsidR="004224F4" w:rsidRPr="003D7057">
        <w:rPr>
          <w:rFonts w:cs="Times New Roman"/>
        </w:rPr>
        <w:t>iní:</w:t>
      </w:r>
      <w:r w:rsidR="004224F4" w:rsidRPr="003D7057">
        <w:rPr>
          <w:rFonts w:cs="Times New Roman"/>
        </w:rPr>
        <w:tab/>
      </w:r>
      <w:r w:rsidR="004224F4" w:rsidRPr="003D7057">
        <w:rPr>
          <w:rFonts w:cs="Times New Roman"/>
        </w:rPr>
        <w:tab/>
      </w:r>
      <w:r w:rsidR="009C75EE" w:rsidRPr="003D7057">
        <w:rPr>
          <w:rFonts w:cs="Times New Roman"/>
        </w:rPr>
        <w:t>16 013,20</w:t>
      </w:r>
      <w:r w:rsidRPr="003D7057">
        <w:rPr>
          <w:rFonts w:cs="Times New Roman"/>
        </w:rPr>
        <w:t xml:space="preserve"> Kč bez DPH</w:t>
      </w:r>
    </w:p>
    <w:p w14:paraId="072E12A4" w14:textId="39D201C0" w:rsidR="004224F4" w:rsidRPr="003D7057" w:rsidRDefault="004224F4" w:rsidP="004224F4">
      <w:pPr>
        <w:tabs>
          <w:tab w:val="left" w:pos="6237"/>
        </w:tabs>
        <w:jc w:val="both"/>
        <w:rPr>
          <w:rFonts w:cs="Times New Roman"/>
        </w:rPr>
      </w:pPr>
      <w:r w:rsidRPr="003D7057">
        <w:rPr>
          <w:rFonts w:cs="Times New Roman"/>
        </w:rPr>
        <w:t>Cena díla celkem dle zákl. SOD, vč. Dodatku č. 1 činí:</w:t>
      </w:r>
      <w:r w:rsidRPr="003D7057">
        <w:rPr>
          <w:rFonts w:cs="Times New Roman"/>
        </w:rPr>
        <w:tab/>
      </w:r>
      <w:r w:rsidRPr="003D7057">
        <w:rPr>
          <w:rFonts w:cs="Times New Roman"/>
          <w:b/>
        </w:rPr>
        <w:t>1 984 440,13 Kč bez DPH</w:t>
      </w:r>
    </w:p>
    <w:p w14:paraId="7ABD183E" w14:textId="3DDFACDA" w:rsidR="00086C93" w:rsidRPr="003D7057" w:rsidRDefault="00086C93" w:rsidP="00982213">
      <w:pPr>
        <w:tabs>
          <w:tab w:val="left" w:pos="6379"/>
          <w:tab w:val="left" w:pos="6521"/>
        </w:tabs>
        <w:jc w:val="both"/>
        <w:rPr>
          <w:rFonts w:cs="Times New Roman"/>
        </w:rPr>
      </w:pPr>
      <w:r w:rsidRPr="003D7057">
        <w:rPr>
          <w:rFonts w:cs="Times New Roman"/>
        </w:rPr>
        <w:t xml:space="preserve">Cena víceprací a </w:t>
      </w:r>
      <w:proofErr w:type="spellStart"/>
      <w:r w:rsidRPr="003D7057">
        <w:rPr>
          <w:rFonts w:cs="Times New Roman"/>
        </w:rPr>
        <w:t>méněprací</w:t>
      </w:r>
      <w:proofErr w:type="spellEnd"/>
      <w:r w:rsidRPr="003D7057">
        <w:rPr>
          <w:rFonts w:cs="Times New Roman"/>
        </w:rPr>
        <w:t xml:space="preserve"> dle Dodatku č. 2 činí:</w:t>
      </w:r>
      <w:r w:rsidR="004224F4" w:rsidRPr="003D7057">
        <w:rPr>
          <w:rFonts w:cs="Times New Roman"/>
        </w:rPr>
        <w:tab/>
      </w:r>
      <w:r w:rsidR="00982213" w:rsidRPr="003D7057">
        <w:rPr>
          <w:rFonts w:cs="Times New Roman"/>
        </w:rPr>
        <w:t xml:space="preserve"> </w:t>
      </w:r>
      <w:r w:rsidR="00CE3B19" w:rsidRPr="003D7057">
        <w:rPr>
          <w:rFonts w:cs="Times New Roman"/>
        </w:rPr>
        <w:t>105 195,97 Kč bez DPH</w:t>
      </w:r>
    </w:p>
    <w:p w14:paraId="0193126F" w14:textId="77777777" w:rsidR="00932AAB" w:rsidRPr="003D7057" w:rsidRDefault="00932AAB" w:rsidP="00086C93">
      <w:pPr>
        <w:jc w:val="both"/>
        <w:rPr>
          <w:rFonts w:cs="Times New Roman"/>
        </w:rPr>
      </w:pPr>
    </w:p>
    <w:p w14:paraId="2BB972F6" w14:textId="4FAFEF35" w:rsidR="00CE3B19" w:rsidRPr="003D7057" w:rsidRDefault="003D7057" w:rsidP="004224F4">
      <w:pPr>
        <w:tabs>
          <w:tab w:val="left" w:pos="6237"/>
        </w:tabs>
        <w:jc w:val="both"/>
        <w:rPr>
          <w:rFonts w:cs="Times New Roman"/>
        </w:rPr>
      </w:pPr>
      <w:r w:rsidRPr="003D7057">
        <w:rPr>
          <w:rFonts w:cs="Times New Roman"/>
        </w:rPr>
        <w:t>Cena díla celkem dle SO</w:t>
      </w:r>
      <w:r w:rsidR="00932AAB" w:rsidRPr="003D7057">
        <w:rPr>
          <w:rFonts w:cs="Times New Roman"/>
        </w:rPr>
        <w:t xml:space="preserve">D, včetně dodatku č. </w:t>
      </w:r>
      <w:r w:rsidR="000924B6" w:rsidRPr="003D7057">
        <w:rPr>
          <w:rFonts w:cs="Times New Roman"/>
        </w:rPr>
        <w:t xml:space="preserve">1 a </w:t>
      </w:r>
      <w:r w:rsidR="00932AAB" w:rsidRPr="003D7057">
        <w:rPr>
          <w:rFonts w:cs="Times New Roman"/>
        </w:rPr>
        <w:t>2</w:t>
      </w:r>
      <w:r w:rsidR="00A96D25" w:rsidRPr="003D7057">
        <w:rPr>
          <w:rFonts w:cs="Times New Roman"/>
        </w:rPr>
        <w:t xml:space="preserve"> činí</w:t>
      </w:r>
      <w:r w:rsidR="00932AAB" w:rsidRPr="003D7057">
        <w:rPr>
          <w:rFonts w:cs="Times New Roman"/>
        </w:rPr>
        <w:t>:</w:t>
      </w:r>
      <w:r w:rsidR="004224F4" w:rsidRPr="003D7057">
        <w:rPr>
          <w:rFonts w:cs="Times New Roman"/>
        </w:rPr>
        <w:tab/>
      </w:r>
      <w:r w:rsidR="00CE3B19" w:rsidRPr="003D7057">
        <w:rPr>
          <w:rFonts w:cs="Times New Roman"/>
          <w:b/>
        </w:rPr>
        <w:t>2</w:t>
      </w:r>
      <w:r w:rsidR="00B3017B" w:rsidRPr="003D7057">
        <w:rPr>
          <w:rFonts w:cs="Times New Roman"/>
          <w:b/>
        </w:rPr>
        <w:t> </w:t>
      </w:r>
      <w:r w:rsidR="00CE3B19" w:rsidRPr="003D7057">
        <w:rPr>
          <w:rFonts w:cs="Times New Roman"/>
          <w:b/>
        </w:rPr>
        <w:t>089</w:t>
      </w:r>
      <w:r w:rsidR="00B3017B" w:rsidRPr="003D7057">
        <w:rPr>
          <w:rFonts w:cs="Times New Roman"/>
          <w:b/>
        </w:rPr>
        <w:t> 636,10 Kč bez DPH</w:t>
      </w:r>
    </w:p>
    <w:p w14:paraId="7624E384" w14:textId="675D4EB0" w:rsidR="00B3017B" w:rsidRPr="003D7057" w:rsidRDefault="004224F4" w:rsidP="00982213">
      <w:pPr>
        <w:tabs>
          <w:tab w:val="left" w:pos="6379"/>
          <w:tab w:val="left" w:pos="6521"/>
        </w:tabs>
        <w:jc w:val="both"/>
        <w:rPr>
          <w:rFonts w:cs="Times New Roman"/>
        </w:rPr>
      </w:pPr>
      <w:r w:rsidRPr="003D7057">
        <w:rPr>
          <w:rFonts w:cs="Times New Roman"/>
        </w:rPr>
        <w:t xml:space="preserve">DPH </w:t>
      </w:r>
      <w:r w:rsidR="001E0065" w:rsidRPr="003D7057">
        <w:rPr>
          <w:rFonts w:cs="Times New Roman"/>
        </w:rPr>
        <w:t>21</w:t>
      </w:r>
      <w:r w:rsidRPr="003D7057">
        <w:rPr>
          <w:rFonts w:cs="Times New Roman"/>
        </w:rPr>
        <w:t xml:space="preserve"> </w:t>
      </w:r>
      <w:r w:rsidR="001E0065" w:rsidRPr="003D7057">
        <w:rPr>
          <w:rFonts w:cs="Times New Roman"/>
        </w:rPr>
        <w:t>%</w:t>
      </w:r>
      <w:r w:rsidRPr="003D7057">
        <w:rPr>
          <w:rFonts w:cs="Times New Roman"/>
        </w:rPr>
        <w:t xml:space="preserve"> činí:</w:t>
      </w:r>
      <w:r w:rsidR="00982213" w:rsidRPr="003D7057">
        <w:rPr>
          <w:rFonts w:cs="Times New Roman"/>
        </w:rPr>
        <w:tab/>
        <w:t xml:space="preserve"> </w:t>
      </w:r>
      <w:r w:rsidR="00B3017B" w:rsidRPr="003D7057">
        <w:rPr>
          <w:rFonts w:cs="Times New Roman"/>
        </w:rPr>
        <w:t>438 823,58 Kč</w:t>
      </w:r>
    </w:p>
    <w:p w14:paraId="5D733F1F" w14:textId="296536D7" w:rsidR="001E0065" w:rsidRPr="003D7057" w:rsidRDefault="001E0065" w:rsidP="00982213">
      <w:pPr>
        <w:tabs>
          <w:tab w:val="left" w:pos="6237"/>
        </w:tabs>
        <w:jc w:val="both"/>
        <w:rPr>
          <w:rFonts w:cs="Times New Roman"/>
        </w:rPr>
      </w:pPr>
      <w:r w:rsidRPr="003D7057">
        <w:rPr>
          <w:rFonts w:cs="Times New Roman"/>
        </w:rPr>
        <w:t xml:space="preserve">Cena </w:t>
      </w:r>
      <w:r w:rsidR="00982213" w:rsidRPr="003D7057">
        <w:rPr>
          <w:rFonts w:cs="Times New Roman"/>
        </w:rPr>
        <w:t xml:space="preserve">díla celkem </w:t>
      </w:r>
      <w:r w:rsidRPr="003D7057">
        <w:rPr>
          <w:rFonts w:cs="Times New Roman"/>
        </w:rPr>
        <w:t>včetně DPH</w:t>
      </w:r>
      <w:r w:rsidR="00982213" w:rsidRPr="003D7057">
        <w:rPr>
          <w:rFonts w:cs="Times New Roman"/>
        </w:rPr>
        <w:t xml:space="preserve"> činí:</w:t>
      </w:r>
      <w:r w:rsidR="00982213" w:rsidRPr="003D7057">
        <w:rPr>
          <w:rFonts w:cs="Times New Roman"/>
        </w:rPr>
        <w:tab/>
      </w:r>
      <w:r w:rsidR="00B3017B" w:rsidRPr="003D7057">
        <w:rPr>
          <w:rFonts w:cs="Times New Roman"/>
          <w:b/>
        </w:rPr>
        <w:t>2</w:t>
      </w:r>
      <w:r w:rsidR="00982213" w:rsidRPr="003D7057">
        <w:rPr>
          <w:rFonts w:cs="Times New Roman"/>
          <w:b/>
        </w:rPr>
        <w:t> 528 459,68 Kč</w:t>
      </w:r>
    </w:p>
    <w:p w14:paraId="0E7527D2" w14:textId="77777777" w:rsidR="001E0065" w:rsidRPr="003D7057" w:rsidRDefault="001E0065" w:rsidP="00932AAB">
      <w:pPr>
        <w:jc w:val="both"/>
        <w:rPr>
          <w:rFonts w:cs="Times New Roman"/>
        </w:rPr>
      </w:pPr>
    </w:p>
    <w:bookmarkEnd w:id="4"/>
    <w:p w14:paraId="29262A1A" w14:textId="77777777" w:rsidR="00932AAB" w:rsidRPr="003D7057" w:rsidRDefault="00932AAB" w:rsidP="009C75EE">
      <w:pPr>
        <w:jc w:val="both"/>
        <w:rPr>
          <w:rFonts w:cs="Times New Roman"/>
        </w:rPr>
      </w:pPr>
    </w:p>
    <w:p w14:paraId="28B2E707" w14:textId="4F59AB41" w:rsidR="00EB17EE" w:rsidRPr="003D7057" w:rsidRDefault="00F52B77" w:rsidP="009C75EE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</w:t>
      </w:r>
      <w:r w:rsidR="00B314FA" w:rsidRPr="003D7057">
        <w:rPr>
          <w:rFonts w:cs="Times New Roman"/>
          <w:b/>
          <w:bCs/>
        </w:rPr>
        <w:t>videnční listy změny stavby</w:t>
      </w:r>
      <w:r w:rsidR="003D7057" w:rsidRPr="003D705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(ZL) </w:t>
      </w:r>
      <w:r w:rsidR="003D7057" w:rsidRPr="003D7057">
        <w:rPr>
          <w:rFonts w:cs="Times New Roman"/>
          <w:b/>
          <w:bCs/>
        </w:rPr>
        <w:t>č. 5-</w:t>
      </w:r>
      <w:r w:rsidR="00E7756C" w:rsidRPr="003D7057">
        <w:rPr>
          <w:rFonts w:cs="Times New Roman"/>
          <w:b/>
          <w:bCs/>
        </w:rPr>
        <w:t>7</w:t>
      </w:r>
      <w:r>
        <w:rPr>
          <w:rFonts w:cs="Times New Roman"/>
          <w:b/>
          <w:bCs/>
        </w:rPr>
        <w:t>, týkající se části díla</w:t>
      </w:r>
      <w:r w:rsidR="001E26EA" w:rsidRPr="003D7057">
        <w:rPr>
          <w:rFonts w:cs="Times New Roman"/>
          <w:b/>
          <w:bCs/>
        </w:rPr>
        <w:t xml:space="preserve"> stavební úpravy gastronomického provozu v 2.</w:t>
      </w:r>
      <w:r w:rsidR="003D7057" w:rsidRPr="003D7057">
        <w:rPr>
          <w:rFonts w:cs="Times New Roman"/>
          <w:b/>
          <w:bCs/>
        </w:rPr>
        <w:t xml:space="preserve"> </w:t>
      </w:r>
      <w:r w:rsidR="001E26EA" w:rsidRPr="003D7057">
        <w:rPr>
          <w:rFonts w:cs="Times New Roman"/>
          <w:b/>
          <w:bCs/>
        </w:rPr>
        <w:t>NP Pavilonu J</w:t>
      </w:r>
      <w:r>
        <w:rPr>
          <w:rFonts w:cs="Times New Roman"/>
          <w:b/>
          <w:bCs/>
        </w:rPr>
        <w:t>,</w:t>
      </w:r>
      <w:r w:rsidR="003D7057" w:rsidRPr="003D7057">
        <w:rPr>
          <w:rFonts w:cs="Times New Roman"/>
          <w:b/>
          <w:bCs/>
        </w:rPr>
        <w:t xml:space="preserve"> jsou</w:t>
      </w:r>
      <w:r w:rsidR="001E26EA" w:rsidRPr="003D7057">
        <w:rPr>
          <w:rFonts w:cs="Times New Roman"/>
          <w:b/>
          <w:bCs/>
        </w:rPr>
        <w:t xml:space="preserve"> nedílnou přílohou č. 1 této smlouvy.</w:t>
      </w:r>
    </w:p>
    <w:p w14:paraId="58B5E0F0" w14:textId="77777777" w:rsidR="006418D3" w:rsidRPr="003D7057" w:rsidRDefault="006418D3" w:rsidP="009C75EE">
      <w:pPr>
        <w:jc w:val="both"/>
        <w:rPr>
          <w:rFonts w:cs="Times New Roman"/>
          <w:b/>
          <w:bCs/>
        </w:rPr>
      </w:pPr>
    </w:p>
    <w:p w14:paraId="7255BD39" w14:textId="7777777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  <w:b/>
          <w:bCs/>
        </w:rPr>
        <w:tab/>
      </w:r>
      <w:r w:rsidRPr="003D7057">
        <w:rPr>
          <w:rFonts w:cs="Times New Roman"/>
        </w:rPr>
        <w:tab/>
      </w:r>
    </w:p>
    <w:p w14:paraId="33D455EA" w14:textId="77777777" w:rsidR="001E0065" w:rsidRPr="003D7057" w:rsidRDefault="001E0065">
      <w:pPr>
        <w:jc w:val="both"/>
        <w:rPr>
          <w:rFonts w:cs="Times New Roman"/>
        </w:rPr>
      </w:pPr>
    </w:p>
    <w:p w14:paraId="5E49310F" w14:textId="77777777" w:rsidR="00EB17EE" w:rsidRPr="003D7057" w:rsidRDefault="00EB17EE" w:rsidP="00DD47C3">
      <w:pPr>
        <w:numPr>
          <w:ilvl w:val="0"/>
          <w:numId w:val="3"/>
        </w:numPr>
        <w:jc w:val="center"/>
        <w:rPr>
          <w:rFonts w:cs="Times New Roman"/>
        </w:rPr>
      </w:pPr>
    </w:p>
    <w:p w14:paraId="46C6D8D2" w14:textId="08B6E72E" w:rsidR="003404CB" w:rsidRPr="003D7057" w:rsidRDefault="001E26EA" w:rsidP="00BD3DD2">
      <w:pPr>
        <w:pBdr>
          <w:bottom w:val="single" w:sz="4" w:space="1" w:color="auto"/>
        </w:pBdr>
        <w:ind w:firstLine="12"/>
        <w:jc w:val="center"/>
        <w:rPr>
          <w:rFonts w:cs="Times New Roman"/>
          <w:b/>
        </w:rPr>
      </w:pPr>
      <w:r w:rsidRPr="003D7057">
        <w:rPr>
          <w:rFonts w:cs="Times New Roman"/>
          <w:b/>
        </w:rPr>
        <w:t>Závěrečná ujednání</w:t>
      </w:r>
    </w:p>
    <w:p w14:paraId="599B78C4" w14:textId="77777777" w:rsidR="0095047B" w:rsidRPr="003D7057" w:rsidRDefault="0095047B">
      <w:pPr>
        <w:ind w:firstLine="12"/>
        <w:jc w:val="both"/>
        <w:rPr>
          <w:rFonts w:cs="Times New Roman"/>
        </w:rPr>
      </w:pPr>
    </w:p>
    <w:p w14:paraId="0426C957" w14:textId="5897FB95" w:rsidR="00EB17EE" w:rsidRPr="003D7057" w:rsidRDefault="001E26EA">
      <w:pPr>
        <w:ind w:firstLine="12"/>
        <w:jc w:val="both"/>
        <w:rPr>
          <w:rFonts w:cs="Times New Roman"/>
        </w:rPr>
      </w:pPr>
      <w:r w:rsidRPr="003D7057">
        <w:rPr>
          <w:rFonts w:cs="Times New Roman"/>
        </w:rPr>
        <w:t>Jiná ustanovení smlouvy o dílo č. KRN/SOD/22/2023 ze dne 29.</w:t>
      </w:r>
      <w:r w:rsidR="008D0233" w:rsidRPr="003D7057">
        <w:rPr>
          <w:rFonts w:cs="Times New Roman"/>
        </w:rPr>
        <w:t xml:space="preserve"> </w:t>
      </w:r>
      <w:r w:rsidRPr="003D7057">
        <w:rPr>
          <w:rFonts w:cs="Times New Roman"/>
        </w:rPr>
        <w:t>11.</w:t>
      </w:r>
      <w:r w:rsidR="008D0233" w:rsidRPr="003D7057">
        <w:rPr>
          <w:rFonts w:cs="Times New Roman"/>
        </w:rPr>
        <w:t xml:space="preserve"> </w:t>
      </w:r>
      <w:r w:rsidRPr="003D7057">
        <w:rPr>
          <w:rFonts w:cs="Times New Roman"/>
        </w:rPr>
        <w:t>2023 se nemění.</w:t>
      </w:r>
    </w:p>
    <w:p w14:paraId="5F06C71A" w14:textId="77777777" w:rsidR="00EB17EE" w:rsidRPr="003D7057" w:rsidRDefault="00EB17EE">
      <w:pPr>
        <w:ind w:firstLine="12"/>
        <w:jc w:val="both"/>
        <w:rPr>
          <w:rFonts w:cs="Times New Roman"/>
        </w:rPr>
      </w:pPr>
    </w:p>
    <w:p w14:paraId="221108A3" w14:textId="41B29D25" w:rsidR="00EB17EE" w:rsidRPr="003D7057" w:rsidRDefault="001E26EA">
      <w:pPr>
        <w:ind w:firstLine="12"/>
        <w:jc w:val="both"/>
        <w:rPr>
          <w:rFonts w:cs="Times New Roman"/>
        </w:rPr>
      </w:pPr>
      <w:r w:rsidRPr="003D7057">
        <w:rPr>
          <w:rFonts w:cs="Times New Roman"/>
        </w:rPr>
        <w:t>Smluvní strany souhlasně prohlašují, že změna ujednání ceny za dílo byla způsobena nepředvídatelnou okolností spočívající v</w:t>
      </w:r>
      <w:r w:rsidR="003166B6" w:rsidRPr="003D7057">
        <w:rPr>
          <w:rFonts w:cs="Times New Roman"/>
        </w:rPr>
        <w:t xml:space="preserve"> pozastavení prací </w:t>
      </w:r>
      <w:r w:rsidR="00874B8E" w:rsidRPr="003D7057">
        <w:rPr>
          <w:rFonts w:cs="Times New Roman"/>
        </w:rPr>
        <w:t xml:space="preserve">ze strany investora </w:t>
      </w:r>
      <w:r w:rsidR="003166B6" w:rsidRPr="003D7057">
        <w:rPr>
          <w:rFonts w:cs="Times New Roman"/>
        </w:rPr>
        <w:t>v části probíhajících stavebních úprav.</w:t>
      </w:r>
      <w:r w:rsidRPr="003D7057">
        <w:rPr>
          <w:rFonts w:cs="Times New Roman"/>
        </w:rPr>
        <w:t xml:space="preserve"> </w:t>
      </w:r>
    </w:p>
    <w:p w14:paraId="0285270A" w14:textId="77777777" w:rsidR="00EB17EE" w:rsidRPr="003D7057" w:rsidRDefault="00EB17EE">
      <w:pPr>
        <w:ind w:firstLine="12"/>
        <w:jc w:val="both"/>
        <w:rPr>
          <w:rFonts w:cs="Times New Roman"/>
        </w:rPr>
      </w:pPr>
    </w:p>
    <w:p w14:paraId="49376B98" w14:textId="40D67002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>Tento dodatek nabývá platnosti dnem podpisu obou smluvních stra</w:t>
      </w:r>
      <w:r w:rsidR="003D7057" w:rsidRPr="003D7057">
        <w:rPr>
          <w:rFonts w:cs="Times New Roman"/>
        </w:rPr>
        <w:t>n a účinnosti dnem zveřejnění v </w:t>
      </w:r>
      <w:r w:rsidRPr="003D7057">
        <w:rPr>
          <w:rFonts w:cs="Times New Roman"/>
        </w:rPr>
        <w:t xml:space="preserve">registru smluv ve smyslu zákona č. 340/2015 Sb., o registru smluv. </w:t>
      </w:r>
    </w:p>
    <w:p w14:paraId="6E279291" w14:textId="77777777" w:rsidR="00EB17EE" w:rsidRPr="003D7057" w:rsidRDefault="00EB17EE">
      <w:pPr>
        <w:jc w:val="both"/>
        <w:rPr>
          <w:rFonts w:cs="Times New Roman"/>
        </w:rPr>
      </w:pPr>
    </w:p>
    <w:p w14:paraId="7F2EA82D" w14:textId="7777777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 xml:space="preserve">Tento dodatek </w:t>
      </w:r>
      <w:r w:rsidR="00F72B97" w:rsidRPr="003D7057">
        <w:rPr>
          <w:rFonts w:cs="Times New Roman"/>
        </w:rPr>
        <w:t>je uzavírán elektronicky.</w:t>
      </w:r>
    </w:p>
    <w:p w14:paraId="32F9128A" w14:textId="77777777" w:rsidR="006418D3" w:rsidRPr="003D7057" w:rsidRDefault="006418D3">
      <w:pPr>
        <w:jc w:val="both"/>
        <w:rPr>
          <w:rFonts w:cs="Times New Roman"/>
          <w:sz w:val="21"/>
          <w:szCs w:val="21"/>
        </w:rPr>
      </w:pPr>
    </w:p>
    <w:p w14:paraId="471525B0" w14:textId="77777777" w:rsidR="006418D3" w:rsidRPr="003D7057" w:rsidRDefault="006418D3">
      <w:pPr>
        <w:jc w:val="both"/>
        <w:rPr>
          <w:rFonts w:cs="Times New Roman"/>
          <w:sz w:val="21"/>
          <w:szCs w:val="21"/>
        </w:rPr>
      </w:pPr>
    </w:p>
    <w:p w14:paraId="52A2FC44" w14:textId="77777777" w:rsidR="006418D3" w:rsidRPr="003D7057" w:rsidRDefault="006418D3">
      <w:pPr>
        <w:jc w:val="both"/>
        <w:rPr>
          <w:rFonts w:cs="Times New Roman"/>
          <w:sz w:val="21"/>
          <w:szCs w:val="21"/>
        </w:rPr>
      </w:pPr>
    </w:p>
    <w:p w14:paraId="3E30BE35" w14:textId="6B428808" w:rsidR="00EB17EE" w:rsidRPr="003D7057" w:rsidRDefault="00B27ED0">
      <w:pPr>
        <w:jc w:val="both"/>
        <w:rPr>
          <w:rFonts w:cs="Times New Roman"/>
        </w:rPr>
      </w:pPr>
      <w:r>
        <w:rPr>
          <w:rFonts w:cs="Times New Roman"/>
        </w:rPr>
        <w:t>V Krnově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 Opavě</w:t>
      </w:r>
      <w:r w:rsidR="001E26EA" w:rsidRPr="003D7057">
        <w:rPr>
          <w:rFonts w:cs="Times New Roman"/>
        </w:rPr>
        <w:t xml:space="preserve"> </w:t>
      </w:r>
      <w:r w:rsidR="001E26EA" w:rsidRPr="003D7057">
        <w:rPr>
          <w:rFonts w:cs="Times New Roman"/>
        </w:rPr>
        <w:tab/>
      </w:r>
      <w:r w:rsidR="001E26EA" w:rsidRPr="003D7057">
        <w:rPr>
          <w:rFonts w:cs="Times New Roman"/>
        </w:rPr>
        <w:tab/>
      </w:r>
      <w:r w:rsidR="001E26EA" w:rsidRPr="003D7057">
        <w:rPr>
          <w:rFonts w:cs="Times New Roman"/>
        </w:rPr>
        <w:tab/>
      </w:r>
      <w:r w:rsidR="001E26EA" w:rsidRPr="003D7057">
        <w:rPr>
          <w:rFonts w:cs="Times New Roman"/>
        </w:rPr>
        <w:tab/>
      </w:r>
      <w:r w:rsidR="001E26EA" w:rsidRPr="003D7057">
        <w:rPr>
          <w:rFonts w:cs="Times New Roman"/>
        </w:rPr>
        <w:tab/>
      </w:r>
      <w:r w:rsidR="001E26EA" w:rsidRPr="003D7057">
        <w:rPr>
          <w:rFonts w:cs="Times New Roman"/>
        </w:rPr>
        <w:tab/>
      </w:r>
      <w:r w:rsidR="001E26EA" w:rsidRPr="003D7057">
        <w:rPr>
          <w:rFonts w:cs="Times New Roman"/>
        </w:rPr>
        <w:tab/>
      </w:r>
    </w:p>
    <w:p w14:paraId="6EFDC4F4" w14:textId="77777777" w:rsidR="00EB17EE" w:rsidRPr="003D7057" w:rsidRDefault="00EB17EE">
      <w:pPr>
        <w:jc w:val="both"/>
        <w:rPr>
          <w:rFonts w:cs="Times New Roman"/>
        </w:rPr>
      </w:pPr>
    </w:p>
    <w:p w14:paraId="1879AC58" w14:textId="77777777" w:rsidR="00EB17EE" w:rsidRPr="003D7057" w:rsidRDefault="00EB17EE">
      <w:pPr>
        <w:jc w:val="both"/>
        <w:rPr>
          <w:rFonts w:cs="Times New Roman"/>
        </w:rPr>
      </w:pPr>
    </w:p>
    <w:p w14:paraId="0ED56E6F" w14:textId="726B48FE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>Objednatel:</w:t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  <w:t>Zho</w:t>
      </w:r>
      <w:r w:rsidR="003D7057" w:rsidRPr="003D7057">
        <w:rPr>
          <w:rFonts w:cs="Times New Roman"/>
        </w:rPr>
        <w:t>tovitel</w:t>
      </w:r>
      <w:r w:rsidRPr="003D7057">
        <w:rPr>
          <w:rFonts w:cs="Times New Roman"/>
        </w:rPr>
        <w:t>:</w:t>
      </w:r>
    </w:p>
    <w:p w14:paraId="2CFA5039" w14:textId="7C119C75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  <w:b/>
          <w:bCs/>
        </w:rPr>
        <w:t xml:space="preserve">Sdružené </w:t>
      </w:r>
      <w:r w:rsidR="003D7057">
        <w:rPr>
          <w:rFonts w:cs="Times New Roman"/>
          <w:b/>
          <w:bCs/>
        </w:rPr>
        <w:t>zdravotnické zařízení Krnov,</w:t>
      </w:r>
      <w:r w:rsidR="003D7057">
        <w:rPr>
          <w:rFonts w:cs="Times New Roman"/>
          <w:b/>
          <w:bCs/>
        </w:rPr>
        <w:tab/>
      </w:r>
      <w:r w:rsidR="003D7057">
        <w:rPr>
          <w:rFonts w:cs="Times New Roman"/>
          <w:b/>
          <w:bCs/>
        </w:rPr>
        <w:tab/>
      </w:r>
      <w:r w:rsidR="003D7057">
        <w:rPr>
          <w:rFonts w:cs="Times New Roman"/>
          <w:b/>
          <w:bCs/>
        </w:rPr>
        <w:tab/>
      </w:r>
      <w:r w:rsidRPr="003D7057">
        <w:rPr>
          <w:rFonts w:cs="Times New Roman"/>
          <w:b/>
          <w:bCs/>
        </w:rPr>
        <w:t>RENESA – stavební firma s.r.o.</w:t>
      </w:r>
    </w:p>
    <w:p w14:paraId="19E46184" w14:textId="77777777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  <w:b/>
          <w:bCs/>
        </w:rPr>
        <w:t>příspěvková organizace</w:t>
      </w:r>
      <w:r w:rsidRPr="003D7057">
        <w:rPr>
          <w:rFonts w:cs="Times New Roman"/>
          <w:b/>
          <w:bCs/>
        </w:rPr>
        <w:tab/>
      </w:r>
      <w:r w:rsidRPr="003D7057">
        <w:rPr>
          <w:rFonts w:cs="Times New Roman"/>
          <w:b/>
          <w:bCs/>
        </w:rPr>
        <w:tab/>
      </w:r>
      <w:r w:rsidRPr="003D7057">
        <w:rPr>
          <w:rFonts w:cs="Times New Roman"/>
          <w:b/>
          <w:bCs/>
        </w:rPr>
        <w:tab/>
      </w:r>
      <w:r w:rsidRPr="003D7057">
        <w:rPr>
          <w:rFonts w:cs="Times New Roman"/>
          <w:b/>
          <w:bCs/>
        </w:rPr>
        <w:tab/>
      </w:r>
      <w:r w:rsidRPr="003D7057">
        <w:rPr>
          <w:rFonts w:cs="Times New Roman"/>
          <w:b/>
          <w:bCs/>
        </w:rPr>
        <w:tab/>
      </w:r>
      <w:r w:rsidRPr="003D7057">
        <w:rPr>
          <w:rFonts w:cs="Times New Roman"/>
          <w:b/>
          <w:bCs/>
        </w:rPr>
        <w:tab/>
      </w:r>
    </w:p>
    <w:p w14:paraId="697DD161" w14:textId="77777777" w:rsidR="00EB17EE" w:rsidRPr="003D7057" w:rsidRDefault="00EB17EE">
      <w:pPr>
        <w:jc w:val="both"/>
        <w:rPr>
          <w:rFonts w:cs="Times New Roman"/>
          <w:b/>
          <w:bCs/>
        </w:rPr>
      </w:pPr>
    </w:p>
    <w:p w14:paraId="1AD65A92" w14:textId="77777777" w:rsidR="00EB17EE" w:rsidRPr="003D7057" w:rsidRDefault="00EB17EE">
      <w:pPr>
        <w:jc w:val="both"/>
        <w:rPr>
          <w:rFonts w:cs="Times New Roman"/>
        </w:rPr>
      </w:pPr>
    </w:p>
    <w:p w14:paraId="2C5D4ED5" w14:textId="12FB5780" w:rsidR="008D0233" w:rsidRPr="003D7057" w:rsidRDefault="008D0233">
      <w:pPr>
        <w:jc w:val="both"/>
        <w:rPr>
          <w:rFonts w:cs="Times New Roman"/>
        </w:rPr>
      </w:pPr>
    </w:p>
    <w:p w14:paraId="4F589494" w14:textId="17E1F57B" w:rsidR="003D7057" w:rsidRPr="003D7057" w:rsidRDefault="003D7057">
      <w:pPr>
        <w:jc w:val="both"/>
        <w:rPr>
          <w:rFonts w:cs="Times New Roman"/>
        </w:rPr>
      </w:pPr>
    </w:p>
    <w:p w14:paraId="52933272" w14:textId="77777777" w:rsidR="003D7057" w:rsidRPr="003D7057" w:rsidRDefault="003D7057">
      <w:pPr>
        <w:jc w:val="both"/>
        <w:rPr>
          <w:rFonts w:cs="Times New Roman"/>
        </w:rPr>
      </w:pPr>
    </w:p>
    <w:p w14:paraId="12A61946" w14:textId="6B9C2F21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>….........................................</w:t>
      </w:r>
      <w:r w:rsidR="003D7057">
        <w:rPr>
          <w:rFonts w:cs="Times New Roman"/>
        </w:rPr>
        <w:t>..........</w:t>
      </w:r>
      <w:r w:rsidR="003D7057">
        <w:rPr>
          <w:rFonts w:cs="Times New Roman"/>
        </w:rPr>
        <w:tab/>
      </w:r>
      <w:r w:rsidR="003D7057">
        <w:rPr>
          <w:rFonts w:cs="Times New Roman"/>
        </w:rPr>
        <w:tab/>
      </w:r>
      <w:r w:rsidR="003D7057">
        <w:rPr>
          <w:rFonts w:cs="Times New Roman"/>
        </w:rPr>
        <w:tab/>
      </w:r>
      <w:r w:rsidR="003D7057">
        <w:rPr>
          <w:rFonts w:cs="Times New Roman"/>
        </w:rPr>
        <w:tab/>
        <w:t>…......</w:t>
      </w:r>
      <w:r w:rsidRPr="003D7057">
        <w:rPr>
          <w:rFonts w:cs="Times New Roman"/>
        </w:rPr>
        <w:t>...............................</w:t>
      </w:r>
    </w:p>
    <w:p w14:paraId="09244862" w14:textId="7233A62B" w:rsidR="00EB17EE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>MUDr. Ladislav Václavec</w:t>
      </w:r>
      <w:r w:rsidR="003D7057">
        <w:rPr>
          <w:rFonts w:cs="Times New Roman"/>
        </w:rPr>
        <w:t>, MBA</w:t>
      </w:r>
      <w:r w:rsidR="003D7057">
        <w:rPr>
          <w:rFonts w:cs="Times New Roman"/>
        </w:rPr>
        <w:tab/>
      </w:r>
      <w:r w:rsidR="003D7057">
        <w:rPr>
          <w:rFonts w:cs="Times New Roman"/>
        </w:rPr>
        <w:tab/>
      </w:r>
      <w:r w:rsidR="003D7057">
        <w:rPr>
          <w:rFonts w:cs="Times New Roman"/>
        </w:rPr>
        <w:tab/>
      </w:r>
      <w:r w:rsidR="003D7057">
        <w:rPr>
          <w:rFonts w:cs="Times New Roman"/>
        </w:rPr>
        <w:tab/>
      </w:r>
      <w:r w:rsidRPr="003D7057">
        <w:rPr>
          <w:rFonts w:cs="Times New Roman"/>
        </w:rPr>
        <w:t>Robert Koschatzký</w:t>
      </w:r>
    </w:p>
    <w:p w14:paraId="4FF982AF" w14:textId="77777777" w:rsidR="001E26EA" w:rsidRPr="003D7057" w:rsidRDefault="001E26EA">
      <w:pPr>
        <w:jc w:val="both"/>
        <w:rPr>
          <w:rFonts w:cs="Times New Roman"/>
        </w:rPr>
      </w:pPr>
      <w:r w:rsidRPr="003D7057">
        <w:rPr>
          <w:rFonts w:cs="Times New Roman"/>
        </w:rPr>
        <w:t>ředitel</w:t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</w:r>
      <w:r w:rsidRPr="003D7057">
        <w:rPr>
          <w:rFonts w:cs="Times New Roman"/>
        </w:rPr>
        <w:tab/>
        <w:t>jednatel</w:t>
      </w:r>
    </w:p>
    <w:sectPr w:rsidR="001E26EA" w:rsidRPr="003D7057" w:rsidSect="00B21EB9">
      <w:footerReference w:type="default" r:id="rId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C88C436" w16cid:durableId="326B25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1B171" w14:textId="77777777" w:rsidR="00FB1F48" w:rsidRDefault="00FB1F48" w:rsidP="00821D34">
      <w:r>
        <w:separator/>
      </w:r>
    </w:p>
  </w:endnote>
  <w:endnote w:type="continuationSeparator" w:id="0">
    <w:p w14:paraId="766C2620" w14:textId="77777777" w:rsidR="00FB1F48" w:rsidRDefault="00FB1F48" w:rsidP="0082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A443" w14:textId="77777777" w:rsidR="00821D34" w:rsidRDefault="00FB1F48">
    <w:pPr>
      <w:pStyle w:val="Zpat"/>
      <w:jc w:val="center"/>
    </w:pPr>
    <w:r>
      <w:pict w14:anchorId="3FF11B86">
        <v:rect id="_x0000_i1025" style="width:0;height:1.5pt" o:hralign="center" o:hrstd="t" o:hr="t" fillcolor="#a0a0a0" stroked="f"/>
      </w:pict>
    </w:r>
  </w:p>
  <w:p w14:paraId="013A5604" w14:textId="1396FBD8" w:rsidR="00821D34" w:rsidRPr="00F52B77" w:rsidRDefault="00821D34">
    <w:pPr>
      <w:pStyle w:val="Zpat"/>
      <w:jc w:val="center"/>
      <w:rPr>
        <w:rFonts w:cs="Times New Roman"/>
        <w:b/>
        <w:bCs/>
        <w:sz w:val="32"/>
        <w:szCs w:val="24"/>
      </w:rPr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0E52BF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0E52BF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3602895B" w14:textId="72D39612" w:rsidR="00821D34" w:rsidRPr="00F52B77" w:rsidRDefault="00821D34" w:rsidP="00DD47C3">
    <w:pPr>
      <w:pStyle w:val="Zpat"/>
      <w:tabs>
        <w:tab w:val="left" w:pos="8820"/>
      </w:tabs>
      <w:jc w:val="right"/>
      <w:rPr>
        <w:rFonts w:cs="Times New Roman"/>
        <w:sz w:val="22"/>
        <w:szCs w:val="18"/>
      </w:rPr>
    </w:pPr>
    <w:r w:rsidRPr="00F52B77">
      <w:rPr>
        <w:rFonts w:cs="Times New Roman"/>
        <w:sz w:val="22"/>
        <w:szCs w:val="18"/>
      </w:rPr>
      <w:t xml:space="preserve">Dodatek č. </w:t>
    </w:r>
    <w:r w:rsidR="00BB22BC" w:rsidRPr="00F52B77">
      <w:rPr>
        <w:rFonts w:cs="Times New Roman"/>
        <w:sz w:val="22"/>
        <w:szCs w:val="18"/>
      </w:rPr>
      <w:t>2</w:t>
    </w:r>
    <w:r w:rsidRPr="00F52B77">
      <w:rPr>
        <w:rFonts w:cs="Times New Roman"/>
        <w:sz w:val="22"/>
        <w:szCs w:val="18"/>
      </w:rPr>
      <w:t xml:space="preserve"> k </w:t>
    </w:r>
    <w:proofErr w:type="spellStart"/>
    <w:proofErr w:type="gramStart"/>
    <w:r w:rsidRPr="00F52B77">
      <w:rPr>
        <w:rFonts w:cs="Times New Roman"/>
        <w:sz w:val="22"/>
        <w:szCs w:val="18"/>
      </w:rPr>
      <w:t>SoD</w:t>
    </w:r>
    <w:proofErr w:type="spellEnd"/>
    <w:proofErr w:type="gramEnd"/>
  </w:p>
  <w:p w14:paraId="1A5C40DA" w14:textId="77777777" w:rsidR="00821D34" w:rsidRPr="00F52B77" w:rsidRDefault="00821D34" w:rsidP="00DD47C3">
    <w:pPr>
      <w:pStyle w:val="Zpat"/>
      <w:jc w:val="right"/>
      <w:rPr>
        <w:rFonts w:cs="Times New Roman"/>
        <w:sz w:val="32"/>
      </w:rPr>
    </w:pPr>
    <w:r w:rsidRPr="00F52B77">
      <w:rPr>
        <w:rFonts w:cs="Times New Roman"/>
        <w:sz w:val="22"/>
        <w:szCs w:val="18"/>
      </w:rPr>
      <w:t xml:space="preserve">VZ </w:t>
    </w:r>
    <w:bookmarkStart w:id="5" w:name="_Hlk112767435"/>
    <w:r w:rsidRPr="00F52B77">
      <w:rPr>
        <w:rFonts w:cs="Times New Roman"/>
        <w:sz w:val="22"/>
        <w:szCs w:val="18"/>
      </w:rPr>
      <w:t>KRN/FMP/2023/</w:t>
    </w:r>
    <w:bookmarkEnd w:id="5"/>
    <w:r w:rsidRPr="00F52B77">
      <w:rPr>
        <w:rFonts w:cs="Times New Roman"/>
        <w:sz w:val="22"/>
        <w:szCs w:val="18"/>
      </w:rPr>
      <w:t xml:space="preserve">04/st. úpravy </w:t>
    </w:r>
    <w:proofErr w:type="spellStart"/>
    <w:r w:rsidRPr="00F52B77">
      <w:rPr>
        <w:rFonts w:cs="Times New Roman"/>
        <w:sz w:val="22"/>
        <w:szCs w:val="18"/>
      </w:rPr>
      <w:t>gastro</w:t>
    </w:r>
    <w:proofErr w:type="spellEnd"/>
    <w:r w:rsidRPr="00F52B77">
      <w:rPr>
        <w:rFonts w:cs="Times New Roman"/>
        <w:sz w:val="22"/>
        <w:szCs w:val="18"/>
      </w:rPr>
      <w:t xml:space="preserve"> provozu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BD9B" w14:textId="77777777" w:rsidR="00FB1F48" w:rsidRDefault="00FB1F48" w:rsidP="00821D34">
      <w:r>
        <w:separator/>
      </w:r>
    </w:p>
  </w:footnote>
  <w:footnote w:type="continuationSeparator" w:id="0">
    <w:p w14:paraId="6F189F8B" w14:textId="77777777" w:rsidR="00FB1F48" w:rsidRDefault="00FB1F48" w:rsidP="0082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E22BDA"/>
    <w:multiLevelType w:val="hybridMultilevel"/>
    <w:tmpl w:val="946A456E"/>
    <w:lvl w:ilvl="0" w:tplc="EA485C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7DB7"/>
    <w:multiLevelType w:val="hybridMultilevel"/>
    <w:tmpl w:val="FF0AAE0A"/>
    <w:lvl w:ilvl="0" w:tplc="46580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26D25"/>
    <w:multiLevelType w:val="hybridMultilevel"/>
    <w:tmpl w:val="D20220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52CCD"/>
    <w:multiLevelType w:val="hybridMultilevel"/>
    <w:tmpl w:val="C6A07B18"/>
    <w:lvl w:ilvl="0" w:tplc="16D43FAA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34"/>
    <w:rsid w:val="00086C93"/>
    <w:rsid w:val="000924B6"/>
    <w:rsid w:val="000E52BF"/>
    <w:rsid w:val="000F0AB5"/>
    <w:rsid w:val="000F44E0"/>
    <w:rsid w:val="00103AE9"/>
    <w:rsid w:val="00140A4A"/>
    <w:rsid w:val="001920D9"/>
    <w:rsid w:val="001A6C27"/>
    <w:rsid w:val="001E0065"/>
    <w:rsid w:val="001E26EA"/>
    <w:rsid w:val="00234EE0"/>
    <w:rsid w:val="00283525"/>
    <w:rsid w:val="00286556"/>
    <w:rsid w:val="003166B6"/>
    <w:rsid w:val="003404CB"/>
    <w:rsid w:val="00372A33"/>
    <w:rsid w:val="00374982"/>
    <w:rsid w:val="003D7057"/>
    <w:rsid w:val="004224F4"/>
    <w:rsid w:val="004355E0"/>
    <w:rsid w:val="004838A0"/>
    <w:rsid w:val="004B414B"/>
    <w:rsid w:val="004B7999"/>
    <w:rsid w:val="004D4F4C"/>
    <w:rsid w:val="004F52CC"/>
    <w:rsid w:val="00595D66"/>
    <w:rsid w:val="005F19CD"/>
    <w:rsid w:val="006418D3"/>
    <w:rsid w:val="007834BF"/>
    <w:rsid w:val="00821D34"/>
    <w:rsid w:val="00874B8E"/>
    <w:rsid w:val="00890B8B"/>
    <w:rsid w:val="008A0B3C"/>
    <w:rsid w:val="008D0233"/>
    <w:rsid w:val="00916CE2"/>
    <w:rsid w:val="00932AAB"/>
    <w:rsid w:val="00936E27"/>
    <w:rsid w:val="00941433"/>
    <w:rsid w:val="0095047B"/>
    <w:rsid w:val="00982213"/>
    <w:rsid w:val="0098719B"/>
    <w:rsid w:val="009A2160"/>
    <w:rsid w:val="009A5250"/>
    <w:rsid w:val="009C75EE"/>
    <w:rsid w:val="009D6AEE"/>
    <w:rsid w:val="00A96D25"/>
    <w:rsid w:val="00AE0EC4"/>
    <w:rsid w:val="00B003DD"/>
    <w:rsid w:val="00B21EB9"/>
    <w:rsid w:val="00B272B0"/>
    <w:rsid w:val="00B27ED0"/>
    <w:rsid w:val="00B3017B"/>
    <w:rsid w:val="00B314FA"/>
    <w:rsid w:val="00B865D0"/>
    <w:rsid w:val="00BB22BC"/>
    <w:rsid w:val="00BC4E14"/>
    <w:rsid w:val="00BD3DD2"/>
    <w:rsid w:val="00CE3B19"/>
    <w:rsid w:val="00D13025"/>
    <w:rsid w:val="00DD47C3"/>
    <w:rsid w:val="00DE6391"/>
    <w:rsid w:val="00E24874"/>
    <w:rsid w:val="00E7756C"/>
    <w:rsid w:val="00E84F53"/>
    <w:rsid w:val="00E91A7D"/>
    <w:rsid w:val="00EB17EE"/>
    <w:rsid w:val="00F114F1"/>
    <w:rsid w:val="00F52B77"/>
    <w:rsid w:val="00F72B97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06EDB4"/>
  <w15:chartTrackingRefBased/>
  <w15:docId w15:val="{E5291D65-EE50-497F-90D8-93A6633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821D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821D34"/>
    <w:rPr>
      <w:rFonts w:eastAsia="SimSun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21D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821D34"/>
    <w:rPr>
      <w:rFonts w:eastAsia="SimSun" w:cs="Mangal"/>
      <w:kern w:val="2"/>
      <w:sz w:val="24"/>
      <w:szCs w:val="21"/>
      <w:lang w:eastAsia="zh-CN" w:bidi="hi-IN"/>
    </w:rPr>
  </w:style>
  <w:style w:type="paragraph" w:styleId="Nzev">
    <w:name w:val="Title"/>
    <w:basedOn w:val="Normln"/>
    <w:link w:val="NzevChar"/>
    <w:qFormat/>
    <w:rsid w:val="00821D34"/>
    <w:pPr>
      <w:suppressAutoHyphens w:val="0"/>
      <w:jc w:val="center"/>
    </w:pPr>
    <w:rPr>
      <w:rFonts w:eastAsia="Times New Roman" w:cs="Times New Roman"/>
      <w:b/>
      <w:bCs/>
      <w:snapToGrid w:val="0"/>
      <w:kern w:val="0"/>
      <w:sz w:val="32"/>
      <w:szCs w:val="20"/>
      <w:lang w:eastAsia="cs-CZ" w:bidi="ar-SA"/>
    </w:rPr>
  </w:style>
  <w:style w:type="character" w:customStyle="1" w:styleId="NzevChar">
    <w:name w:val="Název Char"/>
    <w:link w:val="Nzev"/>
    <w:rsid w:val="00821D34"/>
    <w:rPr>
      <w:b/>
      <w:bCs/>
      <w:snapToGrid w:val="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7C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7C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74B8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F44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44E0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44E0"/>
    <w:rPr>
      <w:rFonts w:eastAsia="SimSun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4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4E0"/>
    <w:rPr>
      <w:rFonts w:eastAsia="SimSun" w:cs="Mangal"/>
      <w:b/>
      <w:bCs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Otrubová Roxana</dc:creator>
  <cp:keywords/>
  <cp:lastModifiedBy>Čepová Gabriela</cp:lastModifiedBy>
  <cp:revision>3</cp:revision>
  <cp:lastPrinted>2024-05-21T11:35:00Z</cp:lastPrinted>
  <dcterms:created xsi:type="dcterms:W3CDTF">2024-05-22T11:31:00Z</dcterms:created>
  <dcterms:modified xsi:type="dcterms:W3CDTF">2024-05-29T05:56:00Z</dcterms:modified>
</cp:coreProperties>
</file>