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D62F" w14:textId="2BF84121" w:rsidR="00043CA3" w:rsidRPr="00522BAD" w:rsidRDefault="00C51E28" w:rsidP="00522BAD">
      <w:pPr>
        <w:pStyle w:val="Nzev"/>
        <w:spacing w:after="120" w:line="276" w:lineRule="auto"/>
        <w:rPr>
          <w:rFonts w:ascii="Cambria" w:hAnsi="Cambria"/>
          <w:sz w:val="30"/>
          <w:szCs w:val="30"/>
        </w:rPr>
      </w:pPr>
      <w:r w:rsidRPr="00522BAD">
        <w:rPr>
          <w:rFonts w:ascii="Cambria" w:hAnsi="Cambria"/>
          <w:sz w:val="30"/>
          <w:szCs w:val="30"/>
        </w:rPr>
        <w:t>SMLOUVA O VYPOŘÁDÁNÍ ZÁVAZKŮ</w:t>
      </w:r>
    </w:p>
    <w:p w14:paraId="4247D37F" w14:textId="411C0586" w:rsidR="00043CA3" w:rsidRPr="00522BAD" w:rsidRDefault="00043CA3" w:rsidP="00522BAD">
      <w:pPr>
        <w:pStyle w:val="Zkladntext"/>
        <w:spacing w:line="276" w:lineRule="auto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uzavřená dle § 1746 odst. 2 zákona č. 89/2012 Sb., občanský zákoník, v platném znění</w:t>
      </w:r>
      <w:r w:rsidR="00C51E28" w:rsidRPr="00522BAD">
        <w:rPr>
          <w:rFonts w:ascii="Cambria" w:hAnsi="Cambria"/>
          <w:sz w:val="24"/>
          <w:szCs w:val="24"/>
        </w:rPr>
        <w:t xml:space="preserve"> </w:t>
      </w:r>
    </w:p>
    <w:p w14:paraId="08C1E5A3" w14:textId="31E6E4BA" w:rsidR="00C51E28" w:rsidRPr="00522BAD" w:rsidRDefault="00C51E28" w:rsidP="00522BAD">
      <w:pPr>
        <w:pStyle w:val="Zkladntext"/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I.</w:t>
      </w:r>
    </w:p>
    <w:p w14:paraId="01E172D0" w14:textId="231AB096" w:rsidR="00C51E28" w:rsidRPr="00522BAD" w:rsidRDefault="00C51E28" w:rsidP="00522BAD">
      <w:pPr>
        <w:pStyle w:val="Zkladntext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Smluvní strany</w:t>
      </w:r>
    </w:p>
    <w:p w14:paraId="588996D6" w14:textId="77777777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82ADF23" w14:textId="13B878B9" w:rsidR="00495C8C" w:rsidRPr="00522BAD" w:rsidRDefault="00043CA3" w:rsidP="00522BAD">
      <w:pPr>
        <w:pStyle w:val="Pokraovnseznamu"/>
        <w:spacing w:after="0"/>
        <w:ind w:left="0"/>
        <w:jc w:val="both"/>
        <w:rPr>
          <w:rFonts w:ascii="Cambria" w:hAnsi="Cambria"/>
          <w:i/>
          <w:color w:val="FF0000"/>
          <w:sz w:val="24"/>
          <w:szCs w:val="24"/>
        </w:rPr>
      </w:pPr>
      <w:r w:rsidRPr="00492BCD">
        <w:rPr>
          <w:rFonts w:ascii="Cambria" w:hAnsi="Cambria"/>
          <w:b/>
          <w:sz w:val="24"/>
          <w:szCs w:val="24"/>
        </w:rPr>
        <w:t>Objednatel</w:t>
      </w:r>
      <w:r w:rsidRPr="00522BA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C55B00">
        <w:rPr>
          <w:rFonts w:ascii="Cambria" w:hAnsi="Cambria"/>
          <w:b/>
          <w:i/>
          <w:sz w:val="24"/>
          <w:szCs w:val="24"/>
        </w:rPr>
        <w:t>Městská kulturní zařízení Jeseník</w:t>
      </w:r>
    </w:p>
    <w:p w14:paraId="295A30F0" w14:textId="2A17CD38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492BCD">
        <w:rPr>
          <w:rFonts w:ascii="Cambria" w:hAnsi="Cambria"/>
          <w:b/>
          <w:sz w:val="24"/>
          <w:szCs w:val="24"/>
        </w:rPr>
        <w:t xml:space="preserve"> </w:t>
      </w:r>
      <w:r w:rsidR="00C55B00">
        <w:rPr>
          <w:rFonts w:ascii="Cambria" w:hAnsi="Cambria"/>
          <w:b/>
          <w:sz w:val="24"/>
          <w:szCs w:val="24"/>
        </w:rPr>
        <w:t>28. října 880/16, Jeseník</w:t>
      </w:r>
    </w:p>
    <w:p w14:paraId="04142E00" w14:textId="205B488F" w:rsidR="00043CA3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C55B00">
        <w:rPr>
          <w:rFonts w:ascii="Cambria" w:hAnsi="Cambria"/>
          <w:b/>
          <w:sz w:val="24"/>
          <w:szCs w:val="24"/>
        </w:rPr>
        <w:t xml:space="preserve"> 00852112</w:t>
      </w:r>
    </w:p>
    <w:p w14:paraId="01C5E6D2" w14:textId="62FE100C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Zastoupen:</w:t>
      </w:r>
      <w:r w:rsidR="00492BCD">
        <w:rPr>
          <w:rFonts w:ascii="Cambria" w:hAnsi="Cambria"/>
          <w:b/>
          <w:sz w:val="24"/>
          <w:szCs w:val="24"/>
        </w:rPr>
        <w:t xml:space="preserve"> </w:t>
      </w:r>
      <w:r w:rsidR="00C55B00">
        <w:rPr>
          <w:rFonts w:ascii="Cambria" w:hAnsi="Cambria"/>
          <w:b/>
          <w:sz w:val="24"/>
          <w:szCs w:val="24"/>
        </w:rPr>
        <w:t>Bc. Pavel Haluza</w:t>
      </w:r>
    </w:p>
    <w:p w14:paraId="1D116451" w14:textId="1BACFE08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color w:val="FF0000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B7245E">
        <w:rPr>
          <w:rFonts w:ascii="Cambria" w:hAnsi="Cambria"/>
          <w:sz w:val="24"/>
          <w:szCs w:val="24"/>
        </w:rPr>
        <w:t>Městská kulturní zařízení Jeseník</w:t>
      </w:r>
      <w:r w:rsidRPr="00492BC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color w:val="FF0000"/>
          <w:sz w:val="24"/>
          <w:szCs w:val="24"/>
        </w:rPr>
        <w:t xml:space="preserve"> </w:t>
      </w:r>
    </w:p>
    <w:p w14:paraId="74ECFEF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B19B624" w14:textId="14F77916" w:rsidR="00043CA3" w:rsidRPr="00522BAD" w:rsidRDefault="00043CA3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a</w:t>
      </w:r>
    </w:p>
    <w:p w14:paraId="4B55A7E8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</w:p>
    <w:p w14:paraId="30175B67" w14:textId="2417C440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i/>
          <w:sz w:val="24"/>
          <w:szCs w:val="24"/>
        </w:rPr>
      </w:pPr>
      <w:r w:rsidRPr="00492BCD">
        <w:rPr>
          <w:rFonts w:ascii="Cambria" w:hAnsi="Cambria"/>
          <w:b/>
          <w:sz w:val="24"/>
          <w:szCs w:val="24"/>
        </w:rPr>
        <w:t>Zhotovitel</w:t>
      </w:r>
      <w:r w:rsidRPr="00492BCD">
        <w:rPr>
          <w:rFonts w:ascii="Cambria" w:hAnsi="Cambria"/>
          <w:b/>
          <w:i/>
          <w:sz w:val="24"/>
          <w:szCs w:val="24"/>
        </w:rPr>
        <w:t>:</w:t>
      </w:r>
      <w:r w:rsidR="00495C8C" w:rsidRPr="00522BAD">
        <w:rPr>
          <w:rFonts w:ascii="Cambria" w:hAnsi="Cambria"/>
          <w:b/>
          <w:i/>
          <w:sz w:val="24"/>
          <w:szCs w:val="24"/>
        </w:rPr>
        <w:t xml:space="preserve"> </w:t>
      </w:r>
      <w:r w:rsidR="0039547C">
        <w:rPr>
          <w:rFonts w:ascii="Cambria" w:hAnsi="Cambria"/>
          <w:b/>
          <w:i/>
          <w:sz w:val="24"/>
          <w:szCs w:val="24"/>
        </w:rPr>
        <w:t>PC Mobil servis Jeseník s.r.o.</w:t>
      </w:r>
    </w:p>
    <w:p w14:paraId="0B1A5C62" w14:textId="1B0D48C4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Sídlo:</w:t>
      </w:r>
      <w:r w:rsidR="00492BCD">
        <w:rPr>
          <w:rFonts w:ascii="Cambria" w:hAnsi="Cambria"/>
          <w:b/>
          <w:sz w:val="24"/>
          <w:szCs w:val="24"/>
        </w:rPr>
        <w:t xml:space="preserve"> </w:t>
      </w:r>
      <w:r w:rsidR="0039547C">
        <w:rPr>
          <w:rFonts w:ascii="Cambria" w:hAnsi="Cambria"/>
          <w:b/>
          <w:sz w:val="24"/>
          <w:szCs w:val="24"/>
        </w:rPr>
        <w:t>Nám. Svobody 874/26, 790 01 Jeseník</w:t>
      </w:r>
    </w:p>
    <w:p w14:paraId="550B52AE" w14:textId="58574D87" w:rsidR="00C51E28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 w:rsidRPr="00522BAD">
        <w:rPr>
          <w:rFonts w:ascii="Cambria" w:hAnsi="Cambria"/>
          <w:b/>
          <w:sz w:val="24"/>
          <w:szCs w:val="24"/>
        </w:rPr>
        <w:t>IČO:</w:t>
      </w:r>
      <w:r w:rsidR="00492BCD">
        <w:rPr>
          <w:rFonts w:ascii="Cambria" w:hAnsi="Cambria"/>
          <w:b/>
          <w:sz w:val="24"/>
          <w:szCs w:val="24"/>
        </w:rPr>
        <w:t xml:space="preserve"> </w:t>
      </w:r>
      <w:r w:rsidR="0039547C">
        <w:rPr>
          <w:rFonts w:ascii="Cambria" w:hAnsi="Cambria"/>
          <w:b/>
          <w:sz w:val="24"/>
          <w:szCs w:val="24"/>
        </w:rPr>
        <w:t>25870602</w:t>
      </w:r>
    </w:p>
    <w:p w14:paraId="7E6E0DF9" w14:textId="1B657489" w:rsidR="0039547C" w:rsidRPr="00522BAD" w:rsidRDefault="0039547C" w:rsidP="00522BAD">
      <w:pPr>
        <w:pStyle w:val="Pokraovnseznamu"/>
        <w:spacing w:after="0"/>
        <w:ind w:left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Zastoupen: Miroslav </w:t>
      </w:r>
      <w:proofErr w:type="spellStart"/>
      <w:r>
        <w:rPr>
          <w:rFonts w:ascii="Cambria" w:hAnsi="Cambria"/>
          <w:b/>
          <w:sz w:val="24"/>
          <w:szCs w:val="24"/>
        </w:rPr>
        <w:t>Zacpálek</w:t>
      </w:r>
      <w:proofErr w:type="spellEnd"/>
    </w:p>
    <w:p w14:paraId="657455FA" w14:textId="7BC60F87" w:rsidR="00C51E28" w:rsidRPr="00522BAD" w:rsidRDefault="00C51E28" w:rsidP="00522BAD">
      <w:pPr>
        <w:pStyle w:val="Pokraovnseznamu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522BAD">
        <w:rPr>
          <w:rFonts w:ascii="Cambria" w:hAnsi="Cambria"/>
          <w:sz w:val="24"/>
          <w:szCs w:val="24"/>
        </w:rPr>
        <w:t>(dále jen „</w:t>
      </w:r>
      <w:r w:rsidR="0039547C">
        <w:rPr>
          <w:rFonts w:ascii="Cambria" w:hAnsi="Cambria"/>
          <w:sz w:val="24"/>
          <w:szCs w:val="24"/>
        </w:rPr>
        <w:t>PC Mobil Servis</w:t>
      </w:r>
      <w:r w:rsidRPr="00492BCD">
        <w:rPr>
          <w:rFonts w:ascii="Cambria" w:hAnsi="Cambria"/>
          <w:sz w:val="24"/>
          <w:szCs w:val="24"/>
        </w:rPr>
        <w:t>“)</w:t>
      </w:r>
      <w:r w:rsidR="00495C8C" w:rsidRPr="00522BAD">
        <w:rPr>
          <w:rFonts w:ascii="Cambria" w:hAnsi="Cambria"/>
          <w:sz w:val="24"/>
          <w:szCs w:val="24"/>
        </w:rPr>
        <w:t xml:space="preserve"> </w:t>
      </w:r>
    </w:p>
    <w:p w14:paraId="57013C54" w14:textId="77777777" w:rsidR="00C51E28" w:rsidRPr="00522BAD" w:rsidRDefault="00C51E28" w:rsidP="00522BAD">
      <w:pPr>
        <w:pStyle w:val="Pokraovnseznamu"/>
        <w:spacing w:line="276" w:lineRule="auto"/>
        <w:ind w:left="0"/>
        <w:jc w:val="both"/>
        <w:rPr>
          <w:rFonts w:ascii="Cambria" w:hAnsi="Cambria"/>
          <w:b/>
          <w:i/>
          <w:sz w:val="24"/>
          <w:szCs w:val="24"/>
        </w:rPr>
      </w:pPr>
    </w:p>
    <w:p w14:paraId="5DE8912D" w14:textId="47ECFECF" w:rsidR="00043CA3" w:rsidRPr="00522BAD" w:rsidRDefault="00C51E28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I.</w:t>
      </w:r>
    </w:p>
    <w:p w14:paraId="3E165C57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Popis skutkového stavu</w:t>
      </w:r>
    </w:p>
    <w:p w14:paraId="7AE14C25" w14:textId="4E20C0C9" w:rsidR="00043CA3" w:rsidRPr="00492BCD" w:rsidRDefault="00043CA3" w:rsidP="00492BC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uzavřely dne </w:t>
      </w:r>
      <w:r w:rsidR="0039547C">
        <w:rPr>
          <w:rFonts w:ascii="Cambria" w:hAnsi="Cambria" w:cs="Times New Roman"/>
          <w:sz w:val="24"/>
          <w:szCs w:val="24"/>
        </w:rPr>
        <w:t>5</w:t>
      </w:r>
      <w:r w:rsidR="00492BCD">
        <w:rPr>
          <w:rFonts w:ascii="Cambria" w:hAnsi="Cambria" w:cs="Times New Roman"/>
          <w:sz w:val="24"/>
          <w:szCs w:val="24"/>
        </w:rPr>
        <w:t xml:space="preserve">. </w:t>
      </w:r>
      <w:r w:rsidR="0039547C">
        <w:rPr>
          <w:rFonts w:ascii="Cambria" w:hAnsi="Cambria" w:cs="Times New Roman"/>
          <w:sz w:val="24"/>
          <w:szCs w:val="24"/>
        </w:rPr>
        <w:t>1</w:t>
      </w:r>
      <w:r w:rsidR="00492BCD">
        <w:rPr>
          <w:rFonts w:ascii="Cambria" w:hAnsi="Cambria" w:cs="Times New Roman"/>
          <w:sz w:val="24"/>
          <w:szCs w:val="24"/>
        </w:rPr>
        <w:t>. 202</w:t>
      </w:r>
      <w:r w:rsidR="001A7734">
        <w:rPr>
          <w:rFonts w:ascii="Cambria" w:hAnsi="Cambria" w:cs="Times New Roman"/>
          <w:sz w:val="24"/>
          <w:szCs w:val="24"/>
        </w:rPr>
        <w:t>4</w:t>
      </w:r>
      <w:r w:rsidR="00492BCD">
        <w:rPr>
          <w:rFonts w:ascii="Cambria" w:hAnsi="Cambria" w:cs="Times New Roman"/>
          <w:sz w:val="24"/>
          <w:szCs w:val="24"/>
        </w:rPr>
        <w:t xml:space="preserve"> </w:t>
      </w:r>
      <w:r w:rsidR="0039547C">
        <w:rPr>
          <w:rFonts w:ascii="Cambria" w:hAnsi="Cambria" w:cs="Times New Roman"/>
          <w:sz w:val="24"/>
          <w:szCs w:val="24"/>
        </w:rPr>
        <w:t xml:space="preserve">objednávku na koupi 3 notebooků NB Dell </w:t>
      </w:r>
      <w:proofErr w:type="spellStart"/>
      <w:r w:rsidR="0039547C">
        <w:rPr>
          <w:rFonts w:ascii="Cambria" w:hAnsi="Cambria" w:cs="Times New Roman"/>
          <w:sz w:val="24"/>
          <w:szCs w:val="24"/>
        </w:rPr>
        <w:t>Vostro</w:t>
      </w:r>
      <w:proofErr w:type="spellEnd"/>
      <w:r w:rsidR="0039547C">
        <w:rPr>
          <w:rFonts w:ascii="Cambria" w:hAnsi="Cambria" w:cs="Times New Roman"/>
          <w:sz w:val="24"/>
          <w:szCs w:val="24"/>
        </w:rPr>
        <w:t xml:space="preserve"> 15 3000 a 3x software Microsoft 365 pro jednotlivce. </w:t>
      </w:r>
      <w:r w:rsidR="00C51E28" w:rsidRPr="00492BCD">
        <w:rPr>
          <w:rFonts w:ascii="Cambria" w:hAnsi="Cambria" w:cs="Times New Roman"/>
          <w:sz w:val="24"/>
          <w:szCs w:val="24"/>
        </w:rPr>
        <w:t xml:space="preserve">(dále označena jako „původně sjednaná </w:t>
      </w:r>
      <w:r w:rsidR="0039547C">
        <w:rPr>
          <w:rFonts w:ascii="Cambria" w:hAnsi="Cambria" w:cs="Times New Roman"/>
          <w:sz w:val="24"/>
          <w:szCs w:val="24"/>
        </w:rPr>
        <w:t>objednávka</w:t>
      </w:r>
      <w:r w:rsidR="00C51E28" w:rsidRPr="00492BCD">
        <w:rPr>
          <w:rFonts w:ascii="Cambria" w:hAnsi="Cambria" w:cs="Times New Roman"/>
          <w:sz w:val="24"/>
          <w:szCs w:val="24"/>
        </w:rPr>
        <w:t xml:space="preserve">“). </w:t>
      </w:r>
    </w:p>
    <w:p w14:paraId="30331FC7" w14:textId="1A1A40E9" w:rsidR="00043CA3" w:rsidRPr="00522BAD" w:rsidRDefault="004F6558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 Jeseník</w:t>
      </w:r>
      <w:r w:rsidR="001E5AD6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jakožto </w:t>
      </w:r>
      <w:r w:rsidR="001E5AD6">
        <w:rPr>
          <w:rFonts w:ascii="Cambria" w:hAnsi="Cambria" w:cs="Times New Roman"/>
          <w:sz w:val="24"/>
          <w:szCs w:val="24"/>
        </w:rPr>
        <w:t xml:space="preserve">příspěvková organizace </w:t>
      </w:r>
      <w:r w:rsidR="003318D7" w:rsidRPr="00522BAD">
        <w:rPr>
          <w:rFonts w:ascii="Cambria" w:hAnsi="Cambria" w:cs="Times New Roman"/>
          <w:sz w:val="24"/>
          <w:szCs w:val="24"/>
        </w:rPr>
        <w:t>územně samosprávn</w:t>
      </w:r>
      <w:r w:rsidR="001E5AD6">
        <w:rPr>
          <w:rFonts w:ascii="Cambria" w:hAnsi="Cambria" w:cs="Times New Roman"/>
          <w:sz w:val="24"/>
          <w:szCs w:val="24"/>
        </w:rPr>
        <w:t>ého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celk</w:t>
      </w:r>
      <w:r w:rsidR="001E5AD6">
        <w:rPr>
          <w:rFonts w:ascii="Cambria" w:hAnsi="Cambria" w:cs="Times New Roman"/>
          <w:sz w:val="24"/>
          <w:szCs w:val="24"/>
        </w:rPr>
        <w:t>u,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j</w:t>
      </w:r>
      <w:r w:rsidR="001E5AD6"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</w:t>
      </w:r>
      <w:r w:rsidR="001E5AD6">
        <w:rPr>
          <w:rFonts w:ascii="Cambria" w:hAnsi="Cambria" w:cs="Times New Roman"/>
          <w:sz w:val="24"/>
          <w:szCs w:val="24"/>
        </w:rPr>
        <w:t>na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v souladu se zákonem č.</w:t>
      </w:r>
      <w:r w:rsidR="00495C8C" w:rsidRPr="00522BAD">
        <w:rPr>
          <w:rFonts w:ascii="Cambria" w:hAnsi="Cambria" w:cs="Times New Roman"/>
          <w:sz w:val="24"/>
          <w:szCs w:val="24"/>
        </w:rPr>
        <w:t> 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 340/2015 Sb., zákon o registru smluv, v platném znění, </w:t>
      </w:r>
      <w:r w:rsidR="009D00F7" w:rsidRPr="00522BAD">
        <w:rPr>
          <w:rFonts w:ascii="Cambria" w:hAnsi="Cambria" w:cs="Times New Roman"/>
          <w:sz w:val="24"/>
          <w:szCs w:val="24"/>
        </w:rPr>
        <w:t>uveřejňov</w:t>
      </w:r>
      <w:r w:rsidR="003318D7" w:rsidRPr="00522BAD">
        <w:rPr>
          <w:rFonts w:ascii="Cambria" w:hAnsi="Cambria" w:cs="Times New Roman"/>
          <w:sz w:val="24"/>
          <w:szCs w:val="24"/>
        </w:rPr>
        <w:t>at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="009D00F7" w:rsidRPr="00522BAD">
        <w:rPr>
          <w:rFonts w:ascii="Cambria" w:hAnsi="Cambria" w:cs="Times New Roman"/>
          <w:sz w:val="24"/>
          <w:szCs w:val="24"/>
        </w:rPr>
        <w:t>sml</w:t>
      </w:r>
      <w:r w:rsidR="003318D7" w:rsidRPr="00522BAD">
        <w:rPr>
          <w:rFonts w:ascii="Cambria" w:hAnsi="Cambria" w:cs="Times New Roman"/>
          <w:sz w:val="24"/>
          <w:szCs w:val="24"/>
        </w:rPr>
        <w:t>ouvy</w:t>
      </w:r>
      <w:r w:rsidR="0039547C">
        <w:rPr>
          <w:rFonts w:ascii="Cambria" w:hAnsi="Cambria" w:cs="Times New Roman"/>
          <w:sz w:val="24"/>
          <w:szCs w:val="24"/>
        </w:rPr>
        <w:t xml:space="preserve"> a objednávky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 prostřednictvím registru smluv</w:t>
      </w:r>
      <w:r w:rsidR="003318D7" w:rsidRPr="00522BAD">
        <w:rPr>
          <w:rFonts w:ascii="Cambria" w:hAnsi="Cambria" w:cs="Times New Roman"/>
          <w:sz w:val="24"/>
          <w:szCs w:val="24"/>
        </w:rPr>
        <w:t>.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</w:t>
      </w:r>
    </w:p>
    <w:p w14:paraId="3456E458" w14:textId="50125410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Obě smluvní strany shodně konstatují, že do okamžiku sjednání této </w:t>
      </w:r>
      <w:r w:rsidR="0039547C">
        <w:rPr>
          <w:rFonts w:ascii="Cambria" w:hAnsi="Cambria" w:cs="Times New Roman"/>
          <w:sz w:val="24"/>
          <w:szCs w:val="24"/>
        </w:rPr>
        <w:t>objednávky</w:t>
      </w:r>
      <w:r w:rsidRPr="00522BAD">
        <w:rPr>
          <w:rFonts w:ascii="Cambria" w:hAnsi="Cambria" w:cs="Times New Roman"/>
          <w:sz w:val="24"/>
          <w:szCs w:val="24"/>
        </w:rPr>
        <w:t xml:space="preserve"> nedošlo k uveřejnění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="0039547C">
        <w:rPr>
          <w:rFonts w:ascii="Cambria" w:hAnsi="Cambria" w:cs="Times New Roman"/>
          <w:sz w:val="24"/>
          <w:szCs w:val="24"/>
        </w:rPr>
        <w:t>objednávky</w:t>
      </w:r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9D00F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</w:t>
      </w:r>
      <w:r w:rsidR="001E5AD6">
        <w:rPr>
          <w:rFonts w:ascii="Cambria" w:hAnsi="Cambria" w:cs="Times New Roman"/>
          <w:sz w:val="24"/>
          <w:szCs w:val="24"/>
        </w:rPr>
        <w:t xml:space="preserve"> do tří měsíců ode dne uzavření</w:t>
      </w:r>
      <w:r w:rsidRPr="00522BAD">
        <w:rPr>
          <w:rFonts w:ascii="Cambria" w:hAnsi="Cambria" w:cs="Times New Roman"/>
          <w:sz w:val="24"/>
          <w:szCs w:val="24"/>
        </w:rPr>
        <w:t>, a že jsou si vědomy právních následků s tím spojených.</w:t>
      </w:r>
    </w:p>
    <w:p w14:paraId="0482CFA6" w14:textId="2D32750C" w:rsidR="00043CA3" w:rsidRPr="00522BAD" w:rsidRDefault="00043CA3" w:rsidP="00522BAD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V zájmu úpravy vzájemných práv a povinností vyplývajících z původně sjednané </w:t>
      </w:r>
      <w:r w:rsidR="0039547C">
        <w:rPr>
          <w:rFonts w:ascii="Cambria" w:hAnsi="Cambria" w:cs="Times New Roman"/>
          <w:sz w:val="24"/>
          <w:szCs w:val="24"/>
        </w:rPr>
        <w:t>objednávky</w:t>
      </w:r>
      <w:r w:rsidR="00C51E28" w:rsidRPr="00522BAD">
        <w:rPr>
          <w:rFonts w:ascii="Cambria" w:hAnsi="Cambria" w:cs="Times New Roman"/>
          <w:sz w:val="24"/>
          <w:szCs w:val="24"/>
        </w:rPr>
        <w:t>,</w:t>
      </w:r>
      <w:r w:rsidR="009D00F7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 xml:space="preserve">s ohledem na skutečnost, že obě strany jednaly s vědomím závaznosti </w:t>
      </w:r>
      <w:r w:rsidR="00C51E28" w:rsidRPr="00522BAD">
        <w:rPr>
          <w:rFonts w:ascii="Cambria" w:hAnsi="Cambria" w:cs="Times New Roman"/>
          <w:sz w:val="24"/>
          <w:szCs w:val="24"/>
        </w:rPr>
        <w:t xml:space="preserve">původně </w:t>
      </w:r>
      <w:r w:rsidRPr="00522BAD">
        <w:rPr>
          <w:rFonts w:ascii="Cambria" w:hAnsi="Cambria" w:cs="Times New Roman"/>
          <w:sz w:val="24"/>
          <w:szCs w:val="24"/>
        </w:rPr>
        <w:t xml:space="preserve">uzavřené </w:t>
      </w:r>
      <w:r w:rsidR="0039547C">
        <w:rPr>
          <w:rFonts w:ascii="Cambria" w:hAnsi="Cambria" w:cs="Times New Roman"/>
          <w:sz w:val="24"/>
          <w:szCs w:val="24"/>
        </w:rPr>
        <w:t>objednávky</w:t>
      </w:r>
      <w:r w:rsidRPr="00522BAD">
        <w:rPr>
          <w:rFonts w:ascii="Cambria" w:hAnsi="Cambria" w:cs="Times New Roman"/>
          <w:sz w:val="24"/>
          <w:szCs w:val="24"/>
        </w:rPr>
        <w:t xml:space="preserve"> a v souladu s jejím obsahem plnily, co si vzájemně ujednaly, a ve snaze napravit stav vzniklý v důsledku neuveřejnění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sjednané </w:t>
      </w:r>
      <w:r w:rsidR="0039547C">
        <w:rPr>
          <w:rFonts w:ascii="Cambria" w:hAnsi="Cambria" w:cs="Times New Roman"/>
          <w:sz w:val="24"/>
          <w:szCs w:val="24"/>
        </w:rPr>
        <w:t>objednávky</w:t>
      </w:r>
      <w:r w:rsidRPr="00522BAD">
        <w:rPr>
          <w:rFonts w:ascii="Cambria" w:hAnsi="Cambria" w:cs="Times New Roman"/>
          <w:sz w:val="24"/>
          <w:szCs w:val="24"/>
        </w:rPr>
        <w:t xml:space="preserve"> </w:t>
      </w:r>
      <w:r w:rsidR="003318D7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 xml:space="preserve">registru smluv, sjednávají smluvní strany tuto novou </w:t>
      </w:r>
      <w:r w:rsidR="0039547C">
        <w:rPr>
          <w:rFonts w:ascii="Cambria" w:hAnsi="Cambria" w:cs="Times New Roman"/>
          <w:sz w:val="24"/>
          <w:szCs w:val="24"/>
        </w:rPr>
        <w:t>smlouvu</w:t>
      </w:r>
      <w:r w:rsidRPr="00522BAD">
        <w:rPr>
          <w:rFonts w:ascii="Cambria" w:hAnsi="Cambria" w:cs="Times New Roman"/>
          <w:sz w:val="24"/>
          <w:szCs w:val="24"/>
        </w:rPr>
        <w:t xml:space="preserve"> ve znění, jak je dále uvedeno.</w:t>
      </w:r>
    </w:p>
    <w:p w14:paraId="2964D85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b/>
          <w:sz w:val="24"/>
          <w:szCs w:val="24"/>
        </w:rPr>
      </w:pPr>
    </w:p>
    <w:p w14:paraId="1CCB5A11" w14:textId="3F59ECE7" w:rsidR="00043CA3" w:rsidRPr="00522BAD" w:rsidRDefault="00AB7D3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lastRenderedPageBreak/>
        <w:t>I</w:t>
      </w:r>
      <w:r w:rsidR="00043CA3" w:rsidRPr="00522BAD">
        <w:rPr>
          <w:rFonts w:ascii="Cambria" w:hAnsi="Cambria" w:cs="Times New Roman"/>
          <w:b/>
          <w:sz w:val="24"/>
          <w:szCs w:val="24"/>
        </w:rPr>
        <w:t>II.</w:t>
      </w:r>
    </w:p>
    <w:p w14:paraId="404B1252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Práva a závazky smluvních stran</w:t>
      </w:r>
    </w:p>
    <w:p w14:paraId="1B0AACF5" w14:textId="763D243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tímto </w:t>
      </w:r>
      <w:r w:rsidR="00465B4B" w:rsidRPr="00522BAD">
        <w:rPr>
          <w:rFonts w:ascii="Cambria" w:hAnsi="Cambria" w:cs="Times New Roman"/>
          <w:sz w:val="24"/>
          <w:szCs w:val="24"/>
        </w:rPr>
        <w:t>potvrzují</w:t>
      </w:r>
      <w:r w:rsidRPr="00522BAD">
        <w:rPr>
          <w:rFonts w:ascii="Cambria" w:hAnsi="Cambria" w:cs="Times New Roman"/>
          <w:sz w:val="24"/>
          <w:szCs w:val="24"/>
        </w:rPr>
        <w:t xml:space="preserve">, že obsah vzájemných práv a povinností, který touto smlouvou nově sjednávají, je zcela a beze zbytku vyjádřen textem původně sjednané </w:t>
      </w:r>
      <w:r w:rsidR="0039547C">
        <w:rPr>
          <w:rFonts w:ascii="Cambria" w:hAnsi="Cambria" w:cs="Times New Roman"/>
          <w:sz w:val="24"/>
          <w:szCs w:val="24"/>
        </w:rPr>
        <w:t>objednávky</w:t>
      </w:r>
      <w:r w:rsidRPr="00522BAD">
        <w:rPr>
          <w:rFonts w:ascii="Cambria" w:hAnsi="Cambria" w:cs="Times New Roman"/>
          <w:sz w:val="24"/>
          <w:szCs w:val="24"/>
        </w:rPr>
        <w:t xml:space="preserve">, která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tvoří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pro tyto účely přílohu této smlouvy. </w:t>
      </w:r>
    </w:p>
    <w:p w14:paraId="0399EC54" w14:textId="3261824B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Smluvní strany prohlašují, že v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šechna plnění, která si </w:t>
      </w:r>
      <w:r w:rsidRPr="00522BAD">
        <w:rPr>
          <w:rFonts w:ascii="Cambria" w:hAnsi="Cambria" w:cs="Times New Roman"/>
          <w:sz w:val="24"/>
          <w:szCs w:val="24"/>
        </w:rPr>
        <w:t>vzájemně poskyt</w:t>
      </w:r>
      <w:r w:rsidR="00465B4B" w:rsidRPr="00522BAD">
        <w:rPr>
          <w:rFonts w:ascii="Cambria" w:hAnsi="Cambria" w:cs="Times New Roman"/>
          <w:sz w:val="24"/>
          <w:szCs w:val="24"/>
        </w:rPr>
        <w:t>ly</w:t>
      </w:r>
      <w:r w:rsidRPr="00522BAD">
        <w:rPr>
          <w:rFonts w:ascii="Cambria" w:hAnsi="Cambria" w:cs="Times New Roman"/>
          <w:sz w:val="24"/>
          <w:szCs w:val="24"/>
        </w:rPr>
        <w:t xml:space="preserve"> na základě původně sjednané </w:t>
      </w:r>
      <w:r w:rsidR="0039547C">
        <w:rPr>
          <w:rFonts w:ascii="Cambria" w:hAnsi="Cambria" w:cs="Times New Roman"/>
          <w:sz w:val="24"/>
          <w:szCs w:val="24"/>
        </w:rPr>
        <w:t>objednávky</w:t>
      </w:r>
      <w:r w:rsidR="00465B4B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522BAD">
        <w:rPr>
          <w:rFonts w:ascii="Cambria" w:hAnsi="Cambria" w:cs="Times New Roman"/>
          <w:sz w:val="24"/>
          <w:szCs w:val="24"/>
        </w:rPr>
        <w:t>považují za plnění dle této smlouvy a že v souvislosti s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 tím</w:t>
      </w:r>
      <w:r w:rsidRPr="00522BAD">
        <w:rPr>
          <w:rFonts w:ascii="Cambria" w:hAnsi="Cambria" w:cs="Times New Roman"/>
          <w:sz w:val="24"/>
          <w:szCs w:val="24"/>
        </w:rPr>
        <w:t xml:space="preserve"> nebudou </w:t>
      </w:r>
      <w:r w:rsidR="00465B4B" w:rsidRPr="00522BAD">
        <w:rPr>
          <w:rFonts w:ascii="Cambria" w:hAnsi="Cambria" w:cs="Times New Roman"/>
          <w:sz w:val="24"/>
          <w:szCs w:val="24"/>
        </w:rPr>
        <w:t xml:space="preserve">vůči sobě vznášet jakékoliv nároky </w:t>
      </w:r>
      <w:r w:rsidRPr="00522BAD">
        <w:rPr>
          <w:rFonts w:ascii="Cambria" w:hAnsi="Cambria" w:cs="Times New Roman"/>
          <w:sz w:val="24"/>
          <w:szCs w:val="24"/>
        </w:rPr>
        <w:t>z titulu bezdůvodného obohacení.</w:t>
      </w:r>
    </w:p>
    <w:p w14:paraId="430C0445" w14:textId="77777777" w:rsidR="00043CA3" w:rsidRPr="00522BAD" w:rsidRDefault="00043CA3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Smluvní strany prohlašují, že veškerá budoucí plnění z této smlouvy, která mají být od okamžiku jejího uveřejnění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 plněna v souladu s obsahem vzájemných závazků vyjádřeným v příloze této smlouvy, budou splněna podle sjednaných podmínek.</w:t>
      </w:r>
    </w:p>
    <w:p w14:paraId="3F0C95EC" w14:textId="2694B022" w:rsidR="00043CA3" w:rsidRPr="00522BAD" w:rsidRDefault="002F75EA" w:rsidP="00522BA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Městská kulturní zařízení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</w:t>
      </w:r>
      <w:r w:rsidR="00043CA3" w:rsidRPr="00522BAD">
        <w:rPr>
          <w:rFonts w:ascii="Cambria" w:hAnsi="Cambria" w:cs="Times New Roman"/>
          <w:sz w:val="24"/>
          <w:szCs w:val="24"/>
        </w:rPr>
        <w:t>kter</w:t>
      </w:r>
      <w:r>
        <w:rPr>
          <w:rFonts w:ascii="Cambria" w:hAnsi="Cambria" w:cs="Times New Roman"/>
          <w:sz w:val="24"/>
          <w:szCs w:val="24"/>
        </w:rPr>
        <w:t>á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j</w:t>
      </w:r>
      <w:r>
        <w:rPr>
          <w:rFonts w:ascii="Cambria" w:hAnsi="Cambria" w:cs="Times New Roman"/>
          <w:sz w:val="24"/>
          <w:szCs w:val="24"/>
        </w:rPr>
        <w:t>sou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povinným subjektem pro </w:t>
      </w:r>
      <w:r w:rsidR="006B46B1" w:rsidRPr="00522BAD">
        <w:rPr>
          <w:rFonts w:ascii="Cambria" w:hAnsi="Cambria" w:cs="Times New Roman"/>
          <w:sz w:val="24"/>
          <w:szCs w:val="24"/>
        </w:rPr>
        <w:t>u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veřejňování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smluv prostřednictvím 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registru smluv se tímto zavazuje </w:t>
      </w:r>
      <w:r w:rsidR="006B46B1" w:rsidRPr="00522BAD">
        <w:rPr>
          <w:rFonts w:ascii="Cambria" w:hAnsi="Cambria" w:cs="Times New Roman"/>
          <w:sz w:val="24"/>
          <w:szCs w:val="24"/>
        </w:rPr>
        <w:t>k neprodlenému u</w:t>
      </w:r>
      <w:r w:rsidR="00043CA3" w:rsidRPr="00522BAD">
        <w:rPr>
          <w:rFonts w:ascii="Cambria" w:hAnsi="Cambria" w:cs="Times New Roman"/>
          <w:sz w:val="24"/>
          <w:szCs w:val="24"/>
        </w:rPr>
        <w:t>veřejnění této smlouvy a její kompletní přílohy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, kterou tvoří </w:t>
      </w:r>
      <w:r w:rsidR="00AB7D33" w:rsidRPr="00522BAD">
        <w:rPr>
          <w:rFonts w:ascii="Cambria" w:hAnsi="Cambria" w:cs="Times New Roman"/>
          <w:sz w:val="24"/>
          <w:szCs w:val="24"/>
        </w:rPr>
        <w:t xml:space="preserve">původně sjednaná </w:t>
      </w:r>
      <w:proofErr w:type="gramStart"/>
      <w:r w:rsidR="0039547C">
        <w:rPr>
          <w:rFonts w:ascii="Cambria" w:hAnsi="Cambria" w:cs="Times New Roman"/>
          <w:sz w:val="24"/>
          <w:szCs w:val="24"/>
        </w:rPr>
        <w:t>objednávka</w:t>
      </w:r>
      <w:r w:rsidR="00AB7D33" w:rsidRPr="00522BAD">
        <w:rPr>
          <w:rFonts w:ascii="Cambria" w:hAnsi="Cambria" w:cs="Times New Roman"/>
          <w:sz w:val="24"/>
          <w:szCs w:val="24"/>
        </w:rPr>
        <w:t>,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  prostřednictvím</w:t>
      </w:r>
      <w:proofErr w:type="gramEnd"/>
      <w:r w:rsidR="006B46B1" w:rsidRPr="00522BAD">
        <w:rPr>
          <w:rFonts w:ascii="Cambria" w:hAnsi="Cambria" w:cs="Times New Roman"/>
          <w:sz w:val="24"/>
          <w:szCs w:val="24"/>
        </w:rPr>
        <w:t xml:space="preserve"> </w:t>
      </w:r>
      <w:r w:rsidR="00043CA3" w:rsidRPr="00522BAD">
        <w:rPr>
          <w:rFonts w:ascii="Cambria" w:hAnsi="Cambria" w:cs="Times New Roman"/>
          <w:sz w:val="24"/>
          <w:szCs w:val="24"/>
        </w:rPr>
        <w:t>registru smluv v souladu s ustanovením § 5 zákona o registru smluv.</w:t>
      </w:r>
    </w:p>
    <w:p w14:paraId="60E043D1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69694E6" w14:textId="2A3A18DB" w:rsidR="00043CA3" w:rsidRPr="00522BAD" w:rsidRDefault="00043CA3" w:rsidP="00522BA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I</w:t>
      </w:r>
      <w:r w:rsidR="00AB7D33" w:rsidRPr="00522BAD">
        <w:rPr>
          <w:rFonts w:ascii="Cambria" w:hAnsi="Cambria" w:cs="Times New Roman"/>
          <w:b/>
          <w:sz w:val="24"/>
          <w:szCs w:val="24"/>
        </w:rPr>
        <w:t>V</w:t>
      </w:r>
      <w:r w:rsidRPr="00522BAD">
        <w:rPr>
          <w:rFonts w:ascii="Cambria" w:hAnsi="Cambria" w:cs="Times New Roman"/>
          <w:b/>
          <w:sz w:val="24"/>
          <w:szCs w:val="24"/>
        </w:rPr>
        <w:t>.</w:t>
      </w:r>
    </w:p>
    <w:p w14:paraId="29DB0B94" w14:textId="77777777" w:rsidR="00043CA3" w:rsidRPr="00522BAD" w:rsidRDefault="00043CA3" w:rsidP="00522BAD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522BAD">
        <w:rPr>
          <w:rFonts w:ascii="Cambria" w:hAnsi="Cambria" w:cs="Times New Roman"/>
          <w:b/>
          <w:sz w:val="24"/>
          <w:szCs w:val="24"/>
        </w:rPr>
        <w:t>Závěrečná ustanovení</w:t>
      </w:r>
    </w:p>
    <w:p w14:paraId="5358064E" w14:textId="56DD614D" w:rsidR="00043CA3" w:rsidRPr="00522BAD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 xml:space="preserve">Tato smlouva o vypořádání závazků nabývá účinnosti dnem </w:t>
      </w:r>
      <w:r w:rsidR="00AB7D33" w:rsidRPr="00522BAD">
        <w:rPr>
          <w:rFonts w:ascii="Cambria" w:hAnsi="Cambria" w:cs="Times New Roman"/>
          <w:sz w:val="24"/>
          <w:szCs w:val="24"/>
        </w:rPr>
        <w:t>u</w:t>
      </w:r>
      <w:r w:rsidRPr="00522BAD">
        <w:rPr>
          <w:rFonts w:ascii="Cambria" w:hAnsi="Cambria" w:cs="Times New Roman"/>
          <w:sz w:val="24"/>
          <w:szCs w:val="24"/>
        </w:rPr>
        <w:t xml:space="preserve">veřejnění </w:t>
      </w:r>
      <w:r w:rsidR="006B46B1" w:rsidRPr="00522BAD">
        <w:rPr>
          <w:rFonts w:ascii="Cambria" w:hAnsi="Cambria" w:cs="Times New Roman"/>
          <w:sz w:val="24"/>
          <w:szCs w:val="24"/>
        </w:rPr>
        <w:t xml:space="preserve">prostřednictvím </w:t>
      </w:r>
      <w:r w:rsidRPr="00522BAD">
        <w:rPr>
          <w:rFonts w:ascii="Cambria" w:hAnsi="Cambria" w:cs="Times New Roman"/>
          <w:sz w:val="24"/>
          <w:szCs w:val="24"/>
        </w:rPr>
        <w:t>registru smluv.</w:t>
      </w:r>
    </w:p>
    <w:p w14:paraId="72F6BA7F" w14:textId="55180BCF" w:rsidR="00043CA3" w:rsidRDefault="00043CA3" w:rsidP="00522BAD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522BAD">
        <w:rPr>
          <w:rFonts w:ascii="Cambria" w:hAnsi="Cambria" w:cs="Times New Roman"/>
          <w:sz w:val="24"/>
          <w:szCs w:val="24"/>
        </w:rPr>
        <w:t>Tato smlouva o vypořádání závazků je vyhotovena ve dvou stejnopisech, každý s </w:t>
      </w:r>
      <w:r w:rsidR="00AB7D33" w:rsidRPr="00522BAD">
        <w:rPr>
          <w:rFonts w:ascii="Cambria" w:hAnsi="Cambria" w:cs="Times New Roman"/>
          <w:sz w:val="24"/>
          <w:szCs w:val="24"/>
        </w:rPr>
        <w:t>platností</w:t>
      </w:r>
      <w:r w:rsidRPr="00522BAD">
        <w:rPr>
          <w:rFonts w:ascii="Cambria" w:hAnsi="Cambria" w:cs="Times New Roman"/>
          <w:sz w:val="24"/>
          <w:szCs w:val="24"/>
        </w:rPr>
        <w:t xml:space="preserve"> originálu, přičemž každá ze smluvních stran </w:t>
      </w:r>
      <w:proofErr w:type="gramStart"/>
      <w:r w:rsidRPr="00522BAD">
        <w:rPr>
          <w:rFonts w:ascii="Cambria" w:hAnsi="Cambria" w:cs="Times New Roman"/>
          <w:sz w:val="24"/>
          <w:szCs w:val="24"/>
        </w:rPr>
        <w:t>obdrží</w:t>
      </w:r>
      <w:proofErr w:type="gramEnd"/>
      <w:r w:rsidRPr="00522BAD">
        <w:rPr>
          <w:rFonts w:ascii="Cambria" w:hAnsi="Cambria" w:cs="Times New Roman"/>
          <w:sz w:val="24"/>
          <w:szCs w:val="24"/>
        </w:rPr>
        <w:t xml:space="preserve"> jeden stejnopis.</w:t>
      </w:r>
    </w:p>
    <w:p w14:paraId="7E5D8402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649E33E4" w14:textId="29E96AF3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22BAD">
        <w:rPr>
          <w:rFonts w:ascii="Cambria" w:hAnsi="Cambria" w:cs="Times New Roman"/>
          <w:sz w:val="24"/>
          <w:szCs w:val="24"/>
        </w:rPr>
        <w:t xml:space="preserve">Příloha:  </w:t>
      </w:r>
      <w:r w:rsidR="0039547C">
        <w:rPr>
          <w:rFonts w:ascii="Cambria" w:hAnsi="Cambria" w:cs="Times New Roman"/>
          <w:sz w:val="24"/>
          <w:szCs w:val="24"/>
        </w:rPr>
        <w:t>Objednávka</w:t>
      </w:r>
      <w:proofErr w:type="gramEnd"/>
      <w:r w:rsidR="00304EA9" w:rsidRPr="00522BAD">
        <w:rPr>
          <w:rFonts w:ascii="Cambria" w:hAnsi="Cambria" w:cs="Times New Roman"/>
          <w:sz w:val="24"/>
          <w:szCs w:val="24"/>
        </w:rPr>
        <w:t xml:space="preserve"> </w:t>
      </w:r>
      <w:r w:rsidR="0039547C">
        <w:rPr>
          <w:rFonts w:ascii="Cambria" w:hAnsi="Cambria" w:cs="Times New Roman"/>
          <w:sz w:val="24"/>
          <w:szCs w:val="24"/>
        </w:rPr>
        <w:t xml:space="preserve">č. 001MKZFA2024 </w:t>
      </w:r>
      <w:r w:rsidR="00304EA9" w:rsidRPr="00522BAD">
        <w:rPr>
          <w:rFonts w:ascii="Cambria" w:hAnsi="Cambria" w:cs="Times New Roman"/>
          <w:sz w:val="24"/>
          <w:szCs w:val="24"/>
        </w:rPr>
        <w:t>ze dne</w:t>
      </w:r>
      <w:r w:rsidR="00790901">
        <w:rPr>
          <w:rFonts w:ascii="Cambria" w:hAnsi="Cambria" w:cs="Times New Roman"/>
          <w:sz w:val="24"/>
          <w:szCs w:val="24"/>
        </w:rPr>
        <w:t xml:space="preserve"> </w:t>
      </w:r>
      <w:r w:rsidR="0039547C">
        <w:rPr>
          <w:rFonts w:ascii="Cambria" w:hAnsi="Cambria" w:cs="Times New Roman"/>
          <w:sz w:val="24"/>
          <w:szCs w:val="24"/>
        </w:rPr>
        <w:t>5</w:t>
      </w:r>
      <w:r w:rsidR="001A7734">
        <w:rPr>
          <w:rFonts w:ascii="Cambria" w:hAnsi="Cambria" w:cs="Times New Roman"/>
          <w:sz w:val="24"/>
          <w:szCs w:val="24"/>
        </w:rPr>
        <w:t xml:space="preserve">. </w:t>
      </w:r>
      <w:r w:rsidR="0039547C">
        <w:rPr>
          <w:rFonts w:ascii="Cambria" w:hAnsi="Cambria" w:cs="Times New Roman"/>
          <w:sz w:val="24"/>
          <w:szCs w:val="24"/>
        </w:rPr>
        <w:t>1</w:t>
      </w:r>
      <w:r w:rsidR="001A7734">
        <w:rPr>
          <w:rFonts w:ascii="Cambria" w:hAnsi="Cambria" w:cs="Times New Roman"/>
          <w:sz w:val="24"/>
          <w:szCs w:val="24"/>
        </w:rPr>
        <w:t>. 2024</w:t>
      </w:r>
    </w:p>
    <w:p w14:paraId="243992B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FBE24A3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4C9056DC" w14:textId="544E4AE6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DB4B39">
        <w:rPr>
          <w:rFonts w:ascii="Cambria" w:hAnsi="Cambria" w:cs="Times New Roman"/>
          <w:sz w:val="24"/>
          <w:szCs w:val="24"/>
        </w:rPr>
        <w:t xml:space="preserve">MKZ Jeseník </w:t>
      </w:r>
      <w:proofErr w:type="spellStart"/>
      <w:r w:rsidR="00DB4B39">
        <w:rPr>
          <w:rFonts w:ascii="Cambria" w:hAnsi="Cambria" w:cs="Times New Roman"/>
          <w:sz w:val="24"/>
          <w:szCs w:val="24"/>
        </w:rPr>
        <w:t>p.o</w:t>
      </w:r>
      <w:proofErr w:type="spellEnd"/>
      <w:r w:rsidR="00DB4B39">
        <w:rPr>
          <w:rFonts w:ascii="Cambria" w:hAnsi="Cambria" w:cs="Times New Roman"/>
          <w:sz w:val="24"/>
          <w:szCs w:val="24"/>
        </w:rPr>
        <w:t>.</w:t>
      </w:r>
      <w:r w:rsidR="00043CA3" w:rsidRPr="00790901">
        <w:rPr>
          <w:rFonts w:ascii="Cambria" w:hAnsi="Cambria" w:cs="Times New Roman"/>
          <w:sz w:val="24"/>
          <w:szCs w:val="24"/>
        </w:rPr>
        <w:t>:</w:t>
      </w:r>
      <w:r w:rsidR="00043CA3" w:rsidRPr="00522BAD">
        <w:rPr>
          <w:rFonts w:ascii="Cambria" w:hAnsi="Cambria" w:cs="Times New Roman"/>
          <w:sz w:val="24"/>
          <w:szCs w:val="24"/>
        </w:rPr>
        <w:t xml:space="preserve">                                           </w:t>
      </w:r>
      <w:r w:rsidR="00043CA3" w:rsidRPr="00522BAD">
        <w:rPr>
          <w:rFonts w:ascii="Cambria" w:hAnsi="Cambria" w:cs="Times New Roman"/>
          <w:sz w:val="24"/>
          <w:szCs w:val="24"/>
        </w:rPr>
        <w:tab/>
      </w:r>
      <w:r w:rsidR="001A7734">
        <w:rPr>
          <w:rFonts w:ascii="Cambria" w:hAnsi="Cambria" w:cs="Times New Roman"/>
          <w:sz w:val="24"/>
          <w:szCs w:val="24"/>
        </w:rPr>
        <w:t xml:space="preserve">Miroslav </w:t>
      </w:r>
      <w:proofErr w:type="spellStart"/>
      <w:r w:rsidR="001A7734">
        <w:rPr>
          <w:rFonts w:ascii="Cambria" w:hAnsi="Cambria" w:cs="Times New Roman"/>
          <w:sz w:val="24"/>
          <w:szCs w:val="24"/>
        </w:rPr>
        <w:t>Z</w:t>
      </w:r>
      <w:r w:rsidR="0039547C">
        <w:rPr>
          <w:rFonts w:ascii="Cambria" w:hAnsi="Cambria" w:cs="Times New Roman"/>
          <w:sz w:val="24"/>
          <w:szCs w:val="24"/>
        </w:rPr>
        <w:t>acpálek</w:t>
      </w:r>
      <w:proofErr w:type="spellEnd"/>
    </w:p>
    <w:p w14:paraId="58610100" w14:textId="77777777" w:rsidR="00043CA3" w:rsidRPr="00522BAD" w:rsidRDefault="00043CA3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17FA6785" w14:textId="344DD097" w:rsidR="00043CA3" w:rsidRPr="00522BAD" w:rsidRDefault="005C02EB" w:rsidP="005C02EB">
      <w:pPr>
        <w:tabs>
          <w:tab w:val="center" w:pos="1276"/>
          <w:tab w:val="center" w:pos="6663"/>
        </w:tabs>
        <w:spacing w:after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</w:t>
      </w:r>
      <w:r>
        <w:rPr>
          <w:rFonts w:ascii="Cambria" w:hAnsi="Cambria" w:cs="Times New Roman"/>
          <w:sz w:val="24"/>
          <w:szCs w:val="24"/>
        </w:rPr>
        <w:t>…</w:t>
      </w:r>
      <w:r>
        <w:rPr>
          <w:rFonts w:ascii="Cambria" w:hAnsi="Cambria" w:cs="Times New Roman"/>
          <w:sz w:val="24"/>
          <w:szCs w:val="24"/>
        </w:rPr>
        <w:tab/>
      </w:r>
      <w:r w:rsidR="00043CA3" w:rsidRPr="00522BAD">
        <w:rPr>
          <w:rFonts w:ascii="Cambria" w:hAnsi="Cambria" w:cs="Times New Roman"/>
          <w:sz w:val="24"/>
          <w:szCs w:val="24"/>
        </w:rPr>
        <w:t>……………………………………….</w:t>
      </w:r>
    </w:p>
    <w:p w14:paraId="7C622A76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5D03E634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79A3441C" w14:textId="77777777" w:rsidR="00043CA3" w:rsidRPr="00522BAD" w:rsidRDefault="00043CA3" w:rsidP="00522BAD">
      <w:pPr>
        <w:spacing w:after="120"/>
        <w:jc w:val="both"/>
        <w:rPr>
          <w:rFonts w:ascii="Cambria" w:hAnsi="Cambria" w:cs="Times New Roman"/>
          <w:i/>
          <w:sz w:val="24"/>
          <w:szCs w:val="24"/>
        </w:rPr>
      </w:pPr>
    </w:p>
    <w:p w14:paraId="0778E39B" w14:textId="77777777" w:rsidR="00043CA3" w:rsidRPr="00522BAD" w:rsidRDefault="00043CA3" w:rsidP="00522BAD">
      <w:pPr>
        <w:jc w:val="both"/>
        <w:rPr>
          <w:rFonts w:ascii="Cambria" w:hAnsi="Cambria"/>
          <w:sz w:val="24"/>
          <w:szCs w:val="24"/>
        </w:rPr>
      </w:pPr>
    </w:p>
    <w:sectPr w:rsidR="00043CA3" w:rsidRPr="0052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4E2A6" w14:textId="77777777" w:rsidR="005C035B" w:rsidRDefault="005C035B" w:rsidP="00043CA3">
      <w:pPr>
        <w:spacing w:after="0" w:line="240" w:lineRule="auto"/>
      </w:pPr>
      <w:r>
        <w:separator/>
      </w:r>
    </w:p>
  </w:endnote>
  <w:endnote w:type="continuationSeparator" w:id="0">
    <w:p w14:paraId="167AE5C6" w14:textId="77777777" w:rsidR="005C035B" w:rsidRDefault="005C035B" w:rsidP="000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58294"/>
      <w:docPartObj>
        <w:docPartGallery w:val="Page Numbers (Bottom of Page)"/>
        <w:docPartUnique/>
      </w:docPartObj>
    </w:sdtPr>
    <w:sdtContent>
      <w:p w14:paraId="0A4A2A0D" w14:textId="22233760" w:rsidR="005C02EB" w:rsidRDefault="005C02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D6">
          <w:rPr>
            <w:noProof/>
          </w:rPr>
          <w:t>2</w:t>
        </w:r>
        <w:r>
          <w:fldChar w:fldCharType="end"/>
        </w:r>
      </w:p>
    </w:sdtContent>
  </w:sdt>
  <w:p w14:paraId="1241B6F1" w14:textId="77777777" w:rsidR="005C02EB" w:rsidRDefault="005C0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88D65" w14:textId="77777777" w:rsidR="005C035B" w:rsidRDefault="005C035B" w:rsidP="00043CA3">
      <w:pPr>
        <w:spacing w:after="0" w:line="240" w:lineRule="auto"/>
      </w:pPr>
      <w:r>
        <w:separator/>
      </w:r>
    </w:p>
  </w:footnote>
  <w:footnote w:type="continuationSeparator" w:id="0">
    <w:p w14:paraId="0556B9A0" w14:textId="77777777" w:rsidR="005C035B" w:rsidRDefault="005C035B" w:rsidP="0004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1135B"/>
    <w:multiLevelType w:val="hybridMultilevel"/>
    <w:tmpl w:val="8286D6B4"/>
    <w:lvl w:ilvl="0" w:tplc="CA943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D5A"/>
    <w:multiLevelType w:val="hybridMultilevel"/>
    <w:tmpl w:val="EB0A9BBC"/>
    <w:lvl w:ilvl="0" w:tplc="26F296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32122">
    <w:abstractNumId w:val="2"/>
  </w:num>
  <w:num w:numId="2" w16cid:durableId="2038699914">
    <w:abstractNumId w:val="3"/>
  </w:num>
  <w:num w:numId="3" w16cid:durableId="98180186">
    <w:abstractNumId w:val="0"/>
  </w:num>
  <w:num w:numId="4" w16cid:durableId="93205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3"/>
    <w:rsid w:val="000217B3"/>
    <w:rsid w:val="00043CA3"/>
    <w:rsid w:val="00091AA5"/>
    <w:rsid w:val="001A03F8"/>
    <w:rsid w:val="001A7734"/>
    <w:rsid w:val="001E5AD6"/>
    <w:rsid w:val="001E670F"/>
    <w:rsid w:val="002F75EA"/>
    <w:rsid w:val="00304EA9"/>
    <w:rsid w:val="003318D7"/>
    <w:rsid w:val="0039547C"/>
    <w:rsid w:val="004139A7"/>
    <w:rsid w:val="00465B4B"/>
    <w:rsid w:val="00492BCD"/>
    <w:rsid w:val="00495C8C"/>
    <w:rsid w:val="004C4E97"/>
    <w:rsid w:val="004F6558"/>
    <w:rsid w:val="00522BAD"/>
    <w:rsid w:val="005C02EB"/>
    <w:rsid w:val="005C035B"/>
    <w:rsid w:val="006264CE"/>
    <w:rsid w:val="006B46B1"/>
    <w:rsid w:val="006C7518"/>
    <w:rsid w:val="00785F5C"/>
    <w:rsid w:val="00790901"/>
    <w:rsid w:val="00850C15"/>
    <w:rsid w:val="009B466A"/>
    <w:rsid w:val="009D00F7"/>
    <w:rsid w:val="00A20162"/>
    <w:rsid w:val="00AB7D33"/>
    <w:rsid w:val="00B210F6"/>
    <w:rsid w:val="00B7245E"/>
    <w:rsid w:val="00BF78E9"/>
    <w:rsid w:val="00C51E28"/>
    <w:rsid w:val="00C55B00"/>
    <w:rsid w:val="00CC794D"/>
    <w:rsid w:val="00D26ECD"/>
    <w:rsid w:val="00DB4B39"/>
    <w:rsid w:val="00DF0414"/>
    <w:rsid w:val="00F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ED4"/>
  <w15:chartTrackingRefBased/>
  <w15:docId w15:val="{508F49FD-3251-4C5A-B0C3-265CC02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C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43CA3"/>
    <w:pPr>
      <w:ind w:left="720"/>
      <w:contextualSpacing/>
    </w:pPr>
  </w:style>
  <w:style w:type="paragraph" w:styleId="Nzev">
    <w:name w:val="Title"/>
    <w:basedOn w:val="Normln"/>
    <w:link w:val="NzevChar"/>
    <w:qFormat/>
    <w:rsid w:val="00043C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43CA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3C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3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43C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3CA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C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C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C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D0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0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0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0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EB"/>
  </w:style>
  <w:style w:type="paragraph" w:styleId="Zpat">
    <w:name w:val="footer"/>
    <w:basedOn w:val="Normln"/>
    <w:link w:val="ZpatChar"/>
    <w:uiPriority w:val="99"/>
    <w:unhideWhenUsed/>
    <w:rsid w:val="005C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MKZ Jeseník</cp:lastModifiedBy>
  <cp:revision>6</cp:revision>
  <cp:lastPrinted>2024-04-09T10:53:00Z</cp:lastPrinted>
  <dcterms:created xsi:type="dcterms:W3CDTF">2024-04-09T09:11:00Z</dcterms:created>
  <dcterms:modified xsi:type="dcterms:W3CDTF">2024-05-28T08:50:00Z</dcterms:modified>
</cp:coreProperties>
</file>