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C9C000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4AD76983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44F7923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8B04634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4D822204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145FC73A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396AB265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4D4A9A9E" w14:textId="776C8895" w:rsidR="009818C7" w:rsidRPr="00936014" w:rsidRDefault="00936014" w:rsidP="009818C7">
      <w:pPr>
        <w:rPr>
          <w:rFonts w:ascii="Arial" w:hAnsi="Arial" w:cs="Arial"/>
          <w:b/>
          <w:bCs/>
          <w:sz w:val="20"/>
          <w:szCs w:val="20"/>
        </w:rPr>
      </w:pPr>
      <w:bookmarkStart w:id="0" w:name="_Hlk162276190"/>
      <w:r w:rsidRPr="00936014">
        <w:rPr>
          <w:rFonts w:ascii="Arial" w:hAnsi="Arial" w:cs="Arial"/>
          <w:b/>
          <w:bCs/>
          <w:sz w:val="20"/>
          <w:szCs w:val="20"/>
        </w:rPr>
        <w:t>Naivní divadlo Liberec, příspěvková organizace</w:t>
      </w:r>
    </w:p>
    <w:p w14:paraId="421A75A4" w14:textId="6F1360E2" w:rsidR="009818C7" w:rsidRPr="00936014" w:rsidRDefault="00936014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>se sídlem Moskevská 32/18, 460 01 Liberec 4</w:t>
      </w:r>
    </w:p>
    <w:p w14:paraId="0C1FF10B" w14:textId="75571BDA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IČ: </w:t>
      </w:r>
      <w:r w:rsidR="00936014" w:rsidRPr="00936014">
        <w:rPr>
          <w:rFonts w:ascii="Arial" w:hAnsi="Arial" w:cs="Arial"/>
          <w:sz w:val="20"/>
          <w:szCs w:val="20"/>
        </w:rPr>
        <w:t>00083178</w:t>
      </w:r>
    </w:p>
    <w:p w14:paraId="406EEC04" w14:textId="7F1808DE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Zapsáno u </w:t>
      </w:r>
      <w:r w:rsidR="00936014" w:rsidRPr="00936014">
        <w:rPr>
          <w:rFonts w:ascii="Arial" w:hAnsi="Arial" w:cs="Arial"/>
          <w:sz w:val="20"/>
          <w:szCs w:val="20"/>
        </w:rPr>
        <w:t xml:space="preserve">Krajského soudu v Ústí nad Labem, odd. </w:t>
      </w:r>
      <w:proofErr w:type="spellStart"/>
      <w:r w:rsidR="00936014" w:rsidRPr="00936014">
        <w:rPr>
          <w:rFonts w:ascii="Arial" w:hAnsi="Arial" w:cs="Arial"/>
          <w:sz w:val="20"/>
          <w:szCs w:val="20"/>
        </w:rPr>
        <w:t>Pr</w:t>
      </w:r>
      <w:proofErr w:type="spellEnd"/>
      <w:r w:rsidR="00936014" w:rsidRPr="00936014">
        <w:rPr>
          <w:rFonts w:ascii="Arial" w:hAnsi="Arial" w:cs="Arial"/>
          <w:sz w:val="20"/>
          <w:szCs w:val="20"/>
        </w:rPr>
        <w:t>, vložka č. 625</w:t>
      </w:r>
    </w:p>
    <w:p w14:paraId="7A61380E" w14:textId="42245C75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Bankovní spojení: </w:t>
      </w:r>
      <w:r w:rsidR="00936014" w:rsidRPr="00936014">
        <w:rPr>
          <w:rFonts w:ascii="Arial" w:hAnsi="Arial" w:cs="Arial"/>
          <w:sz w:val="20"/>
          <w:szCs w:val="20"/>
        </w:rPr>
        <w:t xml:space="preserve">ČS, a.s., č. </w:t>
      </w:r>
      <w:proofErr w:type="spellStart"/>
      <w:r w:rsidR="00936014" w:rsidRPr="00936014">
        <w:rPr>
          <w:rFonts w:ascii="Arial" w:hAnsi="Arial" w:cs="Arial"/>
          <w:sz w:val="20"/>
          <w:szCs w:val="20"/>
        </w:rPr>
        <w:t>ú.</w:t>
      </w:r>
      <w:proofErr w:type="spellEnd"/>
      <w:r w:rsidR="00936014" w:rsidRPr="00936014">
        <w:rPr>
          <w:rFonts w:ascii="Arial" w:hAnsi="Arial" w:cs="Arial"/>
          <w:sz w:val="20"/>
          <w:szCs w:val="20"/>
        </w:rPr>
        <w:t xml:space="preserve"> 5492542/0800</w:t>
      </w:r>
    </w:p>
    <w:p w14:paraId="7EB072C9" w14:textId="20183DB4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zástupce: </w:t>
      </w:r>
      <w:r w:rsidR="00936014" w:rsidRPr="00936014">
        <w:rPr>
          <w:rFonts w:ascii="Arial" w:hAnsi="Arial" w:cs="Arial"/>
          <w:sz w:val="20"/>
          <w:szCs w:val="20"/>
        </w:rPr>
        <w:t>Ing. Kateřina Pavlů, ředitelka</w:t>
      </w:r>
    </w:p>
    <w:p w14:paraId="5230730B" w14:textId="220E51A9" w:rsidR="009818C7" w:rsidRPr="009818C7" w:rsidRDefault="009818C7" w:rsidP="00981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</w:t>
      </w:r>
      <w:r w:rsidR="00936014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>plátce DPH</w:t>
      </w:r>
    </w:p>
    <w:bookmarkEnd w:id="0"/>
    <w:p w14:paraId="27BA47BC" w14:textId="77777777" w:rsidR="00287170" w:rsidRPr="009818C7" w:rsidRDefault="00287170" w:rsidP="009818C7">
      <w:pPr>
        <w:rPr>
          <w:rFonts w:ascii="Arial" w:hAnsi="Arial" w:cs="Arial"/>
          <w:sz w:val="20"/>
          <w:szCs w:val="20"/>
        </w:rPr>
      </w:pPr>
      <w:r w:rsidRPr="009818C7">
        <w:rPr>
          <w:rFonts w:ascii="Arial" w:hAnsi="Arial" w:cs="Arial"/>
          <w:sz w:val="20"/>
          <w:szCs w:val="20"/>
        </w:rPr>
        <w:t>(dále jako divadlo)</w:t>
      </w:r>
    </w:p>
    <w:p w14:paraId="305ECFDD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40591F96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361D9037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273255D7" w14:textId="520E3AF5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Dvořákova </w:t>
      </w:r>
      <w:r w:rsidR="00177E98">
        <w:rPr>
          <w:rFonts w:ascii="Arial" w:hAnsi="Arial" w:cs="Arial"/>
          <w:sz w:val="20"/>
          <w:szCs w:val="20"/>
        </w:rPr>
        <w:t>589/</w:t>
      </w:r>
      <w:r>
        <w:rPr>
          <w:rFonts w:ascii="Arial" w:hAnsi="Arial" w:cs="Arial"/>
          <w:sz w:val="20"/>
          <w:szCs w:val="20"/>
        </w:rPr>
        <w:t>11, 6</w:t>
      </w:r>
      <w:r w:rsidR="00177E98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="00177E9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Brno</w:t>
      </w:r>
    </w:p>
    <w:p w14:paraId="5113D400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00B8D500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4DD0220A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44B6A696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2E219C5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A7772E5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337FAB5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F6BB93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86C12F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ADE63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5664AF87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6FAEC40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A42A26" w14:textId="2DD9CC7A" w:rsidR="00175643" w:rsidRDefault="00624040" w:rsidP="0017564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966C7D">
        <w:rPr>
          <w:rFonts w:ascii="Arial" w:hAnsi="Arial" w:cs="Arial"/>
          <w:b/>
          <w:sz w:val="20"/>
          <w:szCs w:val="20"/>
        </w:rPr>
        <w:t>estivalu Divadelní svět Brno 202</w:t>
      </w:r>
      <w:r w:rsidR="00177E98">
        <w:rPr>
          <w:rFonts w:ascii="Arial" w:hAnsi="Arial" w:cs="Arial"/>
          <w:b/>
          <w:sz w:val="20"/>
          <w:szCs w:val="20"/>
        </w:rPr>
        <w:t>4</w:t>
      </w:r>
      <w:r w:rsidR="00321EC7">
        <w:rPr>
          <w:rFonts w:ascii="Arial" w:hAnsi="Arial" w:cs="Arial"/>
          <w:b/>
          <w:sz w:val="20"/>
          <w:szCs w:val="20"/>
        </w:rPr>
        <w:t xml:space="preserve"> </w:t>
      </w:r>
      <w:r w:rsidRPr="00CD0F92">
        <w:rPr>
          <w:rFonts w:ascii="Arial" w:hAnsi="Arial" w:cs="Arial"/>
          <w:sz w:val="20"/>
          <w:szCs w:val="20"/>
        </w:rPr>
        <w:t xml:space="preserve">dne </w:t>
      </w:r>
      <w:r w:rsidR="00321EC7" w:rsidRPr="00CD0F92">
        <w:rPr>
          <w:rFonts w:ascii="Arial" w:hAnsi="Arial" w:cs="Arial"/>
          <w:b/>
          <w:sz w:val="20"/>
          <w:szCs w:val="20"/>
        </w:rPr>
        <w:t>2</w:t>
      </w:r>
      <w:r w:rsidR="00D72A42">
        <w:rPr>
          <w:rFonts w:ascii="Arial" w:hAnsi="Arial" w:cs="Arial"/>
          <w:b/>
          <w:sz w:val="20"/>
          <w:szCs w:val="20"/>
        </w:rPr>
        <w:t>3</w:t>
      </w:r>
      <w:r w:rsidR="00A15855" w:rsidRPr="00CD0F92">
        <w:rPr>
          <w:rFonts w:ascii="Arial" w:hAnsi="Arial" w:cs="Arial"/>
          <w:b/>
          <w:sz w:val="20"/>
          <w:szCs w:val="20"/>
        </w:rPr>
        <w:t>. 5</w:t>
      </w:r>
      <w:r w:rsidR="00966C7D" w:rsidRPr="00CD0F92">
        <w:rPr>
          <w:rFonts w:ascii="Arial" w:hAnsi="Arial" w:cs="Arial"/>
          <w:b/>
          <w:sz w:val="20"/>
          <w:szCs w:val="20"/>
        </w:rPr>
        <w:t>.</w:t>
      </w:r>
      <w:r w:rsidR="00966C7D">
        <w:rPr>
          <w:rFonts w:ascii="Arial" w:hAnsi="Arial" w:cs="Arial"/>
          <w:b/>
          <w:sz w:val="20"/>
          <w:szCs w:val="20"/>
        </w:rPr>
        <w:t xml:space="preserve"> 202</w:t>
      </w:r>
      <w:r w:rsidR="00AE295C">
        <w:rPr>
          <w:rFonts w:ascii="Arial" w:hAnsi="Arial" w:cs="Arial"/>
          <w:b/>
          <w:sz w:val="20"/>
          <w:szCs w:val="20"/>
        </w:rPr>
        <w:t>4</w:t>
      </w:r>
      <w:r w:rsidR="00966C7D">
        <w:rPr>
          <w:rFonts w:ascii="Arial" w:hAnsi="Arial" w:cs="Arial"/>
          <w:sz w:val="20"/>
          <w:szCs w:val="20"/>
        </w:rPr>
        <w:t xml:space="preserve"> v</w:t>
      </w:r>
      <w:r w:rsidR="009818C7">
        <w:rPr>
          <w:rFonts w:ascii="Arial" w:hAnsi="Arial" w:cs="Arial"/>
          <w:sz w:val="20"/>
          <w:szCs w:val="20"/>
        </w:rPr>
        <w:t> 1</w:t>
      </w:r>
      <w:r w:rsidR="00D72A42">
        <w:rPr>
          <w:rFonts w:ascii="Arial" w:hAnsi="Arial" w:cs="Arial"/>
          <w:sz w:val="20"/>
          <w:szCs w:val="20"/>
        </w:rPr>
        <w:t>0</w:t>
      </w:r>
      <w:r w:rsidR="009818C7">
        <w:rPr>
          <w:rFonts w:ascii="Arial" w:hAnsi="Arial" w:cs="Arial"/>
          <w:sz w:val="20"/>
          <w:szCs w:val="20"/>
        </w:rPr>
        <w:t>:00</w:t>
      </w:r>
      <w:r w:rsidR="00052E5E">
        <w:rPr>
          <w:rFonts w:ascii="Arial" w:hAnsi="Arial" w:cs="Arial"/>
          <w:sz w:val="20"/>
          <w:szCs w:val="20"/>
        </w:rPr>
        <w:t xml:space="preserve"> </w:t>
      </w:r>
      <w:r w:rsidR="00D72A42">
        <w:rPr>
          <w:rFonts w:ascii="Arial" w:hAnsi="Arial" w:cs="Arial"/>
          <w:sz w:val="20"/>
          <w:szCs w:val="20"/>
        </w:rPr>
        <w:t xml:space="preserve">a 17:00 </w:t>
      </w:r>
      <w:r w:rsidRPr="00A9693B">
        <w:rPr>
          <w:rFonts w:ascii="Arial" w:hAnsi="Arial" w:cs="Arial"/>
          <w:sz w:val="20"/>
          <w:szCs w:val="20"/>
        </w:rPr>
        <w:t xml:space="preserve">hodin </w:t>
      </w:r>
      <w:r w:rsidR="00D72A42">
        <w:rPr>
          <w:rFonts w:ascii="Arial" w:hAnsi="Arial" w:cs="Arial"/>
          <w:sz w:val="20"/>
          <w:szCs w:val="20"/>
        </w:rPr>
        <w:t>na Velké scéně Divadla Radost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14:paraId="1AF1BE5C" w14:textId="53D61E9F" w:rsidR="00624040" w:rsidRPr="003B4EC9" w:rsidRDefault="00D72A42" w:rsidP="00175643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624040" w:rsidRPr="00175643">
        <w:rPr>
          <w:rFonts w:ascii="Arial" w:hAnsi="Arial" w:cs="Arial"/>
          <w:sz w:val="20"/>
          <w:szCs w:val="20"/>
        </w:rPr>
        <w:t xml:space="preserve">představení inscenace </w:t>
      </w:r>
      <w:r w:rsidRPr="00D72A42">
        <w:rPr>
          <w:rFonts w:ascii="Arial" w:hAnsi="Arial" w:cs="Arial"/>
          <w:b/>
          <w:sz w:val="20"/>
          <w:szCs w:val="20"/>
        </w:rPr>
        <w:t>#Burn #IAmHere #Herostratos</w:t>
      </w:r>
    </w:p>
    <w:p w14:paraId="47209EFF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498072BB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BE3E7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6EF62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5BE531D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02B60DDB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3E2AA1" w14:textId="77777777" w:rsidR="004C590E" w:rsidRPr="00071640" w:rsidRDefault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1640">
        <w:rPr>
          <w:rFonts w:ascii="Arial" w:hAnsi="Arial" w:cs="Arial"/>
          <w:sz w:val="20"/>
          <w:szCs w:val="20"/>
        </w:rPr>
        <w:t>Za provedené představení uhradí pořadatel ve prospěch divadla sjednanou odměnu, která zahrnuje odměnu za představení včetně všech nákladů spojených s představením, včetně autorských odměn</w:t>
      </w:r>
    </w:p>
    <w:p w14:paraId="74F63270" w14:textId="0D01150B" w:rsidR="006269EC" w:rsidRPr="00071640" w:rsidRDefault="004C590E" w:rsidP="004C590E">
      <w:pPr>
        <w:ind w:left="360"/>
        <w:jc w:val="both"/>
        <w:rPr>
          <w:rFonts w:ascii="Arial" w:hAnsi="Arial" w:cs="Arial"/>
          <w:sz w:val="20"/>
          <w:szCs w:val="20"/>
        </w:rPr>
      </w:pPr>
      <w:r w:rsidRPr="00071640">
        <w:rPr>
          <w:rFonts w:ascii="Arial" w:hAnsi="Arial" w:cs="Arial"/>
          <w:sz w:val="20"/>
          <w:szCs w:val="20"/>
        </w:rPr>
        <w:t>a)</w:t>
      </w:r>
      <w:r w:rsidR="00966C7D" w:rsidRPr="00071640">
        <w:rPr>
          <w:rFonts w:ascii="Arial" w:hAnsi="Arial" w:cs="Arial"/>
          <w:b/>
          <w:sz w:val="20"/>
          <w:szCs w:val="20"/>
        </w:rPr>
        <w:t xml:space="preserve"> </w:t>
      </w:r>
      <w:r w:rsidR="00A65344" w:rsidRPr="00071640">
        <w:rPr>
          <w:rFonts w:ascii="Arial" w:hAnsi="Arial" w:cs="Arial"/>
          <w:b/>
          <w:sz w:val="20"/>
          <w:szCs w:val="20"/>
        </w:rPr>
        <w:t>78 560</w:t>
      </w:r>
      <w:r w:rsidR="00FB57B9" w:rsidRPr="00071640">
        <w:rPr>
          <w:rFonts w:ascii="Arial" w:hAnsi="Arial" w:cs="Arial"/>
          <w:b/>
          <w:sz w:val="20"/>
          <w:szCs w:val="20"/>
        </w:rPr>
        <w:t>,-</w:t>
      </w:r>
      <w:r w:rsidR="00B85B3C" w:rsidRPr="00071640">
        <w:rPr>
          <w:rFonts w:ascii="Arial" w:hAnsi="Arial" w:cs="Arial"/>
          <w:b/>
          <w:sz w:val="20"/>
          <w:szCs w:val="20"/>
        </w:rPr>
        <w:t xml:space="preserve"> Kč </w:t>
      </w:r>
      <w:r w:rsidR="00966C7D" w:rsidRPr="00071640">
        <w:rPr>
          <w:rFonts w:ascii="Arial" w:hAnsi="Arial" w:cs="Arial"/>
          <w:sz w:val="20"/>
          <w:szCs w:val="20"/>
        </w:rPr>
        <w:t>(</w:t>
      </w:r>
      <w:r w:rsidR="00A65344" w:rsidRPr="00071640">
        <w:rPr>
          <w:rFonts w:ascii="Arial" w:hAnsi="Arial" w:cs="Arial"/>
          <w:sz w:val="20"/>
          <w:szCs w:val="20"/>
        </w:rPr>
        <w:t xml:space="preserve">sedmdesát osm </w:t>
      </w:r>
      <w:r w:rsidR="009818C7" w:rsidRPr="00071640">
        <w:rPr>
          <w:rFonts w:ascii="Arial" w:hAnsi="Arial" w:cs="Arial"/>
          <w:sz w:val="20"/>
          <w:szCs w:val="20"/>
        </w:rPr>
        <w:t xml:space="preserve">tisíc </w:t>
      </w:r>
      <w:r w:rsidR="00A65344" w:rsidRPr="00071640">
        <w:rPr>
          <w:rFonts w:ascii="Arial" w:hAnsi="Arial" w:cs="Arial"/>
          <w:sz w:val="20"/>
          <w:szCs w:val="20"/>
        </w:rPr>
        <w:t xml:space="preserve">pět </w:t>
      </w:r>
      <w:r w:rsidR="009818C7" w:rsidRPr="00071640">
        <w:rPr>
          <w:rFonts w:ascii="Arial" w:hAnsi="Arial" w:cs="Arial"/>
          <w:sz w:val="20"/>
          <w:szCs w:val="20"/>
        </w:rPr>
        <w:t>s</w:t>
      </w:r>
      <w:r w:rsidR="00A65344" w:rsidRPr="00071640">
        <w:rPr>
          <w:rFonts w:ascii="Arial" w:hAnsi="Arial" w:cs="Arial"/>
          <w:sz w:val="20"/>
          <w:szCs w:val="20"/>
        </w:rPr>
        <w:t>e</w:t>
      </w:r>
      <w:r w:rsidR="009818C7" w:rsidRPr="00071640">
        <w:rPr>
          <w:rFonts w:ascii="Arial" w:hAnsi="Arial" w:cs="Arial"/>
          <w:sz w:val="20"/>
          <w:szCs w:val="20"/>
        </w:rPr>
        <w:t xml:space="preserve">t </w:t>
      </w:r>
      <w:r w:rsidR="00A65344" w:rsidRPr="00071640">
        <w:rPr>
          <w:rFonts w:ascii="Arial" w:hAnsi="Arial" w:cs="Arial"/>
          <w:sz w:val="20"/>
          <w:szCs w:val="20"/>
        </w:rPr>
        <w:t xml:space="preserve">šedesát </w:t>
      </w:r>
      <w:r w:rsidR="00966C7D" w:rsidRPr="00071640">
        <w:rPr>
          <w:rFonts w:ascii="Arial" w:hAnsi="Arial" w:cs="Arial"/>
          <w:sz w:val="20"/>
          <w:szCs w:val="20"/>
        </w:rPr>
        <w:t>korun)</w:t>
      </w:r>
    </w:p>
    <w:p w14:paraId="23F9DC43" w14:textId="209C0CCF" w:rsidR="004C590E" w:rsidRPr="00071640" w:rsidRDefault="004C590E" w:rsidP="004C590E">
      <w:pPr>
        <w:ind w:left="360"/>
        <w:jc w:val="both"/>
        <w:rPr>
          <w:rFonts w:ascii="Arial" w:hAnsi="Arial" w:cs="Arial"/>
          <w:sz w:val="20"/>
          <w:szCs w:val="20"/>
        </w:rPr>
      </w:pPr>
      <w:r w:rsidRPr="00071640">
        <w:rPr>
          <w:rFonts w:ascii="Arial" w:hAnsi="Arial" w:cs="Arial"/>
          <w:sz w:val="20"/>
          <w:szCs w:val="20"/>
        </w:rPr>
        <w:t xml:space="preserve">b) </w:t>
      </w:r>
      <w:r w:rsidR="0040149E" w:rsidRPr="00071640">
        <w:rPr>
          <w:rFonts w:ascii="Arial" w:hAnsi="Arial" w:cs="Arial"/>
          <w:b/>
          <w:bCs/>
          <w:sz w:val="20"/>
          <w:szCs w:val="20"/>
        </w:rPr>
        <w:t>16, 6 %</w:t>
      </w:r>
      <w:r w:rsidR="00F43567" w:rsidRPr="00071640">
        <w:rPr>
          <w:rFonts w:ascii="Arial" w:hAnsi="Arial" w:cs="Arial"/>
          <w:sz w:val="20"/>
          <w:szCs w:val="20"/>
        </w:rPr>
        <w:t xml:space="preserve"> </w:t>
      </w:r>
      <w:r w:rsidRPr="00071640">
        <w:rPr>
          <w:rFonts w:ascii="Arial" w:hAnsi="Arial" w:cs="Arial"/>
          <w:sz w:val="20"/>
          <w:szCs w:val="20"/>
        </w:rPr>
        <w:t>z hrubých tržeb za představení</w:t>
      </w:r>
    </w:p>
    <w:p w14:paraId="4383CDA2" w14:textId="77777777" w:rsidR="004C590E" w:rsidRPr="00071640" w:rsidRDefault="004C590E" w:rsidP="004C590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71640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32748AC8" w14:textId="6DF4B870" w:rsidR="004C590E" w:rsidRPr="00071640" w:rsidRDefault="004C590E" w:rsidP="004C590E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/>
          <w:sz w:val="20"/>
          <w:szCs w:val="20"/>
        </w:rPr>
      </w:pPr>
      <w:r w:rsidRPr="00071640">
        <w:rPr>
          <w:rStyle w:val="slostrnky"/>
          <w:rFonts w:ascii="Arial" w:hAnsi="Arial"/>
          <w:sz w:val="20"/>
          <w:szCs w:val="20"/>
        </w:rPr>
        <w:t xml:space="preserve">V souvislosti s odměnou dle odst. 1 písmene b) zašle pořadatel divadlu „Hlášení o tržbách“, a to neprodleně po provedení představení divadlem. </w:t>
      </w:r>
    </w:p>
    <w:p w14:paraId="702B959A" w14:textId="77777777" w:rsidR="00321EC7" w:rsidRPr="00C10290" w:rsidRDefault="00321EC7" w:rsidP="00321EC7">
      <w:pPr>
        <w:numPr>
          <w:ilvl w:val="0"/>
          <w:numId w:val="2"/>
        </w:numPr>
        <w:suppressAutoHyphens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71640">
        <w:rPr>
          <w:rFonts w:ascii="Arial" w:hAnsi="Arial" w:cs="Arial"/>
          <w:sz w:val="20"/>
        </w:rPr>
        <w:t>Divadlo není plátcem DPH. V případě, že by se stalo</w:t>
      </w:r>
      <w:r w:rsidRPr="00C10290">
        <w:rPr>
          <w:rFonts w:ascii="Arial" w:hAnsi="Arial" w:cs="Arial"/>
          <w:sz w:val="20"/>
        </w:rPr>
        <w:t xml:space="preserve"> plátcem DPH, bude částka sjednaná za představení specifikované v čl. I bodě 1 považována za částku včetně DPH.</w:t>
      </w:r>
    </w:p>
    <w:p w14:paraId="7A8E5501" w14:textId="77777777" w:rsidR="008041E8" w:rsidRDefault="008041E8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041E8">
        <w:rPr>
          <w:rFonts w:ascii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3AF494D9" w14:textId="030539FD" w:rsidR="00966C7D" w:rsidRPr="00966C7D" w:rsidRDefault="00966C7D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B2350A">
        <w:rPr>
          <w:rFonts w:ascii="Arial" w:hAnsi="Arial" w:cs="Arial"/>
          <w:sz w:val="20"/>
          <w:szCs w:val="20"/>
        </w:rPr>
        <w:t>pořadatele</w:t>
      </w:r>
      <w:r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</w:t>
      </w:r>
      <w:r>
        <w:rPr>
          <w:rFonts w:ascii="Arial" w:hAnsi="Arial" w:cs="Arial"/>
          <w:sz w:val="20"/>
          <w:szCs w:val="20"/>
        </w:rPr>
        <w:lastRenderedPageBreak/>
        <w:t>automatizované potvrzení o doručení emailu na server příjemce, pokud si odesílatel takové potvrzení sám vyžádal v prostředí, které využívá k odesílání elektronické pošty.</w:t>
      </w:r>
    </w:p>
    <w:p w14:paraId="53FF175B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7C2FE5AE" w14:textId="77777777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</w:t>
      </w:r>
      <w:r w:rsidR="00321EC7">
        <w:rPr>
          <w:rFonts w:ascii="Arial" w:hAnsi="Arial" w:cs="Arial"/>
          <w:color w:val="auto"/>
          <w:sz w:val="20"/>
          <w:lang w:val="cs-CZ"/>
        </w:rPr>
        <w:t>eriály dle individuální domluvy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k zajištění propagace představení.</w:t>
      </w:r>
    </w:p>
    <w:p w14:paraId="7EFFFA7D" w14:textId="77777777" w:rsidR="005D2153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9882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28BB4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2CA633D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7F209CA4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21264D58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5571F5EB" w14:textId="6DF76449" w:rsidR="00175643" w:rsidRPr="00BC459A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459A"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 w:rsidRPr="00BC459A">
        <w:rPr>
          <w:rFonts w:ascii="Arial" w:hAnsi="Arial" w:cs="Arial"/>
          <w:sz w:val="20"/>
          <w:szCs w:val="20"/>
        </w:rPr>
        <w:t xml:space="preserve">iště a </w:t>
      </w:r>
      <w:r w:rsidR="00575EC4" w:rsidRPr="00880E6E">
        <w:rPr>
          <w:rFonts w:ascii="Arial" w:hAnsi="Arial" w:cs="Arial"/>
          <w:sz w:val="20"/>
          <w:szCs w:val="20"/>
        </w:rPr>
        <w:t xml:space="preserve">šaten </w:t>
      </w:r>
      <w:r w:rsidR="0034705B" w:rsidRPr="00880E6E">
        <w:rPr>
          <w:rFonts w:ascii="Arial" w:hAnsi="Arial" w:cs="Arial"/>
          <w:sz w:val="20"/>
          <w:szCs w:val="20"/>
        </w:rPr>
        <w:t xml:space="preserve">od </w:t>
      </w:r>
      <w:r w:rsidR="00D72A42">
        <w:rPr>
          <w:rFonts w:ascii="Arial" w:hAnsi="Arial" w:cs="Arial"/>
          <w:sz w:val="20"/>
          <w:szCs w:val="20"/>
        </w:rPr>
        <w:t>7</w:t>
      </w:r>
      <w:r w:rsidR="008A0569" w:rsidRPr="00880E6E">
        <w:rPr>
          <w:rFonts w:ascii="Arial" w:hAnsi="Arial" w:cs="Arial"/>
          <w:sz w:val="20"/>
          <w:szCs w:val="20"/>
        </w:rPr>
        <w:t>:</w:t>
      </w:r>
      <w:r w:rsidR="00D72A42">
        <w:rPr>
          <w:rFonts w:ascii="Arial" w:hAnsi="Arial" w:cs="Arial"/>
          <w:sz w:val="20"/>
          <w:szCs w:val="20"/>
        </w:rPr>
        <w:t>3</w:t>
      </w:r>
      <w:r w:rsidR="008A0569" w:rsidRPr="00880E6E">
        <w:rPr>
          <w:rFonts w:ascii="Arial" w:hAnsi="Arial" w:cs="Arial"/>
          <w:sz w:val="20"/>
          <w:szCs w:val="20"/>
        </w:rPr>
        <w:t>0</w:t>
      </w:r>
      <w:r w:rsidR="0034705B" w:rsidRPr="00880E6E">
        <w:rPr>
          <w:rFonts w:ascii="Arial" w:hAnsi="Arial" w:cs="Arial"/>
          <w:sz w:val="20"/>
          <w:szCs w:val="20"/>
        </w:rPr>
        <w:t xml:space="preserve"> dne</w:t>
      </w:r>
      <w:r w:rsidR="0034705B" w:rsidRPr="00BC459A">
        <w:rPr>
          <w:rFonts w:ascii="Arial" w:hAnsi="Arial" w:cs="Arial"/>
          <w:sz w:val="20"/>
          <w:szCs w:val="20"/>
        </w:rPr>
        <w:t xml:space="preserve"> </w:t>
      </w:r>
      <w:r w:rsidR="00902346">
        <w:rPr>
          <w:rFonts w:ascii="Arial" w:hAnsi="Arial" w:cs="Arial"/>
          <w:sz w:val="20"/>
          <w:szCs w:val="20"/>
        </w:rPr>
        <w:t>2</w:t>
      </w:r>
      <w:r w:rsidR="00D72A42">
        <w:rPr>
          <w:rFonts w:ascii="Arial" w:hAnsi="Arial" w:cs="Arial"/>
          <w:sz w:val="20"/>
          <w:szCs w:val="20"/>
        </w:rPr>
        <w:t>3</w:t>
      </w:r>
      <w:r w:rsidR="004D03E6">
        <w:rPr>
          <w:rFonts w:ascii="Arial" w:hAnsi="Arial" w:cs="Arial"/>
          <w:sz w:val="20"/>
          <w:szCs w:val="20"/>
        </w:rPr>
        <w:t>.</w:t>
      </w:r>
      <w:r w:rsidR="00966C7D" w:rsidRPr="00BC459A">
        <w:rPr>
          <w:rFonts w:ascii="Arial" w:hAnsi="Arial" w:cs="Arial"/>
          <w:sz w:val="20"/>
          <w:szCs w:val="20"/>
        </w:rPr>
        <w:t xml:space="preserve"> 5. 202</w:t>
      </w:r>
      <w:r w:rsidR="00F43567">
        <w:rPr>
          <w:rFonts w:ascii="Arial" w:hAnsi="Arial" w:cs="Arial"/>
          <w:sz w:val="20"/>
          <w:szCs w:val="20"/>
        </w:rPr>
        <w:t>4</w:t>
      </w:r>
      <w:r w:rsidR="00966C7D" w:rsidRPr="00BC459A">
        <w:rPr>
          <w:rFonts w:ascii="Arial" w:hAnsi="Arial" w:cs="Arial"/>
          <w:sz w:val="20"/>
          <w:szCs w:val="20"/>
        </w:rPr>
        <w:t xml:space="preserve"> </w:t>
      </w:r>
      <w:r w:rsidR="004D03E6">
        <w:rPr>
          <w:rFonts w:ascii="Arial" w:hAnsi="Arial" w:cs="Arial"/>
          <w:sz w:val="20"/>
          <w:szCs w:val="20"/>
        </w:rPr>
        <w:t xml:space="preserve">v Divadle </w:t>
      </w:r>
      <w:proofErr w:type="gramStart"/>
      <w:r w:rsidR="00D72A42">
        <w:rPr>
          <w:rFonts w:ascii="Arial" w:hAnsi="Arial" w:cs="Arial"/>
          <w:sz w:val="20"/>
          <w:szCs w:val="20"/>
        </w:rPr>
        <w:t>Radost</w:t>
      </w:r>
      <w:r w:rsidR="00E65DA2">
        <w:rPr>
          <w:rFonts w:ascii="Arial" w:hAnsi="Arial" w:cs="Arial"/>
          <w:sz w:val="20"/>
          <w:szCs w:val="20"/>
        </w:rPr>
        <w:t xml:space="preserve"> </w:t>
      </w:r>
      <w:r w:rsidR="00F43567" w:rsidRPr="00F43567">
        <w:rPr>
          <w:rStyle w:val="Nadpis1Char"/>
        </w:rPr>
        <w:t xml:space="preserve"> </w:t>
      </w:r>
      <w:r w:rsidR="00F43567" w:rsidRPr="00F43567">
        <w:rPr>
          <w:rFonts w:ascii="Arial" w:hAnsi="Arial" w:cs="Arial"/>
          <w:sz w:val="20"/>
          <w:szCs w:val="20"/>
        </w:rPr>
        <w:t>(</w:t>
      </w:r>
      <w:proofErr w:type="gramEnd"/>
      <w:r w:rsidR="00F43567" w:rsidRPr="00F43567">
        <w:rPr>
          <w:rFonts w:ascii="Arial" w:hAnsi="Arial" w:cs="Arial"/>
          <w:sz w:val="20"/>
          <w:szCs w:val="20"/>
        </w:rPr>
        <w:t>7:30–9:30 proběhnou technické korekce a zkouška)</w:t>
      </w:r>
    </w:p>
    <w:p w14:paraId="0FF4271E" w14:textId="6C0BFDFE" w:rsidR="00966C7D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stavby dekorací, volného jeviště pro divadelní představení</w:t>
      </w:r>
      <w:r w:rsidR="00D72A42">
        <w:rPr>
          <w:rFonts w:ascii="Arial" w:hAnsi="Arial" w:cs="Arial"/>
          <w:sz w:val="20"/>
          <w:szCs w:val="20"/>
        </w:rPr>
        <w:t xml:space="preserve"> dne 22. 5. 2024 od 19:00 hod.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48D6F36" w14:textId="77777777" w:rsidR="00966C7D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60F01EC4" w14:textId="77777777" w:rsidR="00966C7D" w:rsidRPr="00880E6E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76D92F39" w14:textId="77777777" w:rsidR="00966C7D" w:rsidRPr="00880E6E" w:rsidRDefault="00966C7D" w:rsidP="00966C7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04F59EBD" w14:textId="763D4FF6" w:rsidR="00902346" w:rsidRPr="00880E6E" w:rsidRDefault="00902346" w:rsidP="00902346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D72A42">
        <w:rPr>
          <w:rFonts w:ascii="Arial" w:hAnsi="Arial" w:cs="Arial"/>
          <w:sz w:val="20"/>
          <w:szCs w:val="20"/>
        </w:rPr>
        <w:t>1</w:t>
      </w:r>
      <w:r w:rsidR="00F43567">
        <w:rPr>
          <w:rFonts w:ascii="Arial" w:hAnsi="Arial" w:cs="Arial"/>
          <w:sz w:val="20"/>
          <w:szCs w:val="20"/>
        </w:rPr>
        <w:t>4</w:t>
      </w:r>
      <w:r w:rsidRPr="00880E6E">
        <w:rPr>
          <w:rFonts w:ascii="Arial" w:hAnsi="Arial" w:cs="Arial"/>
          <w:sz w:val="20"/>
          <w:szCs w:val="20"/>
        </w:rPr>
        <w:t xml:space="preserve"> osob ve dnech 2</w:t>
      </w:r>
      <w:r w:rsidR="00D72A42">
        <w:rPr>
          <w:rFonts w:ascii="Arial" w:hAnsi="Arial" w:cs="Arial"/>
          <w:sz w:val="20"/>
          <w:szCs w:val="20"/>
        </w:rPr>
        <w:t>2</w:t>
      </w:r>
      <w:r w:rsidRPr="00880E6E">
        <w:rPr>
          <w:rFonts w:ascii="Arial" w:hAnsi="Arial" w:cs="Arial"/>
          <w:sz w:val="20"/>
          <w:szCs w:val="20"/>
        </w:rPr>
        <w:t>.–23. 5. 202</w:t>
      </w:r>
      <w:r w:rsidR="00D72A42">
        <w:rPr>
          <w:rFonts w:ascii="Arial" w:hAnsi="Arial" w:cs="Arial"/>
          <w:sz w:val="20"/>
          <w:szCs w:val="20"/>
        </w:rPr>
        <w:t>4</w:t>
      </w:r>
      <w:r w:rsidRPr="00880E6E">
        <w:rPr>
          <w:rFonts w:ascii="Arial" w:hAnsi="Arial" w:cs="Arial"/>
          <w:sz w:val="20"/>
          <w:szCs w:val="20"/>
        </w:rPr>
        <w:t xml:space="preserve"> v</w:t>
      </w:r>
      <w:r w:rsidR="00D72A42">
        <w:rPr>
          <w:rFonts w:ascii="Arial" w:hAnsi="Arial" w:cs="Arial"/>
          <w:sz w:val="20"/>
          <w:szCs w:val="20"/>
        </w:rPr>
        <w:t> </w:t>
      </w:r>
      <w:proofErr w:type="spellStart"/>
      <w:r w:rsidR="00D72A42">
        <w:rPr>
          <w:rFonts w:ascii="Arial" w:hAnsi="Arial" w:cs="Arial"/>
          <w:sz w:val="20"/>
          <w:szCs w:val="20"/>
        </w:rPr>
        <w:t>Efi</w:t>
      </w:r>
      <w:proofErr w:type="spellEnd"/>
      <w:r w:rsidR="00D72A42">
        <w:rPr>
          <w:rFonts w:ascii="Arial" w:hAnsi="Arial" w:cs="Arial"/>
          <w:sz w:val="20"/>
          <w:szCs w:val="20"/>
        </w:rPr>
        <w:t xml:space="preserve"> Palace hotelu</w:t>
      </w:r>
      <w:r w:rsidRPr="00880E6E">
        <w:rPr>
          <w:rFonts w:ascii="Arial" w:hAnsi="Arial" w:cs="Arial"/>
          <w:sz w:val="20"/>
          <w:szCs w:val="20"/>
        </w:rPr>
        <w:t xml:space="preserve"> (</w:t>
      </w:r>
      <w:r w:rsidR="00D72A42">
        <w:rPr>
          <w:rFonts w:ascii="Arial" w:hAnsi="Arial" w:cs="Arial"/>
          <w:sz w:val="20"/>
          <w:szCs w:val="20"/>
        </w:rPr>
        <w:t>Bratislavská</w:t>
      </w:r>
      <w:r w:rsidRPr="00880E6E">
        <w:rPr>
          <w:rFonts w:ascii="Arial" w:hAnsi="Arial" w:cs="Arial"/>
          <w:sz w:val="20"/>
          <w:szCs w:val="20"/>
        </w:rPr>
        <w:t xml:space="preserve"> </w:t>
      </w:r>
      <w:r w:rsidR="00D72A42">
        <w:rPr>
          <w:rFonts w:ascii="Arial" w:hAnsi="Arial" w:cs="Arial"/>
          <w:sz w:val="20"/>
          <w:szCs w:val="20"/>
        </w:rPr>
        <w:t>52</w:t>
      </w:r>
      <w:r w:rsidRPr="00880E6E">
        <w:rPr>
          <w:rFonts w:ascii="Arial" w:hAnsi="Arial" w:cs="Arial"/>
          <w:sz w:val="20"/>
          <w:szCs w:val="20"/>
        </w:rPr>
        <w:t xml:space="preserve">, 602 00 Brno) </w:t>
      </w:r>
      <w:r w:rsidR="00F43567">
        <w:rPr>
          <w:rFonts w:ascii="Arial" w:hAnsi="Arial" w:cs="Arial"/>
          <w:sz w:val="20"/>
          <w:szCs w:val="20"/>
        </w:rPr>
        <w:t xml:space="preserve">v </w:t>
      </w:r>
      <w:r w:rsidR="00D72A42">
        <w:rPr>
          <w:rFonts w:ascii="Arial" w:hAnsi="Arial" w:cs="Arial"/>
          <w:sz w:val="20"/>
          <w:szCs w:val="20"/>
        </w:rPr>
        <w:t xml:space="preserve">7 </w:t>
      </w:r>
      <w:r w:rsidRPr="00880E6E">
        <w:rPr>
          <w:rFonts w:ascii="Arial" w:hAnsi="Arial" w:cs="Arial"/>
          <w:sz w:val="20"/>
          <w:szCs w:val="20"/>
        </w:rPr>
        <w:t>dvoulůžkových pokoj</w:t>
      </w:r>
      <w:r w:rsidR="00D72A42">
        <w:rPr>
          <w:rFonts w:ascii="Arial" w:hAnsi="Arial" w:cs="Arial"/>
          <w:sz w:val="20"/>
          <w:szCs w:val="20"/>
        </w:rPr>
        <w:t>ích</w:t>
      </w:r>
      <w:r w:rsidRPr="00880E6E">
        <w:rPr>
          <w:rFonts w:ascii="Arial" w:hAnsi="Arial" w:cs="Arial"/>
          <w:sz w:val="20"/>
          <w:szCs w:val="20"/>
        </w:rPr>
        <w:t xml:space="preserve"> </w:t>
      </w:r>
      <w:r w:rsidR="00F43567">
        <w:rPr>
          <w:rFonts w:ascii="Arial" w:hAnsi="Arial" w:cs="Arial"/>
          <w:sz w:val="20"/>
          <w:szCs w:val="20"/>
        </w:rPr>
        <w:t>s oddělenými lůžky</w:t>
      </w:r>
      <w:r w:rsidRPr="00880E6E">
        <w:rPr>
          <w:rFonts w:ascii="Arial" w:hAnsi="Arial" w:cs="Arial"/>
          <w:sz w:val="20"/>
          <w:szCs w:val="20"/>
        </w:rPr>
        <w:t xml:space="preserve">. Ubytování bude v maximální výši </w:t>
      </w:r>
      <w:proofErr w:type="gramStart"/>
      <w:r w:rsidRPr="00880E6E">
        <w:rPr>
          <w:rFonts w:ascii="Arial" w:hAnsi="Arial" w:cs="Arial"/>
          <w:b/>
          <w:bCs/>
          <w:sz w:val="20"/>
          <w:szCs w:val="20"/>
        </w:rPr>
        <w:t>1</w:t>
      </w:r>
      <w:r w:rsidR="00F43567">
        <w:rPr>
          <w:rFonts w:ascii="Arial" w:hAnsi="Arial" w:cs="Arial"/>
          <w:b/>
          <w:bCs/>
          <w:sz w:val="20"/>
          <w:szCs w:val="20"/>
        </w:rPr>
        <w:t>3</w:t>
      </w:r>
      <w:r w:rsidRPr="00880E6E">
        <w:rPr>
          <w:rFonts w:ascii="Arial" w:hAnsi="Arial" w:cs="Arial"/>
          <w:b/>
          <w:bCs/>
          <w:sz w:val="20"/>
          <w:szCs w:val="20"/>
        </w:rPr>
        <w:t>.</w:t>
      </w:r>
      <w:r w:rsidR="00F43567">
        <w:rPr>
          <w:rFonts w:ascii="Arial" w:hAnsi="Arial" w:cs="Arial"/>
          <w:b/>
          <w:bCs/>
          <w:sz w:val="20"/>
          <w:szCs w:val="20"/>
        </w:rPr>
        <w:t>56</w:t>
      </w:r>
      <w:r w:rsidR="00D72A42">
        <w:rPr>
          <w:rFonts w:ascii="Arial" w:hAnsi="Arial" w:cs="Arial"/>
          <w:b/>
          <w:bCs/>
          <w:sz w:val="20"/>
          <w:szCs w:val="20"/>
        </w:rPr>
        <w:t>0</w:t>
      </w:r>
      <w:r w:rsidRPr="00880E6E">
        <w:rPr>
          <w:rFonts w:ascii="Arial" w:hAnsi="Arial" w:cs="Arial"/>
          <w:b/>
          <w:bCs/>
          <w:sz w:val="20"/>
          <w:szCs w:val="20"/>
        </w:rPr>
        <w:t>,-</w:t>
      </w:r>
      <w:proofErr w:type="gramEnd"/>
      <w:r w:rsidRPr="00880E6E">
        <w:rPr>
          <w:rFonts w:ascii="Arial" w:hAnsi="Arial" w:cs="Arial"/>
          <w:b/>
          <w:sz w:val="20"/>
          <w:szCs w:val="20"/>
        </w:rPr>
        <w:t xml:space="preserve"> Kč vč. DPH</w:t>
      </w:r>
      <w:r w:rsidRPr="00880E6E">
        <w:rPr>
          <w:rFonts w:ascii="Arial" w:hAnsi="Arial" w:cs="Arial"/>
          <w:sz w:val="20"/>
          <w:szCs w:val="20"/>
        </w:rPr>
        <w:t>. Event. stornopoplatky půjdou k tíži Divadla. Totéž platí pro rezervaci a úhradu ubytování na základě dodatečných požadavků Divadla. Divadlo uhradí ubytování na základě faktury vystavené hotelem.</w:t>
      </w:r>
    </w:p>
    <w:p w14:paraId="5DD7640B" w14:textId="368E8AAA" w:rsidR="00B45E37" w:rsidRPr="00880E6E" w:rsidRDefault="00052E5E" w:rsidP="00B45E3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D72A42" w:rsidRPr="00D72A42">
        <w:rPr>
          <w:rFonts w:ascii="Arial" w:hAnsi="Arial" w:cs="Arial"/>
          <w:bCs/>
          <w:sz w:val="20"/>
          <w:szCs w:val="20"/>
        </w:rPr>
        <w:t>#Burn #IAmHere #Herostratos</w:t>
      </w:r>
      <w:r w:rsidRPr="00880E6E">
        <w:rPr>
          <w:rFonts w:ascii="Arial" w:hAnsi="Arial" w:cs="Arial"/>
          <w:sz w:val="20"/>
          <w:szCs w:val="20"/>
        </w:rPr>
        <w:t xml:space="preserve">.“ </w:t>
      </w:r>
    </w:p>
    <w:p w14:paraId="5884DA62" w14:textId="77777777" w:rsidR="00E35454" w:rsidRDefault="00E35454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BAD06B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48DA8B83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0326F723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08E3A55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204A300E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59225DD2" w14:textId="77777777" w:rsidR="008A0569" w:rsidRDefault="00966C7D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16761C98" w14:textId="7B53420A" w:rsidR="00624040" w:rsidRPr="008A0569" w:rsidRDefault="008A0569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3A2C21">
        <w:rPr>
          <w:rFonts w:ascii="Arial" w:hAnsi="Arial" w:cs="Arial"/>
          <w:sz w:val="20"/>
          <w:szCs w:val="20"/>
        </w:rPr>
        <w:t>v</w:t>
      </w:r>
      <w:r w:rsidR="00F43567">
        <w:rPr>
          <w:rFonts w:ascii="Arial" w:hAnsi="Arial" w:cs="Arial"/>
          <w:sz w:val="20"/>
          <w:szCs w:val="20"/>
        </w:rPr>
        <w:t> </w:t>
      </w:r>
      <w:r w:rsidR="00902346">
        <w:rPr>
          <w:rFonts w:ascii="Arial" w:hAnsi="Arial" w:cs="Arial"/>
          <w:sz w:val="20"/>
          <w:szCs w:val="20"/>
        </w:rPr>
        <w:t>Divadle</w:t>
      </w:r>
      <w:r w:rsidR="00F43567">
        <w:rPr>
          <w:rFonts w:ascii="Arial" w:hAnsi="Arial" w:cs="Arial"/>
          <w:sz w:val="20"/>
          <w:szCs w:val="20"/>
        </w:rPr>
        <w:t xml:space="preserve"> Radost“</w:t>
      </w:r>
      <w:r w:rsidRPr="008A0569">
        <w:rPr>
          <w:rFonts w:ascii="Arial" w:hAnsi="Arial" w:cs="Arial"/>
          <w:sz w:val="20"/>
          <w:szCs w:val="20"/>
        </w:rPr>
        <w:t xml:space="preserve"> nedílnou součástí této smlouvy.</w:t>
      </w:r>
    </w:p>
    <w:p w14:paraId="4C33A02D" w14:textId="77777777" w:rsidR="00624040" w:rsidRPr="00E65DA2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E65DA2">
        <w:rPr>
          <w:rFonts w:ascii="Arial" w:hAnsi="Arial" w:cs="Arial"/>
          <w:sz w:val="20"/>
          <w:szCs w:val="20"/>
        </w:rPr>
        <w:t>Kontaktní osoby divadla:</w:t>
      </w:r>
    </w:p>
    <w:p w14:paraId="7394B796" w14:textId="78983A04" w:rsidR="00624040" w:rsidRPr="00E65DA2" w:rsidRDefault="00640CBB" w:rsidP="008F585B">
      <w:pPr>
        <w:ind w:left="284"/>
      </w:pPr>
      <w:r w:rsidRPr="00E65DA2">
        <w:rPr>
          <w:lang w:eastAsia="cs-CZ"/>
        </w:rPr>
        <w:t>J</w:t>
      </w:r>
      <w:r w:rsidRPr="00E65DA2">
        <w:rPr>
          <w:rFonts w:ascii="Arial" w:hAnsi="Arial" w:cs="Arial"/>
          <w:sz w:val="20"/>
          <w:szCs w:val="20"/>
        </w:rPr>
        <w:t>ana Pittnerová</w:t>
      </w:r>
      <w:r w:rsidR="00B45E37" w:rsidRPr="00E65DA2">
        <w:rPr>
          <w:rFonts w:ascii="Arial" w:hAnsi="Arial" w:cs="Arial"/>
          <w:sz w:val="20"/>
          <w:szCs w:val="20"/>
        </w:rPr>
        <w:t xml:space="preserve">, produkce, tel. </w:t>
      </w:r>
      <w:r w:rsidRPr="00E65DA2">
        <w:rPr>
          <w:rFonts w:ascii="Arial" w:hAnsi="Arial" w:cs="Arial"/>
          <w:sz w:val="20"/>
          <w:szCs w:val="20"/>
        </w:rPr>
        <w:t>603 557 466</w:t>
      </w:r>
      <w:r w:rsidR="00B45E37" w:rsidRPr="00E65DA2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65DA2">
          <w:rPr>
            <w:rStyle w:val="Hypertextovodkaz"/>
            <w:color w:val="auto"/>
          </w:rPr>
          <w:t>obchodni@naivnidivadlo.cz</w:t>
        </w:r>
      </w:hyperlink>
    </w:p>
    <w:p w14:paraId="54C155E4" w14:textId="4BD0E9A8" w:rsidR="00BD2137" w:rsidRPr="00E65DA2" w:rsidRDefault="00B45E37" w:rsidP="00BD2137">
      <w:pPr>
        <w:pStyle w:val="Default"/>
        <w:ind w:firstLine="284"/>
        <w:rPr>
          <w:color w:val="auto"/>
          <w:sz w:val="23"/>
          <w:szCs w:val="23"/>
        </w:rPr>
      </w:pPr>
      <w:r w:rsidRPr="00E65DA2">
        <w:rPr>
          <w:rFonts w:ascii="Arial" w:hAnsi="Arial" w:cs="Arial"/>
          <w:color w:val="auto"/>
          <w:sz w:val="20"/>
          <w:szCs w:val="20"/>
        </w:rPr>
        <w:t xml:space="preserve">Technické otázky: </w:t>
      </w:r>
      <w:r w:rsidR="00BD2137" w:rsidRPr="00E65DA2">
        <w:rPr>
          <w:color w:val="auto"/>
          <w:sz w:val="23"/>
          <w:szCs w:val="23"/>
        </w:rPr>
        <w:t>Petr Jelínek, jevištní mistr, tel.  776 747 42</w:t>
      </w:r>
      <w:r w:rsidR="00E65DA2" w:rsidRPr="00E65DA2">
        <w:rPr>
          <w:color w:val="auto"/>
          <w:sz w:val="23"/>
          <w:szCs w:val="23"/>
        </w:rPr>
        <w:t>8</w:t>
      </w:r>
    </w:p>
    <w:p w14:paraId="4B314B96" w14:textId="77777777" w:rsidR="000E6F99" w:rsidRDefault="000E6F99" w:rsidP="00B45E37">
      <w:pPr>
        <w:rPr>
          <w:rFonts w:ascii="Arial" w:hAnsi="Arial" w:cs="Arial"/>
          <w:sz w:val="20"/>
          <w:szCs w:val="20"/>
        </w:rPr>
      </w:pPr>
    </w:p>
    <w:p w14:paraId="3D2D92A8" w14:textId="07FDDA01" w:rsidR="00624040" w:rsidRDefault="00624040" w:rsidP="000E6F99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BD2137">
        <w:rPr>
          <w:rFonts w:ascii="Arial" w:hAnsi="Arial" w:cs="Arial"/>
          <w:sz w:val="20"/>
          <w:szCs w:val="20"/>
        </w:rPr>
        <w:t>Silvie Zeinerová Sanža</w:t>
      </w:r>
      <w:r>
        <w:rPr>
          <w:rFonts w:ascii="Arial" w:hAnsi="Arial" w:cs="Arial"/>
          <w:sz w:val="20"/>
          <w:szCs w:val="20"/>
        </w:rPr>
        <w:t xml:space="preserve">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175643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BD2137" w:rsidRPr="00655977">
          <w:rPr>
            <w:rStyle w:val="Hypertextovodkaz"/>
            <w:rFonts w:ascii="Arial" w:hAnsi="Arial" w:cs="Arial"/>
            <w:sz w:val="20"/>
            <w:szCs w:val="20"/>
          </w:rPr>
          <w:t>sanza</w:t>
        </w:r>
        <w:r w:rsidR="00BD2137" w:rsidRPr="00655977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6FA4A20C" w14:textId="10B19AB4" w:rsidR="00640CBB" w:rsidRPr="008034A1" w:rsidRDefault="00640CBB" w:rsidP="00640C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Technické otázky: Martin Cenek, tel. 731 155 184, cenek.martin@gmail.com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ypertextovodkaz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544299" w14:textId="5110AC93" w:rsidR="00624040" w:rsidRDefault="00624040">
      <w:pPr>
        <w:rPr>
          <w:rFonts w:ascii="Arial" w:hAnsi="Arial" w:cs="Arial"/>
          <w:sz w:val="20"/>
          <w:szCs w:val="20"/>
        </w:rPr>
      </w:pPr>
    </w:p>
    <w:p w14:paraId="2013AD96" w14:textId="77777777" w:rsidR="00540EEC" w:rsidRDefault="00540EEC">
      <w:pPr>
        <w:rPr>
          <w:rFonts w:ascii="Arial" w:hAnsi="Arial" w:cs="Arial"/>
          <w:sz w:val="20"/>
          <w:szCs w:val="20"/>
        </w:rPr>
      </w:pPr>
    </w:p>
    <w:p w14:paraId="7AC47364" w14:textId="77777777" w:rsidR="00540EEC" w:rsidRDefault="00540EEC">
      <w:pPr>
        <w:rPr>
          <w:rFonts w:ascii="Arial" w:hAnsi="Arial" w:cs="Arial"/>
          <w:sz w:val="20"/>
          <w:szCs w:val="20"/>
        </w:rPr>
      </w:pPr>
    </w:p>
    <w:p w14:paraId="07B95E5E" w14:textId="0C9C4A7A" w:rsidR="00C611AD" w:rsidRDefault="00C611AD">
      <w:pPr>
        <w:rPr>
          <w:rFonts w:ascii="Arial" w:hAnsi="Arial" w:cs="Arial"/>
          <w:sz w:val="20"/>
          <w:szCs w:val="20"/>
        </w:rPr>
      </w:pPr>
    </w:p>
    <w:p w14:paraId="62E1EBA8" w14:textId="77777777" w:rsidR="00347636" w:rsidRDefault="00347636">
      <w:pPr>
        <w:rPr>
          <w:rFonts w:ascii="Arial" w:hAnsi="Arial" w:cs="Arial"/>
          <w:sz w:val="20"/>
          <w:szCs w:val="20"/>
        </w:rPr>
      </w:pPr>
    </w:p>
    <w:p w14:paraId="708BB26F" w14:textId="77777777" w:rsidR="008D2BD5" w:rsidRDefault="008D2BD5">
      <w:pPr>
        <w:rPr>
          <w:rFonts w:ascii="Arial" w:hAnsi="Arial" w:cs="Arial"/>
          <w:sz w:val="20"/>
          <w:szCs w:val="20"/>
        </w:rPr>
      </w:pPr>
    </w:p>
    <w:p w14:paraId="3A4937C6" w14:textId="77777777" w:rsidR="008D2BD5" w:rsidRPr="00F832A8" w:rsidRDefault="008D2BD5">
      <w:pPr>
        <w:rPr>
          <w:rFonts w:ascii="Arial" w:hAnsi="Arial" w:cs="Arial"/>
          <w:sz w:val="20"/>
          <w:szCs w:val="20"/>
        </w:rPr>
      </w:pPr>
    </w:p>
    <w:p w14:paraId="25ED6CB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206F79E6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FA43DD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AE5B11C" w14:textId="77777777" w:rsidR="003B4EC9" w:rsidRPr="00785996" w:rsidRDefault="003B4EC9" w:rsidP="003B4EC9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28C83BA4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24A4CC76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</w:t>
      </w:r>
      <w:r w:rsidR="008D250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odstavci</w:t>
      </w:r>
      <w:r w:rsidR="008D25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1.), je povinen uhradit divadlu prokazatelné výlohy a škody spojené s přípravou vystoupení.</w:t>
      </w:r>
    </w:p>
    <w:p w14:paraId="61448216" w14:textId="77777777" w:rsidR="00536DB9" w:rsidRPr="0067301A" w:rsidRDefault="00536DB9" w:rsidP="00536DB9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4B4B6680" w14:textId="77777777"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6A81D76" w14:textId="77777777" w:rsidR="00B11376" w:rsidRPr="00A1530A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1A7EECFE" w14:textId="77777777" w:rsidR="00B11376" w:rsidRPr="00A1530A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12569DCC" w14:textId="77777777" w:rsidR="00B11376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1FF06690" w14:textId="31A50E77" w:rsidR="00B11376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540EEC">
        <w:rPr>
          <w:rFonts w:ascii="Arial" w:hAnsi="Arial" w:cs="Arial"/>
          <w:sz w:val="20"/>
          <w:szCs w:val="20"/>
        </w:rPr>
        <w:t>divadlu</w:t>
      </w:r>
      <w:r w:rsidR="00540EEC" w:rsidRPr="00540EEC">
        <w:rPr>
          <w:rFonts w:ascii="Arial" w:hAnsi="Arial" w:cs="Arial"/>
          <w:sz w:val="20"/>
          <w:szCs w:val="20"/>
        </w:rPr>
        <w:t xml:space="preserve"> 3</w:t>
      </w:r>
      <w:r w:rsidRPr="00540EEC">
        <w:rPr>
          <w:rFonts w:ascii="Arial" w:hAnsi="Arial" w:cs="Arial"/>
          <w:sz w:val="20"/>
          <w:szCs w:val="20"/>
        </w:rPr>
        <w:t xml:space="preserve"> kus</w:t>
      </w:r>
      <w:r w:rsidR="00BD2137" w:rsidRPr="00540EEC">
        <w:rPr>
          <w:rFonts w:ascii="Arial" w:hAnsi="Arial" w:cs="Arial"/>
          <w:sz w:val="20"/>
          <w:szCs w:val="20"/>
        </w:rPr>
        <w:t>y</w:t>
      </w:r>
      <w:r w:rsidRPr="00540EEC">
        <w:rPr>
          <w:rFonts w:ascii="Arial" w:hAnsi="Arial" w:cs="Arial"/>
          <w:sz w:val="20"/>
          <w:szCs w:val="20"/>
        </w:rPr>
        <w:t xml:space="preserve"> vstupenek na </w:t>
      </w:r>
      <w:r w:rsidR="00BD2137" w:rsidRPr="00540EEC">
        <w:rPr>
          <w:rFonts w:ascii="Arial" w:hAnsi="Arial" w:cs="Arial"/>
          <w:sz w:val="20"/>
          <w:szCs w:val="20"/>
        </w:rPr>
        <w:t xml:space="preserve">každé </w:t>
      </w:r>
      <w:r w:rsidRPr="00540EEC">
        <w:rPr>
          <w:rFonts w:ascii="Arial" w:hAnsi="Arial" w:cs="Arial"/>
          <w:sz w:val="20"/>
          <w:szCs w:val="20"/>
        </w:rPr>
        <w:t xml:space="preserve">představení </w:t>
      </w:r>
      <w:r w:rsidRPr="00E64CC1">
        <w:rPr>
          <w:rFonts w:ascii="Arial" w:hAnsi="Arial" w:cs="Arial"/>
          <w:sz w:val="20"/>
          <w:szCs w:val="20"/>
        </w:rPr>
        <w:t xml:space="preserve">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3B755BA9" w14:textId="77777777" w:rsidR="008D2BD5" w:rsidRDefault="008D2BD5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04A356B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59F0073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8527FE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02C652" w14:textId="77777777" w:rsidR="008A0569" w:rsidRPr="003452C2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52C2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57F111B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36C00011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7ECF5C0C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740B2A53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6B6396A1" w14:textId="77777777" w:rsidR="008A0569" w:rsidRDefault="008A0569" w:rsidP="008A056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38EB99B9" w14:textId="77777777" w:rsidR="008A2F16" w:rsidRPr="008D2502" w:rsidRDefault="008A2F16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752E1E" w14:textId="77777777" w:rsidR="0093422C" w:rsidRPr="000A7D42" w:rsidRDefault="0093422C" w:rsidP="0093422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4776FB8E" w14:textId="77777777" w:rsidR="0093422C" w:rsidRPr="000A7D42" w:rsidRDefault="0093422C" w:rsidP="0093422C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3A9D5B71" w14:textId="77777777" w:rsidR="007F3C64" w:rsidRPr="008D2502" w:rsidRDefault="007F3C64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CBE038A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65A337C" w14:textId="77777777" w:rsidTr="0067564C">
        <w:tc>
          <w:tcPr>
            <w:tcW w:w="4595" w:type="dxa"/>
            <w:shd w:val="clear" w:color="auto" w:fill="auto"/>
          </w:tcPr>
          <w:p w14:paraId="109A7E02" w14:textId="02946F69" w:rsidR="00B85B3C" w:rsidRDefault="00B85B3C" w:rsidP="002964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137">
              <w:rPr>
                <w:rFonts w:ascii="Arial" w:hAnsi="Arial" w:cs="Arial"/>
                <w:sz w:val="20"/>
                <w:szCs w:val="20"/>
              </w:rPr>
              <w:t>Liberci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14:paraId="11E0C109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7D4E3271" w14:textId="77777777" w:rsidTr="0067564C">
        <w:tc>
          <w:tcPr>
            <w:tcW w:w="4595" w:type="dxa"/>
            <w:shd w:val="clear" w:color="auto" w:fill="auto"/>
          </w:tcPr>
          <w:p w14:paraId="33B41CA0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3428F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49D302E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02CF56A5" w14:textId="77777777" w:rsidTr="0067564C">
        <w:tc>
          <w:tcPr>
            <w:tcW w:w="4595" w:type="dxa"/>
            <w:shd w:val="clear" w:color="auto" w:fill="auto"/>
          </w:tcPr>
          <w:p w14:paraId="3BF2222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315B50B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D00ED13" w14:textId="77777777" w:rsidTr="0067564C">
        <w:tc>
          <w:tcPr>
            <w:tcW w:w="4595" w:type="dxa"/>
            <w:shd w:val="clear" w:color="auto" w:fill="auto"/>
          </w:tcPr>
          <w:p w14:paraId="673B9DC7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7520D114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701F1CB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70A5A03B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7C37D249" w14:textId="77777777" w:rsidTr="0067564C">
        <w:tc>
          <w:tcPr>
            <w:tcW w:w="4595" w:type="dxa"/>
            <w:shd w:val="clear" w:color="auto" w:fill="auto"/>
          </w:tcPr>
          <w:p w14:paraId="4793AC45" w14:textId="37BE9D74" w:rsidR="00ED5E1A" w:rsidRDefault="00B85B3C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43567">
              <w:rPr>
                <w:rFonts w:ascii="Arial" w:hAnsi="Arial" w:cs="Arial"/>
                <w:sz w:val="20"/>
                <w:szCs w:val="20"/>
              </w:rPr>
              <w:t>Ing. Kateřina Pavlů</w:t>
            </w:r>
          </w:p>
          <w:p w14:paraId="0744C004" w14:textId="5C449A4D" w:rsidR="00B85B3C" w:rsidRDefault="00902346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43567">
              <w:rPr>
                <w:rFonts w:ascii="Arial" w:hAnsi="Arial" w:cs="Arial"/>
                <w:sz w:val="20"/>
                <w:szCs w:val="20"/>
              </w:rPr>
              <w:t>z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43567">
              <w:rPr>
                <w:rFonts w:ascii="Arial" w:hAnsi="Arial" w:cs="Arial"/>
                <w:sz w:val="20"/>
                <w:szCs w:val="20"/>
              </w:rPr>
              <w:t>Naivní divadlo Liberec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B3C"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  <w:p w14:paraId="738710F9" w14:textId="77777777" w:rsidR="008D2BD5" w:rsidRDefault="008D2BD5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FA31127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  <w:p w14:paraId="4DD5BFD6" w14:textId="142E25DA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F43567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 Národní divadlo Brno</w:t>
            </w:r>
          </w:p>
          <w:p w14:paraId="1C2D5733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12770CEE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809A" w14:textId="77777777" w:rsidR="00624040" w:rsidRDefault="00624040" w:rsidP="00880E6E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E304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417B0" w14:textId="77777777" w:rsidR="009523D4" w:rsidRDefault="009523D4">
      <w:r>
        <w:separator/>
      </w:r>
    </w:p>
  </w:endnote>
  <w:endnote w:type="continuationSeparator" w:id="0">
    <w:p w14:paraId="53BA393D" w14:textId="77777777" w:rsidR="009523D4" w:rsidRDefault="009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8DB2" w14:textId="47F6AEBB" w:rsidR="00624040" w:rsidRDefault="004C590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A754C6" wp14:editId="1E9B54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6C086C" w14:textId="4DEE6B93" w:rsidR="00624040" w:rsidRDefault="00A9325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6268E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54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eODAIAAP8DAAAOAAAAZHJzL2Uyb0RvYy54bWysU12O0zAQfkfiDpbfadoKKFRNV0tXRUjL&#10;j7TLARzHSSwcjxm7TcqNOAcX27HdlAreEH6wxvbMN/N9M97cjL1hR4Vegy35YjbnTFkJtbZtyb8+&#10;7l+84cwHYWthwKqSn5TnN9vnzzaDW6sldGBqhYxArF8PruRdCG5dFF52qhd+Bk5ZemwAexHoiG1R&#10;oxgIvTfFcj5/XQyAtUOQynu6vcuPfJvwm0bJ8LlpvArMlJxqC2nHtFdxL7YbsW5RuE7LcxniH6ro&#10;hbaU9AJ1J4JgB9R/QfVaInhowkxCX0DTaKkSB2KzmP/B5qETTiUuJI53F5n8/4OVn45fkOmaeseZ&#10;FT216FGNAY6/fjIHRrFFlGhwfk2eD458w/gOxuge6Xp3D/KbZxZ2nbCtukWEoVOiphJTZHEVmnF8&#10;BKmGj1BTLnEIkIDGBvsISIowQqdWnS7toXqYpMvVy+XbV5xJelmslqtl6l4h1lOsQx/eK+hZNEqO&#10;1PyELY73PhALcp1cUu1gdL3XxqQDttXOIDsKGpR9WjnWuE7k2ymdz64Jz19jGBuRLETMnC7eJAUi&#10;6Uw/jNV4VrSC+kRaIOSppF9ERgf4g7OBJrLk/vtBoOLMfLCkZxzfycDJqCZDWEmhJQ+cZXMX8pgf&#10;HOq2I+TcMQu3pHmjkyCxObmKc500ZYnX+UfEMb4+J6/f/3b7BAAA//8DAFBLAwQUAAYACAAAACEA&#10;JgWTddgAAAADAQAADwAAAGRycy9kb3ducmV2LnhtbEyPwU7DMBBE70j8g7VI3KjTVCIlZFNBEVwR&#10;KVKvbryNo8TrKHbb9O/rnOC4M6OZt8Vmsr040+hbxwjLRQKCuHa65Qbhd/f5tAbhg2KteseEcCUP&#10;m/L+rlC5dhf+oXMVGhFL2OcKwYQw5FL62pBVfuEG4ugd3WhViOfYSD2qSyy3vUyT5Fla1XJcMGqg&#10;raG6q04WYfWdZnv/VX1shz29dGv/3h3ZID4+TG+vIAJN4S8MM35EhzIyHdyJtRc9QnwkzKqYvWUG&#10;4oCQZiuQZSH/s5c3AAAA//8DAFBLAQItABQABgAIAAAAIQC2gziS/gAAAOEBAAATAAAAAAAAAAAA&#10;AAAAAAAAAABbQ29udGVudF9UeXBlc10ueG1sUEsBAi0AFAAGAAgAAAAhADj9If/WAAAAlAEAAAsA&#10;AAAAAAAAAAAAAAAALwEAAF9yZWxzLy5yZWxzUEsBAi0AFAAGAAgAAAAhADDlh44MAgAA/wMAAA4A&#10;AAAAAAAAAAAAAAAALgIAAGRycy9lMm9Eb2MueG1sUEsBAi0AFAAGAAgAAAAhACYFk3XYAAAAAwEA&#10;AA8AAAAAAAAAAAAAAAAAZgQAAGRycy9kb3ducmV2LnhtbFBLBQYAAAAABAAEAPMAAABrBQAAAAA=&#10;" stroked="f">
              <v:fill opacity="0"/>
              <v:textbox inset="0,0,0,0">
                <w:txbxContent>
                  <w:p w14:paraId="426C086C" w14:textId="4DEE6B93" w:rsidR="00624040" w:rsidRDefault="00A9325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6268E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31F76" w14:textId="77777777" w:rsidR="009523D4" w:rsidRDefault="009523D4">
      <w:r>
        <w:separator/>
      </w:r>
    </w:p>
  </w:footnote>
  <w:footnote w:type="continuationSeparator" w:id="0">
    <w:p w14:paraId="6B7388FF" w14:textId="77777777" w:rsidR="009523D4" w:rsidRDefault="0095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8247648">
    <w:abstractNumId w:val="0"/>
  </w:num>
  <w:num w:numId="2" w16cid:durableId="2117602926">
    <w:abstractNumId w:val="1"/>
  </w:num>
  <w:num w:numId="3" w16cid:durableId="1460688360">
    <w:abstractNumId w:val="2"/>
  </w:num>
  <w:num w:numId="4" w16cid:durableId="19934378">
    <w:abstractNumId w:val="3"/>
  </w:num>
  <w:num w:numId="5" w16cid:durableId="520245889">
    <w:abstractNumId w:val="4"/>
  </w:num>
  <w:num w:numId="6" w16cid:durableId="1891189386">
    <w:abstractNumId w:val="5"/>
  </w:num>
  <w:num w:numId="7" w16cid:durableId="2051032107">
    <w:abstractNumId w:val="6"/>
  </w:num>
  <w:num w:numId="8" w16cid:durableId="1066029373">
    <w:abstractNumId w:val="7"/>
  </w:num>
  <w:num w:numId="9" w16cid:durableId="38672308">
    <w:abstractNumId w:val="10"/>
  </w:num>
  <w:num w:numId="10" w16cid:durableId="53628292">
    <w:abstractNumId w:val="9"/>
  </w:num>
  <w:num w:numId="11" w16cid:durableId="808400263">
    <w:abstractNumId w:val="1"/>
    <w:lvlOverride w:ilvl="0">
      <w:startOverride w:val="1"/>
    </w:lvlOverride>
  </w:num>
  <w:num w:numId="12" w16cid:durableId="1317515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12C1"/>
    <w:rsid w:val="0002055A"/>
    <w:rsid w:val="0003203E"/>
    <w:rsid w:val="000347D8"/>
    <w:rsid w:val="00040A08"/>
    <w:rsid w:val="00052E5E"/>
    <w:rsid w:val="00064E5F"/>
    <w:rsid w:val="00071640"/>
    <w:rsid w:val="00075CDF"/>
    <w:rsid w:val="000A1336"/>
    <w:rsid w:val="000B5EA8"/>
    <w:rsid w:val="000B6520"/>
    <w:rsid w:val="000C29DD"/>
    <w:rsid w:val="000C75C5"/>
    <w:rsid w:val="000D2C1E"/>
    <w:rsid w:val="000D3D31"/>
    <w:rsid w:val="000E6F99"/>
    <w:rsid w:val="00103C32"/>
    <w:rsid w:val="001052DE"/>
    <w:rsid w:val="00112DE6"/>
    <w:rsid w:val="00112E6C"/>
    <w:rsid w:val="00125FB1"/>
    <w:rsid w:val="00132A26"/>
    <w:rsid w:val="00145103"/>
    <w:rsid w:val="0016245F"/>
    <w:rsid w:val="00166A38"/>
    <w:rsid w:val="00167D33"/>
    <w:rsid w:val="001748AD"/>
    <w:rsid w:val="00175643"/>
    <w:rsid w:val="00177E98"/>
    <w:rsid w:val="00183747"/>
    <w:rsid w:val="00183981"/>
    <w:rsid w:val="00190083"/>
    <w:rsid w:val="00190D3D"/>
    <w:rsid w:val="001C5466"/>
    <w:rsid w:val="001D426A"/>
    <w:rsid w:val="001E1932"/>
    <w:rsid w:val="001E31D0"/>
    <w:rsid w:val="002121AA"/>
    <w:rsid w:val="00213FE5"/>
    <w:rsid w:val="002362D3"/>
    <w:rsid w:val="0026167C"/>
    <w:rsid w:val="00281384"/>
    <w:rsid w:val="0028291D"/>
    <w:rsid w:val="00287170"/>
    <w:rsid w:val="002927E1"/>
    <w:rsid w:val="00296452"/>
    <w:rsid w:val="002A1C54"/>
    <w:rsid w:val="002A6FB5"/>
    <w:rsid w:val="002B265D"/>
    <w:rsid w:val="002B7283"/>
    <w:rsid w:val="002C2412"/>
    <w:rsid w:val="002C260A"/>
    <w:rsid w:val="002D321F"/>
    <w:rsid w:val="002D7665"/>
    <w:rsid w:val="002D7712"/>
    <w:rsid w:val="002E1A05"/>
    <w:rsid w:val="002E4769"/>
    <w:rsid w:val="002E746D"/>
    <w:rsid w:val="002F4F48"/>
    <w:rsid w:val="002F5B31"/>
    <w:rsid w:val="00321324"/>
    <w:rsid w:val="00321EC7"/>
    <w:rsid w:val="00331179"/>
    <w:rsid w:val="0034705B"/>
    <w:rsid w:val="00347636"/>
    <w:rsid w:val="00354893"/>
    <w:rsid w:val="00360C92"/>
    <w:rsid w:val="003644FF"/>
    <w:rsid w:val="00385461"/>
    <w:rsid w:val="00387636"/>
    <w:rsid w:val="003936E4"/>
    <w:rsid w:val="00395A1E"/>
    <w:rsid w:val="003A2C21"/>
    <w:rsid w:val="003A41E9"/>
    <w:rsid w:val="003B258C"/>
    <w:rsid w:val="003B4EC9"/>
    <w:rsid w:val="003C13FD"/>
    <w:rsid w:val="003C1B82"/>
    <w:rsid w:val="003C2058"/>
    <w:rsid w:val="003C4F00"/>
    <w:rsid w:val="003D3150"/>
    <w:rsid w:val="003E22C0"/>
    <w:rsid w:val="003F3D72"/>
    <w:rsid w:val="003F522D"/>
    <w:rsid w:val="0040149E"/>
    <w:rsid w:val="0040171A"/>
    <w:rsid w:val="00410DAC"/>
    <w:rsid w:val="004257CD"/>
    <w:rsid w:val="00425F37"/>
    <w:rsid w:val="00427E16"/>
    <w:rsid w:val="004340C8"/>
    <w:rsid w:val="00434538"/>
    <w:rsid w:val="004529C5"/>
    <w:rsid w:val="00453BAF"/>
    <w:rsid w:val="004647B3"/>
    <w:rsid w:val="00480C38"/>
    <w:rsid w:val="00493047"/>
    <w:rsid w:val="004C575B"/>
    <w:rsid w:val="004C590E"/>
    <w:rsid w:val="004D03E6"/>
    <w:rsid w:val="004D6E51"/>
    <w:rsid w:val="004D7813"/>
    <w:rsid w:val="004F2E9A"/>
    <w:rsid w:val="005122A6"/>
    <w:rsid w:val="00514817"/>
    <w:rsid w:val="0053477D"/>
    <w:rsid w:val="0053548F"/>
    <w:rsid w:val="005361B8"/>
    <w:rsid w:val="00536DB9"/>
    <w:rsid w:val="00537DCB"/>
    <w:rsid w:val="0054011A"/>
    <w:rsid w:val="00540EEC"/>
    <w:rsid w:val="005646E6"/>
    <w:rsid w:val="005650B4"/>
    <w:rsid w:val="005710A5"/>
    <w:rsid w:val="00575D49"/>
    <w:rsid w:val="00575EC4"/>
    <w:rsid w:val="00583AE8"/>
    <w:rsid w:val="00583DF7"/>
    <w:rsid w:val="00596733"/>
    <w:rsid w:val="005C5C9F"/>
    <w:rsid w:val="005D2153"/>
    <w:rsid w:val="005D37E8"/>
    <w:rsid w:val="005E2E61"/>
    <w:rsid w:val="005F3342"/>
    <w:rsid w:val="005F3971"/>
    <w:rsid w:val="005F7692"/>
    <w:rsid w:val="00614A22"/>
    <w:rsid w:val="00624040"/>
    <w:rsid w:val="006269EC"/>
    <w:rsid w:val="00640BD3"/>
    <w:rsid w:val="00640CBB"/>
    <w:rsid w:val="00661FA5"/>
    <w:rsid w:val="00670DCC"/>
    <w:rsid w:val="006907B2"/>
    <w:rsid w:val="00693538"/>
    <w:rsid w:val="006A25F4"/>
    <w:rsid w:val="006B1628"/>
    <w:rsid w:val="006B3657"/>
    <w:rsid w:val="006C76C7"/>
    <w:rsid w:val="006D444C"/>
    <w:rsid w:val="006D53CB"/>
    <w:rsid w:val="006D6074"/>
    <w:rsid w:val="006F477F"/>
    <w:rsid w:val="006F7E7F"/>
    <w:rsid w:val="007178DB"/>
    <w:rsid w:val="00722D7F"/>
    <w:rsid w:val="00727669"/>
    <w:rsid w:val="00733591"/>
    <w:rsid w:val="00733767"/>
    <w:rsid w:val="00746241"/>
    <w:rsid w:val="00747774"/>
    <w:rsid w:val="00750081"/>
    <w:rsid w:val="00785588"/>
    <w:rsid w:val="00797356"/>
    <w:rsid w:val="007A2E94"/>
    <w:rsid w:val="007B3B37"/>
    <w:rsid w:val="007B55F2"/>
    <w:rsid w:val="007C0AFB"/>
    <w:rsid w:val="007D33C7"/>
    <w:rsid w:val="007D787D"/>
    <w:rsid w:val="007E0FF6"/>
    <w:rsid w:val="007E4331"/>
    <w:rsid w:val="007F3C64"/>
    <w:rsid w:val="008041E8"/>
    <w:rsid w:val="00825C99"/>
    <w:rsid w:val="00837CC5"/>
    <w:rsid w:val="00845D08"/>
    <w:rsid w:val="0084725F"/>
    <w:rsid w:val="00847DB2"/>
    <w:rsid w:val="008514DF"/>
    <w:rsid w:val="00852971"/>
    <w:rsid w:val="00857184"/>
    <w:rsid w:val="00880E6E"/>
    <w:rsid w:val="00882107"/>
    <w:rsid w:val="00882478"/>
    <w:rsid w:val="0089285A"/>
    <w:rsid w:val="00892EFA"/>
    <w:rsid w:val="008A0569"/>
    <w:rsid w:val="008A2F16"/>
    <w:rsid w:val="008A6650"/>
    <w:rsid w:val="008A74CE"/>
    <w:rsid w:val="008B283E"/>
    <w:rsid w:val="008D2502"/>
    <w:rsid w:val="008D2BD5"/>
    <w:rsid w:val="008E0CD5"/>
    <w:rsid w:val="008E20AE"/>
    <w:rsid w:val="008E37B6"/>
    <w:rsid w:val="008F05B2"/>
    <w:rsid w:val="008F29DF"/>
    <w:rsid w:val="008F585B"/>
    <w:rsid w:val="008F6A48"/>
    <w:rsid w:val="00902346"/>
    <w:rsid w:val="00910D1A"/>
    <w:rsid w:val="00923BB4"/>
    <w:rsid w:val="00932CBF"/>
    <w:rsid w:val="00934053"/>
    <w:rsid w:val="0093422C"/>
    <w:rsid w:val="00936014"/>
    <w:rsid w:val="00947C14"/>
    <w:rsid w:val="009523D4"/>
    <w:rsid w:val="00955A36"/>
    <w:rsid w:val="0096032B"/>
    <w:rsid w:val="00966C7D"/>
    <w:rsid w:val="009724B2"/>
    <w:rsid w:val="009802E9"/>
    <w:rsid w:val="009818C7"/>
    <w:rsid w:val="009B1B85"/>
    <w:rsid w:val="009C5FB1"/>
    <w:rsid w:val="009D3617"/>
    <w:rsid w:val="009D6BA8"/>
    <w:rsid w:val="009E6647"/>
    <w:rsid w:val="009F0FE4"/>
    <w:rsid w:val="009F46ED"/>
    <w:rsid w:val="00A02141"/>
    <w:rsid w:val="00A02BA4"/>
    <w:rsid w:val="00A0513D"/>
    <w:rsid w:val="00A106EC"/>
    <w:rsid w:val="00A1530A"/>
    <w:rsid w:val="00A15855"/>
    <w:rsid w:val="00A16845"/>
    <w:rsid w:val="00A36708"/>
    <w:rsid w:val="00A3754C"/>
    <w:rsid w:val="00A40F26"/>
    <w:rsid w:val="00A4735A"/>
    <w:rsid w:val="00A63B83"/>
    <w:rsid w:val="00A65344"/>
    <w:rsid w:val="00A74C13"/>
    <w:rsid w:val="00A8540C"/>
    <w:rsid w:val="00A93251"/>
    <w:rsid w:val="00A956CA"/>
    <w:rsid w:val="00A95F68"/>
    <w:rsid w:val="00A9693B"/>
    <w:rsid w:val="00AA64BB"/>
    <w:rsid w:val="00AB2604"/>
    <w:rsid w:val="00AB7466"/>
    <w:rsid w:val="00AC58A0"/>
    <w:rsid w:val="00AD2928"/>
    <w:rsid w:val="00AD5668"/>
    <w:rsid w:val="00AD6765"/>
    <w:rsid w:val="00AD6EBA"/>
    <w:rsid w:val="00AE1BBB"/>
    <w:rsid w:val="00AE295C"/>
    <w:rsid w:val="00AE5416"/>
    <w:rsid w:val="00AE6599"/>
    <w:rsid w:val="00B11376"/>
    <w:rsid w:val="00B2350A"/>
    <w:rsid w:val="00B260D2"/>
    <w:rsid w:val="00B45E37"/>
    <w:rsid w:val="00B47360"/>
    <w:rsid w:val="00B530A4"/>
    <w:rsid w:val="00B6268E"/>
    <w:rsid w:val="00B663E7"/>
    <w:rsid w:val="00B67A88"/>
    <w:rsid w:val="00B85B3C"/>
    <w:rsid w:val="00BA039A"/>
    <w:rsid w:val="00BB512B"/>
    <w:rsid w:val="00BC459A"/>
    <w:rsid w:val="00BD2137"/>
    <w:rsid w:val="00BD3861"/>
    <w:rsid w:val="00BD4D48"/>
    <w:rsid w:val="00BD548D"/>
    <w:rsid w:val="00BD7B80"/>
    <w:rsid w:val="00BE0C75"/>
    <w:rsid w:val="00BE5C5B"/>
    <w:rsid w:val="00C02104"/>
    <w:rsid w:val="00C021AA"/>
    <w:rsid w:val="00C06FA6"/>
    <w:rsid w:val="00C25D68"/>
    <w:rsid w:val="00C311F8"/>
    <w:rsid w:val="00C41694"/>
    <w:rsid w:val="00C53989"/>
    <w:rsid w:val="00C611AD"/>
    <w:rsid w:val="00C7338C"/>
    <w:rsid w:val="00C756B9"/>
    <w:rsid w:val="00C8050E"/>
    <w:rsid w:val="00C91A0F"/>
    <w:rsid w:val="00C97328"/>
    <w:rsid w:val="00CA7A57"/>
    <w:rsid w:val="00CB0616"/>
    <w:rsid w:val="00CD0F92"/>
    <w:rsid w:val="00CD46BB"/>
    <w:rsid w:val="00CF7178"/>
    <w:rsid w:val="00D03487"/>
    <w:rsid w:val="00D040CE"/>
    <w:rsid w:val="00D16C8F"/>
    <w:rsid w:val="00D353C4"/>
    <w:rsid w:val="00D5054C"/>
    <w:rsid w:val="00D5452C"/>
    <w:rsid w:val="00D56B1C"/>
    <w:rsid w:val="00D65A8D"/>
    <w:rsid w:val="00D67A7D"/>
    <w:rsid w:val="00D72A42"/>
    <w:rsid w:val="00D848E4"/>
    <w:rsid w:val="00DA3AD6"/>
    <w:rsid w:val="00DA6724"/>
    <w:rsid w:val="00DB3C16"/>
    <w:rsid w:val="00DC4379"/>
    <w:rsid w:val="00DD225B"/>
    <w:rsid w:val="00DD482C"/>
    <w:rsid w:val="00DD498B"/>
    <w:rsid w:val="00DD553E"/>
    <w:rsid w:val="00E042BC"/>
    <w:rsid w:val="00E05E52"/>
    <w:rsid w:val="00E05E73"/>
    <w:rsid w:val="00E16499"/>
    <w:rsid w:val="00E16FD1"/>
    <w:rsid w:val="00E304C7"/>
    <w:rsid w:val="00E31C2D"/>
    <w:rsid w:val="00E35454"/>
    <w:rsid w:val="00E530A6"/>
    <w:rsid w:val="00E55C16"/>
    <w:rsid w:val="00E63529"/>
    <w:rsid w:val="00E65DA2"/>
    <w:rsid w:val="00E84D5F"/>
    <w:rsid w:val="00E87551"/>
    <w:rsid w:val="00E914BA"/>
    <w:rsid w:val="00EA776B"/>
    <w:rsid w:val="00EB69BD"/>
    <w:rsid w:val="00EC2369"/>
    <w:rsid w:val="00ED4147"/>
    <w:rsid w:val="00ED5E1A"/>
    <w:rsid w:val="00EE1186"/>
    <w:rsid w:val="00EE6A82"/>
    <w:rsid w:val="00EF115A"/>
    <w:rsid w:val="00EF30A0"/>
    <w:rsid w:val="00F019B2"/>
    <w:rsid w:val="00F03683"/>
    <w:rsid w:val="00F15C31"/>
    <w:rsid w:val="00F36F57"/>
    <w:rsid w:val="00F43567"/>
    <w:rsid w:val="00F505E0"/>
    <w:rsid w:val="00F56578"/>
    <w:rsid w:val="00F648F3"/>
    <w:rsid w:val="00F8143F"/>
    <w:rsid w:val="00F832A8"/>
    <w:rsid w:val="00F902E1"/>
    <w:rsid w:val="00F93005"/>
    <w:rsid w:val="00FA7E0E"/>
    <w:rsid w:val="00FB0844"/>
    <w:rsid w:val="00FB0DF7"/>
    <w:rsid w:val="00FB57B9"/>
    <w:rsid w:val="00FB696E"/>
    <w:rsid w:val="00FC76AC"/>
    <w:rsid w:val="00FE47D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69CF3"/>
  <w15:docId w15:val="{9710ED32-EFE5-4FF9-A355-0E4BBB4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D03E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5D6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4C590E"/>
    <w:rPr>
      <w:sz w:val="24"/>
      <w:szCs w:val="24"/>
      <w:lang w:eastAsia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40CBB"/>
    <w:rPr>
      <w:color w:val="605E5C"/>
      <w:shd w:val="clear" w:color="auto" w:fill="E1DFDD"/>
    </w:rPr>
  </w:style>
  <w:style w:type="paragraph" w:customStyle="1" w:styleId="Default">
    <w:name w:val="Default"/>
    <w:rsid w:val="00BD2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Standardnpsmoodstavce"/>
    <w:rsid w:val="00F435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naivni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z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95C68-3BC9-49D4-A52B-B0E7F26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Zeinerová Sanža Silvie</cp:lastModifiedBy>
  <cp:revision>3</cp:revision>
  <cp:lastPrinted>2017-05-03T11:37:00Z</cp:lastPrinted>
  <dcterms:created xsi:type="dcterms:W3CDTF">2024-05-15T15:15:00Z</dcterms:created>
  <dcterms:modified xsi:type="dcterms:W3CDTF">2024-05-15T15:16:00Z</dcterms:modified>
</cp:coreProperties>
</file>