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Bystrá v k. ú. Markvartice u Děčína - sekání travních porostů 2024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Dodavatel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HAGL, spol. s.r.o., IČO: 25408321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za kterého jedná ……………………..(dále jen „dodavatel“), tímto čestně prohlašuje, že, bude-li s ním uzavřena smlouva na plnění veřejné zakázky, zajistí po celou dobu provádění díla: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1120" w:line="240" w:lineRule="auto"/>
        <w:ind w:left="300" w:right="0" w:hanging="30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 osoby oprávněné</w:t>
        <w:br/>
        <w:t>jednat za dodavatele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176" w:left="1533" w:right="1107" w:bottom="1176" w:header="748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380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