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260"/>
        <w:gridCol w:w="1780"/>
        <w:gridCol w:w="817"/>
        <w:gridCol w:w="2268"/>
        <w:gridCol w:w="1701"/>
        <w:gridCol w:w="1418"/>
        <w:gridCol w:w="709"/>
        <w:gridCol w:w="1134"/>
        <w:gridCol w:w="1559"/>
      </w:tblGrid>
      <w:tr w:rsidR="00B34E90" w:rsidRPr="00B34E90" w14:paraId="027349F0" w14:textId="77777777" w:rsidTr="00B34E90">
        <w:trPr>
          <w:trHeight w:val="27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E83F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bookmarkStart w:id="0" w:name="RANGE!A1:J14"/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Příloha č. 1</w:t>
            </w:r>
            <w:bookmarkEnd w:id="0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8265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1770" w14:textId="77777777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E6C0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1D08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881B" w14:textId="77777777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699A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7DABD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5B6D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4B79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4E90" w:rsidRPr="00B34E90" w14:paraId="327CC0D5" w14:textId="77777777" w:rsidTr="00B34E90">
        <w:trPr>
          <w:trHeight w:val="919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1BBC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Dodatek č. 4 k Dohodě o bezhotovostní úhradě cen poštovních služeb č.   2013 / 0441</w:t>
            </w:r>
          </w:p>
        </w:tc>
      </w:tr>
      <w:tr w:rsidR="00B34E90" w:rsidRPr="00B34E90" w14:paraId="1E381C49" w14:textId="77777777" w:rsidTr="00B34E90">
        <w:trPr>
          <w:trHeight w:val="720"/>
        </w:trPr>
        <w:tc>
          <w:tcPr>
            <w:tcW w:w="1502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E8B6F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Seznam a kontakty Uživatele a České pošty, </w:t>
            </w:r>
            <w:proofErr w:type="spellStart"/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s.p</w:t>
            </w:r>
            <w:proofErr w:type="spellEnd"/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.</w:t>
            </w:r>
          </w:p>
        </w:tc>
      </w:tr>
      <w:tr w:rsidR="00B34E90" w:rsidRPr="00B34E90" w14:paraId="31566B4A" w14:textId="77777777" w:rsidTr="00B34E90">
        <w:trPr>
          <w:trHeight w:val="919"/>
        </w:trPr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A1D2D7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Uživatel - Státní</w:t>
            </w:r>
            <w:proofErr w:type="gramEnd"/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zemědělský intervenční fond / Ministerstvo zemědělství</w:t>
            </w:r>
          </w:p>
        </w:tc>
        <w:tc>
          <w:tcPr>
            <w:tcW w:w="60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227666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Česká pošta, </w:t>
            </w:r>
            <w:proofErr w:type="spellStart"/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s.p</w:t>
            </w:r>
            <w:proofErr w:type="spellEnd"/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24D6EF" w14:textId="77777777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Údaje pro potřeby ČP</w:t>
            </w:r>
          </w:p>
        </w:tc>
      </w:tr>
      <w:tr w:rsidR="00B34E90" w:rsidRPr="00B34E90" w14:paraId="2B605EF6" w14:textId="77777777" w:rsidTr="00B34E90">
        <w:trPr>
          <w:trHeight w:val="919"/>
        </w:trPr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BD4A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Údaje o odesílateli</w:t>
            </w:r>
          </w:p>
        </w:tc>
        <w:tc>
          <w:tcPr>
            <w:tcW w:w="609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09DB1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Údaje o podací poště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E7907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ID CČK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5C055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Okresní razítko</w:t>
            </w:r>
          </w:p>
        </w:tc>
      </w:tr>
      <w:tr w:rsidR="00B34E90" w:rsidRPr="00B34E90" w14:paraId="63A4B4FF" w14:textId="77777777" w:rsidTr="00B34E90">
        <w:trPr>
          <w:trHeight w:val="85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7D44B" w14:textId="77777777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Organizační jednotka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FB51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Sídlo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1237F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Kontaktní osoba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BAD82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Telefon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C1D23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PSČ a název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67113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Tf. kontakt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9CC9EF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Čas podání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B9C1B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Kontakt ČP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0A02F" w14:textId="77777777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E05E3" w14:textId="77777777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B34E90" w:rsidRPr="00B34E90" w14:paraId="4632F6F6" w14:textId="77777777" w:rsidTr="00B34E90">
        <w:trPr>
          <w:trHeight w:val="630"/>
        </w:trPr>
        <w:tc>
          <w:tcPr>
            <w:tcW w:w="3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08B2E" w14:textId="2539EEF3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36CF" w14:textId="0B85C93D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B6789" w14:textId="61F21123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FBF6D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B34E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EF651C" w14:textId="59655B00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069299" w14:textId="77777777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B34E90" w:rsidRPr="00B34E90" w14:paraId="34E04ADC" w14:textId="77777777" w:rsidTr="00B34E90">
        <w:trPr>
          <w:trHeight w:val="6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18A8" w14:textId="2DE73DF4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9DFB" w14:textId="5634D909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5B75" w14:textId="77E710F6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176F6" w14:textId="6CDB6A84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A4F2" w14:textId="78EBC236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  <w:r w:rsidRPr="00B34E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D88C5" w14:textId="45338D54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4B187" w14:textId="5BF6F04C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7B5838" w14:textId="77777777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1D76" w14:textId="3FEB5C20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AE56D" w14:textId="547CC79F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B34E90" w:rsidRPr="00B34E90" w14:paraId="79A69829" w14:textId="77777777" w:rsidTr="00B34E90">
        <w:trPr>
          <w:trHeight w:val="6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9F9C" w14:textId="17C2A338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D44E" w14:textId="5AC2BF48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6364" w14:textId="0E802968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DCFDD" w14:textId="5A9EE70B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37A4" w14:textId="515B4E09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F46B4" w14:textId="4F2C5505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81CBE" w14:textId="22A78873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F36517" w14:textId="77777777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E272" w14:textId="3B3E7F88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10701" w14:textId="5A7D55C9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B34E90" w:rsidRPr="00B34E90" w14:paraId="6FED8E4D" w14:textId="77777777" w:rsidTr="00B34E90">
        <w:trPr>
          <w:trHeight w:val="6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6531" w14:textId="0D933B7F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CBDD" w14:textId="7EF4C12B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A691" w14:textId="40E456F5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5D4E1" w14:textId="6696858B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8B2A" w14:textId="0961C2B2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  <w:r w:rsidRPr="00B34E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B926A" w14:textId="415F8798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CC347" w14:textId="43C3E5E3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2C3B4F" w14:textId="77777777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083C" w14:textId="2355AF95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4CB06" w14:textId="5932E50F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B34E90" w:rsidRPr="00B34E90" w14:paraId="0D0CA3C0" w14:textId="77777777" w:rsidTr="00B34E90">
        <w:trPr>
          <w:trHeight w:val="900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1A1C" w14:textId="09D52EE3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5AA5" w14:textId="33C2055E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47CE" w14:textId="072ED356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C77D7" w14:textId="5E163193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29F4" w14:textId="1A5334F7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C4DFC" w14:textId="54984CDD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875F2" w14:textId="21E15EC4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817DA2" w14:textId="77777777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9CF2" w14:textId="4F579632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ADBBD" w14:textId="2661B2C3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B34E90" w:rsidRPr="00B34E90" w14:paraId="5F53DB88" w14:textId="77777777" w:rsidTr="00B34E90">
        <w:trPr>
          <w:trHeight w:val="9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B82B" w14:textId="77D49CB2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lastRenderedPageBreak/>
              <w:t>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2508" w14:textId="59AE2DFC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94D2" w14:textId="02481C6D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F3239" w14:textId="507DC7A3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B151" w14:textId="3E0ED060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D2686" w14:textId="606B4DDF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BC211" w14:textId="4FF24874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50C26A" w14:textId="77777777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5E35" w14:textId="430F363A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E0147" w14:textId="44C2245B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B34E90" w:rsidRPr="00B34E90" w14:paraId="2D302293" w14:textId="77777777" w:rsidTr="00B34E90">
        <w:trPr>
          <w:trHeight w:val="9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C8F9" w14:textId="4BE9BD9A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C6C3" w14:textId="145F5EC9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D333" w14:textId="302D60B7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B1362" w14:textId="08F52792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77DC" w14:textId="561571F2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A03EC" w14:textId="3FE6173C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35C5" w14:textId="50C509A9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ECB9E1" w14:textId="77777777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DB7C" w14:textId="650AE06C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7E95C" w14:textId="0DBD2A4D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  <w:tr w:rsidR="00B34E90" w:rsidRPr="00B34E90" w14:paraId="2C0443D2" w14:textId="77777777" w:rsidTr="00B34E90">
        <w:trPr>
          <w:trHeight w:val="9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2511" w14:textId="77777777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B34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Pelhřimov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C87C" w14:textId="5FD2FE47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DF37" w14:textId="641DE64C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C143B" w14:textId="381CFA8E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DE57" w14:textId="04E78DDF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EB7AC" w14:textId="643DD1FA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93C4A" w14:textId="3F4293B5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AD7ED" w14:textId="77777777" w:rsidR="00B34E90" w:rsidRPr="00B34E90" w:rsidRDefault="00B34E90" w:rsidP="00B3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47F0" w14:textId="0669824A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67572" w14:textId="54796554" w:rsidR="00B34E90" w:rsidRPr="00B34E90" w:rsidRDefault="00B34E90" w:rsidP="00B3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</w:t>
            </w:r>
          </w:p>
        </w:tc>
      </w:tr>
    </w:tbl>
    <w:p w14:paraId="0BB6311F" w14:textId="77777777" w:rsidR="00076068" w:rsidRDefault="00076068"/>
    <w:sectPr w:rsidR="00076068" w:rsidSect="00B34E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90"/>
    <w:rsid w:val="00076068"/>
    <w:rsid w:val="00B3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AF32"/>
  <w15:chartTrackingRefBased/>
  <w15:docId w15:val="{582EEFC5-EFF4-4180-9A30-54D91B15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</Words>
  <Characters>514</Characters>
  <Application>Microsoft Office Word</Application>
  <DocSecurity>0</DocSecurity>
  <Lines>4</Lines>
  <Paragraphs>1</Paragraphs>
  <ScaleCrop>false</ScaleCrop>
  <Company>Ceska posta s.p.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Špánková Michaela</dc:creator>
  <cp:keywords/>
  <dc:description/>
  <cp:lastModifiedBy>Špánková Michaela</cp:lastModifiedBy>
  <cp:revision>1</cp:revision>
  <dcterms:created xsi:type="dcterms:W3CDTF">2023-06-16T07:42:00Z</dcterms:created>
  <dcterms:modified xsi:type="dcterms:W3CDTF">2023-06-16T07:52:00Z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2023-06-16T07:42:35Z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61bfdb60-a463-4858-a092-22f16e86a948</vt:lpwstr>
  </property>
  <property fmtid="{D5CDD505-2E9C-101B-9397-08002B2CF9AE}" pid="8" name="MSIP_Label_06385286-8155-42cb-8f3c-2e99713295e1_ContentBits">
    <vt:lpwstr>0</vt:lpwstr>
  </property>
</Properties>
</file>