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D6D0C" w14:textId="77777777" w:rsidR="0045630D" w:rsidRPr="00542C9B" w:rsidRDefault="0045630D" w:rsidP="0045630D">
      <w:pPr>
        <w:pStyle w:val="Bezmezer"/>
        <w:jc w:val="center"/>
        <w:rPr>
          <w:b/>
          <w:sz w:val="32"/>
          <w:szCs w:val="32"/>
        </w:rPr>
      </w:pPr>
      <w:r w:rsidRPr="00542C9B">
        <w:rPr>
          <w:b/>
          <w:sz w:val="32"/>
          <w:szCs w:val="32"/>
        </w:rPr>
        <w:t>Smlouva o dílo</w:t>
      </w:r>
      <w:r>
        <w:rPr>
          <w:b/>
          <w:sz w:val="32"/>
          <w:szCs w:val="32"/>
        </w:rPr>
        <w:t>,</w:t>
      </w:r>
    </w:p>
    <w:p w14:paraId="149D4678" w14:textId="77777777" w:rsidR="0045630D" w:rsidRPr="00F13686" w:rsidRDefault="0045630D" w:rsidP="0045630D">
      <w:pPr>
        <w:spacing w:after="0"/>
        <w:jc w:val="center"/>
        <w:rPr>
          <w:sz w:val="24"/>
          <w:szCs w:val="28"/>
        </w:rPr>
      </w:pPr>
      <w:r w:rsidRPr="00F13686">
        <w:rPr>
          <w:rFonts w:ascii="Calibri" w:hAnsi="Calibri" w:cs="Calibri"/>
          <w:szCs w:val="20"/>
        </w:rPr>
        <w:t xml:space="preserve">kterou uzavírají </w:t>
      </w:r>
      <w:r w:rsidRPr="00F13686">
        <w:rPr>
          <w:rFonts w:ascii="Calibri" w:hAnsi="Calibri" w:cs="Calibri"/>
        </w:rPr>
        <w:t xml:space="preserve">spolu </w:t>
      </w:r>
      <w:r w:rsidRPr="00F13686">
        <w:rPr>
          <w:rFonts w:ascii="Calibri" w:hAnsi="Calibri" w:cs="Calibri"/>
          <w:szCs w:val="20"/>
        </w:rPr>
        <w:t xml:space="preserve">smluvní strany ve smyslu ustanovení </w:t>
      </w:r>
      <w:r w:rsidR="002C664D">
        <w:rPr>
          <w:rFonts w:ascii="Calibri" w:hAnsi="Calibri" w:cs="Calibri"/>
          <w:szCs w:val="20"/>
        </w:rPr>
        <w:br/>
      </w:r>
      <w:r w:rsidRPr="00F13686">
        <w:rPr>
          <w:sz w:val="24"/>
          <w:szCs w:val="28"/>
        </w:rPr>
        <w:t xml:space="preserve">podle § 2586 a násl. </w:t>
      </w:r>
      <w:r w:rsidRPr="00F13686">
        <w:rPr>
          <w:rFonts w:ascii="Calibri" w:hAnsi="Calibri" w:cs="Calibri"/>
        </w:rPr>
        <w:t>zákona č. 89/2012 Sb., občanský zákoník,</w:t>
      </w:r>
    </w:p>
    <w:p w14:paraId="70A52CA7" w14:textId="77777777" w:rsidR="002C664D" w:rsidRDefault="002C664D" w:rsidP="0045630D">
      <w:pPr>
        <w:spacing w:after="0" w:line="360" w:lineRule="auto"/>
        <w:jc w:val="center"/>
        <w:rPr>
          <w:rFonts w:ascii="Calibri" w:hAnsi="Calibri" w:cs="Calibri"/>
        </w:rPr>
      </w:pPr>
    </w:p>
    <w:p w14:paraId="0BAEF251" w14:textId="4A2610BB" w:rsidR="0045630D" w:rsidRPr="00371056" w:rsidRDefault="0045630D" w:rsidP="0045630D">
      <w:pPr>
        <w:spacing w:after="0" w:line="360" w:lineRule="auto"/>
        <w:jc w:val="center"/>
        <w:rPr>
          <w:rFonts w:ascii="Calibri" w:hAnsi="Calibri" w:cs="Calibri"/>
        </w:rPr>
      </w:pPr>
      <w:r w:rsidRPr="00EA5074">
        <w:rPr>
          <w:rFonts w:ascii="Calibri" w:hAnsi="Calibri" w:cs="Calibri"/>
        </w:rPr>
        <w:t>číslo smlouvy objednatele:</w:t>
      </w:r>
      <w:r>
        <w:rPr>
          <w:rFonts w:ascii="Calibri" w:hAnsi="Calibri" w:cs="Calibri"/>
        </w:rPr>
        <w:t xml:space="preserve"> </w:t>
      </w:r>
      <w:r w:rsidR="0015608E">
        <w:rPr>
          <w:rFonts w:ascii="Calibri" w:hAnsi="Calibri" w:cs="Calibri"/>
        </w:rPr>
        <w:t>108</w:t>
      </w:r>
      <w:r w:rsidR="0053269F">
        <w:rPr>
          <w:rFonts w:ascii="Calibri" w:hAnsi="Calibri" w:cs="Calibri"/>
        </w:rPr>
        <w:t>/69841/20</w:t>
      </w:r>
      <w:r w:rsidR="009B3B29">
        <w:rPr>
          <w:rFonts w:ascii="Calibri" w:hAnsi="Calibri" w:cs="Calibri"/>
        </w:rPr>
        <w:t>2</w:t>
      </w:r>
      <w:r w:rsidR="0015608E">
        <w:rPr>
          <w:rFonts w:ascii="Calibri" w:hAnsi="Calibri" w:cs="Calibri"/>
        </w:rPr>
        <w:t>4</w:t>
      </w:r>
      <w:r w:rsidR="005326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371056">
        <w:rPr>
          <w:rFonts w:ascii="Calibri" w:hAnsi="Calibri" w:cs="Calibri"/>
        </w:rPr>
        <w:t>uvádět při fakturaci</w:t>
      </w:r>
      <w:r>
        <w:rPr>
          <w:rFonts w:ascii="Calibri" w:hAnsi="Calibri" w:cs="Calibri"/>
        </w:rPr>
        <w:t>)</w:t>
      </w:r>
    </w:p>
    <w:p w14:paraId="5192B36A" w14:textId="77777777" w:rsidR="0045630D" w:rsidRPr="00371056" w:rsidRDefault="0045630D" w:rsidP="0045630D">
      <w:pPr>
        <w:spacing w:after="0" w:line="360" w:lineRule="auto"/>
        <w:jc w:val="center"/>
        <w:rPr>
          <w:rFonts w:ascii="Calibri" w:hAnsi="Calibri" w:cs="Calibri"/>
        </w:rPr>
      </w:pPr>
      <w:r w:rsidRPr="00371056">
        <w:rPr>
          <w:rFonts w:ascii="Calibri" w:hAnsi="Calibri" w:cs="Calibri"/>
        </w:rPr>
        <w:t xml:space="preserve">číslo smlouvy </w:t>
      </w:r>
      <w:r>
        <w:rPr>
          <w:rFonts w:ascii="Calibri" w:hAnsi="Calibri" w:cs="Calibri"/>
        </w:rPr>
        <w:t xml:space="preserve">zhotovitele: </w:t>
      </w:r>
    </w:p>
    <w:p w14:paraId="03F9C6DF" w14:textId="77777777" w:rsidR="0045630D" w:rsidRPr="00542C9B" w:rsidRDefault="0045630D" w:rsidP="0045630D">
      <w:pPr>
        <w:pStyle w:val="Bezmezer"/>
        <w:rPr>
          <w:b/>
          <w:sz w:val="28"/>
          <w:szCs w:val="28"/>
        </w:rPr>
      </w:pPr>
    </w:p>
    <w:p w14:paraId="204F18EE" w14:textId="77777777" w:rsidR="0045630D" w:rsidRPr="00542C9B" w:rsidRDefault="0045630D" w:rsidP="0045630D">
      <w:pPr>
        <w:pStyle w:val="Bezmezer"/>
        <w:rPr>
          <w:b/>
          <w:sz w:val="28"/>
          <w:szCs w:val="28"/>
        </w:rPr>
      </w:pPr>
    </w:p>
    <w:p w14:paraId="157C139E" w14:textId="77777777" w:rsidR="0045630D" w:rsidRPr="00AE6D50" w:rsidRDefault="0045630D" w:rsidP="0045630D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E6D50">
        <w:rPr>
          <w:b/>
          <w:sz w:val="24"/>
          <w:szCs w:val="24"/>
        </w:rPr>
        <w:t>Smluvní strany</w:t>
      </w:r>
    </w:p>
    <w:p w14:paraId="54094DDE" w14:textId="77777777" w:rsidR="0045630D" w:rsidRPr="00542C9B" w:rsidRDefault="0045630D" w:rsidP="0045630D">
      <w:pPr>
        <w:pStyle w:val="Bezmezer"/>
        <w:ind w:left="360"/>
        <w:rPr>
          <w:b/>
          <w:sz w:val="24"/>
          <w:szCs w:val="24"/>
          <w:u w:val="single"/>
        </w:rPr>
      </w:pPr>
    </w:p>
    <w:p w14:paraId="03FD23B4" w14:textId="77777777" w:rsidR="0045630D" w:rsidRPr="00E4073A" w:rsidRDefault="0045630D" w:rsidP="0045630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Objednatel:</w:t>
      </w:r>
    </w:p>
    <w:p w14:paraId="214F7301" w14:textId="77777777" w:rsidR="0045630D" w:rsidRPr="001620BB" w:rsidRDefault="00EA5074" w:rsidP="0045630D">
      <w:pPr>
        <w:pStyle w:val="Bezmezer"/>
        <w:rPr>
          <w:b/>
          <w:sz w:val="24"/>
          <w:szCs w:val="24"/>
        </w:rPr>
      </w:pPr>
      <w:r w:rsidRPr="001620BB">
        <w:rPr>
          <w:b/>
          <w:sz w:val="24"/>
          <w:szCs w:val="24"/>
        </w:rPr>
        <w:t>Polabské muzeum, příspěvková organizace</w:t>
      </w:r>
    </w:p>
    <w:p w14:paraId="7FFBB331" w14:textId="1B7A3096" w:rsidR="0045630D" w:rsidRDefault="0045630D" w:rsidP="0045630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gramStart"/>
      <w:r>
        <w:rPr>
          <w:sz w:val="24"/>
          <w:szCs w:val="24"/>
        </w:rPr>
        <w:t>sídlem:</w:t>
      </w:r>
      <w:r w:rsidR="001620B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gramEnd"/>
      <w:r w:rsidR="001620BB">
        <w:rPr>
          <w:sz w:val="24"/>
          <w:szCs w:val="24"/>
        </w:rPr>
        <w:t xml:space="preserve">            </w:t>
      </w:r>
      <w:r w:rsidR="00BC009D">
        <w:rPr>
          <w:sz w:val="24"/>
          <w:szCs w:val="24"/>
        </w:rPr>
        <w:t>Na Dláždění</w:t>
      </w:r>
      <w:r>
        <w:rPr>
          <w:sz w:val="24"/>
          <w:szCs w:val="24"/>
        </w:rPr>
        <w:t xml:space="preserve"> 68, 29</w:t>
      </w:r>
      <w:r w:rsidR="00BC009D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BC009D">
        <w:rPr>
          <w:sz w:val="24"/>
          <w:szCs w:val="24"/>
        </w:rPr>
        <w:t>01</w:t>
      </w:r>
      <w:r>
        <w:rPr>
          <w:sz w:val="24"/>
          <w:szCs w:val="24"/>
        </w:rPr>
        <w:t xml:space="preserve"> Poděbrady</w:t>
      </w:r>
    </w:p>
    <w:p w14:paraId="76166A17" w14:textId="187355A4" w:rsidR="0045630D" w:rsidRDefault="0015608E" w:rsidP="0045630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J</w:t>
      </w:r>
      <w:r w:rsidR="0045630D">
        <w:rPr>
          <w:sz w:val="24"/>
          <w:szCs w:val="24"/>
        </w:rPr>
        <w:t>ednající:</w:t>
      </w:r>
      <w:r w:rsidR="001620BB">
        <w:rPr>
          <w:sz w:val="24"/>
          <w:szCs w:val="24"/>
        </w:rPr>
        <w:t xml:space="preserve">   </w:t>
      </w:r>
      <w:proofErr w:type="gramEnd"/>
      <w:r w:rsidR="001620BB">
        <w:rPr>
          <w:sz w:val="24"/>
          <w:szCs w:val="24"/>
        </w:rPr>
        <w:t xml:space="preserve">             </w:t>
      </w:r>
      <w:r w:rsidR="0045630D">
        <w:rPr>
          <w:sz w:val="24"/>
          <w:szCs w:val="24"/>
        </w:rPr>
        <w:t xml:space="preserve"> PhDr. Jan Vinduška, ředitel</w:t>
      </w:r>
    </w:p>
    <w:p w14:paraId="54F0E7F8" w14:textId="39847085" w:rsidR="0045630D" w:rsidRDefault="0045630D" w:rsidP="0045630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IČO: </w:t>
      </w:r>
      <w:r w:rsidR="001620BB">
        <w:rPr>
          <w:sz w:val="24"/>
          <w:szCs w:val="24"/>
        </w:rPr>
        <w:t xml:space="preserve">  </w:t>
      </w:r>
      <w:proofErr w:type="gramEnd"/>
      <w:r w:rsidR="001620BB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00069841</w:t>
      </w:r>
    </w:p>
    <w:p w14:paraId="38FFF96C" w14:textId="3AB33D5E" w:rsidR="0045630D" w:rsidRDefault="0045630D" w:rsidP="0045630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Č.</w:t>
      </w:r>
      <w:r w:rsidR="00B3060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>:</w:t>
      </w:r>
      <w:r w:rsidR="001620BB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 w:rsidR="0034693B">
        <w:rPr>
          <w:sz w:val="24"/>
          <w:szCs w:val="24"/>
        </w:rPr>
        <w:t>XXXXXXXXXXXX</w:t>
      </w:r>
    </w:p>
    <w:p w14:paraId="4F108664" w14:textId="77777777" w:rsidR="0045630D" w:rsidRDefault="0045630D" w:rsidP="0045630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(dále jen „Objednatel“)</w:t>
      </w:r>
    </w:p>
    <w:p w14:paraId="48008238" w14:textId="77777777" w:rsidR="0045630D" w:rsidRDefault="0045630D" w:rsidP="0045630D">
      <w:pPr>
        <w:pStyle w:val="Bezmezer"/>
        <w:rPr>
          <w:sz w:val="24"/>
          <w:szCs w:val="24"/>
        </w:rPr>
      </w:pPr>
    </w:p>
    <w:p w14:paraId="56907AA8" w14:textId="77777777" w:rsidR="0045630D" w:rsidRDefault="0045630D" w:rsidP="0045630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FBE507A" w14:textId="77777777" w:rsidR="0045630D" w:rsidRDefault="0045630D" w:rsidP="0045630D">
      <w:pPr>
        <w:pStyle w:val="Bezmezer"/>
        <w:rPr>
          <w:sz w:val="24"/>
          <w:szCs w:val="24"/>
        </w:rPr>
      </w:pPr>
    </w:p>
    <w:p w14:paraId="4322432B" w14:textId="77777777" w:rsidR="0045630D" w:rsidRPr="00E4073A" w:rsidRDefault="0045630D" w:rsidP="0045630D">
      <w:pPr>
        <w:pStyle w:val="Bezmezer"/>
        <w:rPr>
          <w:b/>
          <w:sz w:val="24"/>
          <w:szCs w:val="24"/>
        </w:rPr>
      </w:pPr>
      <w:r w:rsidRPr="00E4073A">
        <w:rPr>
          <w:b/>
          <w:sz w:val="24"/>
          <w:szCs w:val="24"/>
        </w:rPr>
        <w:t xml:space="preserve">Zhotovitel: </w:t>
      </w:r>
    </w:p>
    <w:p w14:paraId="1477A35D" w14:textId="536BA747" w:rsidR="0045630D" w:rsidRDefault="00836B25" w:rsidP="0045630D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Restaurátorsk</w:t>
      </w:r>
      <w:r w:rsidR="0015608E">
        <w:rPr>
          <w:rFonts w:cs="Calibri"/>
          <w:sz w:val="24"/>
          <w:szCs w:val="24"/>
        </w:rPr>
        <w:t>é</w:t>
      </w:r>
      <w:r>
        <w:rPr>
          <w:rFonts w:cs="Calibri"/>
          <w:sz w:val="24"/>
          <w:szCs w:val="24"/>
        </w:rPr>
        <w:t xml:space="preserve"> ateliér</w:t>
      </w:r>
      <w:r w:rsidR="0015608E">
        <w:rPr>
          <w:rFonts w:cs="Calibri"/>
          <w:sz w:val="24"/>
          <w:szCs w:val="24"/>
        </w:rPr>
        <w:t>y</w:t>
      </w:r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Kamas</w:t>
      </w:r>
      <w:proofErr w:type="spellEnd"/>
      <w:r>
        <w:rPr>
          <w:rFonts w:cs="Calibri"/>
          <w:sz w:val="24"/>
          <w:szCs w:val="24"/>
        </w:rPr>
        <w:t xml:space="preserve"> s.r.o.</w:t>
      </w:r>
    </w:p>
    <w:p w14:paraId="1A9C40BA" w14:textId="001B229E" w:rsidR="00836B25" w:rsidRPr="00AE6D50" w:rsidRDefault="00836B25" w:rsidP="0045630D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Zastoupený: Jakub </w:t>
      </w:r>
      <w:proofErr w:type="spellStart"/>
      <w:r>
        <w:rPr>
          <w:rFonts w:cs="Calibri"/>
          <w:sz w:val="24"/>
          <w:szCs w:val="24"/>
        </w:rPr>
        <w:t>M</w:t>
      </w:r>
      <w:r w:rsidR="004712AD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Kamas</w:t>
      </w:r>
      <w:proofErr w:type="spellEnd"/>
    </w:p>
    <w:p w14:paraId="4CC2D8FD" w14:textId="3460C350" w:rsidR="0045630D" w:rsidRPr="00AE6D50" w:rsidRDefault="0045630D" w:rsidP="0045630D">
      <w:pPr>
        <w:pStyle w:val="Bezmezer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gramStart"/>
      <w:r>
        <w:rPr>
          <w:sz w:val="24"/>
          <w:szCs w:val="24"/>
        </w:rPr>
        <w:t>sídlem:</w:t>
      </w:r>
      <w:r w:rsidR="001620BB">
        <w:rPr>
          <w:sz w:val="24"/>
          <w:szCs w:val="24"/>
        </w:rPr>
        <w:t xml:space="preserve">   </w:t>
      </w:r>
      <w:proofErr w:type="gramEnd"/>
      <w:r w:rsidR="001620BB">
        <w:rPr>
          <w:sz w:val="24"/>
          <w:szCs w:val="24"/>
        </w:rPr>
        <w:t xml:space="preserve">   </w:t>
      </w:r>
      <w:proofErr w:type="spellStart"/>
      <w:r w:rsidR="00836B25">
        <w:rPr>
          <w:sz w:val="24"/>
          <w:szCs w:val="24"/>
        </w:rPr>
        <w:t>Jos</w:t>
      </w:r>
      <w:proofErr w:type="spellEnd"/>
      <w:r w:rsidR="00836B25">
        <w:rPr>
          <w:sz w:val="24"/>
          <w:szCs w:val="24"/>
        </w:rPr>
        <w:t>. Jungmanna 1488, 504 01 Nový Bydžov</w:t>
      </w:r>
      <w:r w:rsidR="001620BB">
        <w:rPr>
          <w:sz w:val="24"/>
          <w:szCs w:val="24"/>
        </w:rPr>
        <w:t xml:space="preserve"> </w:t>
      </w:r>
    </w:p>
    <w:p w14:paraId="6A0B3035" w14:textId="26F1C3EB" w:rsidR="0045630D" w:rsidRPr="00AE6D50" w:rsidRDefault="0045630D" w:rsidP="0045630D">
      <w:pPr>
        <w:pStyle w:val="Bezmezer"/>
        <w:rPr>
          <w:rFonts w:cs="Calibri"/>
          <w:sz w:val="24"/>
          <w:szCs w:val="24"/>
        </w:rPr>
      </w:pPr>
      <w:r w:rsidRPr="00AE6D50">
        <w:rPr>
          <w:rFonts w:cs="Calibri"/>
          <w:sz w:val="24"/>
          <w:szCs w:val="24"/>
        </w:rPr>
        <w:t xml:space="preserve">Č. j. lic. MK </w:t>
      </w:r>
      <w:proofErr w:type="gramStart"/>
      <w:r w:rsidRPr="00AE6D50">
        <w:rPr>
          <w:rFonts w:cs="Calibri"/>
          <w:sz w:val="24"/>
          <w:szCs w:val="24"/>
        </w:rPr>
        <w:t xml:space="preserve">ČR </w:t>
      </w:r>
      <w:r w:rsidR="00B80559">
        <w:rPr>
          <w:rFonts w:cs="Calibri"/>
          <w:sz w:val="24"/>
          <w:szCs w:val="24"/>
        </w:rPr>
        <w:t xml:space="preserve"> </w:t>
      </w:r>
      <w:r w:rsidR="00F87A34">
        <w:rPr>
          <w:color w:val="000000"/>
          <w:lang w:eastAsia="cs-CZ"/>
        </w:rPr>
        <w:t>23084</w:t>
      </w:r>
      <w:proofErr w:type="gramEnd"/>
      <w:r w:rsidR="00F87A34">
        <w:rPr>
          <w:color w:val="000000"/>
          <w:lang w:eastAsia="cs-CZ"/>
        </w:rPr>
        <w:t>/14</w:t>
      </w:r>
    </w:p>
    <w:p w14:paraId="726B271F" w14:textId="66EEAF4B" w:rsidR="00BC009D" w:rsidRPr="001620BB" w:rsidRDefault="0045630D" w:rsidP="001620BB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  <w:proofErr w:type="gramStart"/>
      <w:r>
        <w:rPr>
          <w:rFonts w:asciiTheme="minorHAnsi" w:hAnsiTheme="minorHAnsi" w:cs="Calibri"/>
        </w:rPr>
        <w:t xml:space="preserve">IČO: </w:t>
      </w:r>
      <w:r w:rsidR="001620BB">
        <w:rPr>
          <w:rFonts w:asciiTheme="minorHAnsi" w:hAnsiTheme="minorHAnsi" w:cs="Calibri"/>
        </w:rPr>
        <w:t xml:space="preserve">  </w:t>
      </w:r>
      <w:proofErr w:type="gramEnd"/>
      <w:r w:rsidR="001620BB">
        <w:rPr>
          <w:rFonts w:asciiTheme="minorHAnsi" w:hAnsiTheme="minorHAnsi" w:cs="Calibri"/>
        </w:rPr>
        <w:t xml:space="preserve">                         </w:t>
      </w:r>
      <w:r w:rsidR="00836B25">
        <w:rPr>
          <w:rFonts w:asciiTheme="minorHAnsi" w:hAnsiTheme="minorHAnsi" w:cs="Calibri"/>
        </w:rPr>
        <w:t>08162948</w:t>
      </w:r>
    </w:p>
    <w:p w14:paraId="13C8C7A0" w14:textId="41660A45" w:rsidR="0045630D" w:rsidRPr="00AE6D50" w:rsidRDefault="0045630D" w:rsidP="0045630D">
      <w:pPr>
        <w:pStyle w:val="Bezmezer"/>
        <w:rPr>
          <w:rFonts w:cs="Calibri"/>
          <w:sz w:val="24"/>
          <w:szCs w:val="24"/>
        </w:rPr>
      </w:pPr>
      <w:r w:rsidRPr="00AE6D50">
        <w:rPr>
          <w:rFonts w:cs="Calibri"/>
          <w:sz w:val="24"/>
          <w:szCs w:val="24"/>
        </w:rPr>
        <w:t xml:space="preserve">Č. </w:t>
      </w:r>
      <w:proofErr w:type="spellStart"/>
      <w:r w:rsidRPr="00AE6D50">
        <w:rPr>
          <w:rFonts w:cs="Calibri"/>
          <w:sz w:val="24"/>
          <w:szCs w:val="24"/>
        </w:rPr>
        <w:t>ú.</w:t>
      </w:r>
      <w:proofErr w:type="spellEnd"/>
      <w:r w:rsidRPr="00AE6D50">
        <w:rPr>
          <w:rFonts w:cs="Calibri"/>
          <w:sz w:val="24"/>
          <w:szCs w:val="24"/>
        </w:rPr>
        <w:t xml:space="preserve">: </w:t>
      </w:r>
      <w:r w:rsidR="00B80559">
        <w:rPr>
          <w:rFonts w:cs="Calibri"/>
          <w:sz w:val="24"/>
          <w:szCs w:val="24"/>
        </w:rPr>
        <w:t xml:space="preserve">                         </w:t>
      </w:r>
      <w:r w:rsidR="0034693B">
        <w:t>XXXXXXXXXXXXX</w:t>
      </w:r>
    </w:p>
    <w:p w14:paraId="27BF2615" w14:textId="139F03CB" w:rsidR="0045630D" w:rsidRDefault="0045630D" w:rsidP="0045630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(dále jen „Zhotovitel“)</w:t>
      </w:r>
    </w:p>
    <w:p w14:paraId="6B24B7E3" w14:textId="77777777" w:rsidR="0045630D" w:rsidRDefault="0045630D" w:rsidP="0045630D">
      <w:pPr>
        <w:pStyle w:val="Bezmezer"/>
        <w:rPr>
          <w:sz w:val="24"/>
          <w:szCs w:val="24"/>
        </w:rPr>
      </w:pPr>
    </w:p>
    <w:p w14:paraId="7AAF6B82" w14:textId="77777777" w:rsidR="0045630D" w:rsidRPr="00AE6D50" w:rsidRDefault="0045630D" w:rsidP="0045630D">
      <w:pPr>
        <w:pStyle w:val="Bezmezer"/>
        <w:numPr>
          <w:ilvl w:val="0"/>
          <w:numId w:val="1"/>
        </w:numPr>
        <w:jc w:val="center"/>
        <w:rPr>
          <w:b/>
        </w:rPr>
      </w:pPr>
      <w:r w:rsidRPr="00AE6D50">
        <w:rPr>
          <w:b/>
        </w:rPr>
        <w:t>Předmět smlouvy</w:t>
      </w:r>
    </w:p>
    <w:p w14:paraId="36BC57BB" w14:textId="77777777" w:rsidR="0045630D" w:rsidRDefault="0045630D" w:rsidP="0045630D">
      <w:pPr>
        <w:pStyle w:val="Bezmezer"/>
        <w:ind w:left="360"/>
        <w:rPr>
          <w:b/>
          <w:u w:val="single"/>
        </w:rPr>
      </w:pPr>
    </w:p>
    <w:p w14:paraId="727E845C" w14:textId="77777777" w:rsidR="0045630D" w:rsidRDefault="0045630D" w:rsidP="0045630D">
      <w:pPr>
        <w:pStyle w:val="Bezmezer"/>
        <w:numPr>
          <w:ilvl w:val="0"/>
          <w:numId w:val="9"/>
        </w:numPr>
        <w:jc w:val="both"/>
        <w:rPr>
          <w:sz w:val="24"/>
          <w:szCs w:val="24"/>
        </w:rPr>
      </w:pPr>
      <w:r w:rsidRPr="00AE6D50">
        <w:rPr>
          <w:sz w:val="24"/>
          <w:szCs w:val="24"/>
        </w:rPr>
        <w:t>Zhotovitel se touto Smlouvou o dílo (dále Smlouvou) zavazuje provést na svůj náklad a nebezpečí pro Objednatele za podmínek níže uvedených toto dílo:</w:t>
      </w:r>
    </w:p>
    <w:p w14:paraId="7AA8BF0B" w14:textId="77777777" w:rsidR="00B30600" w:rsidRPr="00AE6D50" w:rsidRDefault="00B30600" w:rsidP="00B30600">
      <w:pPr>
        <w:pStyle w:val="Bezmezer"/>
        <w:ind w:left="360"/>
        <w:jc w:val="both"/>
        <w:rPr>
          <w:sz w:val="24"/>
          <w:szCs w:val="24"/>
        </w:rPr>
      </w:pPr>
    </w:p>
    <w:p w14:paraId="33021A52" w14:textId="56613386" w:rsidR="001620BB" w:rsidRDefault="00EA5074" w:rsidP="001620BB">
      <w:pPr>
        <w:pStyle w:val="Bezmezer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45630D" w:rsidRPr="00AE6D50">
        <w:rPr>
          <w:sz w:val="24"/>
          <w:szCs w:val="24"/>
        </w:rPr>
        <w:t>estaurátorský průzkum, konzervátorsko-restaurátorský zásah a vyhotovení dokumentace k restaurátorskému zásahu, včetně doporučení pro následné zacházení a uložení, a to na předmětu ze sbírkového fondu Polabského muzea</w:t>
      </w:r>
      <w:r w:rsidR="0045630D">
        <w:rPr>
          <w:sz w:val="24"/>
          <w:szCs w:val="24"/>
        </w:rPr>
        <w:t xml:space="preserve"> </w:t>
      </w:r>
      <w:r w:rsidR="0045630D" w:rsidRPr="00AE6D50">
        <w:rPr>
          <w:sz w:val="24"/>
          <w:szCs w:val="24"/>
        </w:rPr>
        <w:t>podsbírka VM Nymburk</w:t>
      </w:r>
      <w:r w:rsidR="00B30600">
        <w:rPr>
          <w:sz w:val="24"/>
          <w:szCs w:val="24"/>
        </w:rPr>
        <w:t>:</w:t>
      </w:r>
    </w:p>
    <w:p w14:paraId="00FF7F68" w14:textId="64C762E4" w:rsidR="00F06D40" w:rsidRDefault="00F06D40" w:rsidP="00F06D40">
      <w:pPr>
        <w:pStyle w:val="Bezmezer"/>
        <w:jc w:val="both"/>
        <w:rPr>
          <w:sz w:val="24"/>
          <w:szCs w:val="24"/>
        </w:rPr>
      </w:pPr>
    </w:p>
    <w:p w14:paraId="5029A1D1" w14:textId="77777777" w:rsidR="00F06D40" w:rsidRPr="001620BB" w:rsidRDefault="00F06D40" w:rsidP="001620BB">
      <w:pPr>
        <w:pStyle w:val="Bezmezer"/>
        <w:ind w:left="1080"/>
        <w:jc w:val="both"/>
        <w:rPr>
          <w:sz w:val="24"/>
          <w:szCs w:val="24"/>
        </w:rPr>
      </w:pPr>
    </w:p>
    <w:p w14:paraId="60CC6A71" w14:textId="418ED08B" w:rsidR="00F80C81" w:rsidRDefault="00972374" w:rsidP="00F80C81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Soubor 52 ks barokních prken s rozměry v</w:t>
      </w:r>
      <w:r w:rsidR="00836B25">
        <w:rPr>
          <w:b/>
        </w:rPr>
        <w:t> </w:t>
      </w:r>
      <w:r>
        <w:rPr>
          <w:b/>
        </w:rPr>
        <w:t>rozmezí</w:t>
      </w:r>
      <w:r w:rsidR="00836B25">
        <w:rPr>
          <w:b/>
        </w:rPr>
        <w:t xml:space="preserve"> </w:t>
      </w:r>
      <w:proofErr w:type="gramStart"/>
      <w:r w:rsidR="00836B25">
        <w:rPr>
          <w:b/>
        </w:rPr>
        <w:t>110 – 123</w:t>
      </w:r>
      <w:proofErr w:type="gramEnd"/>
      <w:r w:rsidR="00836B25">
        <w:rPr>
          <w:b/>
        </w:rPr>
        <w:t xml:space="preserve"> cm x 35- 45cm</w:t>
      </w:r>
    </w:p>
    <w:p w14:paraId="2E971B1C" w14:textId="2BD5BBB5" w:rsidR="00836B25" w:rsidRDefault="002858C9" w:rsidP="00836B25">
      <w:pPr>
        <w:pStyle w:val="Odstavecseseznamem"/>
        <w:ind w:left="1069"/>
        <w:rPr>
          <w:b/>
        </w:rPr>
      </w:pPr>
      <w:r>
        <w:rPr>
          <w:b/>
        </w:rPr>
        <w:t>c</w:t>
      </w:r>
      <w:r w:rsidR="00836B25">
        <w:rPr>
          <w:b/>
        </w:rPr>
        <w:t>elkem cca 21</w:t>
      </w:r>
      <w:r>
        <w:rPr>
          <w:b/>
        </w:rPr>
        <w:t xml:space="preserve"> </w:t>
      </w:r>
      <w:r w:rsidR="00836B25">
        <w:rPr>
          <w:b/>
        </w:rPr>
        <w:t>m2</w:t>
      </w:r>
      <w:r>
        <w:rPr>
          <w:b/>
        </w:rPr>
        <w:t>.</w:t>
      </w:r>
    </w:p>
    <w:p w14:paraId="23D1C201" w14:textId="77777777" w:rsidR="00F06D40" w:rsidRPr="00F80C81" w:rsidRDefault="00F06D40" w:rsidP="00F06D40">
      <w:pPr>
        <w:pStyle w:val="Odstavecseseznamem"/>
        <w:ind w:left="1069"/>
        <w:rPr>
          <w:b/>
        </w:rPr>
      </w:pPr>
    </w:p>
    <w:p w14:paraId="1229038D" w14:textId="2CE13EB7" w:rsidR="00F80C81" w:rsidRPr="00836B25" w:rsidRDefault="00F80C81" w:rsidP="00836B25">
      <w:pPr>
        <w:pStyle w:val="Odstavecseseznamem"/>
        <w:ind w:left="1069"/>
        <w:rPr>
          <w:b/>
        </w:rPr>
      </w:pPr>
    </w:p>
    <w:p w14:paraId="567BE053" w14:textId="77777777" w:rsidR="00F06D40" w:rsidRPr="00F80C81" w:rsidRDefault="00F06D40" w:rsidP="00F06D40">
      <w:pPr>
        <w:pStyle w:val="Odstavecseseznamem"/>
        <w:ind w:left="1069"/>
        <w:rPr>
          <w:b/>
        </w:rPr>
      </w:pPr>
    </w:p>
    <w:p w14:paraId="75B7973A" w14:textId="57BC2AD9" w:rsidR="0045630D" w:rsidRPr="00F06D40" w:rsidRDefault="0045630D" w:rsidP="00836B25"/>
    <w:p w14:paraId="1F3184A2" w14:textId="77777777" w:rsidR="00B30600" w:rsidRPr="008C1C92" w:rsidRDefault="00B30600" w:rsidP="00B30600">
      <w:pPr>
        <w:pStyle w:val="Bezmezer"/>
        <w:ind w:left="1080"/>
        <w:jc w:val="both"/>
        <w:rPr>
          <w:sz w:val="24"/>
          <w:szCs w:val="24"/>
        </w:rPr>
      </w:pPr>
    </w:p>
    <w:p w14:paraId="49BA0F4C" w14:textId="77777777" w:rsidR="0045630D" w:rsidRPr="00AE6D50" w:rsidRDefault="0045630D" w:rsidP="0045630D">
      <w:pPr>
        <w:pStyle w:val="Bezmezer"/>
        <w:numPr>
          <w:ilvl w:val="0"/>
          <w:numId w:val="9"/>
        </w:numPr>
        <w:jc w:val="both"/>
        <w:rPr>
          <w:sz w:val="24"/>
          <w:szCs w:val="24"/>
        </w:rPr>
      </w:pPr>
      <w:r w:rsidRPr="00AE6D50">
        <w:rPr>
          <w:sz w:val="24"/>
          <w:szCs w:val="24"/>
        </w:rPr>
        <w:t>Objednatel se zavazuje dílo převzít a zaplatit za něj Zhotoviteli cenu, která je sjednána v čl. IV. této Smlouvy.</w:t>
      </w:r>
    </w:p>
    <w:p w14:paraId="01E9A54A" w14:textId="77777777" w:rsidR="0045630D" w:rsidRPr="004B64F9" w:rsidRDefault="0045630D" w:rsidP="0045630D">
      <w:pPr>
        <w:pStyle w:val="Bezmezer"/>
        <w:numPr>
          <w:ilvl w:val="0"/>
          <w:numId w:val="9"/>
        </w:numPr>
        <w:jc w:val="both"/>
        <w:rPr>
          <w:sz w:val="24"/>
          <w:szCs w:val="24"/>
        </w:rPr>
      </w:pPr>
      <w:r w:rsidRPr="004B64F9">
        <w:rPr>
          <w:sz w:val="24"/>
          <w:szCs w:val="24"/>
        </w:rPr>
        <w:t xml:space="preserve">Fotodokumentace </w:t>
      </w:r>
      <w:r>
        <w:rPr>
          <w:sz w:val="24"/>
          <w:szCs w:val="24"/>
        </w:rPr>
        <w:t xml:space="preserve">stavu </w:t>
      </w:r>
      <w:r w:rsidRPr="004B64F9">
        <w:rPr>
          <w:sz w:val="24"/>
          <w:szCs w:val="24"/>
        </w:rPr>
        <w:t xml:space="preserve">díla </w:t>
      </w:r>
      <w:r>
        <w:rPr>
          <w:sz w:val="24"/>
          <w:szCs w:val="24"/>
        </w:rPr>
        <w:t>před předáním je v</w:t>
      </w:r>
      <w:r w:rsidRPr="004B64F9">
        <w:rPr>
          <w:sz w:val="24"/>
          <w:szCs w:val="24"/>
        </w:rPr>
        <w:t> Příloze č. 1</w:t>
      </w:r>
      <w:r>
        <w:rPr>
          <w:sz w:val="24"/>
          <w:szCs w:val="24"/>
        </w:rPr>
        <w:t>.</w:t>
      </w:r>
      <w:r w:rsidRPr="004B64F9">
        <w:rPr>
          <w:sz w:val="24"/>
          <w:szCs w:val="24"/>
        </w:rPr>
        <w:t xml:space="preserve"> této </w:t>
      </w:r>
      <w:r>
        <w:rPr>
          <w:sz w:val="24"/>
          <w:szCs w:val="24"/>
        </w:rPr>
        <w:t>S</w:t>
      </w:r>
      <w:r w:rsidRPr="004B64F9">
        <w:rPr>
          <w:sz w:val="24"/>
          <w:szCs w:val="24"/>
        </w:rPr>
        <w:t>mlouvy.</w:t>
      </w:r>
      <w:r>
        <w:rPr>
          <w:sz w:val="24"/>
          <w:szCs w:val="24"/>
        </w:rPr>
        <w:t xml:space="preserve"> </w:t>
      </w:r>
    </w:p>
    <w:p w14:paraId="7B76B0B7" w14:textId="77777777" w:rsidR="0045630D" w:rsidRPr="005766F3" w:rsidRDefault="0045630D" w:rsidP="0045630D">
      <w:pPr>
        <w:pStyle w:val="Bezmezer"/>
        <w:numPr>
          <w:ilvl w:val="0"/>
          <w:numId w:val="9"/>
        </w:numPr>
        <w:jc w:val="both"/>
        <w:rPr>
          <w:sz w:val="24"/>
          <w:szCs w:val="24"/>
        </w:rPr>
      </w:pPr>
      <w:r w:rsidRPr="005766F3">
        <w:rPr>
          <w:sz w:val="24"/>
          <w:szCs w:val="24"/>
        </w:rPr>
        <w:t>Restaurování bude provedeno podle restaurátorského záměru, který obsahuje etapizaci prací a finanční kalkulaci; vypracovaný restaurátorský záměr tvoří Přílohu č. 2. této Smlouvy. Objednatel písemně potvrdí souhlas s předloženým restaurátorským záměrem, případně doloží nezávislé oponentní stanovisko. Objednatel předá Zhotoviteli zadávací dokumentaci, obsahující kopie dostupné dokumentace k historii předmětu a jeho předchozího ošetření včetně podmínek prostředí jeho uložení.</w:t>
      </w:r>
    </w:p>
    <w:p w14:paraId="13665C77" w14:textId="77777777" w:rsidR="0045630D" w:rsidRDefault="0045630D" w:rsidP="0045630D">
      <w:pPr>
        <w:pStyle w:val="Bezmezer"/>
        <w:numPr>
          <w:ilvl w:val="0"/>
          <w:numId w:val="9"/>
        </w:numPr>
        <w:jc w:val="both"/>
        <w:rPr>
          <w:sz w:val="24"/>
          <w:szCs w:val="24"/>
        </w:rPr>
      </w:pPr>
      <w:r w:rsidRPr="004B64F9">
        <w:rPr>
          <w:sz w:val="24"/>
          <w:szCs w:val="24"/>
        </w:rPr>
        <w:t>Zhotovitel prohlašuje, že je oprávněn a odborně způsobilý</w:t>
      </w:r>
      <w:r>
        <w:rPr>
          <w:sz w:val="24"/>
          <w:szCs w:val="24"/>
        </w:rPr>
        <w:t xml:space="preserve"> </w:t>
      </w:r>
      <w:r w:rsidRPr="004B64F9">
        <w:rPr>
          <w:sz w:val="24"/>
          <w:szCs w:val="24"/>
        </w:rPr>
        <w:t xml:space="preserve">provádět činnosti, které jsou předmětem díla podle této </w:t>
      </w:r>
      <w:r>
        <w:rPr>
          <w:sz w:val="24"/>
          <w:szCs w:val="24"/>
        </w:rPr>
        <w:t>S</w:t>
      </w:r>
      <w:r w:rsidRPr="004B64F9">
        <w:rPr>
          <w:sz w:val="24"/>
          <w:szCs w:val="24"/>
        </w:rPr>
        <w:t xml:space="preserve">mlouvy. Při provádění díla postupuje </w:t>
      </w:r>
      <w:r>
        <w:rPr>
          <w:sz w:val="24"/>
          <w:szCs w:val="24"/>
        </w:rPr>
        <w:t>Z</w:t>
      </w:r>
      <w:r w:rsidRPr="004B64F9">
        <w:rPr>
          <w:sz w:val="24"/>
          <w:szCs w:val="24"/>
        </w:rPr>
        <w:t>hotovitel s odbornou péčí a samostatně</w:t>
      </w:r>
      <w:r>
        <w:rPr>
          <w:sz w:val="24"/>
          <w:szCs w:val="24"/>
        </w:rPr>
        <w:t xml:space="preserve">, </w:t>
      </w:r>
      <w:r w:rsidRPr="008C5FA6">
        <w:rPr>
          <w:sz w:val="24"/>
          <w:szCs w:val="24"/>
        </w:rPr>
        <w:t xml:space="preserve">a to v rozsahu řádné restaurátorské péče. </w:t>
      </w:r>
      <w:r>
        <w:rPr>
          <w:sz w:val="24"/>
          <w:szCs w:val="24"/>
        </w:rPr>
        <w:t xml:space="preserve">Zhotovitel bude dílo provádět de lege </w:t>
      </w:r>
      <w:proofErr w:type="spellStart"/>
      <w:r>
        <w:rPr>
          <w:sz w:val="24"/>
          <w:szCs w:val="24"/>
        </w:rPr>
        <w:t>artis</w:t>
      </w:r>
      <w:proofErr w:type="spellEnd"/>
      <w:r>
        <w:rPr>
          <w:sz w:val="24"/>
          <w:szCs w:val="24"/>
        </w:rPr>
        <w:t xml:space="preserve"> - v souladu s odpovídacími technologickými a odbornými postupy, v souladu s právními předpisy; za dodržení profesních etických kodexů, jako jsou Dokument o profesi konzervátora-restaurátora Asociace muzeí a galerií ČR (2011), Profesní etický kodex konzervátora-restaurátora ICOM-CC (New </w:t>
      </w:r>
      <w:proofErr w:type="spellStart"/>
      <w:r>
        <w:rPr>
          <w:sz w:val="24"/>
          <w:szCs w:val="24"/>
        </w:rPr>
        <w:t>Delhi</w:t>
      </w:r>
      <w:proofErr w:type="spellEnd"/>
      <w:r>
        <w:rPr>
          <w:sz w:val="24"/>
          <w:szCs w:val="24"/>
        </w:rPr>
        <w:t xml:space="preserve">, 2008) a s dodržením terminologie uvedené v dokumentech Evropské komise pro standardizaci CEN – </w:t>
      </w:r>
      <w:proofErr w:type="spellStart"/>
      <w:r>
        <w:rPr>
          <w:sz w:val="24"/>
          <w:szCs w:val="24"/>
        </w:rPr>
        <w:t>Europian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Comitte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Standardisation</w:t>
      </w:r>
      <w:proofErr w:type="spellEnd"/>
      <w:r>
        <w:rPr>
          <w:sz w:val="24"/>
          <w:szCs w:val="24"/>
        </w:rPr>
        <w:t xml:space="preserve"> (CEN T/346-Conservation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Curtural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Property</w:t>
      </w:r>
      <w:proofErr w:type="spellEnd"/>
      <w:r>
        <w:rPr>
          <w:sz w:val="24"/>
          <w:szCs w:val="24"/>
        </w:rPr>
        <w:t>- ČSN 961509, EN 15898 Ochrana kulturního dědictví - Základní obecné termíny a definice 2012).</w:t>
      </w:r>
    </w:p>
    <w:p w14:paraId="58F5EEB6" w14:textId="77777777" w:rsidR="0045630D" w:rsidRDefault="0045630D" w:rsidP="0045630D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bude spolupracovat s pověřeným zástupcem Polabského muzea. </w:t>
      </w:r>
    </w:p>
    <w:p w14:paraId="6DD39FC5" w14:textId="77777777" w:rsidR="0045630D" w:rsidRDefault="0045630D" w:rsidP="0045630D">
      <w:pPr>
        <w:pStyle w:val="Bezmezer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Zhotovitel poskytne Objednateli bezplatně licenci k využití konzervátorsko-restaurátorské dokumentace.</w:t>
      </w:r>
    </w:p>
    <w:p w14:paraId="6AA538BB" w14:textId="77777777" w:rsidR="0045630D" w:rsidRDefault="0045630D" w:rsidP="0045630D">
      <w:pPr>
        <w:pStyle w:val="Bezmezer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Objednatel je oprávněn odstoupit od této smlouvy v případě, že zjistí porušení této smlouvy ze strany Zhotovitele.</w:t>
      </w:r>
    </w:p>
    <w:p w14:paraId="19E1F73D" w14:textId="0CD6AB11" w:rsidR="00F06D40" w:rsidRDefault="00F06D40" w:rsidP="0045630D">
      <w:pPr>
        <w:pStyle w:val="Bezmezer"/>
        <w:rPr>
          <w:sz w:val="24"/>
          <w:szCs w:val="24"/>
        </w:rPr>
      </w:pPr>
    </w:p>
    <w:p w14:paraId="226D5EBB" w14:textId="77777777" w:rsidR="00F06D40" w:rsidRDefault="00F06D40" w:rsidP="0045630D">
      <w:pPr>
        <w:pStyle w:val="Bezmezer"/>
        <w:rPr>
          <w:sz w:val="24"/>
          <w:szCs w:val="24"/>
        </w:rPr>
      </w:pPr>
    </w:p>
    <w:p w14:paraId="0D757BD2" w14:textId="77777777" w:rsidR="0045630D" w:rsidRDefault="0045630D" w:rsidP="0045630D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B387C">
        <w:rPr>
          <w:b/>
          <w:sz w:val="24"/>
          <w:szCs w:val="24"/>
        </w:rPr>
        <w:t>Podmínky provedení díla</w:t>
      </w:r>
    </w:p>
    <w:p w14:paraId="6F1BEDF2" w14:textId="77777777" w:rsidR="0045630D" w:rsidRDefault="0045630D" w:rsidP="0045630D">
      <w:pPr>
        <w:pStyle w:val="Bezmezer"/>
        <w:ind w:left="1080"/>
        <w:rPr>
          <w:b/>
          <w:sz w:val="24"/>
          <w:szCs w:val="24"/>
        </w:rPr>
      </w:pPr>
    </w:p>
    <w:p w14:paraId="1D8441C5" w14:textId="77777777" w:rsidR="0045630D" w:rsidRPr="00DB387C" w:rsidRDefault="0045630D" w:rsidP="0045630D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DB387C">
        <w:rPr>
          <w:sz w:val="24"/>
          <w:szCs w:val="24"/>
        </w:rPr>
        <w:t>Restaurátor se zavazuje, že dále splní tyto podmínky</w:t>
      </w:r>
    </w:p>
    <w:p w14:paraId="75DBE8EC" w14:textId="77777777" w:rsidR="0045630D" w:rsidRDefault="0045630D" w:rsidP="0045630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DB387C">
        <w:rPr>
          <w:sz w:val="24"/>
          <w:szCs w:val="24"/>
        </w:rPr>
        <w:t>Budou zajištěna odpovídající bezpečnostní opatření, aby nedošlo</w:t>
      </w:r>
      <w:r>
        <w:rPr>
          <w:sz w:val="24"/>
          <w:szCs w:val="24"/>
        </w:rPr>
        <w:t xml:space="preserve"> k ohrožení, znehodnocení, odcizení nebo ztrátě díla, a to ani během převozu.</w:t>
      </w:r>
    </w:p>
    <w:p w14:paraId="10839515" w14:textId="77777777" w:rsidR="0045630D" w:rsidRPr="001A018A" w:rsidRDefault="0045630D" w:rsidP="0045630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1A018A">
        <w:rPr>
          <w:sz w:val="24"/>
          <w:szCs w:val="24"/>
        </w:rPr>
        <w:t>Odcizení, ztráta či jakékoliv poškození díla bude Zhotovitelem hrazeno v plném rozsahu; Zhotovitel tímto stvrzuje, že je na škody způsobené ve spojení s výkonem své práce pojištěn nejméně ve výši 500.000 Kč.</w:t>
      </w:r>
    </w:p>
    <w:p w14:paraId="22FAF71C" w14:textId="77777777" w:rsidR="0045630D" w:rsidRDefault="0045630D" w:rsidP="0045630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Objednatel je oprávněn dílo a způsob jeho restaurování průběžně kontrolovat, a to formou např. kontrolních dnů.</w:t>
      </w:r>
    </w:p>
    <w:p w14:paraId="10E6B4A8" w14:textId="77777777" w:rsidR="0045630D" w:rsidRDefault="0045630D" w:rsidP="0045630D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Zhotovitel si je vědom, že nedodržení podmínek a termínů stanovených ve smlouvě zakládá právní odpovědnost.</w:t>
      </w:r>
    </w:p>
    <w:p w14:paraId="50E68F15" w14:textId="1767C39A" w:rsidR="00F06D40" w:rsidRPr="00F06D40" w:rsidRDefault="0045630D" w:rsidP="00F06D40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Zhotovitel prohlašuje, že si je vědom, že předané informace získané v rámci této smlouvy o dílo jsou mu poskytnuty pouze za účelem výše uvedených a v této souvislosti dále prohlašuje a zavazuje se, že bude odborně nakládat se všemi svěřenými díly a obdrženými informacemi, které mají charakter citlivých údajů</w:t>
      </w:r>
    </w:p>
    <w:p w14:paraId="31F4B507" w14:textId="77777777" w:rsidR="0015608E" w:rsidRDefault="0015608E" w:rsidP="00F06D40">
      <w:pPr>
        <w:pStyle w:val="Bezmezer"/>
        <w:jc w:val="both"/>
        <w:rPr>
          <w:sz w:val="24"/>
          <w:szCs w:val="24"/>
        </w:rPr>
      </w:pPr>
    </w:p>
    <w:p w14:paraId="02F0EBE0" w14:textId="77777777" w:rsidR="0015608E" w:rsidRDefault="0015608E" w:rsidP="00F06D40">
      <w:pPr>
        <w:pStyle w:val="Bezmezer"/>
        <w:jc w:val="both"/>
        <w:rPr>
          <w:sz w:val="24"/>
          <w:szCs w:val="24"/>
        </w:rPr>
      </w:pPr>
    </w:p>
    <w:p w14:paraId="7CCDAE03" w14:textId="77777777" w:rsidR="0045630D" w:rsidRDefault="0045630D" w:rsidP="0045630D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Oběma smluvním stranám je známa skutečnost, že dílo je součástí sbírkového fondu Polabského muzea a je zapsáno pod inventárním číslem (viz č. II. této Smlouvy), a to ve smyslu Zákona č. 122/2000 Sb. Zákona o ochraně sbírek muzejní povahy. Smluvní strany se zavazují úzce vzájemně spolupracovat v plnění povinností vyplývajících z tohoto zákona.</w:t>
      </w:r>
    </w:p>
    <w:p w14:paraId="7A855962" w14:textId="77777777" w:rsidR="00F06D40" w:rsidRDefault="00F06D40" w:rsidP="0045630D">
      <w:pPr>
        <w:pStyle w:val="Bezmezer"/>
        <w:rPr>
          <w:sz w:val="24"/>
          <w:szCs w:val="24"/>
        </w:rPr>
      </w:pPr>
    </w:p>
    <w:p w14:paraId="18C0DFD2" w14:textId="77777777" w:rsidR="0045630D" w:rsidRDefault="0045630D" w:rsidP="0045630D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15515">
        <w:rPr>
          <w:b/>
          <w:sz w:val="24"/>
          <w:szCs w:val="24"/>
        </w:rPr>
        <w:t>Cena díla</w:t>
      </w:r>
    </w:p>
    <w:p w14:paraId="3A573EA6" w14:textId="77777777" w:rsidR="0045630D" w:rsidRDefault="0045630D" w:rsidP="0045630D">
      <w:pPr>
        <w:pStyle w:val="Bezmezer"/>
        <w:ind w:left="1080"/>
        <w:rPr>
          <w:b/>
          <w:sz w:val="24"/>
          <w:szCs w:val="24"/>
        </w:rPr>
      </w:pPr>
    </w:p>
    <w:p w14:paraId="46BFC72B" w14:textId="7645F57A" w:rsidR="001A0162" w:rsidRDefault="0045630D" w:rsidP="0045630D">
      <w:pPr>
        <w:pStyle w:val="Bezmezer"/>
        <w:numPr>
          <w:ilvl w:val="0"/>
          <w:numId w:val="10"/>
        </w:numPr>
        <w:ind w:left="360" w:hanging="294"/>
        <w:jc w:val="both"/>
        <w:rPr>
          <w:sz w:val="24"/>
          <w:szCs w:val="24"/>
        </w:rPr>
      </w:pPr>
      <w:r w:rsidRPr="00AE6D50">
        <w:rPr>
          <w:sz w:val="24"/>
          <w:szCs w:val="24"/>
        </w:rPr>
        <w:t xml:space="preserve">Cena díla je dána položkovým rozpočtem Zhotovitele, který tvoří </w:t>
      </w:r>
      <w:r w:rsidRPr="002B4A54">
        <w:rPr>
          <w:b/>
          <w:sz w:val="24"/>
          <w:szCs w:val="24"/>
        </w:rPr>
        <w:t xml:space="preserve">Přílohu č. </w:t>
      </w:r>
      <w:r w:rsidR="00836B25">
        <w:rPr>
          <w:b/>
          <w:sz w:val="24"/>
          <w:szCs w:val="24"/>
        </w:rPr>
        <w:t>1</w:t>
      </w:r>
      <w:r w:rsidRPr="00AE6D50">
        <w:rPr>
          <w:sz w:val="24"/>
          <w:szCs w:val="24"/>
        </w:rPr>
        <w:t xml:space="preserve">. této Smlouvy. Zhotovitel a Objednatel se dohodli na ceně díla, která zahrnuje rovněž všechny náklady Zhotovitele.  Cena díla </w:t>
      </w:r>
      <w:proofErr w:type="gramStart"/>
      <w:r>
        <w:rPr>
          <w:sz w:val="24"/>
          <w:szCs w:val="24"/>
        </w:rPr>
        <w:t>činí</w:t>
      </w:r>
      <w:r w:rsidRPr="00AE6D50">
        <w:rPr>
          <w:sz w:val="24"/>
          <w:szCs w:val="24"/>
        </w:rPr>
        <w:t>:</w:t>
      </w:r>
      <w:r w:rsidR="00836B25">
        <w:rPr>
          <w:sz w:val="24"/>
          <w:szCs w:val="24"/>
        </w:rPr>
        <w:t xml:space="preserve"> </w:t>
      </w:r>
      <w:r w:rsidR="002858C9">
        <w:rPr>
          <w:sz w:val="24"/>
          <w:szCs w:val="24"/>
        </w:rPr>
        <w:t xml:space="preserve"> </w:t>
      </w:r>
      <w:r w:rsidR="00836B25">
        <w:rPr>
          <w:sz w:val="24"/>
          <w:szCs w:val="24"/>
        </w:rPr>
        <w:t xml:space="preserve"> </w:t>
      </w:r>
      <w:proofErr w:type="gramEnd"/>
      <w:r w:rsidR="00836B25">
        <w:rPr>
          <w:sz w:val="24"/>
          <w:szCs w:val="24"/>
        </w:rPr>
        <w:t>318 000,- Kč</w:t>
      </w:r>
      <w:r w:rsidR="002858C9">
        <w:rPr>
          <w:sz w:val="24"/>
          <w:szCs w:val="24"/>
        </w:rPr>
        <w:t xml:space="preserve"> </w:t>
      </w:r>
      <w:r w:rsidR="00836B25">
        <w:rPr>
          <w:sz w:val="24"/>
          <w:szCs w:val="24"/>
        </w:rPr>
        <w:t xml:space="preserve"> bez DPH</w:t>
      </w:r>
    </w:p>
    <w:p w14:paraId="3D03DEF0" w14:textId="0BDE9D51" w:rsidR="00836B25" w:rsidRDefault="00836B25" w:rsidP="0045630D">
      <w:pPr>
        <w:pStyle w:val="Bezmezer"/>
        <w:numPr>
          <w:ilvl w:val="0"/>
          <w:numId w:val="10"/>
        </w:numPr>
        <w:ind w:left="360"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A71FD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2858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71FDC">
        <w:rPr>
          <w:sz w:val="24"/>
          <w:szCs w:val="24"/>
        </w:rPr>
        <w:t>66 780,-</w:t>
      </w:r>
      <w:proofErr w:type="gramStart"/>
      <w:r w:rsidR="00A71FDC">
        <w:rPr>
          <w:sz w:val="24"/>
          <w:szCs w:val="24"/>
        </w:rPr>
        <w:t xml:space="preserve">Kč </w:t>
      </w:r>
      <w:r>
        <w:rPr>
          <w:sz w:val="24"/>
          <w:szCs w:val="24"/>
        </w:rPr>
        <w:t xml:space="preserve"> </w:t>
      </w:r>
      <w:r w:rsidR="00A71FDC">
        <w:rPr>
          <w:sz w:val="24"/>
          <w:szCs w:val="24"/>
        </w:rPr>
        <w:t>21</w:t>
      </w:r>
      <w:proofErr w:type="gramEnd"/>
      <w:r w:rsidR="00A71FDC">
        <w:rPr>
          <w:sz w:val="24"/>
          <w:szCs w:val="24"/>
        </w:rPr>
        <w:t>% DPH</w:t>
      </w:r>
    </w:p>
    <w:p w14:paraId="14F46801" w14:textId="254FB20C" w:rsidR="001A0162" w:rsidRPr="001A0162" w:rsidRDefault="00A71FDC" w:rsidP="002B4A54">
      <w:pPr>
        <w:pStyle w:val="Bezmezer"/>
        <w:ind w:left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</w:p>
    <w:p w14:paraId="7F46AFFF" w14:textId="689B4161" w:rsidR="001A0162" w:rsidRDefault="001A0162" w:rsidP="001A0162">
      <w:pPr>
        <w:pStyle w:val="Odstavecseseznamem"/>
      </w:pPr>
    </w:p>
    <w:p w14:paraId="6D04B2F0" w14:textId="12CBC580" w:rsidR="008C1C92" w:rsidRPr="001A018A" w:rsidRDefault="008C1C92" w:rsidP="008C1C92">
      <w:pPr>
        <w:pStyle w:val="Bezmezer"/>
        <w:ind w:left="360"/>
        <w:jc w:val="both"/>
        <w:rPr>
          <w:sz w:val="24"/>
          <w:szCs w:val="24"/>
        </w:rPr>
      </w:pPr>
      <w:r w:rsidRPr="001A018A">
        <w:rPr>
          <w:sz w:val="24"/>
          <w:szCs w:val="24"/>
        </w:rPr>
        <w:t>Celkem:</w:t>
      </w:r>
      <w:r w:rsidR="005766F3" w:rsidRPr="001A018A">
        <w:rPr>
          <w:sz w:val="24"/>
          <w:szCs w:val="24"/>
        </w:rPr>
        <w:t xml:space="preserve"> </w:t>
      </w:r>
      <w:r w:rsidR="00A71FDC">
        <w:rPr>
          <w:b/>
          <w:sz w:val="24"/>
          <w:szCs w:val="24"/>
        </w:rPr>
        <w:t>384 780,</w:t>
      </w:r>
      <w:r w:rsidR="005766F3" w:rsidRPr="00FC42C9">
        <w:rPr>
          <w:b/>
          <w:sz w:val="24"/>
          <w:szCs w:val="24"/>
        </w:rPr>
        <w:t>-</w:t>
      </w:r>
      <w:proofErr w:type="gramStart"/>
      <w:r w:rsidR="005766F3" w:rsidRPr="00FC42C9">
        <w:rPr>
          <w:b/>
          <w:sz w:val="24"/>
          <w:szCs w:val="24"/>
        </w:rPr>
        <w:t>Kč</w:t>
      </w:r>
      <w:r w:rsidR="00EA5074">
        <w:rPr>
          <w:sz w:val="24"/>
          <w:szCs w:val="24"/>
        </w:rPr>
        <w:t xml:space="preserve"> </w:t>
      </w:r>
      <w:r w:rsidR="00A71FDC">
        <w:rPr>
          <w:sz w:val="24"/>
          <w:szCs w:val="24"/>
        </w:rPr>
        <w:t xml:space="preserve"> s</w:t>
      </w:r>
      <w:proofErr w:type="gramEnd"/>
      <w:r w:rsidR="00A71FDC">
        <w:rPr>
          <w:sz w:val="24"/>
          <w:szCs w:val="24"/>
        </w:rPr>
        <w:t xml:space="preserve"> DPH </w:t>
      </w:r>
      <w:r w:rsidR="00EA5074">
        <w:rPr>
          <w:sz w:val="24"/>
          <w:szCs w:val="24"/>
        </w:rPr>
        <w:t xml:space="preserve">(slovy </w:t>
      </w:r>
      <w:proofErr w:type="spellStart"/>
      <w:r w:rsidR="00A71FDC">
        <w:rPr>
          <w:sz w:val="24"/>
          <w:szCs w:val="24"/>
        </w:rPr>
        <w:t>třistaosmdesátčtyřitisíc</w:t>
      </w:r>
      <w:r w:rsidR="002858C9">
        <w:rPr>
          <w:sz w:val="24"/>
          <w:szCs w:val="24"/>
        </w:rPr>
        <w:t>sedmsetosmdesát</w:t>
      </w:r>
      <w:r w:rsidR="00A71FDC">
        <w:rPr>
          <w:sz w:val="24"/>
          <w:szCs w:val="24"/>
        </w:rPr>
        <w:t>k</w:t>
      </w:r>
      <w:r w:rsidR="00EA5074">
        <w:rPr>
          <w:sz w:val="24"/>
          <w:szCs w:val="24"/>
        </w:rPr>
        <w:t>orun</w:t>
      </w:r>
      <w:proofErr w:type="spellEnd"/>
      <w:r w:rsidR="00EA5074">
        <w:rPr>
          <w:sz w:val="24"/>
          <w:szCs w:val="24"/>
        </w:rPr>
        <w:t>)</w:t>
      </w:r>
    </w:p>
    <w:p w14:paraId="6851989F" w14:textId="6C68412E" w:rsidR="0045630D" w:rsidRPr="00C015ED" w:rsidRDefault="0045630D" w:rsidP="0045630D">
      <w:pPr>
        <w:pStyle w:val="Bezmezer"/>
        <w:ind w:left="360"/>
        <w:rPr>
          <w:sz w:val="24"/>
          <w:szCs w:val="24"/>
        </w:rPr>
      </w:pPr>
      <w:r w:rsidRPr="00C015ED">
        <w:rPr>
          <w:sz w:val="24"/>
          <w:szCs w:val="24"/>
        </w:rPr>
        <w:t xml:space="preserve">Zhotovitel </w:t>
      </w:r>
      <w:r w:rsidR="00A71FDC">
        <w:rPr>
          <w:sz w:val="24"/>
          <w:szCs w:val="24"/>
        </w:rPr>
        <w:t>je</w:t>
      </w:r>
      <w:r w:rsidRPr="00C015ED">
        <w:rPr>
          <w:sz w:val="24"/>
          <w:szCs w:val="24"/>
        </w:rPr>
        <w:t xml:space="preserve"> plátcem DPH</w:t>
      </w:r>
      <w:r>
        <w:rPr>
          <w:sz w:val="24"/>
          <w:szCs w:val="24"/>
        </w:rPr>
        <w:t>.</w:t>
      </w:r>
    </w:p>
    <w:p w14:paraId="798672EC" w14:textId="77777777" w:rsidR="0045630D" w:rsidRPr="00E4073A" w:rsidRDefault="0045630D" w:rsidP="002A7D7D">
      <w:pPr>
        <w:pStyle w:val="Bezmezer"/>
        <w:rPr>
          <w:sz w:val="24"/>
          <w:szCs w:val="24"/>
        </w:rPr>
      </w:pPr>
    </w:p>
    <w:p w14:paraId="35F3AE9D" w14:textId="77777777" w:rsidR="0045630D" w:rsidRDefault="0045630D" w:rsidP="0045630D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E4073A">
        <w:rPr>
          <w:b/>
          <w:sz w:val="24"/>
          <w:szCs w:val="24"/>
        </w:rPr>
        <w:t xml:space="preserve">Čas </w:t>
      </w:r>
      <w:r w:rsidR="00EA5074">
        <w:rPr>
          <w:b/>
          <w:sz w:val="24"/>
          <w:szCs w:val="24"/>
        </w:rPr>
        <w:t xml:space="preserve">a místo </w:t>
      </w:r>
      <w:r w:rsidRPr="00E4073A">
        <w:rPr>
          <w:b/>
          <w:sz w:val="24"/>
          <w:szCs w:val="24"/>
        </w:rPr>
        <w:t>plnění</w:t>
      </w:r>
    </w:p>
    <w:p w14:paraId="607E7FA5" w14:textId="77777777" w:rsidR="0045630D" w:rsidRDefault="0045630D" w:rsidP="0045630D">
      <w:pPr>
        <w:pStyle w:val="Bezmezer"/>
        <w:ind w:left="1080"/>
        <w:rPr>
          <w:b/>
          <w:sz w:val="24"/>
          <w:szCs w:val="24"/>
        </w:rPr>
      </w:pPr>
    </w:p>
    <w:p w14:paraId="6FF3C923" w14:textId="6E1D05C0" w:rsidR="00EA5074" w:rsidRPr="00EA5074" w:rsidRDefault="0045630D" w:rsidP="00EA5074">
      <w:pPr>
        <w:pStyle w:val="Bezmezer"/>
        <w:numPr>
          <w:ilvl w:val="0"/>
          <w:numId w:val="4"/>
        </w:numPr>
        <w:tabs>
          <w:tab w:val="left" w:pos="7020"/>
        </w:tabs>
        <w:jc w:val="both"/>
        <w:rPr>
          <w:sz w:val="24"/>
        </w:rPr>
      </w:pPr>
      <w:r w:rsidRPr="00EA5074">
        <w:rPr>
          <w:sz w:val="24"/>
        </w:rPr>
        <w:t xml:space="preserve">Dílo v rozsahu a za podmínek dle této Smlouvy dokončí Zhotovitel nejpozději do </w:t>
      </w:r>
      <w:r w:rsidR="00A71FDC">
        <w:rPr>
          <w:sz w:val="24"/>
        </w:rPr>
        <w:t>1</w:t>
      </w:r>
      <w:r w:rsidRPr="00EA5074">
        <w:rPr>
          <w:sz w:val="24"/>
        </w:rPr>
        <w:t>1. 1</w:t>
      </w:r>
      <w:r w:rsidR="00A71FDC">
        <w:rPr>
          <w:sz w:val="24"/>
        </w:rPr>
        <w:t>0</w:t>
      </w:r>
      <w:r w:rsidRPr="00EA5074">
        <w:rPr>
          <w:sz w:val="24"/>
        </w:rPr>
        <w:t>. 20</w:t>
      </w:r>
      <w:r w:rsidR="002B4A54">
        <w:rPr>
          <w:sz w:val="24"/>
        </w:rPr>
        <w:t>2</w:t>
      </w:r>
      <w:r w:rsidR="00A71FDC">
        <w:rPr>
          <w:sz w:val="24"/>
        </w:rPr>
        <w:t>4.</w:t>
      </w:r>
    </w:p>
    <w:p w14:paraId="7ABC0F30" w14:textId="70B3DEA0" w:rsidR="001A018A" w:rsidRPr="00F06D40" w:rsidRDefault="0045630D" w:rsidP="001A018A">
      <w:pPr>
        <w:pStyle w:val="Bezmezer"/>
        <w:numPr>
          <w:ilvl w:val="0"/>
          <w:numId w:val="4"/>
        </w:numPr>
        <w:tabs>
          <w:tab w:val="left" w:pos="7020"/>
        </w:tabs>
        <w:jc w:val="both"/>
        <w:rPr>
          <w:sz w:val="24"/>
        </w:rPr>
      </w:pPr>
      <w:r w:rsidRPr="00EA5074">
        <w:rPr>
          <w:sz w:val="24"/>
        </w:rPr>
        <w:t>Místem plnění je atelier/restaurátorská laboratoř/dílna</w:t>
      </w:r>
      <w:r w:rsidR="00CA3F88" w:rsidRPr="00EA5074">
        <w:rPr>
          <w:sz w:val="24"/>
        </w:rPr>
        <w:t>:</w:t>
      </w:r>
      <w:r w:rsidRPr="00EA5074">
        <w:rPr>
          <w:sz w:val="24"/>
        </w:rPr>
        <w:t xml:space="preserve"> </w:t>
      </w:r>
      <w:r w:rsidR="00A71FDC">
        <w:rPr>
          <w:sz w:val="24"/>
        </w:rPr>
        <w:t xml:space="preserve"> </w:t>
      </w:r>
      <w:r w:rsidR="0034693B">
        <w:rPr>
          <w:sz w:val="24"/>
        </w:rPr>
        <w:t>XXXXXXXXXXXXXXXXXXXXXX</w:t>
      </w:r>
      <w:r w:rsidR="001A018A" w:rsidRPr="00EA5074">
        <w:rPr>
          <w:sz w:val="24"/>
        </w:rPr>
        <w:t xml:space="preserve"> a na dalších místech dle požadovaného průzkumu a domluvy se zadavatelem.                                                                                                                                                                          </w:t>
      </w:r>
    </w:p>
    <w:p w14:paraId="1B9FAF22" w14:textId="77777777" w:rsidR="001A018A" w:rsidRDefault="001A018A" w:rsidP="001A018A">
      <w:pPr>
        <w:spacing w:after="0"/>
      </w:pPr>
      <w:r>
        <w:t xml:space="preserve">                                                                                                                             </w:t>
      </w:r>
    </w:p>
    <w:p w14:paraId="580E6738" w14:textId="77777777" w:rsidR="0045630D" w:rsidRDefault="0045630D" w:rsidP="0045630D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A1AEA">
        <w:rPr>
          <w:b/>
          <w:sz w:val="24"/>
          <w:szCs w:val="24"/>
        </w:rPr>
        <w:t>Platební podmínky</w:t>
      </w:r>
    </w:p>
    <w:p w14:paraId="3B9AAE34" w14:textId="77777777" w:rsidR="0045630D" w:rsidRPr="005A1AEA" w:rsidRDefault="0045630D" w:rsidP="0045630D">
      <w:pPr>
        <w:pStyle w:val="Bezmezer"/>
        <w:ind w:left="1080"/>
        <w:rPr>
          <w:b/>
          <w:sz w:val="24"/>
          <w:szCs w:val="24"/>
        </w:rPr>
      </w:pPr>
    </w:p>
    <w:p w14:paraId="3819D915" w14:textId="77777777" w:rsidR="0045630D" w:rsidRPr="004C47B2" w:rsidRDefault="0045630D" w:rsidP="0045630D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4C47B2">
        <w:rPr>
          <w:sz w:val="24"/>
          <w:szCs w:val="24"/>
        </w:rPr>
        <w:t>Cena díla je splatná při řádném splnění díla nejpozději do čtrnácti dnů na základě vystavení konečné faktury a bude uhrazena na účet Zhotovitele při předání díla.</w:t>
      </w:r>
    </w:p>
    <w:p w14:paraId="52A9CC73" w14:textId="77777777" w:rsidR="0045630D" w:rsidRPr="004C47B2" w:rsidRDefault="0045630D" w:rsidP="0045630D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4C47B2">
        <w:rPr>
          <w:sz w:val="24"/>
          <w:szCs w:val="24"/>
        </w:rPr>
        <w:t>Při nedržení termínu splatnosti faktury je Objednatel povinen zaplatit smluvní pokutu ve výši 0,05% z fakturované částky za každý den prodlení.</w:t>
      </w:r>
    </w:p>
    <w:p w14:paraId="6522B4CA" w14:textId="77777777" w:rsidR="0045630D" w:rsidRDefault="0045630D" w:rsidP="00F06D40">
      <w:pPr>
        <w:pStyle w:val="Bezmezer"/>
        <w:rPr>
          <w:sz w:val="24"/>
          <w:szCs w:val="24"/>
        </w:rPr>
      </w:pPr>
    </w:p>
    <w:p w14:paraId="7F7E9C3F" w14:textId="77777777" w:rsidR="0045630D" w:rsidRDefault="0045630D" w:rsidP="0045630D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A1AEA">
        <w:rPr>
          <w:b/>
          <w:sz w:val="24"/>
          <w:szCs w:val="24"/>
        </w:rPr>
        <w:t>Záruční doba</w:t>
      </w:r>
    </w:p>
    <w:p w14:paraId="373D082F" w14:textId="77777777" w:rsidR="0045630D" w:rsidRDefault="0045630D" w:rsidP="0045630D">
      <w:pPr>
        <w:pStyle w:val="Bezmezer"/>
        <w:ind w:left="1080"/>
        <w:rPr>
          <w:b/>
          <w:sz w:val="24"/>
          <w:szCs w:val="24"/>
        </w:rPr>
      </w:pPr>
    </w:p>
    <w:p w14:paraId="3B6FD11C" w14:textId="77777777" w:rsidR="0045630D" w:rsidRPr="004C47B2" w:rsidRDefault="0045630D" w:rsidP="0045630D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4C47B2">
        <w:rPr>
          <w:sz w:val="24"/>
          <w:szCs w:val="24"/>
        </w:rPr>
        <w:t>Zhotovitel poskytuje na řádně provedené dílo záruku v délce 60 měsíců, která počíná běžet dnem předání předmětu plnění Objednateli, za předpokladu, že Objednatel bude dodržovat podmínky uložení, manipulace a vystavení doporučené zhotovitelem při předání/vrácení díla.</w:t>
      </w:r>
    </w:p>
    <w:p w14:paraId="55064431" w14:textId="77777777" w:rsidR="009B3B29" w:rsidRDefault="0045630D" w:rsidP="0045630D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průběhu záruční doby nesmí dojít</w:t>
      </w:r>
    </w:p>
    <w:p w14:paraId="6D029786" w14:textId="1698152B" w:rsidR="0045630D" w:rsidRPr="002A7D7D" w:rsidRDefault="0045630D" w:rsidP="0045630D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bez vědomí Zhotovitele k zásahům do provedeného díla, které mění nebo ruší jeho charakter</w:t>
      </w:r>
    </w:p>
    <w:p w14:paraId="177BDC67" w14:textId="77777777" w:rsidR="0045630D" w:rsidRDefault="0045630D" w:rsidP="0045630D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96F88">
        <w:rPr>
          <w:b/>
          <w:sz w:val="24"/>
          <w:szCs w:val="24"/>
        </w:rPr>
        <w:t>Součinnost objednatele</w:t>
      </w:r>
    </w:p>
    <w:p w14:paraId="05C3247A" w14:textId="77777777" w:rsidR="0045630D" w:rsidRPr="00396F88" w:rsidRDefault="0045630D" w:rsidP="0045630D">
      <w:pPr>
        <w:pStyle w:val="Bezmezer"/>
        <w:ind w:left="1080"/>
        <w:rPr>
          <w:b/>
          <w:sz w:val="24"/>
          <w:szCs w:val="24"/>
        </w:rPr>
      </w:pPr>
    </w:p>
    <w:p w14:paraId="2A5B139E" w14:textId="77777777" w:rsidR="0045630D" w:rsidRDefault="0045630D" w:rsidP="0045630D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předání díla Zhotoviteli bude pořízen písemný zápis (viz Smlouva o fyzickém předání věc, Příloha č. 4. této smlouvy).</w:t>
      </w:r>
    </w:p>
    <w:p w14:paraId="030C7031" w14:textId="77777777" w:rsidR="0045630D" w:rsidRDefault="0045630D" w:rsidP="0045630D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Objednatel je povinen po řádném dokončení dílo podle této Smlouvy převzít.</w:t>
      </w:r>
    </w:p>
    <w:p w14:paraId="0F38A879" w14:textId="77777777" w:rsidR="0045630D" w:rsidRDefault="0045630D" w:rsidP="0045630D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převzetí díla bude pořízen písemný zápis (viz Smlouva o fyzickém předání věci – protokol o převzetí, Příloha č. 4. této smlouvy).</w:t>
      </w:r>
    </w:p>
    <w:p w14:paraId="29924711" w14:textId="77777777" w:rsidR="005A70B6" w:rsidRDefault="005A70B6" w:rsidP="0045630D">
      <w:pPr>
        <w:pStyle w:val="Bezmezer"/>
        <w:rPr>
          <w:sz w:val="24"/>
          <w:szCs w:val="24"/>
        </w:rPr>
      </w:pPr>
    </w:p>
    <w:p w14:paraId="6BBD3163" w14:textId="77777777" w:rsidR="0045630D" w:rsidRDefault="0045630D" w:rsidP="0045630D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82716">
        <w:rPr>
          <w:b/>
          <w:sz w:val="24"/>
          <w:szCs w:val="24"/>
        </w:rPr>
        <w:t>Závěrečná ustanovení</w:t>
      </w:r>
    </w:p>
    <w:p w14:paraId="541C977A" w14:textId="77777777" w:rsidR="0045630D" w:rsidRDefault="0045630D" w:rsidP="0045630D">
      <w:pPr>
        <w:pStyle w:val="Bezmezer"/>
        <w:ind w:left="1080"/>
        <w:rPr>
          <w:b/>
          <w:sz w:val="24"/>
          <w:szCs w:val="24"/>
        </w:rPr>
      </w:pPr>
    </w:p>
    <w:p w14:paraId="67EC0E8A" w14:textId="77777777" w:rsidR="0045630D" w:rsidRDefault="0045630D" w:rsidP="0045630D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Okamžikem převzetí až do jeho řádného vrácení nese Zhotovitel nebezpečí škody na díle, jehož restaurování je předmětem této Smlouvy.</w:t>
      </w:r>
    </w:p>
    <w:p w14:paraId="65F6C190" w14:textId="77777777" w:rsidR="0045630D" w:rsidRDefault="0045630D" w:rsidP="0045630D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Práva a povinnosti smluvních stran touto Smlouvou výslovně neupravená se řídí právním řádem České republiky, zejm. zákonem č. 89/2012 Sb., občanský zákoník, v platném znění.</w:t>
      </w:r>
    </w:p>
    <w:p w14:paraId="466C8DB3" w14:textId="77777777" w:rsidR="0045630D" w:rsidRDefault="0045630D" w:rsidP="0045630D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Veškeré změny a dodatky k této Smlouvě musí být písemnou formou, jinak jsou neplatná.</w:t>
      </w:r>
    </w:p>
    <w:p w14:paraId="4D84E471" w14:textId="77777777" w:rsidR="0045630D" w:rsidRPr="00E210AF" w:rsidRDefault="0045630D" w:rsidP="0045630D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</w:t>
      </w:r>
      <w:r w:rsidRPr="00E210AF">
        <w:rPr>
          <w:sz w:val="24"/>
          <w:szCs w:val="24"/>
        </w:rPr>
        <w:t>smlouva je vyhotovena ve dvou stejnopisech v platnosti originálu, z nichž objednatel i zhotovitel obdrží po jednom vyhotovení.</w:t>
      </w:r>
    </w:p>
    <w:p w14:paraId="7E3CA9C6" w14:textId="77777777" w:rsidR="00E210AF" w:rsidRPr="00E210AF" w:rsidRDefault="0045630D" w:rsidP="00E210AF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 w:rsidRPr="00E210AF">
        <w:rPr>
          <w:sz w:val="24"/>
          <w:szCs w:val="24"/>
        </w:rPr>
        <w:t xml:space="preserve">Všichni účastníci této smlouvy prohlašují, že tuto smlouvu uzavřeli svobodně, vážně a srozumitelně, nikoliv v tísni ani za jinak nápadně nevýhodných podmínek, smlouvu si přečetli, s jejím obsahem souhlasí a na důkaz toho připojují své podpisy. </w:t>
      </w:r>
    </w:p>
    <w:p w14:paraId="784A1241" w14:textId="77777777" w:rsidR="00E210AF" w:rsidRPr="00E210AF" w:rsidRDefault="00BC009D" w:rsidP="00E210AF">
      <w:pPr>
        <w:pStyle w:val="Bezmezer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E210AF">
        <w:rPr>
          <w:rStyle w:val="s32"/>
          <w:rFonts w:cstheme="minorHAnsi"/>
          <w:color w:val="000000"/>
          <w:sz w:val="24"/>
          <w:szCs w:val="24"/>
        </w:rPr>
        <w:t>Objednatel</w:t>
      </w:r>
      <w:r w:rsidRPr="00E210AF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E210AF">
        <w:rPr>
          <w:rStyle w:val="s32"/>
          <w:rFonts w:cstheme="minorHAnsi"/>
          <w:color w:val="000000"/>
          <w:sz w:val="24"/>
          <w:szCs w:val="24"/>
        </w:rPr>
        <w:t>prohlašuje, že osobní data</w:t>
      </w:r>
      <w:r w:rsidRPr="00E210AF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E210AF">
        <w:rPr>
          <w:rStyle w:val="s32"/>
          <w:rFonts w:cstheme="minorHAnsi"/>
          <w:color w:val="000000"/>
          <w:sz w:val="24"/>
          <w:szCs w:val="24"/>
        </w:rPr>
        <w:t>Zhotovitele</w:t>
      </w:r>
      <w:r w:rsidRPr="00E210AF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E210AF">
        <w:rPr>
          <w:rStyle w:val="s32"/>
          <w:rFonts w:cstheme="minorHAnsi"/>
          <w:color w:val="000000"/>
          <w:sz w:val="24"/>
          <w:szCs w:val="24"/>
        </w:rPr>
        <w:t>zpracovává a uchovává v souladu s Nařízením Evropského parlamentu a Rady EU č. 2016/679 ze dne 27. dubna 2016 o ochraně fyzických osob v souvislosti se zpracováním osobních údajů a o volném pohybu těchto údajů a o zrušení směrnice 95/46/ES a v souladu se spisovým a skartačním řádem.</w:t>
      </w:r>
      <w:r w:rsidR="00E210AF" w:rsidRPr="00E210AF">
        <w:rPr>
          <w:rFonts w:cstheme="minorHAnsi"/>
          <w:sz w:val="24"/>
          <w:szCs w:val="24"/>
        </w:rPr>
        <w:t xml:space="preserve"> </w:t>
      </w:r>
    </w:p>
    <w:p w14:paraId="5F260EBE" w14:textId="1CFFF650" w:rsidR="0045630D" w:rsidRDefault="00E210AF" w:rsidP="00BB3A39">
      <w:pPr>
        <w:pStyle w:val="Bezmezer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E210AF">
        <w:rPr>
          <w:rFonts w:cstheme="minorHAnsi"/>
          <w:sz w:val="24"/>
          <w:szCs w:val="24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Uveřejněním smlouvy dle tohoto odstavce se rozumí vložení elektronického obrazu textového obsahu smlouvy v otevřeném a strojově čitelném formátu a rovněž metadat podle § 5 odst. 5 zákona o registru smluv do registru smluv. </w:t>
      </w:r>
    </w:p>
    <w:p w14:paraId="2299252B" w14:textId="6833AEBF" w:rsidR="00BB3A39" w:rsidRDefault="00BB3A39" w:rsidP="00BB3A39">
      <w:pPr>
        <w:pStyle w:val="Bezmezer"/>
        <w:jc w:val="both"/>
        <w:rPr>
          <w:rFonts w:cstheme="minorHAnsi"/>
          <w:sz w:val="24"/>
          <w:szCs w:val="24"/>
        </w:rPr>
      </w:pPr>
    </w:p>
    <w:p w14:paraId="21C3C435" w14:textId="6E4AF187" w:rsidR="00BB3A39" w:rsidRDefault="00BB3A39" w:rsidP="00BB3A39">
      <w:pPr>
        <w:pStyle w:val="Bezmezer"/>
        <w:jc w:val="both"/>
        <w:rPr>
          <w:rFonts w:cstheme="minorHAnsi"/>
          <w:sz w:val="24"/>
          <w:szCs w:val="24"/>
        </w:rPr>
      </w:pPr>
    </w:p>
    <w:p w14:paraId="4C20C4CC" w14:textId="7151FD5C" w:rsidR="00BB3A39" w:rsidRDefault="00BB3A39" w:rsidP="00BB3A39">
      <w:pPr>
        <w:pStyle w:val="Bezmezer"/>
        <w:jc w:val="both"/>
        <w:rPr>
          <w:rFonts w:cstheme="minorHAnsi"/>
          <w:sz w:val="24"/>
          <w:szCs w:val="24"/>
        </w:rPr>
      </w:pPr>
    </w:p>
    <w:p w14:paraId="7171A882" w14:textId="305A6742" w:rsidR="0015608E" w:rsidRDefault="0015608E" w:rsidP="00BB3A39">
      <w:pPr>
        <w:pStyle w:val="Bezmezer"/>
        <w:jc w:val="both"/>
        <w:rPr>
          <w:rFonts w:cstheme="minorHAnsi"/>
          <w:sz w:val="24"/>
          <w:szCs w:val="24"/>
        </w:rPr>
      </w:pPr>
    </w:p>
    <w:p w14:paraId="17381556" w14:textId="5D974D39" w:rsidR="0015608E" w:rsidRDefault="0015608E" w:rsidP="00BB3A39">
      <w:pPr>
        <w:pStyle w:val="Bezmezer"/>
        <w:jc w:val="both"/>
        <w:rPr>
          <w:rFonts w:cstheme="minorHAnsi"/>
          <w:sz w:val="24"/>
          <w:szCs w:val="24"/>
        </w:rPr>
      </w:pPr>
    </w:p>
    <w:p w14:paraId="107A5A67" w14:textId="40EADAF7" w:rsidR="0015608E" w:rsidRDefault="0015608E" w:rsidP="00BB3A39">
      <w:pPr>
        <w:pStyle w:val="Bezmezer"/>
        <w:jc w:val="both"/>
        <w:rPr>
          <w:rFonts w:cstheme="minorHAnsi"/>
          <w:sz w:val="24"/>
          <w:szCs w:val="24"/>
        </w:rPr>
      </w:pPr>
    </w:p>
    <w:p w14:paraId="0CDEFC64" w14:textId="618546D1" w:rsidR="0015608E" w:rsidRDefault="0015608E" w:rsidP="00BB3A39">
      <w:pPr>
        <w:pStyle w:val="Bezmezer"/>
        <w:jc w:val="both"/>
        <w:rPr>
          <w:rFonts w:cstheme="minorHAnsi"/>
          <w:sz w:val="24"/>
          <w:szCs w:val="24"/>
        </w:rPr>
      </w:pPr>
    </w:p>
    <w:p w14:paraId="50FAAC7F" w14:textId="3BB8658B" w:rsidR="0015608E" w:rsidRDefault="0015608E" w:rsidP="00BB3A39">
      <w:pPr>
        <w:pStyle w:val="Bezmezer"/>
        <w:jc w:val="both"/>
        <w:rPr>
          <w:rFonts w:cstheme="minorHAnsi"/>
          <w:sz w:val="24"/>
          <w:szCs w:val="24"/>
        </w:rPr>
      </w:pPr>
    </w:p>
    <w:p w14:paraId="2C1C646F" w14:textId="77777777" w:rsidR="0015608E" w:rsidRPr="00BB3A39" w:rsidRDefault="0015608E" w:rsidP="00BB3A39">
      <w:pPr>
        <w:pStyle w:val="Bezmezer"/>
        <w:jc w:val="both"/>
        <w:rPr>
          <w:rFonts w:cstheme="minorHAnsi"/>
          <w:sz w:val="24"/>
          <w:szCs w:val="24"/>
        </w:rPr>
      </w:pPr>
    </w:p>
    <w:p w14:paraId="5F3CA249" w14:textId="77777777" w:rsidR="0045630D" w:rsidRDefault="0045630D" w:rsidP="0045630D">
      <w:pPr>
        <w:pStyle w:val="Bezmezer"/>
      </w:pPr>
    </w:p>
    <w:p w14:paraId="342AB405" w14:textId="73ED5857" w:rsidR="0045630D" w:rsidRDefault="0045630D" w:rsidP="0045630D">
      <w:pPr>
        <w:pStyle w:val="Bezmezer"/>
      </w:pPr>
      <w:r>
        <w:t>V Poděbradech dne</w:t>
      </w:r>
      <w:r w:rsidR="0015608E">
        <w:t xml:space="preserve"> 24.5.2024</w:t>
      </w:r>
      <w:r>
        <w:tab/>
      </w:r>
      <w:r>
        <w:tab/>
      </w:r>
      <w:proofErr w:type="gramStart"/>
      <w:r>
        <w:tab/>
        <w:t xml:space="preserve">  </w:t>
      </w:r>
      <w:r w:rsidR="00EA5074">
        <w:tab/>
      </w:r>
      <w:proofErr w:type="gramEnd"/>
      <w:r w:rsidR="00EA5074">
        <w:tab/>
      </w:r>
      <w:r w:rsidR="0015608E">
        <w:t xml:space="preserve">        </w:t>
      </w:r>
      <w:r>
        <w:t>V</w:t>
      </w:r>
      <w:r w:rsidR="0015608E">
        <w:t> Nymburce dne 24.5.2024</w:t>
      </w:r>
    </w:p>
    <w:p w14:paraId="6548F410" w14:textId="6370D501" w:rsidR="0045630D" w:rsidRDefault="0045630D" w:rsidP="0045630D">
      <w:pPr>
        <w:pStyle w:val="Bezmezer"/>
      </w:pPr>
    </w:p>
    <w:p w14:paraId="7AA88504" w14:textId="2E03DBBF" w:rsidR="002A7D7D" w:rsidRDefault="002A7D7D" w:rsidP="0045630D">
      <w:pPr>
        <w:pStyle w:val="Bezmezer"/>
      </w:pPr>
    </w:p>
    <w:p w14:paraId="6511FA70" w14:textId="7DC18289" w:rsidR="002A7D7D" w:rsidRDefault="002A7D7D" w:rsidP="0045630D">
      <w:pPr>
        <w:pStyle w:val="Bezmezer"/>
      </w:pPr>
    </w:p>
    <w:p w14:paraId="221555EE" w14:textId="77777777" w:rsidR="0045630D" w:rsidRDefault="0045630D" w:rsidP="0045630D">
      <w:pPr>
        <w:pStyle w:val="Bezmezer"/>
      </w:pPr>
    </w:p>
    <w:p w14:paraId="278E4DA0" w14:textId="1D52313C" w:rsidR="001A3098" w:rsidRDefault="0045630D" w:rsidP="0045630D">
      <w:pPr>
        <w:pStyle w:val="Bezmezer"/>
        <w:ind w:left="708" w:hanging="708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 w:rsidR="001A3098">
        <w:tab/>
      </w:r>
      <w:r w:rsidR="002858C9">
        <w:t xml:space="preserve">    </w:t>
      </w:r>
      <w:r>
        <w:t>……</w:t>
      </w:r>
      <w:r w:rsidR="001A3098">
        <w:t>………………………………………………</w:t>
      </w:r>
    </w:p>
    <w:p w14:paraId="1944B584" w14:textId="018A3B75" w:rsidR="0045630D" w:rsidRPr="00F13686" w:rsidRDefault="001A3098" w:rsidP="001A3098">
      <w:pPr>
        <w:pStyle w:val="Bezmezer"/>
        <w:ind w:left="708"/>
        <w:rPr>
          <w:rFonts w:cs="Calibri"/>
          <w:sz w:val="24"/>
          <w:szCs w:val="24"/>
        </w:rPr>
      </w:pPr>
      <w:r>
        <w:t xml:space="preserve">PhDr. </w:t>
      </w:r>
      <w:r w:rsidR="0045630D">
        <w:t>Jan Vinduška</w:t>
      </w:r>
      <w:r w:rsidR="0045630D">
        <w:tab/>
      </w:r>
      <w:r w:rsidR="0045630D">
        <w:tab/>
      </w:r>
      <w:r w:rsidR="0045630D">
        <w:tab/>
      </w:r>
      <w:r w:rsidR="0045630D">
        <w:tab/>
      </w:r>
      <w:r w:rsidR="0045630D">
        <w:tab/>
      </w:r>
      <w:r w:rsidR="0001406E">
        <w:t xml:space="preserve">        </w:t>
      </w:r>
      <w:r w:rsidR="002858C9">
        <w:t xml:space="preserve">       </w:t>
      </w:r>
      <w:r w:rsidR="0001406E">
        <w:t xml:space="preserve">  </w:t>
      </w:r>
      <w:r w:rsidR="002858C9">
        <w:t xml:space="preserve">Jakub M. </w:t>
      </w:r>
      <w:proofErr w:type="spellStart"/>
      <w:r w:rsidR="002858C9">
        <w:t>Kamas</w:t>
      </w:r>
      <w:proofErr w:type="spellEnd"/>
      <w:r w:rsidR="002858C9">
        <w:t>, Dis</w:t>
      </w:r>
      <w:r w:rsidR="0001406E">
        <w:t xml:space="preserve">          </w:t>
      </w:r>
      <w:r w:rsidR="0001406E">
        <w:rPr>
          <w:rFonts w:cs="Calibri"/>
          <w:sz w:val="24"/>
          <w:szCs w:val="24"/>
        </w:rPr>
        <w:t xml:space="preserve"> </w:t>
      </w:r>
    </w:p>
    <w:p w14:paraId="7BF439E1" w14:textId="40E390DB" w:rsidR="0045630D" w:rsidRDefault="0045630D" w:rsidP="0045630D">
      <w:pPr>
        <w:pStyle w:val="Bezmezer"/>
      </w:pPr>
      <w:r>
        <w:t xml:space="preserve">ředitel Polabského muzea, p. </w:t>
      </w:r>
      <w:proofErr w:type="gramStart"/>
      <w:r>
        <w:t>o .</w:t>
      </w:r>
      <w:proofErr w:type="gramEnd"/>
      <w:r>
        <w:tab/>
      </w:r>
      <w:r>
        <w:tab/>
      </w:r>
      <w:r>
        <w:tab/>
      </w:r>
      <w:r w:rsidR="0015608E">
        <w:t xml:space="preserve">                 Restaurátorské </w:t>
      </w:r>
      <w:proofErr w:type="spellStart"/>
      <w:r w:rsidR="0015608E">
        <w:t>ateliéty</w:t>
      </w:r>
      <w:proofErr w:type="spellEnd"/>
      <w:r w:rsidR="00DD4521">
        <w:t xml:space="preserve"> </w:t>
      </w:r>
      <w:proofErr w:type="spellStart"/>
      <w:r w:rsidR="0015608E">
        <w:t>Kamas</w:t>
      </w:r>
      <w:proofErr w:type="spellEnd"/>
      <w:r w:rsidR="0015608E">
        <w:t xml:space="preserve"> s.r.o.</w:t>
      </w:r>
    </w:p>
    <w:p w14:paraId="19E4D3DD" w14:textId="227FA4B4" w:rsidR="002858C9" w:rsidRDefault="0045630D" w:rsidP="0015608E">
      <w:pPr>
        <w:pStyle w:val="Bezmezer"/>
        <w:ind w:firstLine="708"/>
      </w:pPr>
      <w:r>
        <w:t>Objednatel</w:t>
      </w:r>
      <w:r>
        <w:tab/>
      </w:r>
      <w:r w:rsidR="00DD4521">
        <w:t xml:space="preserve">                                                                                                 </w:t>
      </w:r>
      <w:r w:rsidR="0015608E">
        <w:t>Zhotovitel</w:t>
      </w:r>
    </w:p>
    <w:p w14:paraId="5E4FBDF6" w14:textId="71916B88" w:rsidR="004C3A7F" w:rsidRDefault="0045630D" w:rsidP="00BB4F9F">
      <w:pPr>
        <w:pStyle w:val="Bezmezer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C3A7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630F6" w14:textId="77777777" w:rsidR="00E35FA1" w:rsidRDefault="00E35FA1">
      <w:pPr>
        <w:spacing w:after="0" w:line="240" w:lineRule="auto"/>
      </w:pPr>
      <w:r>
        <w:separator/>
      </w:r>
    </w:p>
  </w:endnote>
  <w:endnote w:type="continuationSeparator" w:id="0">
    <w:p w14:paraId="6043C6AF" w14:textId="77777777" w:rsidR="00E35FA1" w:rsidRDefault="00E3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EF0A" w14:textId="77777777" w:rsidR="00FE3EE4" w:rsidRDefault="00FE3EE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664D">
      <w:rPr>
        <w:noProof/>
      </w:rPr>
      <w:t>1</w:t>
    </w:r>
    <w:r>
      <w:fldChar w:fldCharType="end"/>
    </w:r>
  </w:p>
  <w:p w14:paraId="4D8E1E3C" w14:textId="77777777" w:rsidR="00FE3EE4" w:rsidRDefault="00FE3E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2CDE" w14:textId="77777777" w:rsidR="00E35FA1" w:rsidRDefault="00E35FA1">
      <w:pPr>
        <w:spacing w:after="0" w:line="240" w:lineRule="auto"/>
      </w:pPr>
      <w:r>
        <w:separator/>
      </w:r>
    </w:p>
  </w:footnote>
  <w:footnote w:type="continuationSeparator" w:id="0">
    <w:p w14:paraId="48B57964" w14:textId="77777777" w:rsidR="00E35FA1" w:rsidRDefault="00E35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0C7E"/>
    <w:multiLevelType w:val="hybridMultilevel"/>
    <w:tmpl w:val="8940E8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2A36EB"/>
    <w:multiLevelType w:val="hybridMultilevel"/>
    <w:tmpl w:val="44724B28"/>
    <w:lvl w:ilvl="0" w:tplc="463027D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F1D7A"/>
    <w:multiLevelType w:val="hybridMultilevel"/>
    <w:tmpl w:val="F620BEB6"/>
    <w:lvl w:ilvl="0" w:tplc="6D04CD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185E8F"/>
    <w:multiLevelType w:val="hybridMultilevel"/>
    <w:tmpl w:val="EE5CDFF6"/>
    <w:lvl w:ilvl="0" w:tplc="93328C3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19D0711"/>
    <w:multiLevelType w:val="hybridMultilevel"/>
    <w:tmpl w:val="0AD4A3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2C22AB"/>
    <w:multiLevelType w:val="hybridMultilevel"/>
    <w:tmpl w:val="FA1A73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BD462A"/>
    <w:multiLevelType w:val="hybridMultilevel"/>
    <w:tmpl w:val="49E432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2B6DDC"/>
    <w:multiLevelType w:val="hybridMultilevel"/>
    <w:tmpl w:val="0CAA1868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135825"/>
    <w:multiLevelType w:val="hybridMultilevel"/>
    <w:tmpl w:val="FA1A73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0E224B"/>
    <w:multiLevelType w:val="hybridMultilevel"/>
    <w:tmpl w:val="17BAB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1A7300"/>
    <w:multiLevelType w:val="hybridMultilevel"/>
    <w:tmpl w:val="BDE6AD68"/>
    <w:lvl w:ilvl="0" w:tplc="B566C0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81317B"/>
    <w:multiLevelType w:val="hybridMultilevel"/>
    <w:tmpl w:val="834ECF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757649"/>
    <w:multiLevelType w:val="hybridMultilevel"/>
    <w:tmpl w:val="4B30D9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BD420B"/>
    <w:multiLevelType w:val="hybridMultilevel"/>
    <w:tmpl w:val="F836E6BC"/>
    <w:lvl w:ilvl="0" w:tplc="0405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92467338">
    <w:abstractNumId w:val="2"/>
  </w:num>
  <w:num w:numId="2" w16cid:durableId="1350328844">
    <w:abstractNumId w:val="6"/>
  </w:num>
  <w:num w:numId="3" w16cid:durableId="392775776">
    <w:abstractNumId w:val="3"/>
  </w:num>
  <w:num w:numId="4" w16cid:durableId="1771314881">
    <w:abstractNumId w:val="5"/>
  </w:num>
  <w:num w:numId="5" w16cid:durableId="1515682865">
    <w:abstractNumId w:val="0"/>
  </w:num>
  <w:num w:numId="6" w16cid:durableId="514269344">
    <w:abstractNumId w:val="4"/>
  </w:num>
  <w:num w:numId="7" w16cid:durableId="27612355">
    <w:abstractNumId w:val="11"/>
  </w:num>
  <w:num w:numId="8" w16cid:durableId="939294404">
    <w:abstractNumId w:val="9"/>
  </w:num>
  <w:num w:numId="9" w16cid:durableId="1716658571">
    <w:abstractNumId w:val="12"/>
  </w:num>
  <w:num w:numId="10" w16cid:durableId="1595284104">
    <w:abstractNumId w:val="13"/>
  </w:num>
  <w:num w:numId="11" w16cid:durableId="1538004082">
    <w:abstractNumId w:val="8"/>
  </w:num>
  <w:num w:numId="12" w16cid:durableId="2086146107">
    <w:abstractNumId w:val="10"/>
  </w:num>
  <w:num w:numId="13" w16cid:durableId="1286935096">
    <w:abstractNumId w:val="1"/>
  </w:num>
  <w:num w:numId="14" w16cid:durableId="1935239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0D"/>
    <w:rsid w:val="0001406E"/>
    <w:rsid w:val="00082716"/>
    <w:rsid w:val="000D78E2"/>
    <w:rsid w:val="0015608E"/>
    <w:rsid w:val="001620BB"/>
    <w:rsid w:val="00170669"/>
    <w:rsid w:val="00185BE9"/>
    <w:rsid w:val="001A0162"/>
    <w:rsid w:val="001A018A"/>
    <w:rsid w:val="001A3098"/>
    <w:rsid w:val="00216FB7"/>
    <w:rsid w:val="002858C9"/>
    <w:rsid w:val="002A7D7D"/>
    <w:rsid w:val="002B4A54"/>
    <w:rsid w:val="002C664D"/>
    <w:rsid w:val="00323055"/>
    <w:rsid w:val="00341FD2"/>
    <w:rsid w:val="0034693B"/>
    <w:rsid w:val="00371056"/>
    <w:rsid w:val="0037400C"/>
    <w:rsid w:val="00396F88"/>
    <w:rsid w:val="003C4789"/>
    <w:rsid w:val="0045630D"/>
    <w:rsid w:val="004712AD"/>
    <w:rsid w:val="004B64F9"/>
    <w:rsid w:val="004C3A7F"/>
    <w:rsid w:val="004C47B2"/>
    <w:rsid w:val="00525578"/>
    <w:rsid w:val="0053269F"/>
    <w:rsid w:val="00542C9B"/>
    <w:rsid w:val="005766F3"/>
    <w:rsid w:val="005A1AEA"/>
    <w:rsid w:val="005A6C43"/>
    <w:rsid w:val="005A70B6"/>
    <w:rsid w:val="00783343"/>
    <w:rsid w:val="00810776"/>
    <w:rsid w:val="00836B25"/>
    <w:rsid w:val="008A19C1"/>
    <w:rsid w:val="008C1C92"/>
    <w:rsid w:val="008C5FA6"/>
    <w:rsid w:val="008D17B4"/>
    <w:rsid w:val="00972374"/>
    <w:rsid w:val="009B3B29"/>
    <w:rsid w:val="00A71FDC"/>
    <w:rsid w:val="00AE6D50"/>
    <w:rsid w:val="00AF20A4"/>
    <w:rsid w:val="00B15E5B"/>
    <w:rsid w:val="00B30600"/>
    <w:rsid w:val="00B80559"/>
    <w:rsid w:val="00BB3A39"/>
    <w:rsid w:val="00BB4F9F"/>
    <w:rsid w:val="00BC009D"/>
    <w:rsid w:val="00BC4A40"/>
    <w:rsid w:val="00C015ED"/>
    <w:rsid w:val="00CA3F88"/>
    <w:rsid w:val="00D71A6A"/>
    <w:rsid w:val="00D95389"/>
    <w:rsid w:val="00DB387C"/>
    <w:rsid w:val="00DD4521"/>
    <w:rsid w:val="00DE0151"/>
    <w:rsid w:val="00E210AF"/>
    <w:rsid w:val="00E35FA1"/>
    <w:rsid w:val="00E4073A"/>
    <w:rsid w:val="00EA5074"/>
    <w:rsid w:val="00F06D40"/>
    <w:rsid w:val="00F13686"/>
    <w:rsid w:val="00F15515"/>
    <w:rsid w:val="00F51854"/>
    <w:rsid w:val="00F80C81"/>
    <w:rsid w:val="00F87A34"/>
    <w:rsid w:val="00FC42C9"/>
    <w:rsid w:val="00FC4EDF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D8B745F"/>
  <w14:defaultImageDpi w14:val="0"/>
  <w15:docId w15:val="{5D8F353E-0611-F248-B2B0-0FBE1BA3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30D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5630D"/>
    <w:pPr>
      <w:spacing w:after="0" w:line="240" w:lineRule="auto"/>
    </w:pPr>
    <w:rPr>
      <w:rFonts w:cs="Times New Roman"/>
    </w:rPr>
  </w:style>
  <w:style w:type="paragraph" w:styleId="Normlnweb">
    <w:name w:val="Normal (Web)"/>
    <w:basedOn w:val="Normln"/>
    <w:uiPriority w:val="99"/>
    <w:unhideWhenUsed/>
    <w:rsid w:val="00456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6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45630D"/>
    <w:rPr>
      <w:rFonts w:cs="Times New Roman"/>
    </w:rPr>
  </w:style>
  <w:style w:type="character" w:customStyle="1" w:styleId="s32">
    <w:name w:val="s32"/>
    <w:basedOn w:val="Standardnpsmoodstavce"/>
    <w:rsid w:val="00BC009D"/>
  </w:style>
  <w:style w:type="character" w:customStyle="1" w:styleId="apple-converted-space">
    <w:name w:val="apple-converted-space"/>
    <w:basedOn w:val="Standardnpsmoodstavce"/>
    <w:rsid w:val="00BC009D"/>
  </w:style>
  <w:style w:type="paragraph" w:customStyle="1" w:styleId="Vchoz">
    <w:name w:val="Výchozí"/>
    <w:rsid w:val="00E210A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qFormat/>
    <w:rsid w:val="001620B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40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8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E7EFD129F5B4987CFAC6D3E569AC3" ma:contentTypeVersion="15" ma:contentTypeDescription="Vytvoří nový dokument" ma:contentTypeScope="" ma:versionID="da787f4da35895812b5d4bda9bb11061">
  <xsd:schema xmlns:xsd="http://www.w3.org/2001/XMLSchema" xmlns:xs="http://www.w3.org/2001/XMLSchema" xmlns:p="http://schemas.microsoft.com/office/2006/metadata/properties" xmlns:ns3="24bf5b22-c45c-4b70-8e2f-8d4843dcf491" xmlns:ns4="c38259bb-6905-418c-a067-cca846640e98" targetNamespace="http://schemas.microsoft.com/office/2006/metadata/properties" ma:root="true" ma:fieldsID="8e36839362f0e949dc421ee17eaf9368" ns3:_="" ns4:_="">
    <xsd:import namespace="24bf5b22-c45c-4b70-8e2f-8d4843dcf491"/>
    <xsd:import namespace="c38259bb-6905-418c-a067-cca846640e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5b22-c45c-4b70-8e2f-8d4843dcf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259bb-6905-418c-a067-cca846640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bf5b22-c45c-4b70-8e2f-8d4843dcf4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F2AD9-C7DE-42EF-9509-B83C5751C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0D0F2-6B31-4C4A-814A-3E88FCB50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f5b22-c45c-4b70-8e2f-8d4843dcf491"/>
    <ds:schemaRef ds:uri="c38259bb-6905-418c-a067-cca846640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96990-5C42-4A9E-B880-B9A222453BC0}">
  <ds:schemaRefs>
    <ds:schemaRef ds:uri="http://purl.org/dc/terms/"/>
    <ds:schemaRef ds:uri="c38259bb-6905-418c-a067-cca846640e98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4bf5b22-c45c-4b70-8e2f-8d4843dcf491"/>
  </ds:schemaRefs>
</ds:datastoreItem>
</file>

<file path=customXml/itemProps4.xml><?xml version="1.0" encoding="utf-8"?>
<ds:datastoreItem xmlns:ds="http://schemas.openxmlformats.org/officeDocument/2006/customXml" ds:itemID="{1F2C0502-B990-4C39-948D-8FEEFA7CA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1176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Součková Aranka</dc:creator>
  <cp:lastModifiedBy>Jan Vinduška</cp:lastModifiedBy>
  <cp:revision>3</cp:revision>
  <cp:lastPrinted>2024-05-23T09:30:00Z</cp:lastPrinted>
  <dcterms:created xsi:type="dcterms:W3CDTF">2024-05-28T06:03:00Z</dcterms:created>
  <dcterms:modified xsi:type="dcterms:W3CDTF">2024-05-28T06:04:00Z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0x01010088EE7EFD129F5B4987CFAC6D3E569AC3</vt:lpwstr>
  </property>
</Properties>
</file>