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6E368EBC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7217C4" w:rsidRPr="007217C4">
              <w:rPr>
                <w:rFonts w:ascii="Arial Narrow" w:hAnsi="Arial Narrow" w:cs="Tahoma"/>
                <w:b/>
                <w:sz w:val="24"/>
                <w:szCs w:val="24"/>
              </w:rPr>
              <w:t>J0059/2024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7D486895" w:rsidR="00E564E7" w:rsidRPr="0039132E" w:rsidRDefault="007217C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7217C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SWIETELSKY stavební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7B26FEE6" w:rsidR="00E564E7" w:rsidRPr="0039132E" w:rsidRDefault="007217C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7217C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Pražská tř. 495/58, České Budějovice, 37004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5D21A92B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7217C4" w:rsidRPr="007217C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48035599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0F870BD1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7217C4" w:rsidRPr="007217C4">
              <w:rPr>
                <w:rFonts w:ascii="Arial Narrow" w:hAnsi="Arial Narrow" w:cs="Tahoma"/>
                <w:sz w:val="24"/>
                <w:szCs w:val="24"/>
              </w:rPr>
              <w:t>CZ48035599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3AA08A8C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8A1A86">
              <w:rPr>
                <w:rFonts w:ascii="Arial Narrow" w:hAnsi="Arial Narrow" w:cs="Tahoma"/>
                <w:i/>
                <w:iCs/>
                <w:sz w:val="24"/>
                <w:szCs w:val="24"/>
              </w:rPr>
              <w:t>p.kalkusova@swietelsky.cz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0DE586F8" w:rsidR="00E564E7" w:rsidRPr="000C410F" w:rsidRDefault="007217C4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7217C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frézování komunikací města Tábora.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2EC890AE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7217C4" w:rsidRPr="007217C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město Tábor.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760211D8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7217C4" w:rsidRPr="007217C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40 000,00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2B3E5D78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7217C4" w:rsidRPr="007217C4">
              <w:rPr>
                <w:rFonts w:ascii="Arial Narrow" w:hAnsi="Arial Narrow" w:cs="Tahoma"/>
                <w:sz w:val="24"/>
                <w:szCs w:val="24"/>
              </w:rPr>
              <w:t>07. 05. 2024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7217C4" w:rsidRPr="007217C4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31. 05. 2024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5FD1B913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7217C4" w:rsidRPr="007217C4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13074495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7217C4" w:rsidRPr="007217C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07. 05. 2024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8854C7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70510B"/>
    <w:rsid w:val="007217C4"/>
    <w:rsid w:val="007D46F1"/>
    <w:rsid w:val="00841B5D"/>
    <w:rsid w:val="008854C7"/>
    <w:rsid w:val="00897605"/>
    <w:rsid w:val="008A1A86"/>
    <w:rsid w:val="00987603"/>
    <w:rsid w:val="009E4888"/>
    <w:rsid w:val="00A008BC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2024-05-07T06:10:00Z</dcterms:created>
  <dcterms:modified xsi:type="dcterms:W3CDTF">2024-05-07T06:11:00Z</dcterms:modified>
</cp:coreProperties>
</file>