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87323" w14:textId="36A369AE" w:rsidR="003021A5" w:rsidRPr="00C70BB9" w:rsidRDefault="003021A5" w:rsidP="00506985">
      <w:pPr>
        <w:pStyle w:val="Default"/>
        <w:jc w:val="center"/>
        <w:rPr>
          <w:rFonts w:ascii="Arial" w:hAnsi="Arial" w:cs="Arial"/>
        </w:rPr>
      </w:pPr>
      <w:r w:rsidRPr="00C70BB9">
        <w:rPr>
          <w:rFonts w:ascii="Arial" w:hAnsi="Arial" w:cs="Arial"/>
          <w:b/>
          <w:bCs/>
        </w:rPr>
        <w:t>D</w:t>
      </w:r>
      <w:r w:rsidR="00506985">
        <w:rPr>
          <w:rFonts w:ascii="Arial" w:hAnsi="Arial" w:cs="Arial"/>
          <w:b/>
          <w:bCs/>
        </w:rPr>
        <w:t>odatek č</w:t>
      </w:r>
      <w:r w:rsidRPr="00C70BB9">
        <w:rPr>
          <w:rFonts w:ascii="Arial" w:hAnsi="Arial" w:cs="Arial"/>
          <w:b/>
          <w:bCs/>
        </w:rPr>
        <w:t xml:space="preserve">. 1 </w:t>
      </w:r>
      <w:r w:rsidR="00506985">
        <w:rPr>
          <w:rFonts w:ascii="Arial" w:hAnsi="Arial" w:cs="Arial"/>
          <w:b/>
          <w:bCs/>
        </w:rPr>
        <w:t xml:space="preserve">ke smlouvě o umístění a odběru elektrické energie, technologického zařízení MOTOTRBO </w:t>
      </w:r>
      <w:proofErr w:type="spellStart"/>
      <w:r w:rsidR="00506985">
        <w:rPr>
          <w:rFonts w:ascii="Arial" w:hAnsi="Arial" w:cs="Arial"/>
          <w:b/>
          <w:bCs/>
        </w:rPr>
        <w:t>Capacity</w:t>
      </w:r>
      <w:proofErr w:type="spellEnd"/>
      <w:r w:rsidR="00506985">
        <w:rPr>
          <w:rFonts w:ascii="Arial" w:hAnsi="Arial" w:cs="Arial"/>
          <w:b/>
          <w:bCs/>
        </w:rPr>
        <w:t xml:space="preserve"> Plus, pro provoz rádiové sítě Městské policie Ústí nad Labem</w:t>
      </w:r>
    </w:p>
    <w:p w14:paraId="3B328388" w14:textId="6D64E27F" w:rsidR="003021A5" w:rsidRDefault="007B68C8" w:rsidP="003021A5">
      <w:r>
        <w:t>uzavřený v souladu s ustanovením § 1746 odst. 2 a násl. zákona č. 89/2012 Sb., občanský zákoník, ve znění pozdějších předpisů (dále jen „Dodatek“)</w:t>
      </w:r>
    </w:p>
    <w:p w14:paraId="0F3CAC01" w14:textId="77777777" w:rsidR="007B68C8" w:rsidRPr="006455E8" w:rsidRDefault="007B68C8" w:rsidP="003021A5"/>
    <w:p w14:paraId="1BECDC97" w14:textId="77777777" w:rsidR="003021A5" w:rsidRPr="00C54775" w:rsidRDefault="003021A5" w:rsidP="003021A5">
      <w:pPr>
        <w:rPr>
          <w:b/>
        </w:rPr>
      </w:pPr>
      <w:r w:rsidRPr="00C54775">
        <w:rPr>
          <w:b/>
        </w:rPr>
        <w:t>Smluvní strany:</w:t>
      </w:r>
    </w:p>
    <w:p w14:paraId="68D73AB6" w14:textId="77777777" w:rsidR="003021A5" w:rsidRPr="006455E8" w:rsidRDefault="003021A5" w:rsidP="003021A5"/>
    <w:p w14:paraId="73234312" w14:textId="77777777" w:rsidR="00506985" w:rsidRDefault="00506985" w:rsidP="00506985">
      <w:pPr>
        <w:pStyle w:val="Odstavecseseznamem"/>
        <w:numPr>
          <w:ilvl w:val="0"/>
          <w:numId w:val="5"/>
        </w:numPr>
      </w:pPr>
      <w:r>
        <w:t xml:space="preserve">Statutární město Ústí nad Labem, zastoupené Městskou policií Ústí nad Labem, </w:t>
      </w:r>
    </w:p>
    <w:p w14:paraId="7F7A43AE" w14:textId="0CA36340" w:rsidR="00506985" w:rsidRDefault="00506985" w:rsidP="00506985">
      <w:pPr>
        <w:pStyle w:val="Odstavecseseznamem"/>
        <w:ind w:left="720"/>
      </w:pPr>
      <w:r>
        <w:t>zastoupená Ing. Pavlem Bakulem, ředitelem Městské policie na straně jedné, (dále jen „odběratel“)</w:t>
      </w:r>
    </w:p>
    <w:p w14:paraId="0BE2B014" w14:textId="72307DDF" w:rsidR="00506985" w:rsidRDefault="00E65580" w:rsidP="00E65580">
      <w:pPr>
        <w:pStyle w:val="Odstavecseseznamem"/>
        <w:ind w:left="720"/>
      </w:pPr>
      <w:r>
        <w:t xml:space="preserve">se sídlem </w:t>
      </w:r>
      <w:r w:rsidR="00506985">
        <w:t>Velká Hradební 2336/8</w:t>
      </w:r>
      <w:r>
        <w:t>,</w:t>
      </w:r>
      <w:r w:rsidR="00506985">
        <w:t>401 00 Ústí nad Labem</w:t>
      </w:r>
    </w:p>
    <w:p w14:paraId="27379B26" w14:textId="01A5AE52" w:rsidR="00506985" w:rsidRDefault="00506985" w:rsidP="00506985">
      <w:pPr>
        <w:pStyle w:val="Odstavecseseznamem"/>
        <w:ind w:left="720"/>
      </w:pPr>
      <w:r>
        <w:t>IČO: 00081531</w:t>
      </w:r>
    </w:p>
    <w:p w14:paraId="178C6625" w14:textId="77777777" w:rsidR="00506985" w:rsidRDefault="00506985" w:rsidP="00506985">
      <w:pPr>
        <w:pStyle w:val="Odstavecseseznamem"/>
        <w:ind w:left="720"/>
      </w:pPr>
    </w:p>
    <w:p w14:paraId="6803FD35" w14:textId="21A0897B" w:rsidR="00506985" w:rsidRDefault="00506985" w:rsidP="00506985">
      <w:pPr>
        <w:jc w:val="center"/>
      </w:pPr>
      <w:r>
        <w:t>a</w:t>
      </w:r>
    </w:p>
    <w:p w14:paraId="711D1F88" w14:textId="77777777" w:rsidR="00506985" w:rsidRDefault="00506985" w:rsidP="00506985">
      <w:pPr>
        <w:jc w:val="center"/>
      </w:pPr>
    </w:p>
    <w:p w14:paraId="23F43841" w14:textId="2F29DAF7" w:rsidR="003021A5" w:rsidRPr="006455E8" w:rsidRDefault="003021A5" w:rsidP="00506985">
      <w:pPr>
        <w:pStyle w:val="Odstavecseseznamem"/>
        <w:numPr>
          <w:ilvl w:val="0"/>
          <w:numId w:val="5"/>
        </w:numPr>
      </w:pPr>
      <w:r w:rsidRPr="006455E8">
        <w:t>Domov pro seniory Orlická a Azylový dům pro matky s dětmi,</w:t>
      </w:r>
      <w:r w:rsidR="00506985">
        <w:t xml:space="preserve"> </w:t>
      </w:r>
      <w:proofErr w:type="spellStart"/>
      <w:r w:rsidR="00506985">
        <w:t>p.o</w:t>
      </w:r>
      <w:proofErr w:type="spellEnd"/>
      <w:r w:rsidR="00506985">
        <w:t>.</w:t>
      </w:r>
    </w:p>
    <w:p w14:paraId="7C29249E" w14:textId="77777777" w:rsidR="00506985" w:rsidRDefault="00506985" w:rsidP="00506985">
      <w:pPr>
        <w:pStyle w:val="Odstavecseseznamem"/>
        <w:ind w:left="720"/>
      </w:pPr>
      <w:r>
        <w:t>z</w:t>
      </w:r>
      <w:r w:rsidR="003021A5" w:rsidRPr="006455E8">
        <w:t>astoupen</w:t>
      </w:r>
      <w:r>
        <w:t>á B</w:t>
      </w:r>
      <w:r w:rsidR="003021A5" w:rsidRPr="006455E8">
        <w:t>c.</w:t>
      </w:r>
      <w:r w:rsidR="003021A5">
        <w:t xml:space="preserve"> Jarmilou Novákovou, </w:t>
      </w:r>
      <w:r w:rsidR="003021A5" w:rsidRPr="006455E8">
        <w:t xml:space="preserve">ředitelkou </w:t>
      </w:r>
      <w:r>
        <w:t xml:space="preserve">příspěvkové </w:t>
      </w:r>
      <w:r w:rsidR="003021A5" w:rsidRPr="006455E8">
        <w:t>organizace</w:t>
      </w:r>
      <w:r>
        <w:t xml:space="preserve"> </w:t>
      </w:r>
    </w:p>
    <w:p w14:paraId="7C0CBEFE" w14:textId="77777777" w:rsidR="00506985" w:rsidRDefault="00506985" w:rsidP="00506985">
      <w:pPr>
        <w:pStyle w:val="Odstavecseseznamem"/>
        <w:ind w:left="720"/>
      </w:pPr>
      <w:r>
        <w:t>na straně druhé, (dále jen „dodavatel“)</w:t>
      </w:r>
    </w:p>
    <w:p w14:paraId="61112CD9" w14:textId="11D0E61D" w:rsidR="00506985" w:rsidRDefault="00E65580" w:rsidP="00E65580">
      <w:pPr>
        <w:pStyle w:val="Odstavecseseznamem"/>
        <w:ind w:left="720"/>
      </w:pPr>
      <w:r>
        <w:t xml:space="preserve">se sídlem </w:t>
      </w:r>
      <w:r w:rsidR="003021A5" w:rsidRPr="006455E8">
        <w:t>Orlická 2893/1</w:t>
      </w:r>
      <w:r>
        <w:t>,</w:t>
      </w:r>
      <w:r w:rsidR="003021A5" w:rsidRPr="006455E8">
        <w:t>400 11 Ústí nad Labem</w:t>
      </w:r>
      <w:r w:rsidR="003021A5">
        <w:t xml:space="preserve"> – Severní Terasa</w:t>
      </w:r>
    </w:p>
    <w:p w14:paraId="18B43596" w14:textId="398AB688" w:rsidR="003021A5" w:rsidRDefault="003021A5" w:rsidP="00506985">
      <w:pPr>
        <w:pStyle w:val="Odstavecseseznamem"/>
        <w:ind w:left="720"/>
      </w:pPr>
      <w:r w:rsidRPr="006455E8">
        <w:t>IČ</w:t>
      </w:r>
      <w:r>
        <w:t>O:</w:t>
      </w:r>
      <w:r w:rsidR="00506985">
        <w:t xml:space="preserve"> </w:t>
      </w:r>
      <w:r w:rsidRPr="006455E8">
        <w:t xml:space="preserve">44555270 </w:t>
      </w:r>
    </w:p>
    <w:p w14:paraId="4EFAF8C1" w14:textId="77777777" w:rsidR="00E65580" w:rsidRDefault="00E65580" w:rsidP="00310927"/>
    <w:p w14:paraId="5D5FA66B" w14:textId="0C025F16" w:rsidR="00E65580" w:rsidRDefault="00E65580" w:rsidP="00310927">
      <w:pPr>
        <w:ind w:firstLine="284"/>
      </w:pPr>
      <w:r>
        <w:t xml:space="preserve">3)   Domov pro seniory Severní Terasa, </w:t>
      </w:r>
      <w:proofErr w:type="spellStart"/>
      <w:r>
        <w:t>p.o</w:t>
      </w:r>
      <w:proofErr w:type="spellEnd"/>
      <w:r>
        <w:t>.</w:t>
      </w:r>
    </w:p>
    <w:p w14:paraId="39803488" w14:textId="52069426" w:rsidR="00E65580" w:rsidRDefault="00E65580" w:rsidP="00310927">
      <w:pPr>
        <w:ind w:firstLine="426"/>
      </w:pPr>
      <w:r>
        <w:t xml:space="preserve">    Se sídlem V Klidu 3133/12, Ústí nad Labem, 400 11</w:t>
      </w:r>
    </w:p>
    <w:p w14:paraId="066C2132" w14:textId="616E68BE" w:rsidR="00E65580" w:rsidRDefault="00E65580" w:rsidP="00310927">
      <w:pPr>
        <w:ind w:firstLine="426"/>
      </w:pPr>
      <w:r>
        <w:t xml:space="preserve">    zastoupená </w:t>
      </w:r>
      <w:proofErr w:type="spellStart"/>
      <w:r>
        <w:t>Ing.Bc</w:t>
      </w:r>
      <w:proofErr w:type="spellEnd"/>
      <w:r>
        <w:t xml:space="preserve">. Petrem </w:t>
      </w:r>
      <w:proofErr w:type="spellStart"/>
      <w:r>
        <w:t>Boťanským</w:t>
      </w:r>
      <w:proofErr w:type="spellEnd"/>
      <w:r>
        <w:t>, ředitelem</w:t>
      </w:r>
    </w:p>
    <w:p w14:paraId="71F2597E" w14:textId="6A906DE0" w:rsidR="00E65580" w:rsidRDefault="00E65580" w:rsidP="00310927">
      <w:pPr>
        <w:ind w:firstLine="426"/>
      </w:pPr>
      <w:r>
        <w:t xml:space="preserve">    (dále jen „nástupnická příspěvková organizace)</w:t>
      </w:r>
    </w:p>
    <w:p w14:paraId="11850BD8" w14:textId="38242301" w:rsidR="00E65580" w:rsidRDefault="00E65580" w:rsidP="00310927"/>
    <w:p w14:paraId="5C39B7CF" w14:textId="77777777" w:rsidR="003021A5" w:rsidRPr="00C70BB9" w:rsidRDefault="003021A5" w:rsidP="003021A5">
      <w:pPr>
        <w:pStyle w:val="Default"/>
        <w:rPr>
          <w:rFonts w:ascii="Arial" w:hAnsi="Arial" w:cs="Arial"/>
          <w:b/>
          <w:bCs/>
        </w:rPr>
      </w:pPr>
    </w:p>
    <w:p w14:paraId="70B97C62" w14:textId="77777777" w:rsidR="00E65580" w:rsidRDefault="00E65580" w:rsidP="003021A5">
      <w:pPr>
        <w:jc w:val="center"/>
        <w:rPr>
          <w:b/>
          <w:bCs/>
        </w:rPr>
      </w:pPr>
    </w:p>
    <w:p w14:paraId="74AD924E" w14:textId="77777777" w:rsidR="00E65580" w:rsidRDefault="00E65580" w:rsidP="00E65580">
      <w:pPr>
        <w:jc w:val="center"/>
        <w:rPr>
          <w:b/>
          <w:bCs/>
        </w:rPr>
      </w:pPr>
    </w:p>
    <w:p w14:paraId="41D2A1D0" w14:textId="77777777" w:rsidR="00E65580" w:rsidRDefault="00E65580" w:rsidP="00E65580">
      <w:pPr>
        <w:jc w:val="center"/>
        <w:rPr>
          <w:b/>
          <w:bCs/>
        </w:rPr>
      </w:pPr>
      <w:r>
        <w:rPr>
          <w:b/>
          <w:bCs/>
        </w:rPr>
        <w:t>I. úvodní ustanovení</w:t>
      </w:r>
    </w:p>
    <w:p w14:paraId="48967C8F" w14:textId="77777777" w:rsidR="00E65580" w:rsidRPr="00F277FB" w:rsidRDefault="00E65580" w:rsidP="00E65580">
      <w:pPr>
        <w:jc w:val="both"/>
        <w:rPr>
          <w:bCs/>
        </w:rPr>
      </w:pPr>
    </w:p>
    <w:p w14:paraId="5035452D" w14:textId="469A25A4" w:rsidR="00E65580" w:rsidRPr="00F277FB" w:rsidRDefault="00E65580" w:rsidP="00E65580">
      <w:pPr>
        <w:numPr>
          <w:ilvl w:val="0"/>
          <w:numId w:val="6"/>
        </w:numPr>
        <w:ind w:left="426" w:hanging="426"/>
        <w:jc w:val="both"/>
        <w:rPr>
          <w:bCs/>
        </w:rPr>
      </w:pPr>
      <w:r w:rsidRPr="00F277FB">
        <w:rPr>
          <w:bCs/>
        </w:rPr>
        <w:t xml:space="preserve">Smluvní strany mezi sebou uzavřely Smlouvu </w:t>
      </w:r>
      <w:r w:rsidRPr="00E65580">
        <w:rPr>
          <w:bCs/>
        </w:rPr>
        <w:t xml:space="preserve">o umístění a odběru elektrické energie, technologického zařízení MOTOTRBO </w:t>
      </w:r>
      <w:proofErr w:type="spellStart"/>
      <w:r w:rsidRPr="00E65580">
        <w:rPr>
          <w:bCs/>
        </w:rPr>
        <w:t>Capacity</w:t>
      </w:r>
      <w:proofErr w:type="spellEnd"/>
      <w:r w:rsidRPr="00E65580">
        <w:rPr>
          <w:bCs/>
        </w:rPr>
        <w:t xml:space="preserve"> Plus, pro provoz rádiové sítě Městské policie Ústí nad Labem </w:t>
      </w:r>
      <w:r w:rsidRPr="00F277FB">
        <w:rPr>
          <w:bCs/>
        </w:rPr>
        <w:t>(dále jen jako „</w:t>
      </w:r>
      <w:r>
        <w:rPr>
          <w:bCs/>
        </w:rPr>
        <w:t>S</w:t>
      </w:r>
      <w:r w:rsidRPr="00F277FB">
        <w:rPr>
          <w:bCs/>
        </w:rPr>
        <w:t xml:space="preserve">mlouva“), jejímž předmětem </w:t>
      </w:r>
      <w:r>
        <w:rPr>
          <w:bCs/>
        </w:rPr>
        <w:t>je úprava práv a povinností pro zajištění elektrické energie pro chod technologického zařízení.</w:t>
      </w:r>
    </w:p>
    <w:p w14:paraId="26ABB746" w14:textId="77777777" w:rsidR="00E65580" w:rsidRPr="00F277FB" w:rsidRDefault="00E65580" w:rsidP="00E65580">
      <w:pPr>
        <w:jc w:val="both"/>
        <w:rPr>
          <w:bCs/>
        </w:rPr>
      </w:pPr>
    </w:p>
    <w:p w14:paraId="24A2CFCC" w14:textId="77777777" w:rsidR="00E65580" w:rsidRPr="00F277FB" w:rsidRDefault="00E65580" w:rsidP="00E65580">
      <w:pPr>
        <w:numPr>
          <w:ilvl w:val="0"/>
          <w:numId w:val="6"/>
        </w:numPr>
        <w:ind w:left="426" w:hanging="426"/>
        <w:jc w:val="both"/>
        <w:rPr>
          <w:bCs/>
        </w:rPr>
      </w:pPr>
      <w:r w:rsidRPr="00F277FB">
        <w:rPr>
          <w:bCs/>
        </w:rPr>
        <w:t>Předmětem</w:t>
      </w:r>
      <w:r>
        <w:rPr>
          <w:bCs/>
        </w:rPr>
        <w:t xml:space="preserve"> tohoto Dodatku </w:t>
      </w:r>
      <w:r w:rsidRPr="00F277FB">
        <w:rPr>
          <w:bCs/>
        </w:rPr>
        <w:t>k</w:t>
      </w:r>
      <w:r>
        <w:rPr>
          <w:bCs/>
        </w:rPr>
        <w:t>e</w:t>
      </w:r>
      <w:r w:rsidRPr="00F277FB">
        <w:rPr>
          <w:bCs/>
        </w:rPr>
        <w:t> </w:t>
      </w:r>
      <w:r>
        <w:rPr>
          <w:bCs/>
        </w:rPr>
        <w:t>S</w:t>
      </w:r>
      <w:r w:rsidRPr="00F277FB">
        <w:rPr>
          <w:bCs/>
        </w:rPr>
        <w:t xml:space="preserve">mlouvě je </w:t>
      </w:r>
      <w:r>
        <w:rPr>
          <w:bCs/>
        </w:rPr>
        <w:t>skutečnost, že dochází ke změně na straně příspěvkové organizaci, jelikož s</w:t>
      </w:r>
      <w:r w:rsidRPr="00FB3DAB">
        <w:rPr>
          <w:bCs/>
        </w:rPr>
        <w:t xml:space="preserve">tatutární město Ústí nad Labem, jakožto zřizovatel Domova pro seniory Orlická a Azylového domu pro matky s dětmi, </w:t>
      </w:r>
      <w:proofErr w:type="spellStart"/>
      <w:r w:rsidRPr="00FB3DAB">
        <w:rPr>
          <w:bCs/>
        </w:rPr>
        <w:t>p.o</w:t>
      </w:r>
      <w:proofErr w:type="spellEnd"/>
      <w:r w:rsidRPr="00FB3DAB">
        <w:rPr>
          <w:bCs/>
        </w:rPr>
        <w:t xml:space="preserve">., rozhodl usnesením Zastupitelstva města Ústí města Ústí nad Labem č. 85/6Z/23 ze dne 05.06.2023 o sloučení této organizace s Domovem pro seniory Severní Terasa, </w:t>
      </w:r>
      <w:proofErr w:type="spellStart"/>
      <w:r w:rsidRPr="00FB3DAB">
        <w:rPr>
          <w:bCs/>
        </w:rPr>
        <w:t>p.o</w:t>
      </w:r>
      <w:proofErr w:type="spellEnd"/>
      <w:r w:rsidRPr="00FB3DAB">
        <w:rPr>
          <w:bCs/>
        </w:rPr>
        <w:t xml:space="preserve">. V souladu s tímto usnesením přechází od 01.01.2024 všechna práva a povinnosti vzniklé z této smlouvy z Domova pro seniory Orlická a Azylového domu pro matky s dětmi, </w:t>
      </w:r>
      <w:proofErr w:type="spellStart"/>
      <w:r w:rsidRPr="00FB3DAB">
        <w:rPr>
          <w:bCs/>
        </w:rPr>
        <w:t>p.o</w:t>
      </w:r>
      <w:proofErr w:type="spellEnd"/>
      <w:r w:rsidRPr="00FB3DAB">
        <w:rPr>
          <w:bCs/>
        </w:rPr>
        <w:t xml:space="preserve">. na Domov pro seniory Severní Terasa, </w:t>
      </w:r>
      <w:proofErr w:type="spellStart"/>
      <w:r w:rsidRPr="00FB3DAB">
        <w:rPr>
          <w:bCs/>
        </w:rPr>
        <w:t>p.o</w:t>
      </w:r>
      <w:proofErr w:type="spellEnd"/>
      <w:r w:rsidRPr="00FB3DAB">
        <w:rPr>
          <w:bCs/>
        </w:rPr>
        <w:t>.</w:t>
      </w:r>
    </w:p>
    <w:p w14:paraId="16E5A4A7" w14:textId="77777777" w:rsidR="00E65580" w:rsidRDefault="00E65580" w:rsidP="003021A5">
      <w:pPr>
        <w:jc w:val="center"/>
        <w:rPr>
          <w:b/>
          <w:bCs/>
        </w:rPr>
      </w:pPr>
    </w:p>
    <w:p w14:paraId="084C173D" w14:textId="58B574DC" w:rsidR="000C17C1" w:rsidRPr="00310927" w:rsidRDefault="000C17C1" w:rsidP="000C17C1">
      <w:pPr>
        <w:pStyle w:val="Default"/>
        <w:jc w:val="center"/>
        <w:rPr>
          <w:b/>
        </w:rPr>
      </w:pPr>
      <w:r w:rsidRPr="00CE7713">
        <w:rPr>
          <w:b/>
        </w:rPr>
        <w:t>II. předmět Dodatku</w:t>
      </w:r>
    </w:p>
    <w:p w14:paraId="6A244225" w14:textId="77777777" w:rsidR="000C17C1" w:rsidRPr="003021A5" w:rsidRDefault="000C17C1" w:rsidP="000C17C1"/>
    <w:p w14:paraId="0E88A38B" w14:textId="3878831A" w:rsidR="000C17C1" w:rsidRPr="00641C5A" w:rsidRDefault="000C17C1" w:rsidP="00310927">
      <w:pPr>
        <w:pStyle w:val="Odstavecseseznamem"/>
        <w:numPr>
          <w:ilvl w:val="0"/>
          <w:numId w:val="7"/>
        </w:numPr>
        <w:ind w:left="426" w:hanging="426"/>
        <w:jc w:val="both"/>
      </w:pPr>
      <w:r>
        <w:t>Tímto Dodatkem se Smlouva mění, tak že do práv a povinností vyplývajících ze Smlouvy od 1. 1. 2024 namísto příspěvkové organizace</w:t>
      </w:r>
      <w:r w:rsidRPr="003021A5">
        <w:t xml:space="preserve"> </w:t>
      </w:r>
      <w:r>
        <w:t xml:space="preserve">vstupuje nová nástupnická příspěvková organizace </w:t>
      </w:r>
      <w:r w:rsidR="00641C5A" w:rsidRPr="00310927">
        <w:rPr>
          <w:bCs/>
        </w:rPr>
        <w:t xml:space="preserve">uvedená v záhlaví tohoto Dodatku. </w:t>
      </w:r>
    </w:p>
    <w:p w14:paraId="14CC6B98" w14:textId="77777777" w:rsidR="003021A5" w:rsidRPr="003021A5" w:rsidRDefault="003021A5" w:rsidP="003021A5"/>
    <w:p w14:paraId="7AEAF610" w14:textId="01FD6A1F" w:rsidR="000C17C1" w:rsidRPr="00310927" w:rsidRDefault="000C17C1" w:rsidP="00310927">
      <w:pPr>
        <w:jc w:val="center"/>
        <w:rPr>
          <w:b/>
        </w:rPr>
      </w:pPr>
      <w:r w:rsidRPr="00CE7713">
        <w:rPr>
          <w:b/>
        </w:rPr>
        <w:t>III. Závěrečná ustanovení</w:t>
      </w:r>
    </w:p>
    <w:p w14:paraId="22EEB182" w14:textId="77777777" w:rsidR="000C17C1" w:rsidRPr="00CE7713" w:rsidRDefault="000C17C1" w:rsidP="000C17C1">
      <w:pPr>
        <w:tabs>
          <w:tab w:val="num" w:pos="426"/>
        </w:tabs>
        <w:ind w:left="426" w:hanging="426"/>
        <w:jc w:val="both"/>
      </w:pPr>
    </w:p>
    <w:p w14:paraId="3A1C9F12" w14:textId="77777777" w:rsidR="000C17C1" w:rsidRDefault="000C17C1" w:rsidP="000C17C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Ostatní ujednání Smlouvy nedotčené tímto Dodatkem zůstávají v platnosti.</w:t>
      </w:r>
    </w:p>
    <w:p w14:paraId="770F3D05" w14:textId="77777777" w:rsidR="000C17C1" w:rsidRDefault="000C17C1" w:rsidP="000C17C1">
      <w:pPr>
        <w:ind w:left="426"/>
        <w:jc w:val="both"/>
      </w:pPr>
    </w:p>
    <w:p w14:paraId="1EA4CD99" w14:textId="77777777" w:rsidR="000C17C1" w:rsidRDefault="000C17C1" w:rsidP="000C17C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 w:rsidRPr="00CE7713">
        <w:lastRenderedPageBreak/>
        <w:t>Tento Dodatek nabývá platnosti</w:t>
      </w:r>
      <w:r>
        <w:t xml:space="preserve"> a účinnosti</w:t>
      </w:r>
      <w:r w:rsidRPr="00CE7713">
        <w:t xml:space="preserve"> dnem podpisu obou smluvních stran.</w:t>
      </w:r>
    </w:p>
    <w:p w14:paraId="337025E6" w14:textId="77777777" w:rsidR="000C17C1" w:rsidRDefault="000C17C1" w:rsidP="000C17C1">
      <w:pPr>
        <w:ind w:left="426"/>
        <w:jc w:val="both"/>
      </w:pPr>
    </w:p>
    <w:p w14:paraId="706AAEAF" w14:textId="75DAA2D9" w:rsidR="000C17C1" w:rsidRPr="00CE7713" w:rsidRDefault="000C17C1" w:rsidP="000C17C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 w:rsidRPr="00CE7713">
        <w:t>Tento Dodatek je vypracován</w:t>
      </w:r>
      <w:r>
        <w:t xml:space="preserve"> ve čtyřech</w:t>
      </w:r>
      <w:r w:rsidRPr="00CE7713">
        <w:t xml:space="preserve"> vyhotoveních, kdy po jednom vyhotovení </w:t>
      </w:r>
      <w:proofErr w:type="gramStart"/>
      <w:r w:rsidRPr="00CE7713">
        <w:t>obdrží</w:t>
      </w:r>
      <w:proofErr w:type="gramEnd"/>
      <w:r w:rsidRPr="00CE7713">
        <w:t xml:space="preserve"> </w:t>
      </w:r>
      <w:r w:rsidRPr="00936F4A">
        <w:t xml:space="preserve">příspěvková organizace, </w:t>
      </w:r>
      <w:r>
        <w:t xml:space="preserve">nástupnická </w:t>
      </w:r>
      <w:r w:rsidRPr="00936F4A">
        <w:t>příspěvková or</w:t>
      </w:r>
      <w:r>
        <w:t xml:space="preserve">ganizace, </w:t>
      </w:r>
      <w:r w:rsidR="00641C5A">
        <w:t xml:space="preserve">odběratel </w:t>
      </w:r>
      <w:r>
        <w:t>a zřizovatel.</w:t>
      </w:r>
    </w:p>
    <w:p w14:paraId="47BC7060" w14:textId="77777777" w:rsidR="000C17C1" w:rsidRPr="00CE7713" w:rsidRDefault="000C17C1" w:rsidP="000C17C1">
      <w:pPr>
        <w:tabs>
          <w:tab w:val="num" w:pos="426"/>
        </w:tabs>
        <w:ind w:left="426" w:hanging="426"/>
        <w:jc w:val="both"/>
      </w:pPr>
    </w:p>
    <w:p w14:paraId="232FF602" w14:textId="77777777" w:rsidR="000C17C1" w:rsidRPr="00CE7713" w:rsidRDefault="000C17C1" w:rsidP="000C17C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 w:rsidRPr="00CE7713">
        <w:t>Smluvní strany níže svým podpisem stvrzují, že si Dodatek před jeho podpisem přečetly, s jeho obsahem souhlasí, a na důkaz toho připojují své podpisy.</w:t>
      </w:r>
    </w:p>
    <w:p w14:paraId="13658307" w14:textId="77777777" w:rsidR="003021A5" w:rsidRPr="003021A5" w:rsidRDefault="003021A5" w:rsidP="003021A5">
      <w:pPr>
        <w:pStyle w:val="Default"/>
      </w:pPr>
    </w:p>
    <w:p w14:paraId="01997856" w14:textId="77777777" w:rsidR="003677EE" w:rsidRPr="003021A5" w:rsidRDefault="003677EE" w:rsidP="003021A5">
      <w:pPr>
        <w:pStyle w:val="Default"/>
      </w:pPr>
    </w:p>
    <w:p w14:paraId="5AF840C2" w14:textId="36C6A358" w:rsidR="00B57161" w:rsidRDefault="003A0909" w:rsidP="00B57161">
      <w:pPr>
        <w:pStyle w:val="Nadpis3"/>
        <w:ind w:left="4820" w:hanging="482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Odběratel</w:t>
      </w:r>
    </w:p>
    <w:p w14:paraId="00D949FE" w14:textId="77777777" w:rsidR="00B57161" w:rsidRDefault="00B57161" w:rsidP="00B57161">
      <w:pPr>
        <w:ind w:left="4820" w:hanging="4820"/>
      </w:pPr>
    </w:p>
    <w:p w14:paraId="2AF83DE3" w14:textId="77777777" w:rsidR="00B57161" w:rsidRDefault="00B57161" w:rsidP="00B57161">
      <w:pPr>
        <w:ind w:left="4820" w:hanging="4820"/>
      </w:pPr>
    </w:p>
    <w:p w14:paraId="465FFF88" w14:textId="77777777" w:rsidR="00B57161" w:rsidRPr="003C1094" w:rsidRDefault="00B57161" w:rsidP="00B57161">
      <w:pPr>
        <w:ind w:left="4820" w:hanging="4820"/>
      </w:pPr>
    </w:p>
    <w:p w14:paraId="106AF22E" w14:textId="539C0B0D" w:rsidR="00B57161" w:rsidRPr="00C54775" w:rsidRDefault="00B57161" w:rsidP="00B57161">
      <w:pPr>
        <w:ind w:left="4820" w:hanging="4820"/>
      </w:pPr>
      <w:r w:rsidRPr="00C54775">
        <w:t>...........................................................</w:t>
      </w:r>
    </w:p>
    <w:p w14:paraId="3F9C7619" w14:textId="39B641C3" w:rsidR="00B57161" w:rsidRDefault="00B57161" w:rsidP="00B57161">
      <w:pPr>
        <w:ind w:left="4820" w:hanging="4112"/>
      </w:pPr>
      <w:r>
        <w:t xml:space="preserve">     Ing. Pavel </w:t>
      </w:r>
      <w:r w:rsidR="003A0909">
        <w:t>Bakule</w:t>
      </w:r>
    </w:p>
    <w:p w14:paraId="657ED040" w14:textId="6B924B8A" w:rsidR="00B57161" w:rsidRDefault="00B57161" w:rsidP="003A0909">
      <w:pPr>
        <w:ind w:left="4820" w:hanging="4820"/>
      </w:pPr>
      <w:r>
        <w:t xml:space="preserve">   </w:t>
      </w:r>
      <w:r w:rsidR="003A0909">
        <w:t>Městská policie Ústí nad Labem</w:t>
      </w:r>
    </w:p>
    <w:p w14:paraId="67F7D313" w14:textId="77777777" w:rsidR="003021A5" w:rsidRPr="003021A5" w:rsidRDefault="003021A5" w:rsidP="003021A5">
      <w:pPr>
        <w:jc w:val="both"/>
      </w:pPr>
    </w:p>
    <w:p w14:paraId="29698055" w14:textId="77777777" w:rsidR="003021A5" w:rsidRPr="003021A5" w:rsidRDefault="003021A5" w:rsidP="003021A5">
      <w:pPr>
        <w:jc w:val="both"/>
      </w:pPr>
    </w:p>
    <w:p w14:paraId="4F6CFD18" w14:textId="77777777" w:rsidR="003021A5" w:rsidRPr="003021A5" w:rsidRDefault="003021A5" w:rsidP="003021A5">
      <w:pPr>
        <w:jc w:val="both"/>
      </w:pPr>
    </w:p>
    <w:p w14:paraId="23364EBF" w14:textId="66428AAE" w:rsidR="003021A5" w:rsidRPr="003021A5" w:rsidRDefault="003021A5" w:rsidP="003021A5">
      <w:r w:rsidRPr="003021A5">
        <w:t>……………………………………………</w:t>
      </w:r>
      <w:r w:rsidRPr="003021A5">
        <w:tab/>
      </w:r>
      <w:r w:rsidRPr="003021A5">
        <w:tab/>
      </w:r>
      <w:r w:rsidR="00B57161" w:rsidRPr="003021A5">
        <w:t>……………………………………………</w:t>
      </w:r>
    </w:p>
    <w:p w14:paraId="7577C4BC" w14:textId="77777777" w:rsidR="003021A5" w:rsidRPr="003021A5" w:rsidRDefault="003021A5" w:rsidP="003021A5">
      <w:pPr>
        <w:pStyle w:val="l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021A5">
        <w:rPr>
          <w:rFonts w:ascii="Times New Roman" w:hAnsi="Times New Roman" w:cs="Times New Roman"/>
          <w:sz w:val="24"/>
          <w:szCs w:val="24"/>
        </w:rPr>
        <w:tab/>
        <w:t xml:space="preserve">    Bc. Jarmila Nováková</w:t>
      </w:r>
      <w:r w:rsidRPr="003021A5">
        <w:rPr>
          <w:rFonts w:ascii="Times New Roman" w:hAnsi="Times New Roman" w:cs="Times New Roman"/>
          <w:sz w:val="24"/>
          <w:szCs w:val="24"/>
        </w:rPr>
        <w:tab/>
      </w:r>
      <w:r w:rsidRPr="003021A5">
        <w:rPr>
          <w:rFonts w:ascii="Times New Roman" w:hAnsi="Times New Roman" w:cs="Times New Roman"/>
          <w:sz w:val="24"/>
          <w:szCs w:val="24"/>
        </w:rPr>
        <w:tab/>
      </w:r>
      <w:r w:rsidRPr="003021A5">
        <w:rPr>
          <w:rFonts w:ascii="Times New Roman" w:hAnsi="Times New Roman" w:cs="Times New Roman"/>
          <w:sz w:val="24"/>
          <w:szCs w:val="24"/>
        </w:rPr>
        <w:tab/>
      </w:r>
      <w:r w:rsidRPr="003021A5">
        <w:rPr>
          <w:rFonts w:ascii="Times New Roman" w:hAnsi="Times New Roman" w:cs="Times New Roman"/>
          <w:sz w:val="24"/>
          <w:szCs w:val="24"/>
        </w:rPr>
        <w:tab/>
        <w:t xml:space="preserve">   Ing. Bc. Petr </w:t>
      </w:r>
      <w:proofErr w:type="spellStart"/>
      <w:r w:rsidRPr="003021A5">
        <w:rPr>
          <w:rFonts w:ascii="Times New Roman" w:hAnsi="Times New Roman" w:cs="Times New Roman"/>
          <w:sz w:val="24"/>
          <w:szCs w:val="24"/>
        </w:rPr>
        <w:t>Boťanský</w:t>
      </w:r>
      <w:proofErr w:type="spellEnd"/>
    </w:p>
    <w:p w14:paraId="0EC347DA" w14:textId="075F3130" w:rsidR="003021A5" w:rsidRPr="003021A5" w:rsidRDefault="003021A5" w:rsidP="003021A5">
      <w:pPr>
        <w:pStyle w:val="l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021A5">
        <w:rPr>
          <w:rFonts w:ascii="Times New Roman" w:hAnsi="Times New Roman" w:cs="Times New Roman"/>
          <w:sz w:val="24"/>
          <w:szCs w:val="24"/>
        </w:rPr>
        <w:t xml:space="preserve">   ředitelka Domova pro seniory Orlická   </w:t>
      </w:r>
      <w:r w:rsidRPr="003021A5">
        <w:rPr>
          <w:rFonts w:ascii="Times New Roman" w:hAnsi="Times New Roman" w:cs="Times New Roman"/>
          <w:sz w:val="24"/>
          <w:szCs w:val="24"/>
        </w:rPr>
        <w:tab/>
      </w:r>
      <w:r w:rsidRPr="003021A5">
        <w:rPr>
          <w:rFonts w:ascii="Times New Roman" w:hAnsi="Times New Roman" w:cs="Times New Roman"/>
          <w:sz w:val="24"/>
          <w:szCs w:val="24"/>
        </w:rPr>
        <w:tab/>
      </w:r>
      <w:r w:rsidR="00B57161">
        <w:rPr>
          <w:rFonts w:ascii="Times New Roman" w:hAnsi="Times New Roman" w:cs="Times New Roman"/>
          <w:sz w:val="24"/>
          <w:szCs w:val="24"/>
        </w:rPr>
        <w:tab/>
      </w:r>
      <w:r w:rsidRPr="003021A5">
        <w:rPr>
          <w:rFonts w:ascii="Times New Roman" w:hAnsi="Times New Roman" w:cs="Times New Roman"/>
          <w:sz w:val="24"/>
          <w:szCs w:val="24"/>
        </w:rPr>
        <w:t>ředitel Domova pro seniory</w:t>
      </w:r>
    </w:p>
    <w:p w14:paraId="74A82ADE" w14:textId="241C1250" w:rsidR="003021A5" w:rsidRPr="003021A5" w:rsidRDefault="003021A5" w:rsidP="003021A5">
      <w:pPr>
        <w:pStyle w:val="l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021A5">
        <w:rPr>
          <w:rFonts w:ascii="Times New Roman" w:hAnsi="Times New Roman" w:cs="Times New Roman"/>
          <w:sz w:val="24"/>
          <w:szCs w:val="24"/>
        </w:rPr>
        <w:t xml:space="preserve">a Azylového domu pro matky s dětmi, </w:t>
      </w:r>
      <w:proofErr w:type="spellStart"/>
      <w:r w:rsidRPr="003021A5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3021A5">
        <w:rPr>
          <w:rFonts w:ascii="Times New Roman" w:hAnsi="Times New Roman" w:cs="Times New Roman"/>
          <w:sz w:val="24"/>
          <w:szCs w:val="24"/>
        </w:rPr>
        <w:t>.</w:t>
      </w:r>
      <w:r w:rsidRPr="003021A5">
        <w:rPr>
          <w:rFonts w:ascii="Times New Roman" w:hAnsi="Times New Roman" w:cs="Times New Roman"/>
          <w:sz w:val="24"/>
          <w:szCs w:val="24"/>
        </w:rPr>
        <w:tab/>
      </w:r>
      <w:r w:rsidRPr="003021A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5716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021A5">
        <w:rPr>
          <w:rFonts w:ascii="Times New Roman" w:hAnsi="Times New Roman" w:cs="Times New Roman"/>
          <w:sz w:val="24"/>
          <w:szCs w:val="24"/>
        </w:rPr>
        <w:t xml:space="preserve">Severní Terasa, </w:t>
      </w:r>
      <w:proofErr w:type="spellStart"/>
      <w:r w:rsidRPr="003021A5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3021A5">
        <w:rPr>
          <w:rFonts w:ascii="Times New Roman" w:hAnsi="Times New Roman" w:cs="Times New Roman"/>
          <w:sz w:val="24"/>
          <w:szCs w:val="24"/>
        </w:rPr>
        <w:t>.</w:t>
      </w:r>
    </w:p>
    <w:p w14:paraId="72817B16" w14:textId="4662C690" w:rsidR="003021A5" w:rsidRPr="003021A5" w:rsidRDefault="003021A5" w:rsidP="003021A5">
      <w:pPr>
        <w:ind w:firstLine="708"/>
        <w:jc w:val="both"/>
      </w:pPr>
      <w:r w:rsidRPr="003021A5">
        <w:t xml:space="preserve">  </w:t>
      </w:r>
      <w:r w:rsidR="003A0909">
        <w:t>Dodavatel</w:t>
      </w:r>
      <w:r w:rsidRPr="003021A5">
        <w:t xml:space="preserve"> do 31.12.2023</w:t>
      </w:r>
      <w:r w:rsidRPr="003021A5">
        <w:tab/>
      </w:r>
      <w:r w:rsidRPr="003021A5">
        <w:tab/>
      </w:r>
      <w:r w:rsidRPr="003021A5">
        <w:tab/>
      </w:r>
      <w:r w:rsidRPr="003021A5">
        <w:tab/>
      </w:r>
      <w:r w:rsidR="003A0909">
        <w:t>Dodavatel</w:t>
      </w:r>
      <w:r w:rsidRPr="003021A5">
        <w:t xml:space="preserve"> od 01.01.2024</w:t>
      </w:r>
    </w:p>
    <w:p w14:paraId="6C5BDF52" w14:textId="77777777" w:rsidR="003021A5" w:rsidRPr="003021A5" w:rsidRDefault="003021A5" w:rsidP="003021A5">
      <w:pPr>
        <w:jc w:val="both"/>
      </w:pPr>
    </w:p>
    <w:p w14:paraId="1B932F06" w14:textId="77777777" w:rsidR="003021A5" w:rsidRPr="003021A5" w:rsidRDefault="003021A5" w:rsidP="003021A5">
      <w:pPr>
        <w:jc w:val="both"/>
      </w:pPr>
    </w:p>
    <w:p w14:paraId="3D619B48" w14:textId="1F6CA191" w:rsidR="003021A5" w:rsidRPr="003021A5" w:rsidRDefault="003021A5" w:rsidP="003021A5">
      <w:pPr>
        <w:jc w:val="center"/>
      </w:pPr>
      <w:r w:rsidRPr="003021A5">
        <w:t xml:space="preserve">Souhlas zřizovatele </w:t>
      </w:r>
      <w:r w:rsidR="003A0909">
        <w:t>dodavatele</w:t>
      </w:r>
      <w:r w:rsidRPr="003021A5">
        <w:t>:</w:t>
      </w:r>
    </w:p>
    <w:p w14:paraId="648EDE3D" w14:textId="77777777" w:rsidR="003021A5" w:rsidRPr="003021A5" w:rsidRDefault="003021A5" w:rsidP="003021A5">
      <w:pPr>
        <w:jc w:val="center"/>
      </w:pPr>
    </w:p>
    <w:p w14:paraId="57F0B621" w14:textId="77777777" w:rsidR="003021A5" w:rsidRDefault="003021A5" w:rsidP="003021A5">
      <w:pPr>
        <w:jc w:val="center"/>
      </w:pPr>
    </w:p>
    <w:p w14:paraId="216FA127" w14:textId="62CDA11E" w:rsidR="00B57161" w:rsidRPr="003021A5" w:rsidRDefault="00906E65" w:rsidP="003021A5">
      <w:pPr>
        <w:jc w:val="center"/>
      </w:pPr>
      <w:r>
        <w:t>.</w:t>
      </w:r>
    </w:p>
    <w:p w14:paraId="48880660" w14:textId="77777777" w:rsidR="003021A5" w:rsidRPr="003021A5" w:rsidRDefault="003021A5" w:rsidP="003021A5">
      <w:pPr>
        <w:jc w:val="center"/>
      </w:pPr>
      <w:r w:rsidRPr="003021A5">
        <w:t>……………………………………….</w:t>
      </w:r>
    </w:p>
    <w:p w14:paraId="25696A6B" w14:textId="77777777" w:rsidR="003021A5" w:rsidRPr="003021A5" w:rsidRDefault="003021A5" w:rsidP="003021A5">
      <w:pPr>
        <w:jc w:val="center"/>
      </w:pPr>
      <w:r w:rsidRPr="003021A5">
        <w:t>Mgr. Tomáš Vlach</w:t>
      </w:r>
    </w:p>
    <w:p w14:paraId="062E87CF" w14:textId="74695141" w:rsidR="009A4E06" w:rsidRPr="003021A5" w:rsidRDefault="00B57161" w:rsidP="00B57161">
      <w:pPr>
        <w:ind w:left="2832" w:firstLine="708"/>
      </w:pPr>
      <w:r>
        <w:t xml:space="preserve">     </w:t>
      </w:r>
      <w:r w:rsidR="003021A5" w:rsidRPr="003021A5">
        <w:t>náměstek primátora</w:t>
      </w:r>
    </w:p>
    <w:sectPr w:rsidR="009A4E06" w:rsidRPr="003021A5" w:rsidSect="004D57D2">
      <w:pgSz w:w="11906" w:h="16838"/>
      <w:pgMar w:top="709" w:right="92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A3E3E"/>
    <w:multiLevelType w:val="hybridMultilevel"/>
    <w:tmpl w:val="43545596"/>
    <w:lvl w:ilvl="0" w:tplc="ECD2E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552A"/>
    <w:multiLevelType w:val="hybridMultilevel"/>
    <w:tmpl w:val="044E5F7E"/>
    <w:lvl w:ilvl="0" w:tplc="3CBEB8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3E1F"/>
    <w:multiLevelType w:val="multilevel"/>
    <w:tmpl w:val="4642D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B861B5D"/>
    <w:multiLevelType w:val="hybridMultilevel"/>
    <w:tmpl w:val="DEA0304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D86C41"/>
    <w:multiLevelType w:val="hybridMultilevel"/>
    <w:tmpl w:val="AE22E2BE"/>
    <w:lvl w:ilvl="0" w:tplc="3EDE3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746BCE"/>
    <w:multiLevelType w:val="hybridMultilevel"/>
    <w:tmpl w:val="71A428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42E3D"/>
    <w:multiLevelType w:val="hybridMultilevel"/>
    <w:tmpl w:val="EA0C5520"/>
    <w:lvl w:ilvl="0" w:tplc="24F666A2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3575328">
    <w:abstractNumId w:val="7"/>
  </w:num>
  <w:num w:numId="2" w16cid:durableId="1401366364">
    <w:abstractNumId w:val="3"/>
    <w:lvlOverride w:ilvl="0">
      <w:startOverride w:val="1"/>
    </w:lvlOverride>
  </w:num>
  <w:num w:numId="3" w16cid:durableId="808284932">
    <w:abstractNumId w:val="0"/>
  </w:num>
  <w:num w:numId="4" w16cid:durableId="1259099399">
    <w:abstractNumId w:val="2"/>
  </w:num>
  <w:num w:numId="5" w16cid:durableId="887185960">
    <w:abstractNumId w:val="6"/>
  </w:num>
  <w:num w:numId="6" w16cid:durableId="2100326391">
    <w:abstractNumId w:val="1"/>
  </w:num>
  <w:num w:numId="7" w16cid:durableId="1695884910">
    <w:abstractNumId w:val="4"/>
  </w:num>
  <w:num w:numId="8" w16cid:durableId="106002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A5"/>
    <w:rsid w:val="000C17C1"/>
    <w:rsid w:val="001500D2"/>
    <w:rsid w:val="003021A5"/>
    <w:rsid w:val="00310927"/>
    <w:rsid w:val="003677EE"/>
    <w:rsid w:val="003A0909"/>
    <w:rsid w:val="00506985"/>
    <w:rsid w:val="00641C5A"/>
    <w:rsid w:val="006800E7"/>
    <w:rsid w:val="00773C59"/>
    <w:rsid w:val="007B68C8"/>
    <w:rsid w:val="008A2BE1"/>
    <w:rsid w:val="00906E65"/>
    <w:rsid w:val="009A4E06"/>
    <w:rsid w:val="00B57161"/>
    <w:rsid w:val="00C44BD3"/>
    <w:rsid w:val="00D500F9"/>
    <w:rsid w:val="00E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C4A2"/>
  <w15:chartTrackingRefBased/>
  <w15:docId w15:val="{E34A73B0-0BFF-4BD4-BDFA-2A5DF143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57161"/>
    <w:pPr>
      <w:keepNext/>
      <w:jc w:val="center"/>
      <w:outlineLvl w:val="2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1A5"/>
    <w:pPr>
      <w:ind w:left="708"/>
    </w:pPr>
  </w:style>
  <w:style w:type="paragraph" w:customStyle="1" w:styleId="l6">
    <w:name w:val="l6"/>
    <w:basedOn w:val="Normln"/>
    <w:rsid w:val="003021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02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021A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3021A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uiPriority w:val="99"/>
    <w:rsid w:val="003021A5"/>
    <w:pPr>
      <w:ind w:left="-284" w:right="-284"/>
      <w:jc w:val="both"/>
    </w:pPr>
    <w:rPr>
      <w:rFonts w:ascii="Arial" w:hAnsi="Arial"/>
      <w:szCs w:val="20"/>
      <w:lang w:eastAsia="en-US"/>
    </w:rPr>
  </w:style>
  <w:style w:type="paragraph" w:styleId="Zkladntext">
    <w:name w:val="Body Text"/>
    <w:basedOn w:val="Normln"/>
    <w:link w:val="ZkladntextChar"/>
    <w:rsid w:val="001500D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00D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57161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58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17C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A2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2B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2B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2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BE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5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Boťanský</dc:creator>
  <cp:keywords/>
  <dc:description/>
  <cp:lastModifiedBy>DDST Office1</cp:lastModifiedBy>
  <cp:revision>4</cp:revision>
  <dcterms:created xsi:type="dcterms:W3CDTF">2024-05-15T09:27:00Z</dcterms:created>
  <dcterms:modified xsi:type="dcterms:W3CDTF">2024-05-15T10:59:00Z</dcterms:modified>
</cp:coreProperties>
</file>