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0A69F4" w:rsidRPr="007001EE" w:rsidTr="00942711">
        <w:trPr>
          <w:trHeight w:val="3402"/>
        </w:trPr>
        <w:tc>
          <w:tcPr>
            <w:tcW w:w="4780" w:type="dxa"/>
            <w:tcBorders>
              <w:bottom w:val="double" w:sz="4" w:space="0" w:color="auto"/>
            </w:tcBorders>
            <w:shd w:val="clear" w:color="auto" w:fill="auto"/>
          </w:tcPr>
          <w:p w:rsidR="000A69F4" w:rsidRPr="007001EE" w:rsidRDefault="000A69F4" w:rsidP="009427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</w:rPr>
              <w:t>Odběratel:</w:t>
            </w:r>
          </w:p>
          <w:p w:rsidR="000A69F4" w:rsidRPr="007001EE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69F4" w:rsidRPr="007001EE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Domov pro seniory Hvízdal České Budějovice, </w:t>
            </w:r>
            <w:proofErr w:type="gramStart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P.O.</w:t>
            </w:r>
            <w:proofErr w:type="gramEnd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A69F4" w:rsidRPr="007001EE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U Hvízdala</w:t>
            </w:r>
            <w:proofErr w:type="gramEnd"/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1327/6 </w:t>
            </w:r>
          </w:p>
          <w:p w:rsidR="000A69F4" w:rsidRPr="007001EE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České Budějovice, 370 11</w:t>
            </w:r>
          </w:p>
          <w:p w:rsidR="000A69F4" w:rsidRPr="007001EE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69F4" w:rsidRPr="007001EE" w:rsidRDefault="000A69F4" w:rsidP="00942711">
            <w:pPr>
              <w:tabs>
                <w:tab w:val="left" w:pos="201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IČO: 00666238</w:t>
            </w: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ab/>
              <w:t>DIČ: CZ 00666238</w:t>
            </w:r>
          </w:p>
          <w:p w:rsidR="000A69F4" w:rsidRPr="007001EE" w:rsidRDefault="000A69F4" w:rsidP="0094271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NEJSME PLÁTCI DPH</w:t>
            </w:r>
          </w:p>
          <w:p w:rsidR="000A69F4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69F4" w:rsidRPr="007001EE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Vyřizuje: Alexandra Kořenářová</w:t>
            </w:r>
          </w:p>
          <w:p w:rsidR="000A69F4" w:rsidRPr="007001EE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Mobil: 739 731 237</w:t>
            </w:r>
          </w:p>
          <w:p w:rsidR="000A69F4" w:rsidRPr="007001EE" w:rsidRDefault="000A69F4" w:rsidP="0094271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>e-mail: a.korenarova@dpshvizdal.cz</w:t>
            </w:r>
          </w:p>
        </w:tc>
        <w:tc>
          <w:tcPr>
            <w:tcW w:w="4682" w:type="dxa"/>
            <w:shd w:val="clear" w:color="auto" w:fill="auto"/>
          </w:tcPr>
          <w:p w:rsidR="000A69F4" w:rsidRPr="007001EE" w:rsidRDefault="000A69F4" w:rsidP="009427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b/>
                <w:sz w:val="22"/>
                <w:szCs w:val="22"/>
              </w:rPr>
              <w:t>Dodavatel:</w:t>
            </w:r>
          </w:p>
          <w:p w:rsidR="000A69F4" w:rsidRPr="007001EE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69F4" w:rsidRPr="00F9408A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08A">
              <w:rPr>
                <w:rFonts w:asciiTheme="minorHAnsi" w:hAnsiTheme="minorHAnsi" w:cstheme="minorHAnsi"/>
                <w:sz w:val="22"/>
                <w:szCs w:val="22"/>
              </w:rPr>
              <w:t>Petr Jedlička</w:t>
            </w:r>
          </w:p>
          <w:p w:rsidR="000A69F4" w:rsidRPr="00F9408A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08A">
              <w:rPr>
                <w:rFonts w:asciiTheme="minorHAnsi" w:hAnsiTheme="minorHAnsi" w:cstheme="minorHAnsi"/>
                <w:sz w:val="22"/>
                <w:szCs w:val="22"/>
              </w:rPr>
              <w:t>Smetanova 668</w:t>
            </w:r>
          </w:p>
          <w:p w:rsidR="000A69F4" w:rsidRPr="00F9408A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08A">
              <w:rPr>
                <w:rFonts w:asciiTheme="minorHAnsi" w:hAnsiTheme="minorHAnsi" w:cstheme="minorHAnsi"/>
                <w:sz w:val="22"/>
                <w:szCs w:val="22"/>
              </w:rPr>
              <w:t>Hluboká nad Vltavou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9408A">
              <w:rPr>
                <w:rFonts w:asciiTheme="minorHAnsi" w:hAnsiTheme="minorHAnsi" w:cstheme="minorHAnsi"/>
                <w:sz w:val="22"/>
                <w:szCs w:val="22"/>
              </w:rPr>
              <w:t>373 41</w:t>
            </w:r>
          </w:p>
          <w:p w:rsidR="000A69F4" w:rsidRPr="00F9408A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69F4" w:rsidRPr="00F9408A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08A">
              <w:rPr>
                <w:rFonts w:asciiTheme="minorHAnsi" w:hAnsiTheme="minorHAnsi" w:cstheme="minorHAnsi"/>
                <w:sz w:val="22"/>
                <w:szCs w:val="22"/>
              </w:rPr>
              <w:t xml:space="preserve">IČ: 65046021    </w:t>
            </w:r>
          </w:p>
          <w:p w:rsidR="000A69F4" w:rsidRPr="00F9408A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08A">
              <w:rPr>
                <w:rFonts w:asciiTheme="minorHAnsi" w:hAnsiTheme="minorHAnsi" w:cstheme="minorHAnsi"/>
                <w:sz w:val="22"/>
                <w:szCs w:val="22"/>
              </w:rPr>
              <w:t>Není plátce DPH</w:t>
            </w:r>
          </w:p>
          <w:p w:rsidR="000A69F4" w:rsidRPr="00F9408A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69F4" w:rsidRPr="00F9408A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08A">
              <w:rPr>
                <w:rFonts w:asciiTheme="minorHAnsi" w:hAnsiTheme="minorHAnsi" w:cstheme="minorHAnsi"/>
                <w:sz w:val="22"/>
                <w:szCs w:val="22"/>
              </w:rPr>
              <w:t>Vyřizuje: Petr Jedlička</w:t>
            </w:r>
          </w:p>
          <w:p w:rsidR="000A69F4" w:rsidRPr="00F9408A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08A">
              <w:rPr>
                <w:rFonts w:asciiTheme="minorHAnsi" w:hAnsiTheme="minorHAnsi" w:cstheme="minorHAnsi"/>
                <w:sz w:val="22"/>
                <w:szCs w:val="22"/>
              </w:rPr>
              <w:t>Mobil: 602 413 228</w:t>
            </w:r>
          </w:p>
          <w:p w:rsidR="000A69F4" w:rsidRPr="00F9408A" w:rsidRDefault="000A69F4" w:rsidP="009427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408A">
              <w:rPr>
                <w:rFonts w:asciiTheme="minorHAnsi" w:hAnsiTheme="minorHAnsi" w:cstheme="minorHAnsi"/>
                <w:sz w:val="20"/>
                <w:szCs w:val="20"/>
              </w:rPr>
              <w:t>e-mail: jedlicka1502@seznam.cz</w:t>
            </w:r>
          </w:p>
          <w:p w:rsidR="000A69F4" w:rsidRPr="007001EE" w:rsidRDefault="000A69F4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9F4" w:rsidRPr="007001EE" w:rsidTr="00942711">
        <w:trPr>
          <w:trHeight w:val="4535"/>
        </w:trPr>
        <w:tc>
          <w:tcPr>
            <w:tcW w:w="946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0A69F4" w:rsidRDefault="000A69F4" w:rsidP="00942711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1726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Předmět objednávky:</w:t>
            </w:r>
          </w:p>
          <w:p w:rsidR="000A69F4" w:rsidRPr="00314F4C" w:rsidRDefault="000A69F4" w:rsidP="00942711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Nábytek na pokoje uživatel</w:t>
            </w:r>
            <w:r w:rsidRPr="00314F4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0A69F4" w:rsidRDefault="000A69F4" w:rsidP="000A69F4">
            <w:pPr>
              <w:pStyle w:val="Odstavecseseznamem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Polička na zeď 15x25x80cm  -  10 ks</w:t>
            </w:r>
            <w:r w:rsidR="00BC4CA8">
              <w:rPr>
                <w:rFonts w:asciiTheme="minorHAnsi" w:hAnsiTheme="minorHAnsi" w:cstheme="minorHAnsi"/>
                <w:sz w:val="22"/>
                <w:szCs w:val="22"/>
              </w:rPr>
              <w:t>,   1 900,00 Kč/ks</w:t>
            </w:r>
          </w:p>
          <w:p w:rsidR="000A69F4" w:rsidRDefault="000A69F4" w:rsidP="000A69F4">
            <w:pPr>
              <w:pStyle w:val="Odstavecseseznamem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Botník 31x67x36cm  -  10 ks</w:t>
            </w:r>
            <w:r w:rsidR="00BC4CA8">
              <w:rPr>
                <w:rFonts w:asciiTheme="minorHAnsi" w:hAnsiTheme="minorHAnsi" w:cstheme="minorHAnsi"/>
                <w:sz w:val="22"/>
                <w:szCs w:val="22"/>
              </w:rPr>
              <w:t>,  2 050,00 Kč/ks</w:t>
            </w:r>
          </w:p>
          <w:p w:rsidR="000A69F4" w:rsidRDefault="000A69F4" w:rsidP="000A69F4">
            <w:pPr>
              <w:pStyle w:val="Odstavecseseznamem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Věšáková stěna se zrcadlem 150x67cm  -  10 ks</w:t>
            </w:r>
            <w:r w:rsidR="00BC4CA8">
              <w:rPr>
                <w:rFonts w:asciiTheme="minorHAnsi" w:hAnsiTheme="minorHAnsi" w:cstheme="minorHAnsi"/>
                <w:sz w:val="22"/>
                <w:szCs w:val="22"/>
              </w:rPr>
              <w:t>,  3 100,00 Kč/ks</w:t>
            </w:r>
          </w:p>
          <w:p w:rsidR="000A69F4" w:rsidRDefault="000A69F4" w:rsidP="000A69F4">
            <w:pPr>
              <w:pStyle w:val="Odstavecseseznamem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Jídelní stolek 60x60x76cm  -  17 ks</w:t>
            </w:r>
            <w:r w:rsidR="00BC4CA8">
              <w:rPr>
                <w:rFonts w:asciiTheme="minorHAnsi" w:hAnsiTheme="minorHAnsi" w:cstheme="minorHAnsi"/>
                <w:sz w:val="22"/>
                <w:szCs w:val="22"/>
              </w:rPr>
              <w:t>,  3 800,00 Kč/ks</w:t>
            </w:r>
          </w:p>
          <w:p w:rsidR="000A69F4" w:rsidRDefault="00BC4CA8" w:rsidP="00942711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Kancelář č. 04</w:t>
            </w:r>
            <w:r w:rsidR="000A69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0A69F4" w:rsidRDefault="000A69F4" w:rsidP="000A69F4">
            <w:pPr>
              <w:pStyle w:val="Odstavecseseznamem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Deska na zeď -  </w:t>
            </w:r>
            <w:r w:rsidR="00BC4CA8">
              <w:rPr>
                <w:rFonts w:asciiTheme="minorHAnsi" w:hAnsiTheme="minorHAnsi" w:cstheme="minorHAnsi"/>
                <w:sz w:val="22"/>
                <w:szCs w:val="22"/>
              </w:rPr>
              <w:t>3 ks,  680,00 Kč</w:t>
            </w:r>
          </w:p>
          <w:p w:rsidR="000A69F4" w:rsidRDefault="00BC4CA8" w:rsidP="00942711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Kancelář č. 08</w:t>
            </w:r>
            <w:r w:rsidR="000A69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0A69F4" w:rsidRPr="00F9408A" w:rsidRDefault="00BC4CA8" w:rsidP="000A69F4">
            <w:pPr>
              <w:pStyle w:val="Odstavecseseznamem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Věšáková stěna se zrcadlem  -  1 ks,  3 650,00 Kč/ks</w:t>
            </w:r>
          </w:p>
          <w:p w:rsidR="000A69F4" w:rsidRDefault="000A69F4" w:rsidP="00942711">
            <w:pPr>
              <w:pStyle w:val="Prosttext"/>
            </w:pPr>
            <w:bookmarkStart w:id="0" w:name="_GoBack"/>
            <w:bookmarkEnd w:id="0"/>
          </w:p>
          <w:p w:rsidR="000A69F4" w:rsidRDefault="000A69F4" w:rsidP="0094271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Předp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okládaná cena vč. DPH </w:t>
            </w:r>
            <w:r w:rsidR="00BC4CA8">
              <w:rPr>
                <w:rFonts w:asciiTheme="minorHAnsi" w:hAnsiTheme="minorHAnsi" w:cstheme="minorHAnsi"/>
                <w:sz w:val="22"/>
                <w:szCs w:val="22"/>
              </w:rPr>
              <w:t>139 430,00</w:t>
            </w:r>
            <w:r w:rsidRPr="007001EE">
              <w:rPr>
                <w:rFonts w:asciiTheme="minorHAnsi" w:hAnsiTheme="minorHAnsi" w:cstheme="minorHAnsi"/>
                <w:sz w:val="22"/>
                <w:szCs w:val="22"/>
              </w:rPr>
              <w:t xml:space="preserve"> Kč. </w:t>
            </w:r>
          </w:p>
          <w:p w:rsidR="000A69F4" w:rsidRDefault="000A69F4" w:rsidP="0094271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69F4" w:rsidRPr="007001EE" w:rsidRDefault="000A69F4" w:rsidP="0094271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A69F4" w:rsidRPr="007001EE" w:rsidTr="00942711">
        <w:trPr>
          <w:trHeight w:val="567"/>
        </w:trPr>
        <w:tc>
          <w:tcPr>
            <w:tcW w:w="946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A69F4" w:rsidRPr="007001EE" w:rsidRDefault="000A69F4" w:rsidP="0094271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8"/>
                <w:szCs w:val="16"/>
              </w:rPr>
              <w:t>Termín dodání / zhotovení:</w:t>
            </w:r>
          </w:p>
          <w:p w:rsidR="000A69F4" w:rsidRPr="007001EE" w:rsidRDefault="00BC4CA8" w:rsidP="00942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06</w:t>
            </w:r>
            <w:r w:rsidR="000A69F4">
              <w:rPr>
                <w:rFonts w:asciiTheme="minorHAnsi" w:hAnsiTheme="minorHAnsi" w:cstheme="minorHAnsi"/>
                <w:sz w:val="18"/>
                <w:szCs w:val="16"/>
              </w:rPr>
              <w:t xml:space="preserve"> / 2024</w:t>
            </w:r>
          </w:p>
        </w:tc>
      </w:tr>
      <w:tr w:rsidR="000A69F4" w:rsidRPr="007001EE" w:rsidTr="00942711">
        <w:tc>
          <w:tcPr>
            <w:tcW w:w="4780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0A69F4" w:rsidRPr="007001EE" w:rsidRDefault="000A69F4" w:rsidP="00942711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 w:rsidRPr="007001EE">
              <w:rPr>
                <w:rFonts w:asciiTheme="minorHAnsi" w:hAnsiTheme="minorHAnsi" w:cstheme="minorHAnsi"/>
                <w:sz w:val="20"/>
                <w:szCs w:val="16"/>
              </w:rPr>
              <w:t>Schválil:</w:t>
            </w:r>
          </w:p>
          <w:p w:rsidR="000A69F4" w:rsidRPr="007001EE" w:rsidRDefault="000A69F4" w:rsidP="00942711">
            <w:pPr>
              <w:spacing w:before="80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7001EE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Mgr. Miroslav Bína MBA, </w:t>
            </w:r>
            <w:r w:rsidRPr="007001EE">
              <w:rPr>
                <w:rFonts w:asciiTheme="minorHAnsi" w:hAnsiTheme="minorHAnsi" w:cstheme="minorHAnsi"/>
                <w:sz w:val="20"/>
                <w:szCs w:val="16"/>
              </w:rPr>
              <w:t>ředitel</w:t>
            </w:r>
          </w:p>
        </w:tc>
        <w:tc>
          <w:tcPr>
            <w:tcW w:w="4682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0A69F4" w:rsidRPr="007001EE" w:rsidRDefault="000A69F4" w:rsidP="00942711">
            <w:pPr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0A69F4" w:rsidRPr="007001EE" w:rsidRDefault="000A69F4" w:rsidP="00942711">
            <w:pPr>
              <w:spacing w:before="80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Kateřina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Pohlová-Švecová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, </w:t>
            </w:r>
            <w:r w:rsidRPr="00CC6ED3">
              <w:rPr>
                <w:rFonts w:asciiTheme="minorHAnsi" w:hAnsiTheme="minorHAnsi" w:cstheme="minorHAnsi"/>
                <w:sz w:val="20"/>
                <w:szCs w:val="16"/>
              </w:rPr>
              <w:t>asistentka</w:t>
            </w:r>
          </w:p>
        </w:tc>
      </w:tr>
      <w:tr w:rsidR="000A69F4" w:rsidRPr="007001EE" w:rsidTr="00942711">
        <w:trPr>
          <w:trHeight w:val="227"/>
        </w:trPr>
        <w:tc>
          <w:tcPr>
            <w:tcW w:w="4780" w:type="dxa"/>
            <w:tcBorders>
              <w:top w:val="single" w:sz="4" w:space="0" w:color="E7E6E6"/>
              <w:bottom w:val="double" w:sz="4" w:space="0" w:color="auto"/>
            </w:tcBorders>
            <w:shd w:val="clear" w:color="auto" w:fill="auto"/>
            <w:vAlign w:val="center"/>
          </w:tcPr>
          <w:p w:rsidR="000A69F4" w:rsidRPr="007001EE" w:rsidRDefault="000A69F4" w:rsidP="0094271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podpis, razítko:</w:t>
            </w:r>
          </w:p>
        </w:tc>
        <w:tc>
          <w:tcPr>
            <w:tcW w:w="4682" w:type="dxa"/>
            <w:tcBorders>
              <w:top w:val="single" w:sz="4" w:space="0" w:color="E7E6E6"/>
              <w:bottom w:val="double" w:sz="4" w:space="0" w:color="auto"/>
            </w:tcBorders>
            <w:shd w:val="clear" w:color="auto" w:fill="auto"/>
            <w:vAlign w:val="center"/>
          </w:tcPr>
          <w:p w:rsidR="000A69F4" w:rsidRPr="007001EE" w:rsidRDefault="000A69F4" w:rsidP="00942711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podpis, razítko:</w:t>
            </w:r>
          </w:p>
        </w:tc>
      </w:tr>
      <w:tr w:rsidR="000A69F4" w:rsidRPr="007001EE" w:rsidTr="00942711">
        <w:trPr>
          <w:trHeight w:val="1278"/>
        </w:trPr>
        <w:tc>
          <w:tcPr>
            <w:tcW w:w="4780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0A69F4" w:rsidRPr="003524AB" w:rsidRDefault="000A69F4" w:rsidP="00942711">
            <w:pPr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3524AB">
              <w:rPr>
                <w:rFonts w:asciiTheme="minorHAnsi" w:hAnsiTheme="minorHAnsi" w:cstheme="minorHAnsi"/>
                <w:sz w:val="20"/>
                <w:szCs w:val="18"/>
              </w:rPr>
              <w:t>Objednal:</w:t>
            </w:r>
            <w:r w:rsidRPr="003524AB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</w:t>
            </w:r>
          </w:p>
          <w:p w:rsidR="000A69F4" w:rsidRPr="007001EE" w:rsidRDefault="000A69F4" w:rsidP="00942711">
            <w:pPr>
              <w:spacing w:before="800"/>
              <w:rPr>
                <w:rFonts w:asciiTheme="minorHAnsi" w:hAnsiTheme="minorHAnsi" w:cstheme="minorHAnsi"/>
                <w:sz w:val="18"/>
                <w:szCs w:val="18"/>
              </w:rPr>
            </w:pPr>
            <w:r w:rsidRPr="007001EE">
              <w:rPr>
                <w:rFonts w:asciiTheme="minorHAnsi" w:hAnsiTheme="minorHAnsi" w:cstheme="minorHAnsi"/>
                <w:b/>
                <w:sz w:val="20"/>
                <w:szCs w:val="18"/>
              </w:rPr>
              <w:t>Alexandra Kořenářová</w:t>
            </w:r>
            <w:r w:rsidRPr="007001EE">
              <w:rPr>
                <w:rFonts w:asciiTheme="minorHAnsi" w:hAnsiTheme="minorHAnsi" w:cstheme="minorHAnsi"/>
                <w:sz w:val="20"/>
                <w:szCs w:val="18"/>
              </w:rPr>
              <w:t>, referent majetkové správy</w:t>
            </w:r>
          </w:p>
        </w:tc>
        <w:tc>
          <w:tcPr>
            <w:tcW w:w="4682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0A69F4" w:rsidRPr="003524AB" w:rsidRDefault="000A69F4" w:rsidP="009427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24AB">
              <w:rPr>
                <w:rFonts w:asciiTheme="minorHAnsi" w:hAnsiTheme="minorHAnsi" w:cstheme="minorHAnsi"/>
                <w:sz w:val="20"/>
                <w:szCs w:val="20"/>
              </w:rPr>
              <w:t>Dodavatel:</w:t>
            </w:r>
          </w:p>
          <w:p w:rsidR="000A69F4" w:rsidRPr="007001EE" w:rsidRDefault="000A69F4" w:rsidP="00942711">
            <w:pPr>
              <w:spacing w:before="800"/>
              <w:rPr>
                <w:rFonts w:asciiTheme="minorHAnsi" w:hAnsiTheme="minorHAnsi" w:cstheme="minorHAnsi"/>
                <w:sz w:val="16"/>
                <w:szCs w:val="16"/>
              </w:rPr>
            </w:pPr>
            <w:r w:rsidRPr="003524AB">
              <w:rPr>
                <w:rFonts w:asciiTheme="minorHAnsi" w:hAnsiTheme="minorHAnsi" w:cstheme="minorHAnsi"/>
                <w:sz w:val="18"/>
                <w:szCs w:val="16"/>
              </w:rPr>
              <w:t>(podpisem a razítkem souhlasí s objednávkou a dodáním)</w:t>
            </w:r>
          </w:p>
        </w:tc>
      </w:tr>
      <w:tr w:rsidR="000A69F4" w:rsidRPr="007001EE" w:rsidTr="00942711">
        <w:trPr>
          <w:trHeight w:val="227"/>
        </w:trPr>
        <w:tc>
          <w:tcPr>
            <w:tcW w:w="4780" w:type="dxa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0A69F4" w:rsidRPr="007001EE" w:rsidRDefault="000A69F4" w:rsidP="009427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0A69F4" w:rsidRPr="007001EE" w:rsidRDefault="000A69F4" w:rsidP="009427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001EE">
              <w:rPr>
                <w:rFonts w:asciiTheme="minorHAnsi" w:hAnsiTheme="minorHAnsi" w:cstheme="minorHAnsi"/>
                <w:sz w:val="16"/>
                <w:szCs w:val="16"/>
              </w:rPr>
              <w:t>Datum, podpis:</w:t>
            </w:r>
          </w:p>
        </w:tc>
      </w:tr>
    </w:tbl>
    <w:p w:rsidR="000A69F4" w:rsidRPr="007001EE" w:rsidRDefault="000A69F4" w:rsidP="000A69F4">
      <w:pPr>
        <w:tabs>
          <w:tab w:val="left" w:pos="3969"/>
          <w:tab w:val="left" w:pos="708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Objednávka</w:t>
      </w:r>
      <w:r w:rsidRPr="007001EE">
        <w:rPr>
          <w:rFonts w:asciiTheme="minorHAnsi" w:hAnsiTheme="minorHAnsi" w:cstheme="minorHAnsi"/>
          <w:b/>
        </w:rPr>
        <w:tab/>
        <w:t xml:space="preserve"> č. </w:t>
      </w:r>
      <w:r>
        <w:rPr>
          <w:rFonts w:asciiTheme="minorHAnsi" w:hAnsiTheme="minorHAnsi" w:cstheme="minorHAnsi"/>
          <w:b/>
        </w:rPr>
        <w:t>89</w:t>
      </w:r>
      <w:r w:rsidRPr="007001EE">
        <w:rPr>
          <w:rFonts w:asciiTheme="minorHAnsi" w:hAnsiTheme="minorHAnsi" w:cstheme="minorHAnsi"/>
          <w:b/>
        </w:rPr>
        <w:t xml:space="preserve"> / R</w:t>
      </w:r>
      <w:r>
        <w:rPr>
          <w:rFonts w:asciiTheme="minorHAnsi" w:hAnsiTheme="minorHAnsi" w:cstheme="minorHAnsi"/>
          <w:b/>
        </w:rPr>
        <w:t xml:space="preserve"> / 2024</w:t>
      </w:r>
      <w:r w:rsidRPr="007001EE">
        <w:rPr>
          <w:rFonts w:asciiTheme="minorHAnsi" w:hAnsiTheme="minorHAnsi" w:cstheme="minorHAnsi"/>
          <w:b/>
        </w:rPr>
        <w:t xml:space="preserve"> </w:t>
      </w:r>
      <w:r w:rsidRPr="007001E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ze dne: </w:t>
      </w:r>
      <w:proofErr w:type="gramStart"/>
      <w:r>
        <w:rPr>
          <w:rFonts w:asciiTheme="minorHAnsi" w:hAnsiTheme="minorHAnsi" w:cstheme="minorHAnsi"/>
          <w:b/>
        </w:rPr>
        <w:t>27.5</w:t>
      </w:r>
      <w:r>
        <w:rPr>
          <w:rFonts w:asciiTheme="minorHAnsi" w:hAnsiTheme="minorHAnsi" w:cstheme="minorHAnsi"/>
          <w:b/>
        </w:rPr>
        <w:t>.2024</w:t>
      </w:r>
      <w:proofErr w:type="gramEnd"/>
    </w:p>
    <w:p w:rsidR="000A69F4" w:rsidRDefault="000A69F4" w:rsidP="000A69F4"/>
    <w:p w:rsidR="00745D44" w:rsidRDefault="00745D44"/>
    <w:sectPr w:rsidR="00745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6A3"/>
    <w:multiLevelType w:val="hybridMultilevel"/>
    <w:tmpl w:val="F370B3C0"/>
    <w:lvl w:ilvl="0" w:tplc="DC58D3F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F4"/>
    <w:rsid w:val="000A69F4"/>
    <w:rsid w:val="00745D44"/>
    <w:rsid w:val="00B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D7B0"/>
  <w15:chartTrackingRefBased/>
  <w15:docId w15:val="{5AFBE934-8F85-4841-B5C7-BA9C9ABC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6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0A69F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A69F4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0A6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2</cp:revision>
  <cp:lastPrinted>2024-05-27T06:33:00Z</cp:lastPrinted>
  <dcterms:created xsi:type="dcterms:W3CDTF">2024-05-27T04:50:00Z</dcterms:created>
  <dcterms:modified xsi:type="dcterms:W3CDTF">2024-05-27T06:34:00Z</dcterms:modified>
</cp:coreProperties>
</file>