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853DAB" w:rsidRPr="007001EE" w:rsidTr="00814315">
        <w:trPr>
          <w:trHeight w:val="3402"/>
        </w:trPr>
        <w:tc>
          <w:tcPr>
            <w:tcW w:w="4780" w:type="dxa"/>
            <w:tcBorders>
              <w:bottom w:val="double" w:sz="4" w:space="0" w:color="auto"/>
            </w:tcBorders>
            <w:shd w:val="clear" w:color="auto" w:fill="auto"/>
          </w:tcPr>
          <w:p w:rsidR="00853DAB" w:rsidRPr="007001EE" w:rsidRDefault="00853DAB" w:rsidP="008143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</w:rPr>
              <w:t>Odběratel:</w:t>
            </w:r>
          </w:p>
          <w:p w:rsidR="00853DAB" w:rsidRPr="007001EE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DAB" w:rsidRPr="007001EE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</w:t>
            </w:r>
            <w:proofErr w:type="gramStart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P.O.</w:t>
            </w:r>
            <w:proofErr w:type="gramEnd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53DAB" w:rsidRPr="007001EE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U Hvízdala</w:t>
            </w:r>
            <w:proofErr w:type="gramEnd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1327/6 </w:t>
            </w:r>
          </w:p>
          <w:p w:rsidR="00853DAB" w:rsidRPr="007001EE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České Budějovice, 370 11</w:t>
            </w:r>
          </w:p>
          <w:p w:rsidR="00853DAB" w:rsidRPr="007001EE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DAB" w:rsidRPr="007001EE" w:rsidRDefault="00853DAB" w:rsidP="00814315">
            <w:pPr>
              <w:tabs>
                <w:tab w:val="left" w:pos="201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IČO: 00666238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ab/>
              <w:t>DIČ: CZ 00666238</w:t>
            </w:r>
          </w:p>
          <w:p w:rsidR="00853DAB" w:rsidRPr="007001EE" w:rsidRDefault="00853DAB" w:rsidP="0081431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853DAB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DAB" w:rsidRPr="007001EE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Vyřizuje: Alexandra Kořenářová</w:t>
            </w:r>
          </w:p>
          <w:p w:rsidR="00853DAB" w:rsidRPr="007001EE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Mobil: 739 731 237</w:t>
            </w:r>
          </w:p>
          <w:p w:rsidR="00853DAB" w:rsidRPr="007001EE" w:rsidRDefault="00853DAB" w:rsidP="0081431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e-mail: a.korenarova@dpshvizdal.cz</w:t>
            </w:r>
          </w:p>
        </w:tc>
        <w:tc>
          <w:tcPr>
            <w:tcW w:w="4682" w:type="dxa"/>
            <w:shd w:val="clear" w:color="auto" w:fill="auto"/>
          </w:tcPr>
          <w:p w:rsidR="00853DAB" w:rsidRPr="007001EE" w:rsidRDefault="00853DAB" w:rsidP="008143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</w:rPr>
              <w:t>Dodavatel:</w:t>
            </w:r>
          </w:p>
          <w:p w:rsidR="00853DAB" w:rsidRPr="007001EE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DAB" w:rsidRPr="00441DD8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Xeronia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Innovations</w:t>
            </w:r>
            <w:proofErr w:type="spellEnd"/>
            <w:r w:rsidRPr="00441DD8">
              <w:rPr>
                <w:rFonts w:asciiTheme="minorHAnsi" w:hAnsiTheme="minorHAnsi" w:cstheme="minorHAnsi"/>
                <w:sz w:val="22"/>
                <w:szCs w:val="22"/>
              </w:rPr>
              <w:t xml:space="preserve"> s.r.o.</w:t>
            </w:r>
          </w:p>
          <w:p w:rsidR="00853DAB" w:rsidRPr="00441DD8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Smetanovo nábřeží 331</w:t>
            </w:r>
          </w:p>
          <w:p w:rsidR="00853DAB" w:rsidRPr="00441DD8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Hranice</w:t>
            </w:r>
          </w:p>
          <w:p w:rsidR="00853DAB" w:rsidRPr="00441DD8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753 01</w:t>
            </w:r>
          </w:p>
          <w:p w:rsidR="00853DAB" w:rsidRPr="00441DD8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DAB" w:rsidRPr="00441DD8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DD8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08326096</w:t>
            </w:r>
            <w:r w:rsidRPr="00441DD8">
              <w:rPr>
                <w:rFonts w:asciiTheme="minorHAnsi" w:hAnsiTheme="minorHAnsi" w:cstheme="minorHAnsi"/>
                <w:sz w:val="22"/>
                <w:szCs w:val="22"/>
              </w:rPr>
              <w:t xml:space="preserve">      DIČ: 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08326096</w:t>
            </w:r>
            <w:r w:rsidRPr="00441DD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:rsidR="00853DAB" w:rsidRPr="00441DD8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DAB" w:rsidRPr="00441DD8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DD8">
              <w:rPr>
                <w:rFonts w:asciiTheme="minorHAnsi" w:hAnsiTheme="minorHAnsi" w:cstheme="minorHAnsi"/>
                <w:sz w:val="22"/>
                <w:szCs w:val="22"/>
              </w:rPr>
              <w:t xml:space="preserve">Vyřizuje: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Lukáš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Burdík</w:t>
            </w:r>
            <w:proofErr w:type="spellEnd"/>
          </w:p>
          <w:p w:rsidR="00853DAB" w:rsidRPr="00441DD8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DD8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603 865 611</w:t>
            </w:r>
            <w:r w:rsidRPr="00441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53DAB" w:rsidRPr="007001EE" w:rsidRDefault="00853DAB" w:rsidP="00853D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DD8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lukas.burdik</w:t>
            </w:r>
            <w:r w:rsidRPr="00441DD8">
              <w:rPr>
                <w:rFonts w:asciiTheme="minorHAnsi" w:hAnsiTheme="minorHAnsi" w:cstheme="minorHAnsi"/>
                <w:sz w:val="22"/>
                <w:szCs w:val="22"/>
              </w:rPr>
              <w:t>@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xeronia</w:t>
            </w:r>
            <w:r w:rsidRPr="00441DD8">
              <w:rPr>
                <w:rFonts w:asciiTheme="minorHAnsi" w:hAnsiTheme="minorHAnsi" w:cstheme="minorHAnsi"/>
                <w:sz w:val="22"/>
                <w:szCs w:val="22"/>
              </w:rPr>
              <w:t>.cz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53DAB" w:rsidRPr="007001EE" w:rsidTr="00814315">
        <w:trPr>
          <w:trHeight w:val="4535"/>
        </w:trPr>
        <w:tc>
          <w:tcPr>
            <w:tcW w:w="946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F2528" w:rsidRDefault="00AF2528" w:rsidP="0081431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853DAB" w:rsidRDefault="00853DAB" w:rsidP="0081431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1726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Předmět objednávky:</w:t>
            </w:r>
          </w:p>
          <w:p w:rsidR="00853DAB" w:rsidRDefault="00853DAB" w:rsidP="00853DAB">
            <w:pPr>
              <w:pStyle w:val="Odstavecseseznamem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3DAB">
              <w:rPr>
                <w:rFonts w:asciiTheme="minorHAnsi" w:hAnsiTheme="minorHAnsi" w:cstheme="minorHAnsi"/>
                <w:sz w:val="22"/>
                <w:szCs w:val="22"/>
              </w:rPr>
              <w:t xml:space="preserve">Osvěžovače vzduchu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vč. držáku na stěnu - 6 ks  á 13.903,10 Kč</w:t>
            </w:r>
          </w:p>
          <w:p w:rsidR="00853DAB" w:rsidRDefault="00853DAB" w:rsidP="00853DAB">
            <w:pPr>
              <w:pStyle w:val="Odstavecseseznamem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Vůně do přístroje  -  36 ks   á 531,19 Kč</w:t>
            </w:r>
          </w:p>
          <w:p w:rsidR="00853DAB" w:rsidRDefault="00853DAB" w:rsidP="00853DAB">
            <w:pPr>
              <w:pStyle w:val="Odstavecseseznamem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DAB" w:rsidRDefault="00853DAB" w:rsidP="0081431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Předp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okládaná cena vč. DPH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102 541,45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Kč. </w:t>
            </w:r>
          </w:p>
          <w:p w:rsidR="00853DAB" w:rsidRDefault="00853DAB" w:rsidP="0081431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DAB" w:rsidRDefault="00853DAB" w:rsidP="0081431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DAB" w:rsidRPr="007001EE" w:rsidRDefault="00853DAB" w:rsidP="0081431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DAB" w:rsidRPr="007001EE" w:rsidRDefault="00853DAB" w:rsidP="008143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3DAB" w:rsidRPr="007001EE" w:rsidTr="00814315">
        <w:trPr>
          <w:trHeight w:val="567"/>
        </w:trPr>
        <w:tc>
          <w:tcPr>
            <w:tcW w:w="946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3DAB" w:rsidRPr="007001EE" w:rsidRDefault="00853DAB" w:rsidP="00814315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8"/>
                <w:szCs w:val="16"/>
              </w:rPr>
              <w:t>Termín dodání / zhotovení:</w:t>
            </w:r>
          </w:p>
          <w:p w:rsidR="00853DAB" w:rsidRPr="007001EE" w:rsidRDefault="00853DAB" w:rsidP="008143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06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/ 2024</w:t>
            </w:r>
          </w:p>
        </w:tc>
      </w:tr>
      <w:tr w:rsidR="00853DAB" w:rsidRPr="007001EE" w:rsidTr="00814315"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853DAB" w:rsidRPr="007001EE" w:rsidRDefault="00853DAB" w:rsidP="00814315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Schválil:</w:t>
            </w:r>
          </w:p>
          <w:p w:rsidR="00853DAB" w:rsidRPr="007001EE" w:rsidRDefault="00853DAB" w:rsidP="00814315">
            <w:pPr>
              <w:spacing w:before="80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Mgr. Miroslav Bína MBA, </w:t>
            </w: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ředitel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853DAB" w:rsidRPr="007001EE" w:rsidRDefault="00853DAB" w:rsidP="00814315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853DAB" w:rsidRPr="007001EE" w:rsidRDefault="00853DAB" w:rsidP="00814315">
            <w:pPr>
              <w:spacing w:before="80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Kateřina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Pohlová-Švecová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, </w:t>
            </w:r>
            <w:r w:rsidRPr="00CC6ED3">
              <w:rPr>
                <w:rFonts w:asciiTheme="minorHAnsi" w:hAnsiTheme="minorHAnsi" w:cstheme="minorHAnsi"/>
                <w:sz w:val="20"/>
                <w:szCs w:val="16"/>
              </w:rPr>
              <w:t>asistentka</w:t>
            </w:r>
          </w:p>
        </w:tc>
      </w:tr>
      <w:tr w:rsidR="00853DAB" w:rsidRPr="007001EE" w:rsidTr="00814315">
        <w:trPr>
          <w:trHeight w:val="227"/>
        </w:trPr>
        <w:tc>
          <w:tcPr>
            <w:tcW w:w="4780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853DAB" w:rsidRPr="007001EE" w:rsidRDefault="00853DAB" w:rsidP="00814315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podpis, razítko:</w:t>
            </w:r>
          </w:p>
        </w:tc>
        <w:tc>
          <w:tcPr>
            <w:tcW w:w="4682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853DAB" w:rsidRPr="007001EE" w:rsidRDefault="00853DAB" w:rsidP="00814315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podpis, razítko:</w:t>
            </w:r>
          </w:p>
        </w:tc>
      </w:tr>
      <w:tr w:rsidR="00853DAB" w:rsidRPr="007001EE" w:rsidTr="00814315">
        <w:trPr>
          <w:trHeight w:val="1278"/>
        </w:trPr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853DAB" w:rsidRPr="003524AB" w:rsidRDefault="00853DAB" w:rsidP="00814315">
            <w:pPr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3524AB">
              <w:rPr>
                <w:rFonts w:asciiTheme="minorHAnsi" w:hAnsiTheme="minorHAnsi" w:cstheme="minorHAnsi"/>
                <w:sz w:val="20"/>
                <w:szCs w:val="18"/>
              </w:rPr>
              <w:t>Objednal:</w:t>
            </w:r>
            <w:r w:rsidRPr="003524AB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</w:t>
            </w:r>
          </w:p>
          <w:p w:rsidR="00853DAB" w:rsidRPr="007001EE" w:rsidRDefault="00853DAB" w:rsidP="00814315">
            <w:pPr>
              <w:spacing w:before="800"/>
              <w:rPr>
                <w:rFonts w:asciiTheme="minorHAnsi" w:hAnsiTheme="minorHAnsi" w:cstheme="minorHAnsi"/>
                <w:sz w:val="18"/>
                <w:szCs w:val="18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8"/>
              </w:rPr>
              <w:t>Alexandra Kořenářová</w:t>
            </w:r>
            <w:r w:rsidRPr="007001EE">
              <w:rPr>
                <w:rFonts w:asciiTheme="minorHAnsi" w:hAnsiTheme="minorHAnsi" w:cstheme="minorHAnsi"/>
                <w:sz w:val="20"/>
                <w:szCs w:val="18"/>
              </w:rPr>
              <w:t>, referent majetkové správy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853DAB" w:rsidRPr="003524AB" w:rsidRDefault="00853DAB" w:rsidP="008143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4AB">
              <w:rPr>
                <w:rFonts w:asciiTheme="minorHAnsi" w:hAnsiTheme="minorHAnsi" w:cstheme="minorHAnsi"/>
                <w:sz w:val="20"/>
                <w:szCs w:val="20"/>
              </w:rPr>
              <w:t>Dodavatel:</w:t>
            </w:r>
          </w:p>
          <w:p w:rsidR="00853DAB" w:rsidRPr="007001EE" w:rsidRDefault="00853DAB" w:rsidP="00814315">
            <w:pPr>
              <w:spacing w:before="800"/>
              <w:rPr>
                <w:rFonts w:asciiTheme="minorHAnsi" w:hAnsiTheme="minorHAnsi" w:cstheme="minorHAnsi"/>
                <w:sz w:val="16"/>
                <w:szCs w:val="16"/>
              </w:rPr>
            </w:pPr>
            <w:r w:rsidRPr="003524AB">
              <w:rPr>
                <w:rFonts w:asciiTheme="minorHAnsi" w:hAnsiTheme="minorHAnsi" w:cstheme="minorHAnsi"/>
                <w:sz w:val="18"/>
                <w:szCs w:val="16"/>
              </w:rPr>
              <w:t>(podpisem a razítkem souhlasí s objednávkou a dodáním)</w:t>
            </w:r>
          </w:p>
        </w:tc>
      </w:tr>
      <w:tr w:rsidR="00853DAB" w:rsidRPr="007001EE" w:rsidTr="00814315">
        <w:trPr>
          <w:trHeight w:val="227"/>
        </w:trPr>
        <w:tc>
          <w:tcPr>
            <w:tcW w:w="4780" w:type="dxa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853DAB" w:rsidRPr="007001EE" w:rsidRDefault="00853DAB" w:rsidP="008143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853DAB" w:rsidRPr="007001EE" w:rsidRDefault="00853DAB" w:rsidP="008143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podpis:</w:t>
            </w:r>
          </w:p>
        </w:tc>
      </w:tr>
    </w:tbl>
    <w:p w:rsidR="00853DAB" w:rsidRPr="007001EE" w:rsidRDefault="00853DAB" w:rsidP="00853DAB">
      <w:pPr>
        <w:tabs>
          <w:tab w:val="left" w:pos="3969"/>
          <w:tab w:val="left" w:pos="708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  <w:r w:rsidRPr="007001EE">
        <w:rPr>
          <w:rFonts w:asciiTheme="minorHAnsi" w:hAnsiTheme="minorHAnsi" w:cstheme="minorHAnsi"/>
          <w:b/>
        </w:rPr>
        <w:tab/>
        <w:t xml:space="preserve"> č.</w:t>
      </w:r>
      <w:r w:rsidR="00AF2528">
        <w:rPr>
          <w:rFonts w:asciiTheme="minorHAnsi" w:hAnsiTheme="minorHAnsi" w:cstheme="minorHAnsi"/>
          <w:b/>
        </w:rPr>
        <w:t xml:space="preserve"> 88</w:t>
      </w:r>
      <w:r w:rsidRPr="007001EE">
        <w:rPr>
          <w:rFonts w:asciiTheme="minorHAnsi" w:hAnsiTheme="minorHAnsi" w:cstheme="minorHAnsi"/>
          <w:b/>
        </w:rPr>
        <w:t xml:space="preserve">  / R</w:t>
      </w:r>
      <w:r>
        <w:rPr>
          <w:rFonts w:asciiTheme="minorHAnsi" w:hAnsiTheme="minorHAnsi" w:cstheme="minorHAnsi"/>
          <w:b/>
        </w:rPr>
        <w:t xml:space="preserve"> / 2024</w:t>
      </w:r>
      <w:r w:rsidRPr="007001EE">
        <w:rPr>
          <w:rFonts w:asciiTheme="minorHAnsi" w:hAnsiTheme="minorHAnsi" w:cstheme="minorHAnsi"/>
          <w:b/>
        </w:rPr>
        <w:t xml:space="preserve"> </w:t>
      </w:r>
      <w:r w:rsidRPr="007001EE">
        <w:rPr>
          <w:rFonts w:asciiTheme="minorHAnsi" w:hAnsiTheme="minorHAnsi" w:cstheme="minorHAnsi"/>
          <w:b/>
        </w:rPr>
        <w:tab/>
      </w:r>
      <w:r w:rsidR="00AF2528">
        <w:rPr>
          <w:rFonts w:asciiTheme="minorHAnsi" w:hAnsiTheme="minorHAnsi" w:cstheme="minorHAnsi"/>
          <w:b/>
        </w:rPr>
        <w:t>ze dne: 27</w:t>
      </w:r>
      <w:bookmarkStart w:id="0" w:name="_GoBack"/>
      <w:bookmarkEnd w:id="0"/>
      <w:r>
        <w:rPr>
          <w:rFonts w:asciiTheme="minorHAnsi" w:hAnsiTheme="minorHAnsi" w:cstheme="minorHAnsi"/>
          <w:b/>
        </w:rPr>
        <w:t>.5.2024</w:t>
      </w:r>
    </w:p>
    <w:p w:rsidR="00853DAB" w:rsidRDefault="00853DAB" w:rsidP="00853DAB"/>
    <w:p w:rsidR="00853DAB" w:rsidRDefault="00853DAB" w:rsidP="00853DAB"/>
    <w:p w:rsidR="00856EB9" w:rsidRDefault="00856EB9"/>
    <w:sectPr w:rsidR="00856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6A3"/>
    <w:multiLevelType w:val="hybridMultilevel"/>
    <w:tmpl w:val="F370B3C0"/>
    <w:lvl w:ilvl="0" w:tplc="DC58D3F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D3E16"/>
    <w:multiLevelType w:val="hybridMultilevel"/>
    <w:tmpl w:val="2EC47154"/>
    <w:lvl w:ilvl="0" w:tplc="923A392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AB"/>
    <w:rsid w:val="00853DAB"/>
    <w:rsid w:val="00856EB9"/>
    <w:rsid w:val="00A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49F4"/>
  <w15:chartTrackingRefBased/>
  <w15:docId w15:val="{D3407556-110B-41C1-96B5-538A544B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853DA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53DAB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85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2</cp:revision>
  <dcterms:created xsi:type="dcterms:W3CDTF">2024-05-24T08:44:00Z</dcterms:created>
  <dcterms:modified xsi:type="dcterms:W3CDTF">2024-05-24T10:34:00Z</dcterms:modified>
</cp:coreProperties>
</file>