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A63F" w14:textId="49D8B9C4" w:rsidR="00834709" w:rsidRDefault="006006B4" w:rsidP="00F34E8A">
      <w:pPr>
        <w:pStyle w:val="Nadpis1"/>
        <w:tabs>
          <w:tab w:val="num" w:pos="0"/>
        </w:tabs>
        <w:suppressAutoHyphens/>
        <w:overflowPunct/>
        <w:autoSpaceDE/>
        <w:autoSpaceDN/>
        <w:adjustRightInd/>
        <w:spacing w:after="0" w:line="264" w:lineRule="auto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Dodatek č. 1 ke </w:t>
      </w:r>
    </w:p>
    <w:p w14:paraId="65C8C3BC" w14:textId="27C43946" w:rsidR="00C4146A" w:rsidRPr="00AF4161" w:rsidRDefault="006006B4" w:rsidP="00F34E8A">
      <w:pPr>
        <w:pStyle w:val="Nadpis1"/>
        <w:tabs>
          <w:tab w:val="num" w:pos="0"/>
        </w:tabs>
        <w:suppressAutoHyphens/>
        <w:overflowPunct/>
        <w:autoSpaceDE/>
        <w:autoSpaceDN/>
        <w:adjustRightInd/>
        <w:spacing w:after="0" w:line="264" w:lineRule="auto"/>
        <w:jc w:val="center"/>
        <w:textAlignment w:val="auto"/>
        <w:rPr>
          <w:rFonts w:ascii="Arial" w:hAnsi="Arial" w:cs="Arial"/>
          <w:lang w:val="cs-CZ"/>
        </w:rPr>
      </w:pPr>
      <w:r>
        <w:rPr>
          <w:rFonts w:ascii="Arial" w:hAnsi="Arial" w:cs="Arial"/>
        </w:rPr>
        <w:t>Smlouvě o provedení veřejné zakázky ze dne 14.11.2022</w:t>
      </w:r>
    </w:p>
    <w:p w14:paraId="6209DF15" w14:textId="77777777" w:rsidR="00624BAC" w:rsidRPr="00F64DB3" w:rsidRDefault="00E95278" w:rsidP="00445958">
      <w:pPr>
        <w:pStyle w:val="Zkladntext3"/>
        <w:spacing w:before="120" w:after="12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E95278">
        <w:rPr>
          <w:rFonts w:ascii="Arial" w:hAnsi="Arial" w:cs="Arial"/>
          <w:b/>
          <w:sz w:val="28"/>
          <w:szCs w:val="28"/>
        </w:rPr>
        <w:t>II/</w:t>
      </w:r>
      <w:r w:rsidR="00CB514D">
        <w:rPr>
          <w:rFonts w:ascii="Arial" w:hAnsi="Arial" w:cs="Arial"/>
          <w:b/>
          <w:sz w:val="28"/>
          <w:szCs w:val="28"/>
        </w:rPr>
        <w:t>347 Světlá nad Sázavou – přeložka silnice</w:t>
      </w:r>
      <w:r w:rsidR="009828B9" w:rsidRPr="009828B9">
        <w:rPr>
          <w:rFonts w:ascii="Arial" w:hAnsi="Arial" w:cs="Arial"/>
          <w:b/>
          <w:sz w:val="28"/>
          <w:szCs w:val="28"/>
        </w:rPr>
        <w:t>, PD</w:t>
      </w:r>
    </w:p>
    <w:p w14:paraId="2FC01607" w14:textId="40688FDE" w:rsidR="00C91DE9" w:rsidRPr="00C91DE9" w:rsidRDefault="00C91DE9" w:rsidP="00C91DE9">
      <w:pPr>
        <w:pStyle w:val="Zkladntext3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C91DE9">
        <w:rPr>
          <w:rFonts w:ascii="Arial" w:hAnsi="Arial" w:cs="Arial"/>
          <w:sz w:val="22"/>
          <w:szCs w:val="22"/>
        </w:rPr>
        <w:t>uzavřen</w:t>
      </w:r>
      <w:r w:rsidR="006006B4">
        <w:rPr>
          <w:rFonts w:ascii="Arial" w:hAnsi="Arial" w:cs="Arial"/>
          <w:sz w:val="22"/>
          <w:szCs w:val="22"/>
        </w:rPr>
        <w:t>ý</w:t>
      </w:r>
      <w:r w:rsidRPr="00C91DE9">
        <w:rPr>
          <w:rFonts w:ascii="Arial" w:hAnsi="Arial" w:cs="Arial"/>
          <w:sz w:val="22"/>
          <w:szCs w:val="22"/>
        </w:rPr>
        <w:t xml:space="preserve"> podle ustanovení § 1746 odst. 2 zákona č. 89/2012 Sb., občanský zákoník</w:t>
      </w:r>
      <w:r w:rsidR="00911A21">
        <w:rPr>
          <w:rFonts w:ascii="Arial" w:hAnsi="Arial" w:cs="Arial"/>
          <w:sz w:val="22"/>
          <w:szCs w:val="22"/>
        </w:rPr>
        <w:t xml:space="preserve"> v</w:t>
      </w:r>
      <w:r w:rsidR="001C4839">
        <w:rPr>
          <w:rFonts w:ascii="Arial" w:hAnsi="Arial" w:cs="Arial"/>
          <w:sz w:val="22"/>
          <w:szCs w:val="22"/>
        </w:rPr>
        <w:t>e znění pozdějších předpisů</w:t>
      </w:r>
      <w:r w:rsidRPr="00C91DE9">
        <w:rPr>
          <w:rFonts w:ascii="Arial" w:hAnsi="Arial" w:cs="Arial"/>
          <w:sz w:val="22"/>
          <w:szCs w:val="22"/>
        </w:rPr>
        <w:t xml:space="preserve"> (dále jen „občanský zákoník“) s přiměřeným užitím ustanovení § 2586 a násl. občanského zákoníku</w:t>
      </w:r>
    </w:p>
    <w:p w14:paraId="7719C582" w14:textId="77777777" w:rsidR="00C4146A" w:rsidRPr="001C664A" w:rsidRDefault="00C4146A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32BB0A8F" w14:textId="77777777" w:rsidR="00C4146A" w:rsidRDefault="00C4146A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</w:rPr>
      </w:pPr>
      <w:r w:rsidRPr="001C664A">
        <w:rPr>
          <w:b/>
          <w:color w:val="auto"/>
        </w:rPr>
        <w:t>Článek 1 – Smluvní strany</w:t>
      </w:r>
    </w:p>
    <w:p w14:paraId="4C90CD04" w14:textId="77777777" w:rsidR="00B47759" w:rsidRPr="00B47759" w:rsidRDefault="00B47759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  <w:sz w:val="2"/>
          <w:szCs w:val="2"/>
        </w:rPr>
      </w:pPr>
    </w:p>
    <w:p w14:paraId="6A15EDB7" w14:textId="77777777" w:rsidR="005726E4" w:rsidRPr="005726E4" w:rsidRDefault="004B3CC3" w:rsidP="007E1F28">
      <w:pPr>
        <w:pStyle w:val="Odstavecseseznamem"/>
        <w:numPr>
          <w:ilvl w:val="1"/>
          <w:numId w:val="4"/>
        </w:numPr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7E1F28">
        <w:rPr>
          <w:rFonts w:ascii="Arial" w:hAnsi="Arial" w:cs="Arial"/>
          <w:b/>
          <w:sz w:val="22"/>
          <w:szCs w:val="22"/>
        </w:rPr>
        <w:t>Objednatel</w:t>
      </w:r>
      <w:r w:rsidR="00C4146A" w:rsidRPr="007E1F28">
        <w:rPr>
          <w:rFonts w:ascii="Arial" w:hAnsi="Arial" w:cs="Arial"/>
          <w:b/>
          <w:sz w:val="22"/>
          <w:szCs w:val="22"/>
        </w:rPr>
        <w:t>:</w:t>
      </w:r>
      <w:r w:rsidR="00C4146A" w:rsidRPr="007E1F28">
        <w:rPr>
          <w:b/>
        </w:rPr>
        <w:tab/>
      </w:r>
      <w:r w:rsidR="00690FF5">
        <w:rPr>
          <w:rFonts w:ascii="Arial" w:hAnsi="Arial" w:cs="Arial"/>
          <w:b/>
          <w:sz w:val="22"/>
          <w:szCs w:val="22"/>
        </w:rPr>
        <w:t>Město Světlá nad Sázavou</w:t>
      </w:r>
    </w:p>
    <w:p w14:paraId="664D6875" w14:textId="77777777" w:rsidR="005726E4" w:rsidRDefault="005726E4" w:rsidP="005726E4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se sídlem: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690FF5">
        <w:rPr>
          <w:rFonts w:ascii="Arial" w:eastAsia="MS Mincho" w:hAnsi="Arial" w:cs="Arial"/>
          <w:sz w:val="22"/>
          <w:szCs w:val="22"/>
        </w:rPr>
        <w:t>náměstí Trčků z Lípy 18, 582 91 Světlá nad Sázavou</w:t>
      </w:r>
    </w:p>
    <w:p w14:paraId="42AD4EAF" w14:textId="109CD41F" w:rsidR="005726E4" w:rsidRDefault="00AA3C81" w:rsidP="005726E4">
      <w:pPr>
        <w:jc w:val="both"/>
        <w:rPr>
          <w:rFonts w:ascii="Arial" w:eastAsia="MS Mincho" w:hAnsi="Arial" w:cs="Arial"/>
          <w:sz w:val="22"/>
          <w:szCs w:val="22"/>
        </w:rPr>
      </w:pPr>
      <w:r w:rsidRPr="005726E4">
        <w:rPr>
          <w:rFonts w:ascii="Arial" w:eastAsia="MS Mincho" w:hAnsi="Arial" w:cs="Arial"/>
          <w:sz w:val="22"/>
          <w:szCs w:val="22"/>
        </w:rPr>
        <w:t>zastoupený</w:t>
      </w:r>
      <w:r w:rsidR="005726E4">
        <w:rPr>
          <w:rFonts w:ascii="Arial" w:eastAsia="MS Mincho" w:hAnsi="Arial" w:cs="Arial"/>
          <w:sz w:val="22"/>
          <w:szCs w:val="22"/>
        </w:rPr>
        <w:t>:</w:t>
      </w:r>
      <w:r w:rsidRPr="005726E4">
        <w:rPr>
          <w:rFonts w:ascii="Arial" w:eastAsia="MS Mincho" w:hAnsi="Arial" w:cs="Arial"/>
          <w:sz w:val="22"/>
          <w:szCs w:val="22"/>
        </w:rPr>
        <w:t xml:space="preserve"> </w:t>
      </w:r>
      <w:r w:rsidR="005726E4">
        <w:rPr>
          <w:rFonts w:ascii="Arial" w:eastAsia="MS Mincho" w:hAnsi="Arial" w:cs="Arial"/>
          <w:sz w:val="22"/>
          <w:szCs w:val="22"/>
        </w:rPr>
        <w:tab/>
      </w:r>
      <w:r w:rsidR="005726E4">
        <w:rPr>
          <w:rFonts w:ascii="Arial" w:eastAsia="MS Mincho" w:hAnsi="Arial" w:cs="Arial"/>
          <w:sz w:val="22"/>
          <w:szCs w:val="22"/>
        </w:rPr>
        <w:tab/>
      </w:r>
      <w:r w:rsidR="005726E4">
        <w:rPr>
          <w:rFonts w:ascii="Arial" w:eastAsia="MS Mincho" w:hAnsi="Arial" w:cs="Arial"/>
          <w:sz w:val="22"/>
          <w:szCs w:val="22"/>
        </w:rPr>
        <w:tab/>
      </w:r>
      <w:r w:rsidR="009C1F72">
        <w:rPr>
          <w:rFonts w:ascii="Arial" w:eastAsia="MS Mincho" w:hAnsi="Arial" w:cs="Arial"/>
          <w:sz w:val="22"/>
          <w:szCs w:val="22"/>
        </w:rPr>
        <w:t>Ing. František Aubrecht</w:t>
      </w:r>
      <w:r w:rsidR="00690FF5">
        <w:rPr>
          <w:rFonts w:ascii="Arial" w:eastAsia="MS Mincho" w:hAnsi="Arial" w:cs="Arial"/>
          <w:sz w:val="22"/>
          <w:szCs w:val="22"/>
        </w:rPr>
        <w:t>, starosta města</w:t>
      </w:r>
    </w:p>
    <w:p w14:paraId="0DB064EC" w14:textId="06DB65EB" w:rsidR="00C84FA8" w:rsidRDefault="00C84FA8" w:rsidP="00622FF8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k podpisu smlouvy pověřen:</w:t>
      </w:r>
      <w:r>
        <w:rPr>
          <w:rFonts w:ascii="Arial" w:eastAsia="MS Mincho" w:hAnsi="Arial" w:cs="Arial"/>
          <w:sz w:val="22"/>
          <w:szCs w:val="22"/>
        </w:rPr>
        <w:tab/>
      </w:r>
      <w:r w:rsidR="009C1F72">
        <w:rPr>
          <w:rFonts w:ascii="Arial" w:eastAsia="MS Mincho" w:hAnsi="Arial" w:cs="Arial"/>
          <w:sz w:val="22"/>
          <w:szCs w:val="22"/>
        </w:rPr>
        <w:t>Ing. František Aubrecht</w:t>
      </w:r>
      <w:r w:rsidR="00690FF5">
        <w:rPr>
          <w:rFonts w:ascii="Arial" w:eastAsia="MS Mincho" w:hAnsi="Arial" w:cs="Arial"/>
          <w:sz w:val="22"/>
          <w:szCs w:val="22"/>
        </w:rPr>
        <w:t>, starosta města</w:t>
      </w:r>
    </w:p>
    <w:p w14:paraId="431C60F0" w14:textId="77777777" w:rsidR="00AA3C81" w:rsidRPr="007865CF" w:rsidRDefault="00AA3C81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7865CF">
        <w:rPr>
          <w:rFonts w:ascii="Arial" w:eastAsia="MS Mincho" w:hAnsi="Arial" w:cs="Arial"/>
          <w:sz w:val="22"/>
          <w:szCs w:val="22"/>
        </w:rPr>
        <w:t>zástupce pro věci technické:</w:t>
      </w:r>
      <w:r w:rsidRPr="007865CF">
        <w:rPr>
          <w:rFonts w:ascii="Arial" w:eastAsia="MS Mincho" w:hAnsi="Arial" w:cs="Arial"/>
          <w:sz w:val="22"/>
          <w:szCs w:val="22"/>
        </w:rPr>
        <w:tab/>
      </w:r>
      <w:r w:rsidR="00690FF5">
        <w:rPr>
          <w:rFonts w:ascii="Arial" w:eastAsia="MS Mincho" w:hAnsi="Arial" w:cs="Arial"/>
          <w:sz w:val="22"/>
          <w:szCs w:val="22"/>
        </w:rPr>
        <w:t>Ing. Jana Satrapová, Vladimíra Krajanská</w:t>
      </w:r>
    </w:p>
    <w:p w14:paraId="32BFC1A9" w14:textId="77777777" w:rsidR="00AA3C81" w:rsidRPr="00622FF8" w:rsidRDefault="005726E4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622FF8">
        <w:rPr>
          <w:rFonts w:ascii="Arial" w:eastAsia="MS Mincho" w:hAnsi="Arial" w:cs="Arial"/>
          <w:sz w:val="22"/>
          <w:szCs w:val="22"/>
        </w:rPr>
        <w:t>b</w:t>
      </w:r>
      <w:r w:rsidR="00AA3C81" w:rsidRPr="00622FF8">
        <w:rPr>
          <w:rFonts w:ascii="Arial" w:eastAsia="MS Mincho" w:hAnsi="Arial" w:cs="Arial"/>
          <w:sz w:val="22"/>
          <w:szCs w:val="22"/>
        </w:rPr>
        <w:t>ankovní spojení:</w:t>
      </w:r>
      <w:r w:rsidR="00AA3C81" w:rsidRPr="00622FF8">
        <w:rPr>
          <w:rFonts w:ascii="Arial" w:eastAsia="MS Mincho" w:hAnsi="Arial" w:cs="Arial"/>
          <w:sz w:val="22"/>
          <w:szCs w:val="22"/>
        </w:rPr>
        <w:tab/>
      </w:r>
      <w:r w:rsidR="008E37BD" w:rsidRPr="00622FF8">
        <w:rPr>
          <w:rFonts w:ascii="Arial" w:eastAsia="MS Mincho" w:hAnsi="Arial" w:cs="Arial"/>
          <w:sz w:val="22"/>
          <w:szCs w:val="22"/>
        </w:rPr>
        <w:t>Komerční banka</w:t>
      </w:r>
      <w:r w:rsidR="00B06B87" w:rsidRPr="00622FF8">
        <w:rPr>
          <w:rFonts w:ascii="Arial" w:eastAsia="MS Mincho" w:hAnsi="Arial" w:cs="Arial"/>
          <w:sz w:val="22"/>
          <w:szCs w:val="22"/>
        </w:rPr>
        <w:t>, a.s.</w:t>
      </w:r>
    </w:p>
    <w:p w14:paraId="01754E82" w14:textId="77777777" w:rsidR="00AA3C81" w:rsidRPr="00622FF8" w:rsidRDefault="005726E4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622FF8">
        <w:rPr>
          <w:rFonts w:ascii="Arial" w:eastAsia="MS Mincho" w:hAnsi="Arial" w:cs="Arial"/>
          <w:sz w:val="22"/>
          <w:szCs w:val="22"/>
        </w:rPr>
        <w:t>č</w:t>
      </w:r>
      <w:r w:rsidR="00AA3C81" w:rsidRPr="00622FF8">
        <w:rPr>
          <w:rFonts w:ascii="Arial" w:eastAsia="MS Mincho" w:hAnsi="Arial" w:cs="Arial"/>
          <w:sz w:val="22"/>
          <w:szCs w:val="22"/>
        </w:rPr>
        <w:t>íslo účtu:</w:t>
      </w:r>
      <w:r w:rsidR="00AA3C81" w:rsidRPr="00622FF8">
        <w:rPr>
          <w:rFonts w:ascii="Arial" w:eastAsia="MS Mincho" w:hAnsi="Arial" w:cs="Arial"/>
          <w:sz w:val="22"/>
          <w:szCs w:val="22"/>
        </w:rPr>
        <w:tab/>
      </w:r>
      <w:r w:rsidR="00690FF5">
        <w:rPr>
          <w:rFonts w:ascii="Arial" w:eastAsia="MS Mincho" w:hAnsi="Arial" w:cs="Arial"/>
          <w:sz w:val="22"/>
          <w:szCs w:val="22"/>
        </w:rPr>
        <w:t>2621521</w:t>
      </w:r>
      <w:r w:rsidR="00B06B87" w:rsidRPr="00622FF8">
        <w:rPr>
          <w:rFonts w:ascii="Arial" w:eastAsia="MS Mincho" w:hAnsi="Arial" w:cs="Arial"/>
          <w:sz w:val="22"/>
          <w:szCs w:val="22"/>
        </w:rPr>
        <w:t>/0100</w:t>
      </w:r>
    </w:p>
    <w:p w14:paraId="0C518A1A" w14:textId="77777777" w:rsidR="00AA3C81" w:rsidRDefault="00AA3C81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622FF8">
        <w:rPr>
          <w:rFonts w:ascii="Arial" w:eastAsia="MS Mincho" w:hAnsi="Arial" w:cs="Arial"/>
          <w:sz w:val="22"/>
          <w:szCs w:val="22"/>
        </w:rPr>
        <w:t>IČO:</w:t>
      </w:r>
      <w:r w:rsidRPr="00622FF8">
        <w:rPr>
          <w:rFonts w:ascii="Arial" w:eastAsia="MS Mincho" w:hAnsi="Arial" w:cs="Arial"/>
          <w:sz w:val="22"/>
          <w:szCs w:val="22"/>
        </w:rPr>
        <w:tab/>
      </w:r>
      <w:r w:rsidR="00690FF5">
        <w:rPr>
          <w:rFonts w:ascii="Arial" w:eastAsia="MS Mincho" w:hAnsi="Arial" w:cs="Arial"/>
          <w:sz w:val="22"/>
          <w:szCs w:val="22"/>
        </w:rPr>
        <w:t>00268321</w:t>
      </w:r>
    </w:p>
    <w:p w14:paraId="2F2BB5C1" w14:textId="77777777" w:rsidR="00690FF5" w:rsidRPr="007865CF" w:rsidRDefault="00690FF5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DIČ:</w:t>
      </w:r>
      <w:r>
        <w:rPr>
          <w:rFonts w:ascii="Arial" w:eastAsia="MS Mincho" w:hAnsi="Arial" w:cs="Arial"/>
          <w:sz w:val="22"/>
          <w:szCs w:val="22"/>
        </w:rPr>
        <w:tab/>
        <w:t>CZ00268321</w:t>
      </w:r>
    </w:p>
    <w:p w14:paraId="3AE875D5" w14:textId="77777777" w:rsidR="00C4146A" w:rsidRPr="001C664A" w:rsidRDefault="00355CBD" w:rsidP="00AA3C81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(dále jen „</w:t>
      </w:r>
      <w:r w:rsidR="004B3CC3">
        <w:rPr>
          <w:rFonts w:ascii="Arial" w:hAnsi="Arial" w:cs="Arial"/>
          <w:b/>
          <w:i/>
          <w:sz w:val="22"/>
          <w:szCs w:val="22"/>
        </w:rPr>
        <w:t>Objednatel</w:t>
      </w:r>
      <w:r w:rsidR="00C4146A" w:rsidRPr="001C664A">
        <w:rPr>
          <w:rFonts w:ascii="Arial" w:hAnsi="Arial" w:cs="Arial"/>
          <w:b/>
          <w:i/>
          <w:sz w:val="22"/>
          <w:szCs w:val="22"/>
        </w:rPr>
        <w:t>“)</w:t>
      </w:r>
    </w:p>
    <w:p w14:paraId="02FD3DDE" w14:textId="77777777" w:rsidR="00C4146A" w:rsidRPr="001C664A" w:rsidRDefault="00C4146A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2167C842" w14:textId="77777777" w:rsidR="00B33BE6" w:rsidRDefault="004B3CC3" w:rsidP="00B33BE6">
      <w:pPr>
        <w:pStyle w:val="Zkladntextodsazen21"/>
        <w:numPr>
          <w:ilvl w:val="1"/>
          <w:numId w:val="4"/>
        </w:numPr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C4146A" w:rsidRPr="001C664A">
        <w:rPr>
          <w:rFonts w:ascii="Arial" w:hAnsi="Arial" w:cs="Arial"/>
          <w:b/>
          <w:sz w:val="22"/>
          <w:szCs w:val="22"/>
        </w:rPr>
        <w:t>:</w:t>
      </w:r>
      <w:r w:rsidR="009D470A">
        <w:rPr>
          <w:rFonts w:ascii="Arial" w:hAnsi="Arial" w:cs="Arial"/>
          <w:b/>
          <w:sz w:val="22"/>
          <w:szCs w:val="22"/>
        </w:rPr>
        <w:tab/>
      </w:r>
      <w:r w:rsidR="00B33BE6">
        <w:rPr>
          <w:rFonts w:ascii="Arial" w:hAnsi="Arial" w:cs="Arial"/>
          <w:sz w:val="22"/>
          <w:szCs w:val="22"/>
          <w:lang w:eastAsia="en-US"/>
        </w:rPr>
        <w:t xml:space="preserve">M4 </w:t>
      </w:r>
      <w:proofErr w:type="spellStart"/>
      <w:r w:rsidR="00B33BE6">
        <w:rPr>
          <w:rFonts w:ascii="Arial" w:hAnsi="Arial" w:cs="Arial"/>
          <w:sz w:val="22"/>
          <w:szCs w:val="22"/>
          <w:lang w:eastAsia="en-US"/>
        </w:rPr>
        <w:t>Road</w:t>
      </w:r>
      <w:proofErr w:type="spellEnd"/>
      <w:r w:rsidR="00B33BE6">
        <w:rPr>
          <w:rFonts w:ascii="Arial" w:hAnsi="Arial" w:cs="Arial"/>
          <w:sz w:val="22"/>
          <w:szCs w:val="22"/>
          <w:lang w:eastAsia="en-US"/>
        </w:rPr>
        <w:t xml:space="preserve"> Design s.r.o.</w:t>
      </w:r>
    </w:p>
    <w:p w14:paraId="257A5D0D" w14:textId="77777777" w:rsidR="00B33BE6" w:rsidRPr="009D470A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hAnsi="Arial" w:cs="Arial"/>
          <w:sz w:val="22"/>
          <w:szCs w:val="22"/>
        </w:rPr>
        <w:t xml:space="preserve">adresa: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en-US"/>
        </w:rPr>
        <w:t>Koželužská 2246/5, 180 00 Praha 8</w:t>
      </w:r>
    </w:p>
    <w:p w14:paraId="625083BA" w14:textId="77777777" w:rsidR="00B33BE6" w:rsidRPr="009D470A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eastAsia="MS Mincho" w:hAnsi="Arial" w:cs="Arial"/>
          <w:sz w:val="22"/>
          <w:szCs w:val="22"/>
        </w:rPr>
        <w:t>zástupce pro věci smluvní:</w:t>
      </w:r>
      <w:r w:rsidRPr="009D470A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en-US"/>
        </w:rPr>
        <w:t xml:space="preserve">Ing. David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Stempák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 MBA, jednatel společnosti</w:t>
      </w:r>
    </w:p>
    <w:p w14:paraId="45DA65C4" w14:textId="249C9255" w:rsidR="00B33BE6" w:rsidRPr="009D470A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eastAsia="MS Mincho" w:hAnsi="Arial" w:cs="Arial"/>
          <w:sz w:val="22"/>
          <w:szCs w:val="22"/>
        </w:rPr>
        <w:t>zástupce pro věci technické:</w:t>
      </w:r>
      <w:r w:rsidRPr="009D470A">
        <w:rPr>
          <w:rFonts w:ascii="Arial" w:eastAsia="MS Mincho" w:hAnsi="Arial" w:cs="Arial"/>
          <w:sz w:val="22"/>
          <w:szCs w:val="22"/>
        </w:rPr>
        <w:tab/>
      </w:r>
    </w:p>
    <w:p w14:paraId="667ED8F5" w14:textId="77777777" w:rsidR="00B33BE6" w:rsidRPr="009D470A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hAnsi="Arial" w:cs="Arial"/>
          <w:sz w:val="22"/>
          <w:szCs w:val="22"/>
        </w:rPr>
        <w:t>bankovní spojení:</w:t>
      </w:r>
      <w:r w:rsidRPr="009D47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en-US"/>
        </w:rPr>
        <w:t>Komerční banka, a.s.</w:t>
      </w:r>
    </w:p>
    <w:p w14:paraId="2B561728" w14:textId="77777777" w:rsidR="00B33BE6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D470A">
        <w:rPr>
          <w:rFonts w:ascii="Arial" w:hAnsi="Arial" w:cs="Arial"/>
          <w:sz w:val="22"/>
          <w:szCs w:val="22"/>
        </w:rPr>
        <w:t>číslo účtu:</w:t>
      </w:r>
      <w:r w:rsidRPr="009D47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7BD3">
        <w:rPr>
          <w:rFonts w:ascii="Arial" w:hAnsi="Arial" w:cs="Arial"/>
          <w:sz w:val="22"/>
          <w:szCs w:val="22"/>
          <w:lang w:eastAsia="en-US"/>
        </w:rPr>
        <w:t>115-7471130217/0100</w:t>
      </w:r>
    </w:p>
    <w:p w14:paraId="20C31F71" w14:textId="77777777" w:rsidR="00B33BE6" w:rsidRPr="009D470A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7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en-US"/>
        </w:rPr>
        <w:t>072 29 585</w:t>
      </w:r>
    </w:p>
    <w:p w14:paraId="7899F795" w14:textId="77777777" w:rsidR="00B33BE6" w:rsidRPr="009D470A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hAnsi="Arial" w:cs="Arial"/>
          <w:sz w:val="22"/>
          <w:szCs w:val="22"/>
        </w:rPr>
        <w:t>DIČ:</w:t>
      </w:r>
      <w:r w:rsidRPr="009D47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en-US"/>
        </w:rPr>
        <w:t>CZ07229585</w:t>
      </w:r>
    </w:p>
    <w:p w14:paraId="45BBFE8C" w14:textId="77777777" w:rsidR="00B33BE6" w:rsidRPr="009D470A" w:rsidRDefault="00B33BE6" w:rsidP="00B33BE6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9D470A">
        <w:rPr>
          <w:rFonts w:ascii="Arial" w:eastAsia="MS Mincho" w:hAnsi="Arial" w:cs="Arial"/>
          <w:sz w:val="22"/>
          <w:szCs w:val="22"/>
        </w:rPr>
        <w:t>zápis v obchodním rejstříku:</w:t>
      </w:r>
      <w:r w:rsidRPr="009D470A">
        <w:rPr>
          <w:rFonts w:ascii="Arial" w:eastAsia="MS Mincho" w:hAnsi="Arial" w:cs="Arial"/>
          <w:sz w:val="22"/>
          <w:szCs w:val="22"/>
        </w:rPr>
        <w:tab/>
      </w:r>
      <w:r w:rsidRPr="00347BD3">
        <w:rPr>
          <w:rFonts w:ascii="Arial" w:hAnsi="Arial" w:cs="Arial"/>
          <w:sz w:val="22"/>
          <w:szCs w:val="22"/>
          <w:lang w:eastAsia="en-US"/>
        </w:rPr>
        <w:t>Městský soud v Praze, odd. C, spisová značka C 297222</w:t>
      </w:r>
      <w:r w:rsidRPr="009D470A">
        <w:rPr>
          <w:rFonts w:ascii="Arial" w:hAnsi="Arial" w:cs="Arial"/>
          <w:b/>
          <w:sz w:val="22"/>
          <w:szCs w:val="22"/>
        </w:rPr>
        <w:t xml:space="preserve"> </w:t>
      </w:r>
    </w:p>
    <w:p w14:paraId="5F0E4C25" w14:textId="58211E98" w:rsidR="009D470A" w:rsidRPr="009D470A" w:rsidRDefault="009D470A" w:rsidP="009E69B8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i/>
          <w:sz w:val="22"/>
          <w:szCs w:val="22"/>
        </w:rPr>
      </w:pPr>
      <w:r w:rsidRPr="009D470A">
        <w:rPr>
          <w:rFonts w:ascii="Arial" w:hAnsi="Arial" w:cs="Arial"/>
          <w:b/>
          <w:i/>
          <w:sz w:val="22"/>
          <w:szCs w:val="22"/>
        </w:rPr>
        <w:t>(dále jen „Zhotovitel“)</w:t>
      </w:r>
    </w:p>
    <w:p w14:paraId="3FF40F65" w14:textId="77777777" w:rsidR="006006B4" w:rsidRDefault="006006B4" w:rsidP="006006B4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</w:p>
    <w:p w14:paraId="74F7006C" w14:textId="77777777" w:rsidR="006006B4" w:rsidRDefault="006006B4" w:rsidP="006006B4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</w:p>
    <w:p w14:paraId="35011DA3" w14:textId="33E0E3A5" w:rsidR="00C4146A" w:rsidRDefault="00C4146A" w:rsidP="00071177">
      <w:pPr>
        <w:spacing w:before="240"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C664A">
        <w:rPr>
          <w:rFonts w:ascii="Arial" w:hAnsi="Arial" w:cs="Arial"/>
          <w:b/>
          <w:sz w:val="22"/>
          <w:szCs w:val="22"/>
        </w:rPr>
        <w:t xml:space="preserve">Článek 2 – </w:t>
      </w:r>
      <w:r w:rsidR="006006B4">
        <w:rPr>
          <w:rFonts w:ascii="Arial" w:hAnsi="Arial" w:cs="Arial"/>
          <w:b/>
          <w:sz w:val="22"/>
          <w:szCs w:val="22"/>
        </w:rPr>
        <w:t>Změn</w:t>
      </w:r>
      <w:r w:rsidR="00281A71">
        <w:rPr>
          <w:rFonts w:ascii="Arial" w:hAnsi="Arial" w:cs="Arial"/>
          <w:b/>
          <w:sz w:val="22"/>
          <w:szCs w:val="22"/>
        </w:rPr>
        <w:t>a</w:t>
      </w:r>
      <w:r w:rsidR="006006B4">
        <w:rPr>
          <w:rFonts w:ascii="Arial" w:hAnsi="Arial" w:cs="Arial"/>
          <w:b/>
          <w:sz w:val="22"/>
          <w:szCs w:val="22"/>
        </w:rPr>
        <w:t xml:space="preserve"> smlouvy o provedení veřejné zakázky</w:t>
      </w:r>
    </w:p>
    <w:p w14:paraId="0F89E782" w14:textId="37A7903C" w:rsidR="0059463F" w:rsidRDefault="006006B4" w:rsidP="006006B4">
      <w:p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se tímto dodatkem dohodly na t</w:t>
      </w:r>
      <w:r w:rsidR="00281A71">
        <w:rPr>
          <w:rFonts w:ascii="Arial" w:hAnsi="Arial" w:cs="Arial"/>
          <w:bCs/>
          <w:sz w:val="22"/>
          <w:szCs w:val="22"/>
        </w:rPr>
        <w:t>éto</w:t>
      </w:r>
      <w:r>
        <w:rPr>
          <w:rFonts w:ascii="Arial" w:hAnsi="Arial" w:cs="Arial"/>
          <w:bCs/>
          <w:sz w:val="22"/>
          <w:szCs w:val="22"/>
        </w:rPr>
        <w:t xml:space="preserve"> změn</w:t>
      </w:r>
      <w:r w:rsidR="00281A71">
        <w:rPr>
          <w:rFonts w:ascii="Arial" w:hAnsi="Arial" w:cs="Arial"/>
          <w:bCs/>
          <w:sz w:val="22"/>
          <w:szCs w:val="22"/>
        </w:rPr>
        <w:t>ě</w:t>
      </w:r>
      <w:r>
        <w:rPr>
          <w:rFonts w:ascii="Arial" w:hAnsi="Arial" w:cs="Arial"/>
          <w:bCs/>
          <w:sz w:val="22"/>
          <w:szCs w:val="22"/>
        </w:rPr>
        <w:t xml:space="preserve"> smlouvy o provedení veřejné zakázky ze dne 14.11.2022:</w:t>
      </w:r>
    </w:p>
    <w:p w14:paraId="38831FB3" w14:textId="42B64352" w:rsidR="007C65F4" w:rsidRPr="007714E8" w:rsidRDefault="006006B4" w:rsidP="00C7013C">
      <w:pPr>
        <w:numPr>
          <w:ilvl w:val="1"/>
          <w:numId w:val="5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Změna článku 3 – Termín plnění</w:t>
      </w:r>
    </w:p>
    <w:p w14:paraId="1963D5B8" w14:textId="17D64776" w:rsidR="00A6309B" w:rsidRDefault="009B2530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7C320C">
        <w:rPr>
          <w:rFonts w:ascii="Arial" w:hAnsi="Arial" w:cs="Arial"/>
          <w:sz w:val="22"/>
          <w:szCs w:val="22"/>
        </w:rPr>
        <w:t xml:space="preserve">Předmětem </w:t>
      </w:r>
      <w:r w:rsidR="00E2742A">
        <w:rPr>
          <w:rFonts w:ascii="Arial" w:hAnsi="Arial" w:cs="Arial"/>
          <w:sz w:val="22"/>
          <w:szCs w:val="22"/>
        </w:rPr>
        <w:t>tohoto dodatku je sjednání nové lhůty pro dokončení díla</w:t>
      </w:r>
      <w:r w:rsidR="00CD1B63">
        <w:rPr>
          <w:rFonts w:ascii="Arial" w:hAnsi="Arial" w:cs="Arial"/>
          <w:sz w:val="22"/>
          <w:szCs w:val="22"/>
        </w:rPr>
        <w:t xml:space="preserve"> – zajištění pravomocného stavebního povolení</w:t>
      </w:r>
      <w:r w:rsidR="00E2742A">
        <w:rPr>
          <w:rFonts w:ascii="Arial" w:hAnsi="Arial" w:cs="Arial"/>
          <w:sz w:val="22"/>
          <w:szCs w:val="22"/>
        </w:rPr>
        <w:t>. Z důvodu neposkytnutí součinnosti ze strany orgánů vyjadřujících se k projektové dokumentac</w:t>
      </w:r>
      <w:r w:rsidR="00CD1B63">
        <w:rPr>
          <w:rFonts w:ascii="Arial" w:hAnsi="Arial" w:cs="Arial"/>
          <w:sz w:val="22"/>
          <w:szCs w:val="22"/>
        </w:rPr>
        <w:t>i, kdy</w:t>
      </w:r>
      <w:r w:rsidR="00E2742A">
        <w:rPr>
          <w:rFonts w:ascii="Arial" w:hAnsi="Arial" w:cs="Arial"/>
          <w:sz w:val="22"/>
          <w:szCs w:val="22"/>
        </w:rPr>
        <w:t xml:space="preserve"> došlo k</w:t>
      </w:r>
      <w:r w:rsidR="00CD1B63">
        <w:rPr>
          <w:rFonts w:ascii="Arial" w:hAnsi="Arial" w:cs="Arial"/>
          <w:sz w:val="22"/>
          <w:szCs w:val="22"/>
        </w:rPr>
        <w:t> prodlení s vydáním stanoviska</w:t>
      </w:r>
      <w:r w:rsidR="00DD74F2">
        <w:rPr>
          <w:rFonts w:ascii="Arial" w:hAnsi="Arial" w:cs="Arial"/>
          <w:sz w:val="22"/>
          <w:szCs w:val="22"/>
        </w:rPr>
        <w:t xml:space="preserve"> k projektové dokumentaci</w:t>
      </w:r>
      <w:r w:rsidR="00666145">
        <w:rPr>
          <w:rFonts w:ascii="Arial" w:hAnsi="Arial" w:cs="Arial"/>
          <w:sz w:val="22"/>
          <w:szCs w:val="22"/>
        </w:rPr>
        <w:t xml:space="preserve"> ve srovnání s obvyklými lhůtami a tím </w:t>
      </w:r>
      <w:r w:rsidR="00281A71">
        <w:rPr>
          <w:rFonts w:ascii="Arial" w:hAnsi="Arial" w:cs="Arial"/>
          <w:sz w:val="22"/>
          <w:szCs w:val="22"/>
        </w:rPr>
        <w:t xml:space="preserve">bylo </w:t>
      </w:r>
      <w:r w:rsidR="00666145">
        <w:rPr>
          <w:rFonts w:ascii="Arial" w:hAnsi="Arial" w:cs="Arial"/>
          <w:sz w:val="22"/>
          <w:szCs w:val="22"/>
        </w:rPr>
        <w:t>způsoben</w:t>
      </w:r>
      <w:r w:rsidR="00281A71">
        <w:rPr>
          <w:rFonts w:ascii="Arial" w:hAnsi="Arial" w:cs="Arial"/>
          <w:sz w:val="22"/>
          <w:szCs w:val="22"/>
        </w:rPr>
        <w:t>o</w:t>
      </w:r>
      <w:r w:rsidR="00666145">
        <w:rPr>
          <w:rFonts w:ascii="Arial" w:hAnsi="Arial" w:cs="Arial"/>
          <w:sz w:val="22"/>
          <w:szCs w:val="22"/>
        </w:rPr>
        <w:t xml:space="preserve"> pozdržení celého stavebního řízení</w:t>
      </w:r>
      <w:r w:rsidR="00281A71">
        <w:rPr>
          <w:rFonts w:ascii="Arial" w:hAnsi="Arial" w:cs="Arial"/>
          <w:sz w:val="22"/>
          <w:szCs w:val="22"/>
        </w:rPr>
        <w:t>,</w:t>
      </w:r>
      <w:r w:rsidR="00666145">
        <w:rPr>
          <w:rFonts w:ascii="Arial" w:hAnsi="Arial" w:cs="Arial"/>
          <w:sz w:val="22"/>
          <w:szCs w:val="22"/>
        </w:rPr>
        <w:t xml:space="preserve"> je termín plnění prodloužen o 5 měsíců.</w:t>
      </w:r>
    </w:p>
    <w:p w14:paraId="3F537F1D" w14:textId="77777777" w:rsidR="00666145" w:rsidRDefault="00666145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0ABCE693" w14:textId="25EE72FC" w:rsidR="00EC5ACE" w:rsidRPr="00EC5ACE" w:rsidRDefault="00EC5ACE" w:rsidP="00F64DB3">
      <w:pPr>
        <w:spacing w:before="12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EC5ACE">
        <w:rPr>
          <w:rFonts w:ascii="Arial" w:hAnsi="Arial" w:cs="Arial"/>
          <w:b/>
          <w:bCs/>
          <w:sz w:val="22"/>
          <w:szCs w:val="22"/>
        </w:rPr>
        <w:t>V bodě 3.1. smlouvy se věta:</w:t>
      </w:r>
    </w:p>
    <w:p w14:paraId="35BBAA86" w14:textId="77777777" w:rsidR="00EC5ACE" w:rsidRPr="00EC5ACE" w:rsidRDefault="00EC5ACE" w:rsidP="00EC5ACE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C5ACE">
        <w:rPr>
          <w:rFonts w:ascii="Arial" w:hAnsi="Arial" w:cs="Arial"/>
          <w:sz w:val="22"/>
          <w:szCs w:val="22"/>
        </w:rPr>
        <w:t xml:space="preserve">Zhotovitel se zavazuje </w:t>
      </w:r>
      <w:r w:rsidRPr="00EC5ACE">
        <w:rPr>
          <w:rFonts w:ascii="Arial" w:eastAsia="MS Mincho" w:hAnsi="Arial" w:cs="Arial"/>
          <w:sz w:val="22"/>
        </w:rPr>
        <w:t>realizovat Dílo</w:t>
      </w:r>
      <w:r w:rsidRPr="00EC5ACE">
        <w:rPr>
          <w:rFonts w:ascii="Arial" w:hAnsi="Arial" w:cs="Arial"/>
          <w:sz w:val="22"/>
          <w:szCs w:val="22"/>
        </w:rPr>
        <w:t xml:space="preserve"> v těchto sjednaných termínech plnění:</w:t>
      </w:r>
      <w:r w:rsidRPr="00EC5ACE">
        <w:rPr>
          <w:rFonts w:ascii="Arial" w:hAnsi="Arial" w:cs="Arial"/>
          <w:sz w:val="22"/>
          <w:szCs w:val="22"/>
        </w:rPr>
        <w:tab/>
      </w:r>
    </w:p>
    <w:p w14:paraId="688B5AEC" w14:textId="54BFED58" w:rsidR="00EC5ACE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  <w:lang w:val="pl-PL"/>
        </w:rPr>
      </w:pPr>
      <w:r w:rsidRPr="00020AC6">
        <w:rPr>
          <w:rFonts w:ascii="Arial" w:hAnsi="Arial" w:cs="Arial"/>
          <w:sz w:val="22"/>
          <w:szCs w:val="22"/>
          <w:lang w:val="pl-PL"/>
        </w:rPr>
        <w:t xml:space="preserve">Vypracování </w:t>
      </w:r>
      <w:r>
        <w:rPr>
          <w:rFonts w:ascii="Arial" w:hAnsi="Arial" w:cs="Arial"/>
          <w:sz w:val="22"/>
          <w:szCs w:val="22"/>
          <w:lang w:val="pl-PL"/>
        </w:rPr>
        <w:t>DSP dle odst. 2.2</w:t>
      </w:r>
      <w:r w:rsidRPr="00020AC6">
        <w:rPr>
          <w:rFonts w:ascii="Arial" w:hAnsi="Arial" w:cs="Arial"/>
          <w:sz w:val="22"/>
          <w:szCs w:val="22"/>
          <w:lang w:val="pl-PL"/>
        </w:rPr>
        <w:t>. písm. a)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 w:rsidRPr="003D0F7A">
        <w:rPr>
          <w:rFonts w:ascii="Arial" w:hAnsi="Arial" w:cs="Arial"/>
          <w:sz w:val="22"/>
          <w:szCs w:val="22"/>
          <w:lang w:val="pl-PL"/>
        </w:rPr>
        <w:t>do 31.10.2023</w:t>
      </w:r>
    </w:p>
    <w:p w14:paraId="452C02C0" w14:textId="77777777" w:rsidR="00EC5ACE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  <w:lang w:val="pl-PL"/>
        </w:rPr>
      </w:pPr>
    </w:p>
    <w:p w14:paraId="4472529F" w14:textId="77777777" w:rsidR="00EC5ACE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  <w:lang w:val="pl-PL"/>
        </w:rPr>
      </w:pPr>
      <w:r w:rsidRPr="00020AC6">
        <w:rPr>
          <w:rFonts w:ascii="Arial" w:hAnsi="Arial" w:cs="Arial"/>
          <w:sz w:val="22"/>
          <w:szCs w:val="22"/>
          <w:lang w:val="pl-PL"/>
        </w:rPr>
        <w:lastRenderedPageBreak/>
        <w:t xml:space="preserve">Zajištění </w:t>
      </w:r>
      <w:r>
        <w:rPr>
          <w:rFonts w:ascii="Arial" w:hAnsi="Arial" w:cs="Arial"/>
          <w:sz w:val="22"/>
          <w:szCs w:val="22"/>
          <w:lang w:val="pl-PL"/>
        </w:rPr>
        <w:t>pravomocného stavebního povolení</w:t>
      </w:r>
    </w:p>
    <w:p w14:paraId="70D8738D" w14:textId="640DE96D" w:rsidR="00EC5ACE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dle odst. 2.2</w:t>
      </w:r>
      <w:r w:rsidRPr="00020AC6">
        <w:rPr>
          <w:rFonts w:ascii="Arial" w:hAnsi="Arial" w:cs="Arial"/>
          <w:sz w:val="22"/>
          <w:szCs w:val="22"/>
          <w:lang w:val="pl-PL"/>
        </w:rPr>
        <w:t>. písm. b)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 w:rsidRPr="003D0F7A">
        <w:rPr>
          <w:rFonts w:ascii="Arial" w:hAnsi="Arial" w:cs="Arial"/>
          <w:sz w:val="22"/>
          <w:szCs w:val="22"/>
          <w:lang w:val="pl-PL"/>
        </w:rPr>
        <w:t>do 30.</w:t>
      </w:r>
      <w:r>
        <w:rPr>
          <w:rFonts w:ascii="Arial" w:hAnsi="Arial" w:cs="Arial"/>
          <w:sz w:val="22"/>
          <w:szCs w:val="22"/>
          <w:lang w:val="pl-PL"/>
        </w:rPr>
        <w:t>5</w:t>
      </w:r>
      <w:r w:rsidRPr="003D0F7A">
        <w:rPr>
          <w:rFonts w:ascii="Arial" w:hAnsi="Arial" w:cs="Arial"/>
          <w:sz w:val="22"/>
          <w:szCs w:val="22"/>
          <w:lang w:val="pl-PL"/>
        </w:rPr>
        <w:t>.2024</w:t>
      </w:r>
    </w:p>
    <w:p w14:paraId="5C00E2BF" w14:textId="77777777" w:rsidR="00EC5ACE" w:rsidRDefault="00EC5ACE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225D2D1B" w14:textId="77777777" w:rsidR="00EC5ACE" w:rsidRDefault="00EC5ACE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49664676" w14:textId="480A578C" w:rsidR="00EC5ACE" w:rsidRPr="00EC5ACE" w:rsidRDefault="00EC5ACE" w:rsidP="00F64DB3">
      <w:pPr>
        <w:spacing w:before="12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EC5ACE">
        <w:rPr>
          <w:rFonts w:ascii="Arial" w:hAnsi="Arial" w:cs="Arial"/>
          <w:b/>
          <w:bCs/>
          <w:sz w:val="22"/>
          <w:szCs w:val="22"/>
        </w:rPr>
        <w:t>Ruší a nahrazuje textem:</w:t>
      </w:r>
    </w:p>
    <w:p w14:paraId="3B22D0B1" w14:textId="02870C3D" w:rsidR="00EC5ACE" w:rsidRPr="00EC5ACE" w:rsidRDefault="00EC5ACE" w:rsidP="00EC5ACE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C5ACE">
        <w:rPr>
          <w:rFonts w:ascii="Arial" w:hAnsi="Arial" w:cs="Arial"/>
          <w:b/>
          <w:bCs/>
          <w:sz w:val="22"/>
          <w:szCs w:val="22"/>
        </w:rPr>
        <w:t xml:space="preserve">Zhotovitel se zavazuje </w:t>
      </w:r>
      <w:r w:rsidRPr="00EC5ACE">
        <w:rPr>
          <w:rFonts w:ascii="Arial" w:eastAsia="MS Mincho" w:hAnsi="Arial" w:cs="Arial"/>
          <w:b/>
          <w:bCs/>
          <w:sz w:val="22"/>
        </w:rPr>
        <w:t>realizovat Dílo</w:t>
      </w:r>
      <w:r w:rsidRPr="00EC5ACE">
        <w:rPr>
          <w:rFonts w:ascii="Arial" w:hAnsi="Arial" w:cs="Arial"/>
          <w:b/>
          <w:bCs/>
          <w:sz w:val="22"/>
          <w:szCs w:val="22"/>
        </w:rPr>
        <w:t xml:space="preserve"> v těchto sjednaných termínech plnění:</w:t>
      </w:r>
      <w:r w:rsidRPr="00EC5ACE">
        <w:rPr>
          <w:rFonts w:ascii="Arial" w:hAnsi="Arial" w:cs="Arial"/>
          <w:b/>
          <w:bCs/>
          <w:sz w:val="22"/>
          <w:szCs w:val="22"/>
        </w:rPr>
        <w:tab/>
      </w:r>
    </w:p>
    <w:p w14:paraId="41ACF6A9" w14:textId="75ED2F7C" w:rsidR="00EC5ACE" w:rsidRPr="00EC5ACE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C5ACE">
        <w:rPr>
          <w:rFonts w:ascii="Arial" w:hAnsi="Arial" w:cs="Arial"/>
          <w:b/>
          <w:bCs/>
          <w:sz w:val="22"/>
          <w:szCs w:val="22"/>
          <w:lang w:val="pl-PL"/>
        </w:rPr>
        <w:t>Vypracování DSP dle odst. 2.2. písm. a)</w:t>
      </w:r>
      <w:r w:rsidRPr="00EC5ACE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EC5ACE">
        <w:rPr>
          <w:rFonts w:ascii="Arial" w:hAnsi="Arial" w:cs="Arial"/>
          <w:b/>
          <w:bCs/>
          <w:sz w:val="22"/>
          <w:szCs w:val="22"/>
          <w:lang w:val="pl-PL"/>
        </w:rPr>
        <w:tab/>
        <w:t>do 31.10.2023 (splněno)</w:t>
      </w:r>
    </w:p>
    <w:p w14:paraId="237F7B80" w14:textId="77777777" w:rsidR="00EC5ACE" w:rsidRPr="00EC5ACE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CB1A9A0" w14:textId="77777777" w:rsidR="00EC5ACE" w:rsidRPr="00EC5ACE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C5ACE">
        <w:rPr>
          <w:rFonts w:ascii="Arial" w:hAnsi="Arial" w:cs="Arial"/>
          <w:b/>
          <w:bCs/>
          <w:sz w:val="22"/>
          <w:szCs w:val="22"/>
          <w:lang w:val="pl-PL"/>
        </w:rPr>
        <w:t>Zajištění pravomocného stavebního povolení</w:t>
      </w:r>
    </w:p>
    <w:p w14:paraId="76C54DF1" w14:textId="6780E91B" w:rsidR="00EC5ACE" w:rsidRPr="00EC5ACE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C5ACE">
        <w:rPr>
          <w:rFonts w:ascii="Arial" w:hAnsi="Arial" w:cs="Arial"/>
          <w:b/>
          <w:bCs/>
          <w:sz w:val="22"/>
          <w:szCs w:val="22"/>
          <w:lang w:val="pl-PL"/>
        </w:rPr>
        <w:t>dle odst. 2.2. písm. b)</w:t>
      </w:r>
      <w:r w:rsidRPr="00EC5ACE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EC5ACE">
        <w:rPr>
          <w:rFonts w:ascii="Arial" w:hAnsi="Arial" w:cs="Arial"/>
          <w:b/>
          <w:bCs/>
          <w:sz w:val="22"/>
          <w:szCs w:val="22"/>
          <w:lang w:val="pl-PL"/>
        </w:rPr>
        <w:tab/>
        <w:t>do 31.10.2024</w:t>
      </w:r>
    </w:p>
    <w:p w14:paraId="19CC9A79" w14:textId="77777777" w:rsidR="00EC5ACE" w:rsidRDefault="00EC5ACE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22487F07" w14:textId="77777777" w:rsidR="00E60167" w:rsidRPr="00E60167" w:rsidRDefault="00E60167" w:rsidP="00EC5ACE">
      <w:pPr>
        <w:tabs>
          <w:tab w:val="left" w:pos="6946"/>
        </w:tabs>
        <w:spacing w:before="240" w:after="120" w:line="264" w:lineRule="auto"/>
        <w:outlineLvl w:val="0"/>
        <w:rPr>
          <w:rFonts w:ascii="Arial" w:hAnsi="Arial" w:cs="Arial"/>
          <w:b/>
          <w:sz w:val="4"/>
          <w:szCs w:val="4"/>
        </w:rPr>
      </w:pPr>
    </w:p>
    <w:p w14:paraId="523DE3B1" w14:textId="5E8D4396" w:rsidR="00EE4D14" w:rsidRDefault="00C4146A" w:rsidP="00EE4D14">
      <w:pPr>
        <w:tabs>
          <w:tab w:val="left" w:pos="6946"/>
        </w:tabs>
        <w:spacing w:before="240" w:after="120" w:line="264" w:lineRule="auto"/>
        <w:jc w:val="center"/>
        <w:outlineLvl w:val="0"/>
        <w:rPr>
          <w:rFonts w:ascii="Arial" w:eastAsia="MS Mincho" w:hAnsi="Arial" w:cs="Arial"/>
          <w:b/>
          <w:bCs/>
          <w:sz w:val="22"/>
        </w:rPr>
      </w:pPr>
      <w:r w:rsidRPr="001C664A">
        <w:rPr>
          <w:rFonts w:ascii="Arial" w:hAnsi="Arial" w:cs="Arial"/>
          <w:b/>
          <w:sz w:val="22"/>
          <w:szCs w:val="22"/>
        </w:rPr>
        <w:t xml:space="preserve">Článek </w:t>
      </w:r>
      <w:r w:rsidR="00EC5ACE">
        <w:rPr>
          <w:rFonts w:ascii="Arial" w:hAnsi="Arial" w:cs="Arial"/>
          <w:b/>
          <w:sz w:val="22"/>
          <w:szCs w:val="22"/>
        </w:rPr>
        <w:t>3</w:t>
      </w:r>
      <w:r w:rsidRPr="001C664A">
        <w:rPr>
          <w:rFonts w:ascii="Arial" w:hAnsi="Arial" w:cs="Arial"/>
          <w:b/>
          <w:sz w:val="22"/>
          <w:szCs w:val="22"/>
        </w:rPr>
        <w:t xml:space="preserve"> – </w:t>
      </w:r>
      <w:r w:rsidR="00EC5ACE">
        <w:rPr>
          <w:rFonts w:ascii="Arial" w:eastAsia="MS Mincho" w:hAnsi="Arial" w:cs="Arial"/>
          <w:b/>
          <w:bCs/>
          <w:sz w:val="22"/>
        </w:rPr>
        <w:t xml:space="preserve">Ostatní </w:t>
      </w:r>
      <w:r w:rsidRPr="001C664A">
        <w:rPr>
          <w:rFonts w:ascii="Arial" w:eastAsia="MS Mincho" w:hAnsi="Arial" w:cs="Arial"/>
          <w:b/>
          <w:bCs/>
          <w:sz w:val="22"/>
        </w:rPr>
        <w:t>ujednání</w:t>
      </w:r>
    </w:p>
    <w:p w14:paraId="733B35D0" w14:textId="77777777" w:rsidR="00AB6A59" w:rsidRPr="000C03D4" w:rsidRDefault="00AB6A59" w:rsidP="00AB6A59">
      <w:pPr>
        <w:pStyle w:val="Zkladntextodsazen"/>
        <w:tabs>
          <w:tab w:val="left" w:pos="567"/>
        </w:tabs>
        <w:suppressAutoHyphens/>
        <w:overflowPunct/>
        <w:autoSpaceDE/>
        <w:adjustRightInd/>
        <w:spacing w:line="264" w:lineRule="auto"/>
        <w:jc w:val="both"/>
        <w:textAlignment w:val="auto"/>
        <w:rPr>
          <w:color w:val="auto"/>
        </w:rPr>
      </w:pPr>
    </w:p>
    <w:p w14:paraId="4225E701" w14:textId="083DA1A7" w:rsidR="00EC5ACE" w:rsidRDefault="00EC5ACE" w:rsidP="00EC5ACE">
      <w:pPr>
        <w:pStyle w:val="Odstavecseseznamem"/>
        <w:numPr>
          <w:ilvl w:val="1"/>
          <w:numId w:val="47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C5ACE">
        <w:rPr>
          <w:rFonts w:ascii="Arial" w:hAnsi="Arial" w:cs="Arial"/>
          <w:bCs/>
          <w:sz w:val="22"/>
          <w:szCs w:val="22"/>
        </w:rPr>
        <w:t xml:space="preserve">Ostatní ustanovení smlouvy o </w:t>
      </w:r>
      <w:r w:rsidR="00542A36">
        <w:rPr>
          <w:rFonts w:ascii="Arial" w:hAnsi="Arial" w:cs="Arial"/>
          <w:bCs/>
          <w:sz w:val="22"/>
          <w:szCs w:val="22"/>
        </w:rPr>
        <w:t>provedení veřejné zakázky</w:t>
      </w:r>
      <w:r w:rsidRPr="00EC5ACE">
        <w:rPr>
          <w:rFonts w:ascii="Arial" w:hAnsi="Arial" w:cs="Arial"/>
          <w:bCs/>
          <w:sz w:val="22"/>
          <w:szCs w:val="22"/>
        </w:rPr>
        <w:t xml:space="preserve"> ze dne </w:t>
      </w:r>
      <w:r w:rsidR="00542A36">
        <w:rPr>
          <w:rFonts w:ascii="Arial" w:hAnsi="Arial" w:cs="Arial"/>
          <w:bCs/>
          <w:sz w:val="22"/>
          <w:szCs w:val="22"/>
        </w:rPr>
        <w:t xml:space="preserve">14.11.2022 </w:t>
      </w:r>
      <w:r w:rsidRPr="00EC5ACE">
        <w:rPr>
          <w:rFonts w:ascii="Arial" w:hAnsi="Arial" w:cs="Arial"/>
          <w:bCs/>
          <w:sz w:val="22"/>
          <w:szCs w:val="22"/>
        </w:rPr>
        <w:t>zůstávají beze změny a v platnosti.</w:t>
      </w:r>
    </w:p>
    <w:p w14:paraId="74577313" w14:textId="2FCE3335" w:rsidR="00EC5ACE" w:rsidRDefault="00EC5ACE" w:rsidP="00EC5ACE">
      <w:pPr>
        <w:pStyle w:val="Odstavecseseznamem"/>
        <w:numPr>
          <w:ilvl w:val="1"/>
          <w:numId w:val="47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C5ACE">
        <w:rPr>
          <w:rFonts w:ascii="Arial" w:hAnsi="Arial" w:cs="Arial"/>
          <w:bCs/>
          <w:sz w:val="22"/>
          <w:szCs w:val="22"/>
        </w:rPr>
        <w:t xml:space="preserve">Tento dodatek č. </w:t>
      </w:r>
      <w:r w:rsidR="00542A36">
        <w:rPr>
          <w:rFonts w:ascii="Arial" w:hAnsi="Arial" w:cs="Arial"/>
          <w:bCs/>
          <w:sz w:val="22"/>
          <w:szCs w:val="22"/>
        </w:rPr>
        <w:t>1</w:t>
      </w:r>
      <w:r w:rsidRPr="00EC5ACE">
        <w:rPr>
          <w:rFonts w:ascii="Arial" w:hAnsi="Arial" w:cs="Arial"/>
          <w:bCs/>
          <w:sz w:val="22"/>
          <w:szCs w:val="22"/>
        </w:rPr>
        <w:t xml:space="preserve"> je nedílnou součástí smlouvy o </w:t>
      </w:r>
      <w:r w:rsidR="00542A36">
        <w:rPr>
          <w:rFonts w:ascii="Arial" w:hAnsi="Arial" w:cs="Arial"/>
          <w:bCs/>
          <w:sz w:val="22"/>
          <w:szCs w:val="22"/>
        </w:rPr>
        <w:t>provedení veřejné zakázky</w:t>
      </w:r>
      <w:r w:rsidRPr="00EC5ACE">
        <w:rPr>
          <w:rFonts w:ascii="Arial" w:hAnsi="Arial" w:cs="Arial"/>
          <w:bCs/>
          <w:sz w:val="22"/>
          <w:szCs w:val="22"/>
        </w:rPr>
        <w:t xml:space="preserve"> ze dne </w:t>
      </w:r>
      <w:r w:rsidR="00542A36">
        <w:rPr>
          <w:rFonts w:ascii="Arial" w:hAnsi="Arial" w:cs="Arial"/>
          <w:bCs/>
          <w:sz w:val="22"/>
          <w:szCs w:val="22"/>
        </w:rPr>
        <w:t>14.11.2022</w:t>
      </w:r>
      <w:r w:rsidRPr="00EC5ACE">
        <w:rPr>
          <w:rFonts w:ascii="Arial" w:hAnsi="Arial" w:cs="Arial"/>
          <w:bCs/>
          <w:sz w:val="22"/>
          <w:szCs w:val="22"/>
        </w:rPr>
        <w:t xml:space="preserve"> a je vyhotoven ve dvou vyhotoveních, z nichž 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7A11B511" w14:textId="77777777" w:rsidR="00EC5ACE" w:rsidRDefault="00EC5ACE" w:rsidP="00EC5ACE">
      <w:pPr>
        <w:pStyle w:val="Odstavecseseznamem"/>
        <w:numPr>
          <w:ilvl w:val="1"/>
          <w:numId w:val="47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C5ACE">
        <w:rPr>
          <w:rFonts w:ascii="Arial" w:hAnsi="Arial" w:cs="Arial"/>
          <w:bCs/>
          <w:sz w:val="22"/>
          <w:szCs w:val="22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75934136" w14:textId="118619D9" w:rsidR="00EC5ACE" w:rsidRPr="00EC5ACE" w:rsidRDefault="00EC5ACE" w:rsidP="00EC5ACE">
      <w:pPr>
        <w:pStyle w:val="Odstavecseseznamem"/>
        <w:numPr>
          <w:ilvl w:val="1"/>
          <w:numId w:val="47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C5ACE">
        <w:rPr>
          <w:rFonts w:ascii="Arial" w:hAnsi="Arial" w:cs="Arial"/>
          <w:bCs/>
          <w:sz w:val="22"/>
          <w:szCs w:val="22"/>
        </w:rPr>
        <w:t xml:space="preserve">Uzavření dodatku č. </w:t>
      </w:r>
      <w:r w:rsidR="006F4808">
        <w:rPr>
          <w:rFonts w:ascii="Arial" w:hAnsi="Arial" w:cs="Arial"/>
          <w:bCs/>
          <w:sz w:val="22"/>
          <w:szCs w:val="22"/>
        </w:rPr>
        <w:t>1</w:t>
      </w:r>
      <w:r w:rsidRPr="00EC5ACE">
        <w:rPr>
          <w:rFonts w:ascii="Arial" w:hAnsi="Arial" w:cs="Arial"/>
          <w:bCs/>
          <w:sz w:val="22"/>
          <w:szCs w:val="22"/>
        </w:rPr>
        <w:t xml:space="preserve"> ke smlouvě o </w:t>
      </w:r>
      <w:r w:rsidR="006F4808">
        <w:rPr>
          <w:rFonts w:ascii="Arial" w:hAnsi="Arial" w:cs="Arial"/>
          <w:bCs/>
          <w:sz w:val="22"/>
          <w:szCs w:val="22"/>
        </w:rPr>
        <w:t>provedení veřejné zakázky</w:t>
      </w:r>
      <w:r w:rsidRPr="00EC5ACE">
        <w:rPr>
          <w:rFonts w:ascii="Arial" w:hAnsi="Arial" w:cs="Arial"/>
          <w:bCs/>
          <w:sz w:val="22"/>
          <w:szCs w:val="22"/>
        </w:rPr>
        <w:t xml:space="preserve"> ze dne </w:t>
      </w:r>
      <w:r w:rsidR="006F4808">
        <w:rPr>
          <w:rFonts w:ascii="Arial" w:hAnsi="Arial" w:cs="Arial"/>
          <w:bCs/>
          <w:sz w:val="22"/>
          <w:szCs w:val="22"/>
        </w:rPr>
        <w:t>14.11.2022</w:t>
      </w:r>
      <w:r w:rsidRPr="00EC5ACE">
        <w:rPr>
          <w:rFonts w:ascii="Arial" w:hAnsi="Arial" w:cs="Arial"/>
          <w:bCs/>
          <w:sz w:val="22"/>
          <w:szCs w:val="22"/>
        </w:rPr>
        <w:t xml:space="preserve"> bylo odsouhlaseno Radou města Světlá nad Sázavou na jednání konaném dne </w:t>
      </w:r>
      <w:r w:rsidR="006F4808">
        <w:rPr>
          <w:rFonts w:ascii="Arial" w:hAnsi="Arial" w:cs="Arial"/>
          <w:bCs/>
          <w:sz w:val="22"/>
          <w:szCs w:val="22"/>
        </w:rPr>
        <w:t>20.5</w:t>
      </w:r>
      <w:r w:rsidRPr="00EC5ACE">
        <w:rPr>
          <w:rFonts w:ascii="Arial" w:hAnsi="Arial" w:cs="Arial"/>
          <w:bCs/>
          <w:sz w:val="22"/>
          <w:szCs w:val="22"/>
        </w:rPr>
        <w:t>.2024, usnesením č. R/</w:t>
      </w:r>
      <w:r w:rsidR="00B87521">
        <w:rPr>
          <w:rFonts w:ascii="Arial" w:hAnsi="Arial" w:cs="Arial"/>
          <w:bCs/>
          <w:sz w:val="22"/>
          <w:szCs w:val="22"/>
        </w:rPr>
        <w:t>251</w:t>
      </w:r>
      <w:r w:rsidRPr="00EC5ACE">
        <w:rPr>
          <w:rFonts w:ascii="Arial" w:hAnsi="Arial" w:cs="Arial"/>
          <w:bCs/>
          <w:sz w:val="22"/>
          <w:szCs w:val="22"/>
        </w:rPr>
        <w:t>/2024.</w:t>
      </w:r>
    </w:p>
    <w:p w14:paraId="642B102E" w14:textId="77777777" w:rsidR="005E3FE3" w:rsidRDefault="005E3FE3" w:rsidP="005E3FE3">
      <w:pPr>
        <w:pStyle w:val="Odstavecseseznamem"/>
        <w:tabs>
          <w:tab w:val="left" w:pos="567"/>
        </w:tabs>
        <w:suppressAutoHyphens/>
        <w:overflowPunct/>
        <w:autoSpaceDE/>
        <w:adjustRightInd/>
        <w:spacing w:line="288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C133523" w14:textId="77777777" w:rsidR="005F7CB3" w:rsidRPr="000013BC" w:rsidRDefault="005F7CB3" w:rsidP="00002BEA">
      <w:pPr>
        <w:pStyle w:val="Zkladntextodsazen"/>
        <w:overflowPunct/>
        <w:autoSpaceDE/>
        <w:autoSpaceDN/>
        <w:adjustRightInd/>
        <w:jc w:val="both"/>
        <w:textAlignment w:val="auto"/>
        <w:rPr>
          <w:color w:val="auto"/>
        </w:rPr>
      </w:pPr>
    </w:p>
    <w:p w14:paraId="53B3FFD6" w14:textId="77777777" w:rsidR="00DC17CE" w:rsidRDefault="00DC17CE" w:rsidP="00F34E8A">
      <w:pPr>
        <w:pStyle w:val="Zkladntextodsazen"/>
        <w:spacing w:before="120" w:line="264" w:lineRule="auto"/>
        <w:jc w:val="both"/>
        <w:rPr>
          <w:b/>
          <w:color w:val="auto"/>
        </w:rPr>
      </w:pPr>
    </w:p>
    <w:p w14:paraId="3B6A89C9" w14:textId="77777777" w:rsidR="00864A61" w:rsidRDefault="004B3CC3" w:rsidP="00F34E8A">
      <w:pPr>
        <w:pStyle w:val="Zkladntextodsazen"/>
        <w:spacing w:before="120" w:line="264" w:lineRule="auto"/>
        <w:jc w:val="both"/>
        <w:rPr>
          <w:color w:val="auto"/>
        </w:rPr>
      </w:pPr>
      <w:r w:rsidRPr="00E51256">
        <w:rPr>
          <w:color w:val="auto"/>
        </w:rPr>
        <w:t>Objednatel</w:t>
      </w:r>
      <w:r w:rsidR="00864A61" w:rsidRPr="00E51256">
        <w:rPr>
          <w:color w:val="auto"/>
        </w:rPr>
        <w:t>:</w:t>
      </w:r>
      <w:r w:rsidR="00864A61" w:rsidRPr="00E51256">
        <w:rPr>
          <w:color w:val="auto"/>
        </w:rPr>
        <w:tab/>
      </w:r>
      <w:r w:rsidR="00864A61" w:rsidRPr="00E51256">
        <w:rPr>
          <w:color w:val="auto"/>
        </w:rPr>
        <w:tab/>
      </w:r>
      <w:r w:rsidR="00864A61" w:rsidRPr="00E51256">
        <w:rPr>
          <w:color w:val="auto"/>
        </w:rPr>
        <w:tab/>
      </w:r>
      <w:r w:rsidR="00864A61" w:rsidRPr="00E51256">
        <w:rPr>
          <w:color w:val="auto"/>
        </w:rPr>
        <w:tab/>
      </w:r>
      <w:r w:rsidR="00864A61" w:rsidRPr="00E51256">
        <w:rPr>
          <w:color w:val="auto"/>
        </w:rPr>
        <w:tab/>
      </w:r>
      <w:r w:rsidR="00864A61" w:rsidRPr="00E51256">
        <w:rPr>
          <w:color w:val="auto"/>
        </w:rPr>
        <w:tab/>
      </w:r>
      <w:r w:rsidRPr="00E51256">
        <w:rPr>
          <w:color w:val="auto"/>
        </w:rPr>
        <w:t>Zhotovitel</w:t>
      </w:r>
      <w:r w:rsidR="00864A61" w:rsidRPr="00E51256">
        <w:rPr>
          <w:color w:val="auto"/>
        </w:rPr>
        <w:t>:</w:t>
      </w:r>
      <w:r w:rsidR="00864A61" w:rsidRPr="00E51256">
        <w:rPr>
          <w:color w:val="auto"/>
        </w:rPr>
        <w:tab/>
      </w:r>
    </w:p>
    <w:p w14:paraId="0134C415" w14:textId="77777777" w:rsidR="00FF31FB" w:rsidRPr="00E51256" w:rsidRDefault="00FF31FB" w:rsidP="00F34E8A">
      <w:pPr>
        <w:pStyle w:val="Zkladntextodsazen"/>
        <w:spacing w:before="120" w:line="264" w:lineRule="auto"/>
        <w:jc w:val="both"/>
        <w:rPr>
          <w:color w:val="auto"/>
        </w:rPr>
      </w:pPr>
    </w:p>
    <w:p w14:paraId="605307DC" w14:textId="77777777" w:rsidR="008F0399" w:rsidRDefault="008F0399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6C615F88" w14:textId="77777777" w:rsidR="00942227" w:rsidRDefault="00942227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6E9ADD30" w14:textId="77777777" w:rsidR="002B2A09" w:rsidRDefault="00FF31FB" w:rsidP="00922D41">
      <w:pPr>
        <w:pStyle w:val="Zkladntext2"/>
        <w:tabs>
          <w:tab w:val="left" w:pos="4678"/>
        </w:tabs>
        <w:suppressAutoHyphens/>
        <w:rPr>
          <w:rFonts w:eastAsia="MS Mincho"/>
        </w:rPr>
      </w:pPr>
      <w:r>
        <w:rPr>
          <w:rFonts w:eastAsia="MS Mincho"/>
        </w:rPr>
        <w:t>……………………………………</w:t>
      </w:r>
      <w:r>
        <w:rPr>
          <w:rFonts w:eastAsia="MS Mincho"/>
        </w:rPr>
        <w:tab/>
      </w:r>
      <w:r>
        <w:rPr>
          <w:rFonts w:eastAsia="MS Mincho"/>
        </w:rPr>
        <w:tab/>
        <w:t>……………………………………..</w:t>
      </w:r>
    </w:p>
    <w:p w14:paraId="46247326" w14:textId="1F3957C5" w:rsidR="00C4146A" w:rsidRDefault="00657591" w:rsidP="00AB09DC">
      <w:pPr>
        <w:pStyle w:val="Zkladntext2"/>
        <w:tabs>
          <w:tab w:val="left" w:pos="4678"/>
        </w:tabs>
        <w:suppressAutoHyphens/>
        <w:rPr>
          <w:lang w:eastAsia="en-US"/>
        </w:rPr>
      </w:pPr>
      <w:r>
        <w:rPr>
          <w:rFonts w:eastAsia="MS Mincho"/>
        </w:rPr>
        <w:t>Ing. František Aubrecht</w:t>
      </w:r>
      <w:r w:rsidR="00D71C42">
        <w:rPr>
          <w:rFonts w:eastAsia="MS Mincho"/>
        </w:rPr>
        <w:tab/>
      </w:r>
      <w:r w:rsidR="00D71C42">
        <w:rPr>
          <w:rFonts w:eastAsia="MS Mincho"/>
        </w:rPr>
        <w:tab/>
      </w:r>
      <w:r w:rsidR="005A4570">
        <w:rPr>
          <w:lang w:eastAsia="en-US"/>
        </w:rPr>
        <w:t xml:space="preserve">Ing. David </w:t>
      </w:r>
      <w:proofErr w:type="spellStart"/>
      <w:r w:rsidR="005A4570">
        <w:rPr>
          <w:lang w:eastAsia="en-US"/>
        </w:rPr>
        <w:t>Stempák</w:t>
      </w:r>
      <w:proofErr w:type="spellEnd"/>
      <w:r w:rsidR="005A4570">
        <w:rPr>
          <w:lang w:eastAsia="en-US"/>
        </w:rPr>
        <w:t>, MBA</w:t>
      </w:r>
    </w:p>
    <w:p w14:paraId="1EF05D7C" w14:textId="75E8DF0E" w:rsidR="005A4570" w:rsidRPr="001C664A" w:rsidRDefault="00657591" w:rsidP="00AB09DC">
      <w:pPr>
        <w:pStyle w:val="Zkladntext2"/>
        <w:tabs>
          <w:tab w:val="left" w:pos="4678"/>
        </w:tabs>
        <w:suppressAutoHyphens/>
      </w:pPr>
      <w:r>
        <w:rPr>
          <w:rFonts w:eastAsia="MS Mincho"/>
        </w:rPr>
        <w:t>starosta města</w:t>
      </w:r>
      <w:r w:rsidR="005A4570">
        <w:rPr>
          <w:lang w:eastAsia="en-US"/>
        </w:rPr>
        <w:tab/>
      </w:r>
      <w:r w:rsidR="005A4570">
        <w:rPr>
          <w:lang w:eastAsia="en-US"/>
        </w:rPr>
        <w:tab/>
        <w:t>jednatel společnosti</w:t>
      </w:r>
    </w:p>
    <w:sectPr w:rsidR="005A4570" w:rsidRPr="001C664A" w:rsidSect="00022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418" w:left="1418" w:header="709" w:footer="5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A0BA5" w14:textId="77777777" w:rsidR="00F25C89" w:rsidRDefault="00F25C89">
      <w:r>
        <w:separator/>
      </w:r>
    </w:p>
  </w:endnote>
  <w:endnote w:type="continuationSeparator" w:id="0">
    <w:p w14:paraId="2FDC603A" w14:textId="77777777" w:rsidR="00F25C89" w:rsidRDefault="00F25C89">
      <w:r>
        <w:continuationSeparator/>
      </w:r>
    </w:p>
  </w:endnote>
  <w:endnote w:type="continuationNotice" w:id="1">
    <w:p w14:paraId="0AA886DB" w14:textId="77777777" w:rsidR="00F25C89" w:rsidRDefault="00F25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41FE" w14:textId="77777777" w:rsidR="00F427F1" w:rsidRDefault="00F427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ACC6" w14:textId="77777777" w:rsidR="00B06B87" w:rsidRDefault="00B06B87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657591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657591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B3C9" w14:textId="77777777" w:rsidR="00B06B87" w:rsidRDefault="00B06B87">
    <w:pPr>
      <w:pStyle w:val="Zpat"/>
      <w:jc w:val="center"/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657591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657591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24441" w14:textId="77777777" w:rsidR="00F25C89" w:rsidRDefault="00F25C89">
      <w:r>
        <w:separator/>
      </w:r>
    </w:p>
  </w:footnote>
  <w:footnote w:type="continuationSeparator" w:id="0">
    <w:p w14:paraId="1E56D692" w14:textId="77777777" w:rsidR="00F25C89" w:rsidRDefault="00F25C89">
      <w:r>
        <w:continuationSeparator/>
      </w:r>
    </w:p>
  </w:footnote>
  <w:footnote w:type="continuationNotice" w:id="1">
    <w:p w14:paraId="31E85736" w14:textId="77777777" w:rsidR="00F25C89" w:rsidRDefault="00F25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F52B4" w14:textId="77777777" w:rsidR="00F427F1" w:rsidRDefault="00F427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A71BD" w14:textId="77777777" w:rsidR="00F427F1" w:rsidRDefault="00F427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8AA1" w14:textId="658C60E3" w:rsidR="00B06B87" w:rsidRPr="00D47089" w:rsidRDefault="00B06B87" w:rsidP="0005217A">
    <w:pPr>
      <w:pStyle w:val="Nadpis1"/>
      <w:spacing w:after="0"/>
      <w:jc w:val="both"/>
      <w:rPr>
        <w:rFonts w:ascii="Arial" w:hAnsi="Arial" w:cs="Arial"/>
        <w:b w:val="0"/>
        <w:sz w:val="18"/>
        <w:szCs w:val="18"/>
        <w:lang w:val="cs-CZ"/>
      </w:rPr>
    </w:pPr>
    <w:r w:rsidRPr="00C82BDA">
      <w:rPr>
        <w:rFonts w:ascii="Arial" w:hAnsi="Arial" w:cs="Arial"/>
        <w:b w:val="0"/>
        <w:sz w:val="18"/>
        <w:szCs w:val="18"/>
      </w:rPr>
      <w:t xml:space="preserve">Číslo smlouvy </w:t>
    </w:r>
    <w:r>
      <w:rPr>
        <w:rFonts w:ascii="Arial" w:hAnsi="Arial" w:cs="Arial"/>
        <w:b w:val="0"/>
        <w:sz w:val="18"/>
        <w:szCs w:val="18"/>
      </w:rPr>
      <w:t>Objednatele</w:t>
    </w:r>
    <w:r w:rsidRPr="00C82BDA">
      <w:rPr>
        <w:rFonts w:ascii="Arial" w:hAnsi="Arial" w:cs="Arial"/>
        <w:b w:val="0"/>
        <w:sz w:val="18"/>
        <w:szCs w:val="18"/>
      </w:rPr>
      <w:t>:</w:t>
    </w:r>
    <w:r w:rsidR="00D47089">
      <w:rPr>
        <w:rFonts w:ascii="Arial" w:hAnsi="Arial" w:cs="Arial"/>
        <w:b w:val="0"/>
        <w:sz w:val="18"/>
        <w:szCs w:val="18"/>
        <w:lang w:val="cs-CZ"/>
      </w:rPr>
      <w:t xml:space="preserve"> </w:t>
    </w:r>
  </w:p>
  <w:p w14:paraId="38BF2039" w14:textId="4EA510ED" w:rsidR="00B06B87" w:rsidRPr="00C82BDA" w:rsidRDefault="00B06B87" w:rsidP="0005217A">
    <w:pPr>
      <w:pStyle w:val="Nadpis1"/>
      <w:spacing w:after="0"/>
      <w:jc w:val="both"/>
      <w:rPr>
        <w:rFonts w:ascii="Arial" w:hAnsi="Arial" w:cs="Arial"/>
        <w:b w:val="0"/>
        <w:sz w:val="18"/>
        <w:szCs w:val="18"/>
      </w:rPr>
    </w:pPr>
    <w:r w:rsidRPr="00C82BDA">
      <w:rPr>
        <w:rFonts w:ascii="Arial" w:hAnsi="Arial" w:cs="Arial"/>
        <w:b w:val="0"/>
        <w:sz w:val="18"/>
        <w:szCs w:val="18"/>
      </w:rPr>
      <w:t xml:space="preserve">Číslo smlouvy </w:t>
    </w:r>
    <w:r>
      <w:rPr>
        <w:rFonts w:ascii="Arial" w:hAnsi="Arial" w:cs="Arial"/>
        <w:b w:val="0"/>
        <w:sz w:val="18"/>
        <w:szCs w:val="18"/>
      </w:rPr>
      <w:t>Zhotovitele</w:t>
    </w:r>
    <w:r w:rsidRPr="00C82BDA">
      <w:rPr>
        <w:rFonts w:ascii="Arial" w:hAnsi="Arial" w:cs="Arial"/>
        <w:b w:val="0"/>
        <w:sz w:val="18"/>
        <w:szCs w:val="18"/>
      </w:rPr>
      <w:t>:</w:t>
    </w:r>
    <w:r w:rsidR="00A40431" w:rsidRPr="00A40431">
      <w:rPr>
        <w:rFonts w:ascii="Arial" w:hAnsi="Arial" w:cs="Arial"/>
        <w:b w:val="0"/>
        <w:sz w:val="18"/>
        <w:szCs w:val="18"/>
        <w:lang w:val="cs-CZ"/>
      </w:rPr>
      <w:t xml:space="preserve"> </w:t>
    </w:r>
    <w:r w:rsidR="00F427F1">
      <w:rPr>
        <w:rFonts w:ascii="Arial" w:hAnsi="Arial" w:cs="Arial"/>
        <w:b w:val="0"/>
        <w:sz w:val="18"/>
        <w:szCs w:val="18"/>
        <w:lang w:val="cs-CZ"/>
      </w:rPr>
      <w:t>SM4-22-031/2</w:t>
    </w:r>
  </w:p>
  <w:p w14:paraId="17440D77" w14:textId="77777777" w:rsidR="00B06B87" w:rsidRDefault="00B06B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CC8B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4B701F"/>
    <w:multiLevelType w:val="hybridMultilevel"/>
    <w:tmpl w:val="24EA9334"/>
    <w:lvl w:ilvl="0" w:tplc="03D2FD74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08B75C1"/>
    <w:multiLevelType w:val="multilevel"/>
    <w:tmpl w:val="6E62465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F27D1B"/>
    <w:multiLevelType w:val="hybridMultilevel"/>
    <w:tmpl w:val="B4F6BCF0"/>
    <w:lvl w:ilvl="0" w:tplc="487AFF88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5" w15:restartNumberingAfterBreak="0">
    <w:nsid w:val="03190DDF"/>
    <w:multiLevelType w:val="hybridMultilevel"/>
    <w:tmpl w:val="E6ECAE2E"/>
    <w:lvl w:ilvl="0" w:tplc="5E14B75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9E54959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716"/>
    <w:multiLevelType w:val="multilevel"/>
    <w:tmpl w:val="650E44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802E3D"/>
    <w:multiLevelType w:val="hybridMultilevel"/>
    <w:tmpl w:val="27C2A318"/>
    <w:lvl w:ilvl="0" w:tplc="02FA84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D5F2CC4"/>
    <w:multiLevelType w:val="multilevel"/>
    <w:tmpl w:val="3F4E01C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numFmt w:val="bullet"/>
      <w:lvlText w:val="-"/>
      <w:lvlJc w:val="left"/>
      <w:pPr>
        <w:tabs>
          <w:tab w:val="num" w:pos="1474"/>
        </w:tabs>
        <w:ind w:left="2126" w:hanging="708"/>
      </w:pPr>
      <w:rPr>
        <w:rFonts w:ascii="Arial" w:eastAsia="Times New Roman" w:hAnsi="Arial" w:cs="Arial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7448D5"/>
    <w:multiLevelType w:val="hybridMultilevel"/>
    <w:tmpl w:val="D414C050"/>
    <w:lvl w:ilvl="0" w:tplc="03D2F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24778"/>
    <w:multiLevelType w:val="multilevel"/>
    <w:tmpl w:val="EDFA56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8F350F"/>
    <w:multiLevelType w:val="multilevel"/>
    <w:tmpl w:val="5A18E85E"/>
    <w:lvl w:ilvl="0">
      <w:start w:val="1"/>
      <w:numFmt w:val="decimal"/>
      <w:pStyle w:val="2"/>
      <w:lvlText w:val="%1."/>
      <w:lvlJc w:val="left"/>
      <w:pPr>
        <w:tabs>
          <w:tab w:val="num" w:pos="284"/>
        </w:tabs>
        <w:ind w:left="510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124AE1"/>
    <w:multiLevelType w:val="hybridMultilevel"/>
    <w:tmpl w:val="9F8085FC"/>
    <w:lvl w:ilvl="0" w:tplc="8F18F6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65B48"/>
    <w:multiLevelType w:val="hybridMultilevel"/>
    <w:tmpl w:val="5E7C48C2"/>
    <w:lvl w:ilvl="0" w:tplc="8B5477B2">
      <w:start w:val="1"/>
      <w:numFmt w:val="lowerLetter"/>
      <w:lvlText w:val="%1)"/>
      <w:lvlJc w:val="left"/>
      <w:pPr>
        <w:ind w:left="70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1BFD68B5"/>
    <w:multiLevelType w:val="multilevel"/>
    <w:tmpl w:val="7B7CB9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256062"/>
    <w:multiLevelType w:val="hybridMultilevel"/>
    <w:tmpl w:val="D65281AE"/>
    <w:name w:val="WW8Num622222"/>
    <w:lvl w:ilvl="0" w:tplc="98DEEAB0">
      <w:start w:val="1"/>
      <w:numFmt w:val="bullet"/>
      <w:lvlText w:val="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1" w:tplc="DF323E54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2" w:tplc="AF666052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3" w:tplc="A78C2BF4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4" w:tplc="9E12AEE2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5" w:tplc="BEEC12BA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  <w:lvl w:ilvl="6" w:tplc="DAFECCE6" w:tentative="1">
      <w:start w:val="1"/>
      <w:numFmt w:val="bullet"/>
      <w:lvlText w:val=""/>
      <w:lvlJc w:val="left"/>
      <w:pPr>
        <w:tabs>
          <w:tab w:val="num" w:pos="6781"/>
        </w:tabs>
        <w:ind w:left="6781" w:hanging="360"/>
      </w:pPr>
      <w:rPr>
        <w:rFonts w:ascii="Symbol" w:hAnsi="Symbol" w:hint="default"/>
      </w:rPr>
    </w:lvl>
    <w:lvl w:ilvl="7" w:tplc="27F0844A" w:tentative="1">
      <w:start w:val="1"/>
      <w:numFmt w:val="bullet"/>
      <w:lvlText w:val="o"/>
      <w:lvlJc w:val="left"/>
      <w:pPr>
        <w:tabs>
          <w:tab w:val="num" w:pos="7501"/>
        </w:tabs>
        <w:ind w:left="7501" w:hanging="360"/>
      </w:pPr>
      <w:rPr>
        <w:rFonts w:ascii="Courier New" w:hAnsi="Courier New" w:cs="Courier New" w:hint="default"/>
      </w:rPr>
    </w:lvl>
    <w:lvl w:ilvl="8" w:tplc="926A8A34" w:tentative="1">
      <w:start w:val="1"/>
      <w:numFmt w:val="bullet"/>
      <w:lvlText w:val=""/>
      <w:lvlJc w:val="left"/>
      <w:pPr>
        <w:tabs>
          <w:tab w:val="num" w:pos="8221"/>
        </w:tabs>
        <w:ind w:left="8221" w:hanging="360"/>
      </w:pPr>
      <w:rPr>
        <w:rFonts w:ascii="Wingdings" w:hAnsi="Wingdings" w:hint="default"/>
      </w:rPr>
    </w:lvl>
  </w:abstractNum>
  <w:abstractNum w:abstractNumId="17" w15:restartNumberingAfterBreak="0">
    <w:nsid w:val="1E305E92"/>
    <w:multiLevelType w:val="hybridMultilevel"/>
    <w:tmpl w:val="87381856"/>
    <w:lvl w:ilvl="0" w:tplc="ADE6D76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12E9D"/>
    <w:multiLevelType w:val="multilevel"/>
    <w:tmpl w:val="E308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0" w15:restartNumberingAfterBreak="0">
    <w:nsid w:val="21B85273"/>
    <w:multiLevelType w:val="multilevel"/>
    <w:tmpl w:val="56BC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5073CD0"/>
    <w:multiLevelType w:val="hybridMultilevel"/>
    <w:tmpl w:val="21A065C8"/>
    <w:lvl w:ilvl="0" w:tplc="28F4A3FA">
      <w:start w:val="1"/>
      <w:numFmt w:val="bullet"/>
      <w:pStyle w:val="ODRKY"/>
      <w:lvlText w:val="•"/>
      <w:lvlJc w:val="left"/>
      <w:pPr>
        <w:ind w:left="12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2B202E21"/>
    <w:multiLevelType w:val="multilevel"/>
    <w:tmpl w:val="04CEAC06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30E0513D"/>
    <w:multiLevelType w:val="multilevel"/>
    <w:tmpl w:val="8B5845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254F78"/>
    <w:multiLevelType w:val="hybridMultilevel"/>
    <w:tmpl w:val="005AFBD6"/>
    <w:lvl w:ilvl="0" w:tplc="5E14B7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3512A"/>
    <w:multiLevelType w:val="multilevel"/>
    <w:tmpl w:val="F140A4B2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FD1BE9"/>
    <w:multiLevelType w:val="multilevel"/>
    <w:tmpl w:val="DDD4894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5506A6F"/>
    <w:multiLevelType w:val="multilevel"/>
    <w:tmpl w:val="EA7AFEB6"/>
    <w:name w:val="WW8Num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7A3635"/>
    <w:multiLevelType w:val="hybridMultilevel"/>
    <w:tmpl w:val="EDE4F312"/>
    <w:lvl w:ilvl="0" w:tplc="E21CC6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D01A33"/>
    <w:multiLevelType w:val="hybridMultilevel"/>
    <w:tmpl w:val="74EACF08"/>
    <w:name w:val="WW8Num62222"/>
    <w:lvl w:ilvl="0" w:tplc="E474E5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E3E71F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AC07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D7C6A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20031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5F8643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868444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39EE8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2748C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81368C0"/>
    <w:multiLevelType w:val="multilevel"/>
    <w:tmpl w:val="E8AE1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3D2051"/>
    <w:multiLevelType w:val="multilevel"/>
    <w:tmpl w:val="B450EF42"/>
    <w:lvl w:ilvl="0">
      <w:start w:val="3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33" w15:restartNumberingAfterBreak="0">
    <w:nsid w:val="4C5238EC"/>
    <w:multiLevelType w:val="hybridMultilevel"/>
    <w:tmpl w:val="02362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01CE2"/>
    <w:multiLevelType w:val="hybridMultilevel"/>
    <w:tmpl w:val="A4EA230E"/>
    <w:name w:val="WW8Num3"/>
    <w:lvl w:ilvl="0" w:tplc="4288AB9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2BE660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A6E12A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B05E5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8E2037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549679F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BBAE6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D34BDF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3947EF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3C6222B"/>
    <w:multiLevelType w:val="multilevel"/>
    <w:tmpl w:val="1C983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1569FB"/>
    <w:multiLevelType w:val="multilevel"/>
    <w:tmpl w:val="103E9A3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9.4.%3."/>
      <w:lvlJc w:val="left"/>
      <w:pPr>
        <w:tabs>
          <w:tab w:val="num" w:pos="720"/>
        </w:tabs>
        <w:ind w:left="720" w:firstLine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5FB3B9E"/>
    <w:multiLevelType w:val="multilevel"/>
    <w:tmpl w:val="963E5FD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346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519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4332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050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-29218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-23045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-17232" w:hanging="1800"/>
      </w:pPr>
      <w:rPr>
        <w:rFonts w:ascii="Calibri" w:hAnsi="Calibri" w:cs="Calibri" w:hint="default"/>
      </w:rPr>
    </w:lvl>
  </w:abstractNum>
  <w:abstractNum w:abstractNumId="38" w15:restartNumberingAfterBreak="0">
    <w:nsid w:val="579003B0"/>
    <w:multiLevelType w:val="hybridMultilevel"/>
    <w:tmpl w:val="06F8D8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544C49"/>
    <w:multiLevelType w:val="hybridMultilevel"/>
    <w:tmpl w:val="7D64D24A"/>
    <w:lvl w:ilvl="0" w:tplc="A0F678D2">
      <w:start w:val="1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5D5F5669"/>
    <w:multiLevelType w:val="multilevel"/>
    <w:tmpl w:val="9482E8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880179"/>
    <w:multiLevelType w:val="multilevel"/>
    <w:tmpl w:val="90AEFB7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996"/>
        </w:tabs>
        <w:ind w:left="996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5E496C94"/>
    <w:multiLevelType w:val="multilevel"/>
    <w:tmpl w:val="897E1E3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4D34DE4"/>
    <w:multiLevelType w:val="hybridMultilevel"/>
    <w:tmpl w:val="026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E26C4E"/>
    <w:multiLevelType w:val="multilevel"/>
    <w:tmpl w:val="93E4FC2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6" w15:restartNumberingAfterBreak="0">
    <w:nsid w:val="6EF50341"/>
    <w:multiLevelType w:val="hybridMultilevel"/>
    <w:tmpl w:val="16540758"/>
    <w:name w:val="WW8Num83"/>
    <w:lvl w:ilvl="0" w:tplc="707841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DA2EED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B86055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00AD93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3DAFDD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28D26CC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9AA8C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BC230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B8E95F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29B6EE9"/>
    <w:multiLevelType w:val="multilevel"/>
    <w:tmpl w:val="C396EEC8"/>
    <w:name w:val="WW8Num5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5C30481"/>
    <w:multiLevelType w:val="multilevel"/>
    <w:tmpl w:val="B80E9388"/>
    <w:name w:val="WW8Num62222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BEE1D7A"/>
    <w:multiLevelType w:val="hybridMultilevel"/>
    <w:tmpl w:val="0D48F616"/>
    <w:lvl w:ilvl="0" w:tplc="5E14B75C">
      <w:numFmt w:val="bullet"/>
      <w:lvlText w:val="-"/>
      <w:lvlJc w:val="left"/>
      <w:pPr>
        <w:tabs>
          <w:tab w:val="num" w:pos="959"/>
        </w:tabs>
        <w:ind w:left="95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50" w15:restartNumberingAfterBreak="0">
    <w:nsid w:val="7C0B11DB"/>
    <w:multiLevelType w:val="hybridMultilevel"/>
    <w:tmpl w:val="F140A4B2"/>
    <w:name w:val="WW8Num322"/>
    <w:lvl w:ilvl="0" w:tplc="267EF30E">
      <w:start w:val="1"/>
      <w:numFmt w:val="bullet"/>
      <w:pStyle w:val="Styl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1B4C16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73EC1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D1C26C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134BB2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10C06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B2F63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8BE10A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FED91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23523868">
    <w:abstractNumId w:val="45"/>
  </w:num>
  <w:num w:numId="2" w16cid:durableId="1518884992">
    <w:abstractNumId w:val="22"/>
  </w:num>
  <w:num w:numId="3" w16cid:durableId="1127044485">
    <w:abstractNumId w:val="50"/>
  </w:num>
  <w:num w:numId="4" w16cid:durableId="396590792">
    <w:abstractNumId w:val="0"/>
  </w:num>
  <w:num w:numId="5" w16cid:durableId="2060862437">
    <w:abstractNumId w:val="30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058400">
    <w:abstractNumId w:val="1"/>
  </w:num>
  <w:num w:numId="7" w16cid:durableId="79758584">
    <w:abstractNumId w:val="34"/>
  </w:num>
  <w:num w:numId="8" w16cid:durableId="535118608">
    <w:abstractNumId w:val="41"/>
  </w:num>
  <w:num w:numId="9" w16cid:durableId="681514523">
    <w:abstractNumId w:val="36"/>
  </w:num>
  <w:num w:numId="10" w16cid:durableId="1165248804">
    <w:abstractNumId w:val="12"/>
  </w:num>
  <w:num w:numId="11" w16cid:durableId="1914049059">
    <w:abstractNumId w:val="5"/>
  </w:num>
  <w:num w:numId="12" w16cid:durableId="1906140127">
    <w:abstractNumId w:val="40"/>
  </w:num>
  <w:num w:numId="13" w16cid:durableId="323121696">
    <w:abstractNumId w:val="14"/>
  </w:num>
  <w:num w:numId="14" w16cid:durableId="1733889575">
    <w:abstractNumId w:val="28"/>
  </w:num>
  <w:num w:numId="15" w16cid:durableId="1002243364">
    <w:abstractNumId w:val="32"/>
  </w:num>
  <w:num w:numId="16" w16cid:durableId="73473382">
    <w:abstractNumId w:val="7"/>
  </w:num>
  <w:num w:numId="17" w16cid:durableId="1546059999">
    <w:abstractNumId w:val="23"/>
  </w:num>
  <w:num w:numId="18" w16cid:durableId="1022709953">
    <w:abstractNumId w:val="3"/>
  </w:num>
  <w:num w:numId="19" w16cid:durableId="497112331">
    <w:abstractNumId w:val="15"/>
  </w:num>
  <w:num w:numId="20" w16cid:durableId="1540161718">
    <w:abstractNumId w:val="44"/>
  </w:num>
  <w:num w:numId="21" w16cid:durableId="1162695435">
    <w:abstractNumId w:val="42"/>
  </w:num>
  <w:num w:numId="22" w16cid:durableId="1538200039">
    <w:abstractNumId w:val="18"/>
  </w:num>
  <w:num w:numId="23" w16cid:durableId="1552383774">
    <w:abstractNumId w:val="13"/>
  </w:num>
  <w:num w:numId="24" w16cid:durableId="10160805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7969439">
    <w:abstractNumId w:val="39"/>
  </w:num>
  <w:num w:numId="26" w16cid:durableId="416364195">
    <w:abstractNumId w:val="21"/>
  </w:num>
  <w:num w:numId="27" w16cid:durableId="80177009">
    <w:abstractNumId w:val="49"/>
  </w:num>
  <w:num w:numId="28" w16cid:durableId="294717463">
    <w:abstractNumId w:val="24"/>
  </w:num>
  <w:num w:numId="29" w16cid:durableId="594291265">
    <w:abstractNumId w:val="27"/>
  </w:num>
  <w:num w:numId="30" w16cid:durableId="1047948384">
    <w:abstractNumId w:val="10"/>
  </w:num>
  <w:num w:numId="31" w16cid:durableId="518082210">
    <w:abstractNumId w:val="2"/>
  </w:num>
  <w:num w:numId="32" w16cid:durableId="2111387207">
    <w:abstractNumId w:val="20"/>
  </w:num>
  <w:num w:numId="33" w16cid:durableId="269245340">
    <w:abstractNumId w:val="4"/>
  </w:num>
  <w:num w:numId="34" w16cid:durableId="951324078">
    <w:abstractNumId w:val="17"/>
  </w:num>
  <w:num w:numId="35" w16cid:durableId="99108237">
    <w:abstractNumId w:val="38"/>
  </w:num>
  <w:num w:numId="36" w16cid:durableId="1059481140">
    <w:abstractNumId w:val="8"/>
  </w:num>
  <w:num w:numId="37" w16cid:durableId="997004927">
    <w:abstractNumId w:val="33"/>
  </w:num>
  <w:num w:numId="38" w16cid:durableId="897939380">
    <w:abstractNumId w:val="43"/>
  </w:num>
  <w:num w:numId="39" w16cid:durableId="1002322097">
    <w:abstractNumId w:val="19"/>
  </w:num>
  <w:num w:numId="40" w16cid:durableId="511575271">
    <w:abstractNumId w:val="4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0323361">
    <w:abstractNumId w:val="31"/>
  </w:num>
  <w:num w:numId="42" w16cid:durableId="642849929">
    <w:abstractNumId w:val="26"/>
  </w:num>
  <w:num w:numId="43" w16cid:durableId="2039230520">
    <w:abstractNumId w:val="9"/>
  </w:num>
  <w:num w:numId="44" w16cid:durableId="1260068035">
    <w:abstractNumId w:val="6"/>
  </w:num>
  <w:num w:numId="45" w16cid:durableId="857695902">
    <w:abstractNumId w:val="37"/>
  </w:num>
  <w:num w:numId="46" w16cid:durableId="1887179376">
    <w:abstractNumId w:val="11"/>
  </w:num>
  <w:num w:numId="47" w16cid:durableId="1134103207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CA"/>
    <w:rsid w:val="000013BC"/>
    <w:rsid w:val="00002BEA"/>
    <w:rsid w:val="000030A0"/>
    <w:rsid w:val="000037FC"/>
    <w:rsid w:val="000041A7"/>
    <w:rsid w:val="000064F6"/>
    <w:rsid w:val="000117F4"/>
    <w:rsid w:val="000161B6"/>
    <w:rsid w:val="00022512"/>
    <w:rsid w:val="000226CE"/>
    <w:rsid w:val="00024831"/>
    <w:rsid w:val="00027E70"/>
    <w:rsid w:val="00032B5D"/>
    <w:rsid w:val="000354E5"/>
    <w:rsid w:val="00035644"/>
    <w:rsid w:val="00035F0D"/>
    <w:rsid w:val="00040FDF"/>
    <w:rsid w:val="00041744"/>
    <w:rsid w:val="00041E20"/>
    <w:rsid w:val="00042E18"/>
    <w:rsid w:val="00047A9B"/>
    <w:rsid w:val="0005217A"/>
    <w:rsid w:val="000537E6"/>
    <w:rsid w:val="00055363"/>
    <w:rsid w:val="00066031"/>
    <w:rsid w:val="000673A1"/>
    <w:rsid w:val="0006781B"/>
    <w:rsid w:val="00071177"/>
    <w:rsid w:val="00077D4B"/>
    <w:rsid w:val="0008324D"/>
    <w:rsid w:val="00091594"/>
    <w:rsid w:val="000918D1"/>
    <w:rsid w:val="00091E33"/>
    <w:rsid w:val="000962F9"/>
    <w:rsid w:val="0009749D"/>
    <w:rsid w:val="000A19CF"/>
    <w:rsid w:val="000A1B81"/>
    <w:rsid w:val="000A5B22"/>
    <w:rsid w:val="000B0B37"/>
    <w:rsid w:val="000B0BDC"/>
    <w:rsid w:val="000B3365"/>
    <w:rsid w:val="000B3443"/>
    <w:rsid w:val="000B3854"/>
    <w:rsid w:val="000B5B58"/>
    <w:rsid w:val="000B5D8D"/>
    <w:rsid w:val="000C0279"/>
    <w:rsid w:val="000C03D4"/>
    <w:rsid w:val="000C03FC"/>
    <w:rsid w:val="000C0705"/>
    <w:rsid w:val="000C1C95"/>
    <w:rsid w:val="000C21BF"/>
    <w:rsid w:val="000C27C7"/>
    <w:rsid w:val="000C345F"/>
    <w:rsid w:val="000C7FA9"/>
    <w:rsid w:val="000D3FCC"/>
    <w:rsid w:val="000D469B"/>
    <w:rsid w:val="000D597C"/>
    <w:rsid w:val="000D616F"/>
    <w:rsid w:val="000D703E"/>
    <w:rsid w:val="000E036C"/>
    <w:rsid w:val="000E1BAA"/>
    <w:rsid w:val="000E1FAB"/>
    <w:rsid w:val="000E3394"/>
    <w:rsid w:val="000E45FD"/>
    <w:rsid w:val="000E493E"/>
    <w:rsid w:val="000E71BC"/>
    <w:rsid w:val="000F22DE"/>
    <w:rsid w:val="000F31E4"/>
    <w:rsid w:val="000F3857"/>
    <w:rsid w:val="000F3C24"/>
    <w:rsid w:val="000F4B04"/>
    <w:rsid w:val="00100F2E"/>
    <w:rsid w:val="00104463"/>
    <w:rsid w:val="00104688"/>
    <w:rsid w:val="001061B8"/>
    <w:rsid w:val="0011108D"/>
    <w:rsid w:val="00114A05"/>
    <w:rsid w:val="0011628B"/>
    <w:rsid w:val="001162D3"/>
    <w:rsid w:val="00132584"/>
    <w:rsid w:val="00137877"/>
    <w:rsid w:val="00141E8D"/>
    <w:rsid w:val="00144325"/>
    <w:rsid w:val="00144F19"/>
    <w:rsid w:val="001517E3"/>
    <w:rsid w:val="0016189D"/>
    <w:rsid w:val="001639CC"/>
    <w:rsid w:val="00167D3A"/>
    <w:rsid w:val="00170371"/>
    <w:rsid w:val="00170DBE"/>
    <w:rsid w:val="00170F57"/>
    <w:rsid w:val="001742AD"/>
    <w:rsid w:val="001742BA"/>
    <w:rsid w:val="001742C3"/>
    <w:rsid w:val="0017530A"/>
    <w:rsid w:val="001754DF"/>
    <w:rsid w:val="001766C6"/>
    <w:rsid w:val="001804A6"/>
    <w:rsid w:val="001813A3"/>
    <w:rsid w:val="0018231D"/>
    <w:rsid w:val="00185BA6"/>
    <w:rsid w:val="00191D52"/>
    <w:rsid w:val="0019229F"/>
    <w:rsid w:val="001A1820"/>
    <w:rsid w:val="001A3221"/>
    <w:rsid w:val="001A4382"/>
    <w:rsid w:val="001A5CC2"/>
    <w:rsid w:val="001A5CD1"/>
    <w:rsid w:val="001A5EEE"/>
    <w:rsid w:val="001A69C7"/>
    <w:rsid w:val="001A6BDB"/>
    <w:rsid w:val="001A6E27"/>
    <w:rsid w:val="001A7AFE"/>
    <w:rsid w:val="001B0164"/>
    <w:rsid w:val="001B2229"/>
    <w:rsid w:val="001B511A"/>
    <w:rsid w:val="001B6C6F"/>
    <w:rsid w:val="001B743F"/>
    <w:rsid w:val="001C030A"/>
    <w:rsid w:val="001C1A9D"/>
    <w:rsid w:val="001C4839"/>
    <w:rsid w:val="001C664A"/>
    <w:rsid w:val="001C69A5"/>
    <w:rsid w:val="001C79DD"/>
    <w:rsid w:val="001D2350"/>
    <w:rsid w:val="001D2455"/>
    <w:rsid w:val="001D7997"/>
    <w:rsid w:val="001E4D54"/>
    <w:rsid w:val="001E766F"/>
    <w:rsid w:val="001F01CF"/>
    <w:rsid w:val="001F2993"/>
    <w:rsid w:val="001F30D2"/>
    <w:rsid w:val="001F3270"/>
    <w:rsid w:val="001F42E2"/>
    <w:rsid w:val="001F6EBC"/>
    <w:rsid w:val="00200F49"/>
    <w:rsid w:val="00203871"/>
    <w:rsid w:val="00203BF7"/>
    <w:rsid w:val="00203C00"/>
    <w:rsid w:val="00205DB5"/>
    <w:rsid w:val="00206F5A"/>
    <w:rsid w:val="0020723A"/>
    <w:rsid w:val="002129F3"/>
    <w:rsid w:val="00212E2C"/>
    <w:rsid w:val="00213D2C"/>
    <w:rsid w:val="002147AB"/>
    <w:rsid w:val="00215613"/>
    <w:rsid w:val="00215F89"/>
    <w:rsid w:val="00217A97"/>
    <w:rsid w:val="00222440"/>
    <w:rsid w:val="0022259B"/>
    <w:rsid w:val="002227A1"/>
    <w:rsid w:val="0022365D"/>
    <w:rsid w:val="002251D3"/>
    <w:rsid w:val="002263A5"/>
    <w:rsid w:val="00231260"/>
    <w:rsid w:val="00231F1F"/>
    <w:rsid w:val="00232FBD"/>
    <w:rsid w:val="00235C04"/>
    <w:rsid w:val="00240206"/>
    <w:rsid w:val="00240FCA"/>
    <w:rsid w:val="002429AE"/>
    <w:rsid w:val="00243D64"/>
    <w:rsid w:val="00244D61"/>
    <w:rsid w:val="00244FF7"/>
    <w:rsid w:val="002452AB"/>
    <w:rsid w:val="00247E8B"/>
    <w:rsid w:val="002503D1"/>
    <w:rsid w:val="00252E9D"/>
    <w:rsid w:val="00253C43"/>
    <w:rsid w:val="00255931"/>
    <w:rsid w:val="00260CF5"/>
    <w:rsid w:val="00262431"/>
    <w:rsid w:val="00263B61"/>
    <w:rsid w:val="00266D44"/>
    <w:rsid w:val="00271D95"/>
    <w:rsid w:val="00273230"/>
    <w:rsid w:val="00274A55"/>
    <w:rsid w:val="00275179"/>
    <w:rsid w:val="002751D9"/>
    <w:rsid w:val="00275614"/>
    <w:rsid w:val="00275CC5"/>
    <w:rsid w:val="002766AD"/>
    <w:rsid w:val="00281104"/>
    <w:rsid w:val="00281A71"/>
    <w:rsid w:val="00281ABB"/>
    <w:rsid w:val="0028313D"/>
    <w:rsid w:val="00283984"/>
    <w:rsid w:val="00285200"/>
    <w:rsid w:val="0029178D"/>
    <w:rsid w:val="0029180D"/>
    <w:rsid w:val="00293E23"/>
    <w:rsid w:val="00296254"/>
    <w:rsid w:val="00296561"/>
    <w:rsid w:val="002A0DB9"/>
    <w:rsid w:val="002A0F60"/>
    <w:rsid w:val="002A423F"/>
    <w:rsid w:val="002A6375"/>
    <w:rsid w:val="002B1072"/>
    <w:rsid w:val="002B2A09"/>
    <w:rsid w:val="002B3653"/>
    <w:rsid w:val="002B3935"/>
    <w:rsid w:val="002B4485"/>
    <w:rsid w:val="002B4A4D"/>
    <w:rsid w:val="002B5911"/>
    <w:rsid w:val="002C1277"/>
    <w:rsid w:val="002C1615"/>
    <w:rsid w:val="002C1956"/>
    <w:rsid w:val="002C2CB7"/>
    <w:rsid w:val="002C4F3F"/>
    <w:rsid w:val="002D1040"/>
    <w:rsid w:val="002D3143"/>
    <w:rsid w:val="002D4D0C"/>
    <w:rsid w:val="002D5309"/>
    <w:rsid w:val="002D5AA2"/>
    <w:rsid w:val="002D6F66"/>
    <w:rsid w:val="002E27AB"/>
    <w:rsid w:val="002E336C"/>
    <w:rsid w:val="002E57D2"/>
    <w:rsid w:val="002E6FEF"/>
    <w:rsid w:val="002F07F3"/>
    <w:rsid w:val="002F2EB8"/>
    <w:rsid w:val="002F5D0B"/>
    <w:rsid w:val="002F7854"/>
    <w:rsid w:val="00301247"/>
    <w:rsid w:val="00305C1A"/>
    <w:rsid w:val="00305D0F"/>
    <w:rsid w:val="00306965"/>
    <w:rsid w:val="0031069B"/>
    <w:rsid w:val="0031183A"/>
    <w:rsid w:val="00314E21"/>
    <w:rsid w:val="00320815"/>
    <w:rsid w:val="00320FC8"/>
    <w:rsid w:val="00327844"/>
    <w:rsid w:val="00330CC4"/>
    <w:rsid w:val="0033239A"/>
    <w:rsid w:val="00332A86"/>
    <w:rsid w:val="00332F67"/>
    <w:rsid w:val="00333383"/>
    <w:rsid w:val="00333D88"/>
    <w:rsid w:val="003353A0"/>
    <w:rsid w:val="00341F61"/>
    <w:rsid w:val="003431AC"/>
    <w:rsid w:val="003449E1"/>
    <w:rsid w:val="00344B46"/>
    <w:rsid w:val="00346720"/>
    <w:rsid w:val="00347A6C"/>
    <w:rsid w:val="003518B7"/>
    <w:rsid w:val="00352E1A"/>
    <w:rsid w:val="00352EE9"/>
    <w:rsid w:val="0035398E"/>
    <w:rsid w:val="00353E48"/>
    <w:rsid w:val="0035442C"/>
    <w:rsid w:val="00355CBD"/>
    <w:rsid w:val="00356D18"/>
    <w:rsid w:val="00357EE9"/>
    <w:rsid w:val="00360D40"/>
    <w:rsid w:val="003621FD"/>
    <w:rsid w:val="00363F03"/>
    <w:rsid w:val="00366318"/>
    <w:rsid w:val="00366999"/>
    <w:rsid w:val="003672A5"/>
    <w:rsid w:val="00370AF9"/>
    <w:rsid w:val="00371503"/>
    <w:rsid w:val="00373A18"/>
    <w:rsid w:val="003744C9"/>
    <w:rsid w:val="003747FD"/>
    <w:rsid w:val="003748D3"/>
    <w:rsid w:val="00375010"/>
    <w:rsid w:val="00380639"/>
    <w:rsid w:val="00380A68"/>
    <w:rsid w:val="00381498"/>
    <w:rsid w:val="00381FC2"/>
    <w:rsid w:val="00383AF6"/>
    <w:rsid w:val="00384059"/>
    <w:rsid w:val="003847C8"/>
    <w:rsid w:val="003867F0"/>
    <w:rsid w:val="00386A4D"/>
    <w:rsid w:val="00391F9B"/>
    <w:rsid w:val="0039480B"/>
    <w:rsid w:val="003954A1"/>
    <w:rsid w:val="00395A28"/>
    <w:rsid w:val="00395BE3"/>
    <w:rsid w:val="003A0FE0"/>
    <w:rsid w:val="003A11ED"/>
    <w:rsid w:val="003A3E04"/>
    <w:rsid w:val="003A6E09"/>
    <w:rsid w:val="003A77D6"/>
    <w:rsid w:val="003B270D"/>
    <w:rsid w:val="003B6744"/>
    <w:rsid w:val="003C0D02"/>
    <w:rsid w:val="003C4146"/>
    <w:rsid w:val="003C6178"/>
    <w:rsid w:val="003D040A"/>
    <w:rsid w:val="003D0F7A"/>
    <w:rsid w:val="003D1515"/>
    <w:rsid w:val="003D204D"/>
    <w:rsid w:val="003D3BFE"/>
    <w:rsid w:val="003D4153"/>
    <w:rsid w:val="003D5734"/>
    <w:rsid w:val="003E1276"/>
    <w:rsid w:val="003E4B1F"/>
    <w:rsid w:val="003E535E"/>
    <w:rsid w:val="003E5D68"/>
    <w:rsid w:val="003E77DC"/>
    <w:rsid w:val="003F228C"/>
    <w:rsid w:val="003F292F"/>
    <w:rsid w:val="003F4416"/>
    <w:rsid w:val="003F6C66"/>
    <w:rsid w:val="003F79A5"/>
    <w:rsid w:val="00400D8F"/>
    <w:rsid w:val="00404B97"/>
    <w:rsid w:val="004070B5"/>
    <w:rsid w:val="00407DB6"/>
    <w:rsid w:val="00410628"/>
    <w:rsid w:val="00413CCF"/>
    <w:rsid w:val="004142D9"/>
    <w:rsid w:val="00414B89"/>
    <w:rsid w:val="00415184"/>
    <w:rsid w:val="00415CB9"/>
    <w:rsid w:val="004208CF"/>
    <w:rsid w:val="0042219E"/>
    <w:rsid w:val="004241E3"/>
    <w:rsid w:val="00426BF8"/>
    <w:rsid w:val="00426E47"/>
    <w:rsid w:val="00426FDA"/>
    <w:rsid w:val="004306CD"/>
    <w:rsid w:val="004354F6"/>
    <w:rsid w:val="004360CE"/>
    <w:rsid w:val="00436127"/>
    <w:rsid w:val="00437BA6"/>
    <w:rsid w:val="004411CC"/>
    <w:rsid w:val="0044583D"/>
    <w:rsid w:val="00445958"/>
    <w:rsid w:val="00445B23"/>
    <w:rsid w:val="00455DA7"/>
    <w:rsid w:val="00460691"/>
    <w:rsid w:val="004630B0"/>
    <w:rsid w:val="0046318B"/>
    <w:rsid w:val="004646A9"/>
    <w:rsid w:val="00466C50"/>
    <w:rsid w:val="00467D66"/>
    <w:rsid w:val="004707B9"/>
    <w:rsid w:val="0047104C"/>
    <w:rsid w:val="004716A4"/>
    <w:rsid w:val="0047214F"/>
    <w:rsid w:val="00475097"/>
    <w:rsid w:val="004753CA"/>
    <w:rsid w:val="0047557B"/>
    <w:rsid w:val="004755E5"/>
    <w:rsid w:val="00476543"/>
    <w:rsid w:val="00476C17"/>
    <w:rsid w:val="00477C79"/>
    <w:rsid w:val="004801BA"/>
    <w:rsid w:val="00481A7B"/>
    <w:rsid w:val="00482197"/>
    <w:rsid w:val="00486FAF"/>
    <w:rsid w:val="0048749E"/>
    <w:rsid w:val="00491B86"/>
    <w:rsid w:val="00493804"/>
    <w:rsid w:val="00495E7C"/>
    <w:rsid w:val="00496A72"/>
    <w:rsid w:val="00497111"/>
    <w:rsid w:val="004A2503"/>
    <w:rsid w:val="004A3AF8"/>
    <w:rsid w:val="004A4A3E"/>
    <w:rsid w:val="004A4DDB"/>
    <w:rsid w:val="004A5C08"/>
    <w:rsid w:val="004A69F0"/>
    <w:rsid w:val="004A7311"/>
    <w:rsid w:val="004B10C4"/>
    <w:rsid w:val="004B33B1"/>
    <w:rsid w:val="004B3CC3"/>
    <w:rsid w:val="004B4EC4"/>
    <w:rsid w:val="004B6328"/>
    <w:rsid w:val="004C1BE0"/>
    <w:rsid w:val="004C1F47"/>
    <w:rsid w:val="004C42A1"/>
    <w:rsid w:val="004D106B"/>
    <w:rsid w:val="004D1855"/>
    <w:rsid w:val="004D1918"/>
    <w:rsid w:val="004D41EF"/>
    <w:rsid w:val="004D606A"/>
    <w:rsid w:val="004D6E50"/>
    <w:rsid w:val="004E00F2"/>
    <w:rsid w:val="004E171F"/>
    <w:rsid w:val="004E2800"/>
    <w:rsid w:val="004E39E5"/>
    <w:rsid w:val="004E5C1C"/>
    <w:rsid w:val="004E668C"/>
    <w:rsid w:val="004F57ED"/>
    <w:rsid w:val="00503B60"/>
    <w:rsid w:val="00504CF3"/>
    <w:rsid w:val="005078DC"/>
    <w:rsid w:val="00510D74"/>
    <w:rsid w:val="00512AEC"/>
    <w:rsid w:val="0051402A"/>
    <w:rsid w:val="00515D64"/>
    <w:rsid w:val="005162DB"/>
    <w:rsid w:val="00521C2B"/>
    <w:rsid w:val="00522D3C"/>
    <w:rsid w:val="005249F6"/>
    <w:rsid w:val="005249FE"/>
    <w:rsid w:val="0052665B"/>
    <w:rsid w:val="00530A76"/>
    <w:rsid w:val="00530C9C"/>
    <w:rsid w:val="00534B28"/>
    <w:rsid w:val="00535D83"/>
    <w:rsid w:val="005408D5"/>
    <w:rsid w:val="00541646"/>
    <w:rsid w:val="00542A36"/>
    <w:rsid w:val="00542CDF"/>
    <w:rsid w:val="0054422D"/>
    <w:rsid w:val="005451B8"/>
    <w:rsid w:val="00546095"/>
    <w:rsid w:val="005467CC"/>
    <w:rsid w:val="005507ED"/>
    <w:rsid w:val="00553281"/>
    <w:rsid w:val="00554ADA"/>
    <w:rsid w:val="00555992"/>
    <w:rsid w:val="0055669E"/>
    <w:rsid w:val="00557266"/>
    <w:rsid w:val="00557349"/>
    <w:rsid w:val="005607D7"/>
    <w:rsid w:val="00567A77"/>
    <w:rsid w:val="00567E35"/>
    <w:rsid w:val="005726E4"/>
    <w:rsid w:val="00574917"/>
    <w:rsid w:val="00575786"/>
    <w:rsid w:val="00576228"/>
    <w:rsid w:val="00576947"/>
    <w:rsid w:val="00582203"/>
    <w:rsid w:val="00582254"/>
    <w:rsid w:val="0059463F"/>
    <w:rsid w:val="005951FE"/>
    <w:rsid w:val="005A03FE"/>
    <w:rsid w:val="005A37E3"/>
    <w:rsid w:val="005A4570"/>
    <w:rsid w:val="005A7B39"/>
    <w:rsid w:val="005A7CB8"/>
    <w:rsid w:val="005B2EDA"/>
    <w:rsid w:val="005B4CA7"/>
    <w:rsid w:val="005B4D8F"/>
    <w:rsid w:val="005B712A"/>
    <w:rsid w:val="005C0A2C"/>
    <w:rsid w:val="005C567E"/>
    <w:rsid w:val="005C6793"/>
    <w:rsid w:val="005C7A7E"/>
    <w:rsid w:val="005D16B5"/>
    <w:rsid w:val="005D4D19"/>
    <w:rsid w:val="005D4DEB"/>
    <w:rsid w:val="005D613D"/>
    <w:rsid w:val="005E0B5F"/>
    <w:rsid w:val="005E0B99"/>
    <w:rsid w:val="005E23FC"/>
    <w:rsid w:val="005E24C2"/>
    <w:rsid w:val="005E24FE"/>
    <w:rsid w:val="005E27F6"/>
    <w:rsid w:val="005E3B64"/>
    <w:rsid w:val="005E3FE3"/>
    <w:rsid w:val="005E63E6"/>
    <w:rsid w:val="005E64C0"/>
    <w:rsid w:val="005F166B"/>
    <w:rsid w:val="005F169D"/>
    <w:rsid w:val="005F3199"/>
    <w:rsid w:val="005F53C2"/>
    <w:rsid w:val="005F550E"/>
    <w:rsid w:val="005F5673"/>
    <w:rsid w:val="005F7CB3"/>
    <w:rsid w:val="006006B4"/>
    <w:rsid w:val="006020E4"/>
    <w:rsid w:val="00604319"/>
    <w:rsid w:val="00606140"/>
    <w:rsid w:val="0060636E"/>
    <w:rsid w:val="00606CF5"/>
    <w:rsid w:val="006137C2"/>
    <w:rsid w:val="006158B4"/>
    <w:rsid w:val="00617AF1"/>
    <w:rsid w:val="00620C12"/>
    <w:rsid w:val="00622FF8"/>
    <w:rsid w:val="0062389E"/>
    <w:rsid w:val="00624BAC"/>
    <w:rsid w:val="00625760"/>
    <w:rsid w:val="0062578B"/>
    <w:rsid w:val="00626F5F"/>
    <w:rsid w:val="00627A0F"/>
    <w:rsid w:val="006313B3"/>
    <w:rsid w:val="00632ADB"/>
    <w:rsid w:val="006337B9"/>
    <w:rsid w:val="00635F9C"/>
    <w:rsid w:val="006365C1"/>
    <w:rsid w:val="00636CB1"/>
    <w:rsid w:val="0063756D"/>
    <w:rsid w:val="00644568"/>
    <w:rsid w:val="0064487A"/>
    <w:rsid w:val="0064532D"/>
    <w:rsid w:val="006515E4"/>
    <w:rsid w:val="00653420"/>
    <w:rsid w:val="00654B53"/>
    <w:rsid w:val="006564A3"/>
    <w:rsid w:val="006574CD"/>
    <w:rsid w:val="00657591"/>
    <w:rsid w:val="00660581"/>
    <w:rsid w:val="00663FC7"/>
    <w:rsid w:val="0066451C"/>
    <w:rsid w:val="00666145"/>
    <w:rsid w:val="006665DA"/>
    <w:rsid w:val="00671262"/>
    <w:rsid w:val="0067174A"/>
    <w:rsid w:val="00672155"/>
    <w:rsid w:val="006743DB"/>
    <w:rsid w:val="00674D23"/>
    <w:rsid w:val="00675E04"/>
    <w:rsid w:val="006817A9"/>
    <w:rsid w:val="006832D3"/>
    <w:rsid w:val="00683E83"/>
    <w:rsid w:val="006843E6"/>
    <w:rsid w:val="00690700"/>
    <w:rsid w:val="00690FF5"/>
    <w:rsid w:val="00691694"/>
    <w:rsid w:val="006919F0"/>
    <w:rsid w:val="006923EA"/>
    <w:rsid w:val="006947AB"/>
    <w:rsid w:val="00695186"/>
    <w:rsid w:val="00695DD9"/>
    <w:rsid w:val="00696602"/>
    <w:rsid w:val="006A0882"/>
    <w:rsid w:val="006A1DA6"/>
    <w:rsid w:val="006A3CA2"/>
    <w:rsid w:val="006A4041"/>
    <w:rsid w:val="006A40FD"/>
    <w:rsid w:val="006A67EB"/>
    <w:rsid w:val="006A6D11"/>
    <w:rsid w:val="006B2456"/>
    <w:rsid w:val="006B303A"/>
    <w:rsid w:val="006B3F2D"/>
    <w:rsid w:val="006B4C23"/>
    <w:rsid w:val="006C0214"/>
    <w:rsid w:val="006C1540"/>
    <w:rsid w:val="006C199C"/>
    <w:rsid w:val="006C2144"/>
    <w:rsid w:val="006C2D8B"/>
    <w:rsid w:val="006C4BD1"/>
    <w:rsid w:val="006C5748"/>
    <w:rsid w:val="006D18BB"/>
    <w:rsid w:val="006D2ADB"/>
    <w:rsid w:val="006E10A0"/>
    <w:rsid w:val="006E122C"/>
    <w:rsid w:val="006E3656"/>
    <w:rsid w:val="006E4EE9"/>
    <w:rsid w:val="006E6A41"/>
    <w:rsid w:val="006E6E7A"/>
    <w:rsid w:val="006F1768"/>
    <w:rsid w:val="006F1F30"/>
    <w:rsid w:val="006F2852"/>
    <w:rsid w:val="006F2CA2"/>
    <w:rsid w:val="006F3560"/>
    <w:rsid w:val="006F446E"/>
    <w:rsid w:val="006F4808"/>
    <w:rsid w:val="006F4F7D"/>
    <w:rsid w:val="006F60F9"/>
    <w:rsid w:val="007005F5"/>
    <w:rsid w:val="007027BB"/>
    <w:rsid w:val="007054EB"/>
    <w:rsid w:val="007120C2"/>
    <w:rsid w:val="00715A68"/>
    <w:rsid w:val="007174F6"/>
    <w:rsid w:val="00717EBE"/>
    <w:rsid w:val="00720E33"/>
    <w:rsid w:val="007265EC"/>
    <w:rsid w:val="007304B6"/>
    <w:rsid w:val="00732D89"/>
    <w:rsid w:val="00734F9F"/>
    <w:rsid w:val="00735B50"/>
    <w:rsid w:val="00736136"/>
    <w:rsid w:val="00736C08"/>
    <w:rsid w:val="007414F1"/>
    <w:rsid w:val="00745CA5"/>
    <w:rsid w:val="00746F1E"/>
    <w:rsid w:val="00750043"/>
    <w:rsid w:val="0075064A"/>
    <w:rsid w:val="00761AAC"/>
    <w:rsid w:val="007620D1"/>
    <w:rsid w:val="00762347"/>
    <w:rsid w:val="007624CA"/>
    <w:rsid w:val="0076276E"/>
    <w:rsid w:val="007638CF"/>
    <w:rsid w:val="00763A0A"/>
    <w:rsid w:val="007656FC"/>
    <w:rsid w:val="007664A0"/>
    <w:rsid w:val="007665F6"/>
    <w:rsid w:val="00771B01"/>
    <w:rsid w:val="00772D1A"/>
    <w:rsid w:val="00773342"/>
    <w:rsid w:val="007747CC"/>
    <w:rsid w:val="00774833"/>
    <w:rsid w:val="00780C12"/>
    <w:rsid w:val="007865CF"/>
    <w:rsid w:val="007903A1"/>
    <w:rsid w:val="007905DA"/>
    <w:rsid w:val="00790909"/>
    <w:rsid w:val="007923AF"/>
    <w:rsid w:val="0079308B"/>
    <w:rsid w:val="007A10F5"/>
    <w:rsid w:val="007A2C11"/>
    <w:rsid w:val="007A3E76"/>
    <w:rsid w:val="007A741A"/>
    <w:rsid w:val="007A75EF"/>
    <w:rsid w:val="007A7782"/>
    <w:rsid w:val="007B50C3"/>
    <w:rsid w:val="007B6A7F"/>
    <w:rsid w:val="007C1907"/>
    <w:rsid w:val="007C1DE4"/>
    <w:rsid w:val="007C65F4"/>
    <w:rsid w:val="007D1A92"/>
    <w:rsid w:val="007D2A80"/>
    <w:rsid w:val="007D42A0"/>
    <w:rsid w:val="007D71A4"/>
    <w:rsid w:val="007D7B34"/>
    <w:rsid w:val="007E1F28"/>
    <w:rsid w:val="007E24B7"/>
    <w:rsid w:val="007E3BBF"/>
    <w:rsid w:val="007E469C"/>
    <w:rsid w:val="007E4F5F"/>
    <w:rsid w:val="007E5AFE"/>
    <w:rsid w:val="007E6A84"/>
    <w:rsid w:val="007E73E6"/>
    <w:rsid w:val="007E7AF3"/>
    <w:rsid w:val="007F0FCD"/>
    <w:rsid w:val="007F1DAE"/>
    <w:rsid w:val="007F51A3"/>
    <w:rsid w:val="007F5A3F"/>
    <w:rsid w:val="007F6E67"/>
    <w:rsid w:val="0080178A"/>
    <w:rsid w:val="008017F9"/>
    <w:rsid w:val="00803225"/>
    <w:rsid w:val="0080368D"/>
    <w:rsid w:val="00807123"/>
    <w:rsid w:val="00810E31"/>
    <w:rsid w:val="00814E04"/>
    <w:rsid w:val="0081576A"/>
    <w:rsid w:val="00821665"/>
    <w:rsid w:val="008225EE"/>
    <w:rsid w:val="00825413"/>
    <w:rsid w:val="00827B7E"/>
    <w:rsid w:val="0083252F"/>
    <w:rsid w:val="008330C0"/>
    <w:rsid w:val="00833A68"/>
    <w:rsid w:val="00834709"/>
    <w:rsid w:val="00836538"/>
    <w:rsid w:val="00837F96"/>
    <w:rsid w:val="008408DA"/>
    <w:rsid w:val="008418CC"/>
    <w:rsid w:val="008421C8"/>
    <w:rsid w:val="00842C29"/>
    <w:rsid w:val="008479DC"/>
    <w:rsid w:val="008526F9"/>
    <w:rsid w:val="00852F4F"/>
    <w:rsid w:val="00853AE1"/>
    <w:rsid w:val="0085403C"/>
    <w:rsid w:val="00854EE2"/>
    <w:rsid w:val="00856153"/>
    <w:rsid w:val="00856C8C"/>
    <w:rsid w:val="00856D48"/>
    <w:rsid w:val="00856F9A"/>
    <w:rsid w:val="0086060C"/>
    <w:rsid w:val="0086383A"/>
    <w:rsid w:val="00864A61"/>
    <w:rsid w:val="00866FCE"/>
    <w:rsid w:val="008673F3"/>
    <w:rsid w:val="00870BC9"/>
    <w:rsid w:val="00871F44"/>
    <w:rsid w:val="008721E9"/>
    <w:rsid w:val="00872566"/>
    <w:rsid w:val="00872731"/>
    <w:rsid w:val="008767B7"/>
    <w:rsid w:val="008767E3"/>
    <w:rsid w:val="0088303B"/>
    <w:rsid w:val="008852EC"/>
    <w:rsid w:val="00885E99"/>
    <w:rsid w:val="0088665E"/>
    <w:rsid w:val="008878AC"/>
    <w:rsid w:val="008879A3"/>
    <w:rsid w:val="00890FAD"/>
    <w:rsid w:val="008916F9"/>
    <w:rsid w:val="00891B1D"/>
    <w:rsid w:val="0089609B"/>
    <w:rsid w:val="00896957"/>
    <w:rsid w:val="00896F0C"/>
    <w:rsid w:val="008A0F46"/>
    <w:rsid w:val="008A36F9"/>
    <w:rsid w:val="008A48D9"/>
    <w:rsid w:val="008A5B28"/>
    <w:rsid w:val="008A5C2C"/>
    <w:rsid w:val="008B191F"/>
    <w:rsid w:val="008B58EF"/>
    <w:rsid w:val="008B600C"/>
    <w:rsid w:val="008C035B"/>
    <w:rsid w:val="008C044D"/>
    <w:rsid w:val="008C091F"/>
    <w:rsid w:val="008C2FE2"/>
    <w:rsid w:val="008C371A"/>
    <w:rsid w:val="008C3A26"/>
    <w:rsid w:val="008C7747"/>
    <w:rsid w:val="008D0B03"/>
    <w:rsid w:val="008D0D49"/>
    <w:rsid w:val="008D1043"/>
    <w:rsid w:val="008D2C69"/>
    <w:rsid w:val="008D4602"/>
    <w:rsid w:val="008D50B1"/>
    <w:rsid w:val="008D5C26"/>
    <w:rsid w:val="008D61B5"/>
    <w:rsid w:val="008D63C9"/>
    <w:rsid w:val="008E2D8F"/>
    <w:rsid w:val="008E37BD"/>
    <w:rsid w:val="008E4473"/>
    <w:rsid w:val="008E69F5"/>
    <w:rsid w:val="008E6D26"/>
    <w:rsid w:val="008F0399"/>
    <w:rsid w:val="008F23F2"/>
    <w:rsid w:val="008F392D"/>
    <w:rsid w:val="008F6682"/>
    <w:rsid w:val="008F7970"/>
    <w:rsid w:val="00902636"/>
    <w:rsid w:val="009028FD"/>
    <w:rsid w:val="0090343A"/>
    <w:rsid w:val="00911A21"/>
    <w:rsid w:val="00912409"/>
    <w:rsid w:val="00913C28"/>
    <w:rsid w:val="0091592E"/>
    <w:rsid w:val="009177BB"/>
    <w:rsid w:val="009222C0"/>
    <w:rsid w:val="009223B7"/>
    <w:rsid w:val="00922C34"/>
    <w:rsid w:val="00922D41"/>
    <w:rsid w:val="0092510A"/>
    <w:rsid w:val="00925C84"/>
    <w:rsid w:val="0092669A"/>
    <w:rsid w:val="009273C8"/>
    <w:rsid w:val="00930492"/>
    <w:rsid w:val="0093098A"/>
    <w:rsid w:val="00930FC9"/>
    <w:rsid w:val="00931486"/>
    <w:rsid w:val="009317E9"/>
    <w:rsid w:val="00931C2D"/>
    <w:rsid w:val="0093209A"/>
    <w:rsid w:val="00934732"/>
    <w:rsid w:val="009348D5"/>
    <w:rsid w:val="009378BB"/>
    <w:rsid w:val="009416E4"/>
    <w:rsid w:val="00942227"/>
    <w:rsid w:val="00942AEC"/>
    <w:rsid w:val="00943EA5"/>
    <w:rsid w:val="00945CA8"/>
    <w:rsid w:val="00947CBC"/>
    <w:rsid w:val="00950109"/>
    <w:rsid w:val="00953BA1"/>
    <w:rsid w:val="0095404B"/>
    <w:rsid w:val="00957410"/>
    <w:rsid w:val="00957C97"/>
    <w:rsid w:val="00961043"/>
    <w:rsid w:val="00961ECC"/>
    <w:rsid w:val="00967A63"/>
    <w:rsid w:val="00967AFD"/>
    <w:rsid w:val="00967D07"/>
    <w:rsid w:val="00971B04"/>
    <w:rsid w:val="00971D5E"/>
    <w:rsid w:val="00972610"/>
    <w:rsid w:val="00975028"/>
    <w:rsid w:val="00975B42"/>
    <w:rsid w:val="00980ADA"/>
    <w:rsid w:val="00980B3F"/>
    <w:rsid w:val="009828B9"/>
    <w:rsid w:val="00982953"/>
    <w:rsid w:val="00987C6E"/>
    <w:rsid w:val="00987DD6"/>
    <w:rsid w:val="009903F6"/>
    <w:rsid w:val="00990763"/>
    <w:rsid w:val="0099453A"/>
    <w:rsid w:val="00996688"/>
    <w:rsid w:val="009A05BF"/>
    <w:rsid w:val="009A236A"/>
    <w:rsid w:val="009A4725"/>
    <w:rsid w:val="009A478C"/>
    <w:rsid w:val="009A61E8"/>
    <w:rsid w:val="009B2530"/>
    <w:rsid w:val="009C0ED0"/>
    <w:rsid w:val="009C1F72"/>
    <w:rsid w:val="009C469C"/>
    <w:rsid w:val="009C65A9"/>
    <w:rsid w:val="009D22C1"/>
    <w:rsid w:val="009D470A"/>
    <w:rsid w:val="009D6B6D"/>
    <w:rsid w:val="009E2510"/>
    <w:rsid w:val="009E69B8"/>
    <w:rsid w:val="009F0372"/>
    <w:rsid w:val="009F1D22"/>
    <w:rsid w:val="009F1FDC"/>
    <w:rsid w:val="009F3D7F"/>
    <w:rsid w:val="009F5F39"/>
    <w:rsid w:val="009F6B14"/>
    <w:rsid w:val="009F7869"/>
    <w:rsid w:val="00A0233B"/>
    <w:rsid w:val="00A07C00"/>
    <w:rsid w:val="00A12A38"/>
    <w:rsid w:val="00A15385"/>
    <w:rsid w:val="00A17C9C"/>
    <w:rsid w:val="00A22F91"/>
    <w:rsid w:val="00A233B8"/>
    <w:rsid w:val="00A269B5"/>
    <w:rsid w:val="00A30A18"/>
    <w:rsid w:val="00A3202F"/>
    <w:rsid w:val="00A33DF1"/>
    <w:rsid w:val="00A3479A"/>
    <w:rsid w:val="00A34D62"/>
    <w:rsid w:val="00A35234"/>
    <w:rsid w:val="00A40431"/>
    <w:rsid w:val="00A45DE2"/>
    <w:rsid w:val="00A46F09"/>
    <w:rsid w:val="00A530D8"/>
    <w:rsid w:val="00A558F8"/>
    <w:rsid w:val="00A55A8B"/>
    <w:rsid w:val="00A56B1F"/>
    <w:rsid w:val="00A57431"/>
    <w:rsid w:val="00A578DA"/>
    <w:rsid w:val="00A612DE"/>
    <w:rsid w:val="00A614B2"/>
    <w:rsid w:val="00A6309B"/>
    <w:rsid w:val="00A64F6C"/>
    <w:rsid w:val="00A65A22"/>
    <w:rsid w:val="00A67C9B"/>
    <w:rsid w:val="00A72332"/>
    <w:rsid w:val="00A72C0D"/>
    <w:rsid w:val="00A73ACB"/>
    <w:rsid w:val="00A76B17"/>
    <w:rsid w:val="00A7706B"/>
    <w:rsid w:val="00A772C8"/>
    <w:rsid w:val="00A84F82"/>
    <w:rsid w:val="00A85FF1"/>
    <w:rsid w:val="00A86FBC"/>
    <w:rsid w:val="00A87D21"/>
    <w:rsid w:val="00A92E8B"/>
    <w:rsid w:val="00A94263"/>
    <w:rsid w:val="00A948BA"/>
    <w:rsid w:val="00A968D0"/>
    <w:rsid w:val="00A96FDD"/>
    <w:rsid w:val="00AA21A1"/>
    <w:rsid w:val="00AA3C81"/>
    <w:rsid w:val="00AA4337"/>
    <w:rsid w:val="00AA4763"/>
    <w:rsid w:val="00AB09DC"/>
    <w:rsid w:val="00AB387E"/>
    <w:rsid w:val="00AB5B38"/>
    <w:rsid w:val="00AB6A59"/>
    <w:rsid w:val="00AB7326"/>
    <w:rsid w:val="00AB7C33"/>
    <w:rsid w:val="00AB7FD0"/>
    <w:rsid w:val="00AC1F68"/>
    <w:rsid w:val="00AC36E2"/>
    <w:rsid w:val="00AC45AA"/>
    <w:rsid w:val="00AC646F"/>
    <w:rsid w:val="00AC6B99"/>
    <w:rsid w:val="00AC7AA8"/>
    <w:rsid w:val="00AD17B1"/>
    <w:rsid w:val="00AD6F83"/>
    <w:rsid w:val="00AE0E80"/>
    <w:rsid w:val="00AE3512"/>
    <w:rsid w:val="00AE4C48"/>
    <w:rsid w:val="00AF0F29"/>
    <w:rsid w:val="00AF2D95"/>
    <w:rsid w:val="00AF2F0E"/>
    <w:rsid w:val="00AF4161"/>
    <w:rsid w:val="00AF47B9"/>
    <w:rsid w:val="00B01C1E"/>
    <w:rsid w:val="00B024D9"/>
    <w:rsid w:val="00B026EE"/>
    <w:rsid w:val="00B03B70"/>
    <w:rsid w:val="00B04300"/>
    <w:rsid w:val="00B06B87"/>
    <w:rsid w:val="00B07665"/>
    <w:rsid w:val="00B11331"/>
    <w:rsid w:val="00B11CA6"/>
    <w:rsid w:val="00B2367F"/>
    <w:rsid w:val="00B24831"/>
    <w:rsid w:val="00B2646C"/>
    <w:rsid w:val="00B31C13"/>
    <w:rsid w:val="00B321B5"/>
    <w:rsid w:val="00B32357"/>
    <w:rsid w:val="00B33BE6"/>
    <w:rsid w:val="00B35656"/>
    <w:rsid w:val="00B36C6E"/>
    <w:rsid w:val="00B371FC"/>
    <w:rsid w:val="00B37EFF"/>
    <w:rsid w:val="00B4348C"/>
    <w:rsid w:val="00B449FD"/>
    <w:rsid w:val="00B44E5B"/>
    <w:rsid w:val="00B47759"/>
    <w:rsid w:val="00B520CF"/>
    <w:rsid w:val="00B522D4"/>
    <w:rsid w:val="00B5287D"/>
    <w:rsid w:val="00B56CEE"/>
    <w:rsid w:val="00B572F2"/>
    <w:rsid w:val="00B60B9D"/>
    <w:rsid w:val="00B60FBC"/>
    <w:rsid w:val="00B64F21"/>
    <w:rsid w:val="00B723C9"/>
    <w:rsid w:val="00B7381F"/>
    <w:rsid w:val="00B750F6"/>
    <w:rsid w:val="00B758F2"/>
    <w:rsid w:val="00B833CA"/>
    <w:rsid w:val="00B8405F"/>
    <w:rsid w:val="00B85021"/>
    <w:rsid w:val="00B8622E"/>
    <w:rsid w:val="00B868CF"/>
    <w:rsid w:val="00B87521"/>
    <w:rsid w:val="00B90D1A"/>
    <w:rsid w:val="00B94828"/>
    <w:rsid w:val="00B95857"/>
    <w:rsid w:val="00B97544"/>
    <w:rsid w:val="00BA0886"/>
    <w:rsid w:val="00BA36AA"/>
    <w:rsid w:val="00BA5005"/>
    <w:rsid w:val="00BA5685"/>
    <w:rsid w:val="00BB0B09"/>
    <w:rsid w:val="00BB5B7B"/>
    <w:rsid w:val="00BB5E9E"/>
    <w:rsid w:val="00BB77B5"/>
    <w:rsid w:val="00BB7F9D"/>
    <w:rsid w:val="00BC0D63"/>
    <w:rsid w:val="00BC2E37"/>
    <w:rsid w:val="00BC3143"/>
    <w:rsid w:val="00BC51BB"/>
    <w:rsid w:val="00BC55E5"/>
    <w:rsid w:val="00BC59F8"/>
    <w:rsid w:val="00BC7036"/>
    <w:rsid w:val="00BE1C9C"/>
    <w:rsid w:val="00BE5CC4"/>
    <w:rsid w:val="00BE69C1"/>
    <w:rsid w:val="00BE7438"/>
    <w:rsid w:val="00BE7A14"/>
    <w:rsid w:val="00BF0C79"/>
    <w:rsid w:val="00BF29F1"/>
    <w:rsid w:val="00BF49B0"/>
    <w:rsid w:val="00BF4BA2"/>
    <w:rsid w:val="00BF75AC"/>
    <w:rsid w:val="00BF77DA"/>
    <w:rsid w:val="00BF7944"/>
    <w:rsid w:val="00BF7A54"/>
    <w:rsid w:val="00BF7AE6"/>
    <w:rsid w:val="00BF7FA1"/>
    <w:rsid w:val="00BF7FA6"/>
    <w:rsid w:val="00C00973"/>
    <w:rsid w:val="00C029E1"/>
    <w:rsid w:val="00C06B15"/>
    <w:rsid w:val="00C07585"/>
    <w:rsid w:val="00C10F16"/>
    <w:rsid w:val="00C119CB"/>
    <w:rsid w:val="00C12298"/>
    <w:rsid w:val="00C12C43"/>
    <w:rsid w:val="00C13E87"/>
    <w:rsid w:val="00C165CD"/>
    <w:rsid w:val="00C17466"/>
    <w:rsid w:val="00C21245"/>
    <w:rsid w:val="00C212F3"/>
    <w:rsid w:val="00C21EE0"/>
    <w:rsid w:val="00C25200"/>
    <w:rsid w:val="00C25A74"/>
    <w:rsid w:val="00C27833"/>
    <w:rsid w:val="00C30E1B"/>
    <w:rsid w:val="00C31C9B"/>
    <w:rsid w:val="00C3288D"/>
    <w:rsid w:val="00C405AA"/>
    <w:rsid w:val="00C40987"/>
    <w:rsid w:val="00C4146A"/>
    <w:rsid w:val="00C432BD"/>
    <w:rsid w:val="00C43D3B"/>
    <w:rsid w:val="00C458BB"/>
    <w:rsid w:val="00C45F99"/>
    <w:rsid w:val="00C520C0"/>
    <w:rsid w:val="00C52593"/>
    <w:rsid w:val="00C53A1A"/>
    <w:rsid w:val="00C53FEC"/>
    <w:rsid w:val="00C57859"/>
    <w:rsid w:val="00C610DF"/>
    <w:rsid w:val="00C6237C"/>
    <w:rsid w:val="00C633C2"/>
    <w:rsid w:val="00C63C82"/>
    <w:rsid w:val="00C65C8A"/>
    <w:rsid w:val="00C66715"/>
    <w:rsid w:val="00C66A0C"/>
    <w:rsid w:val="00C7013C"/>
    <w:rsid w:val="00C726C7"/>
    <w:rsid w:val="00C733A4"/>
    <w:rsid w:val="00C77CAF"/>
    <w:rsid w:val="00C806AC"/>
    <w:rsid w:val="00C80BFA"/>
    <w:rsid w:val="00C82BDA"/>
    <w:rsid w:val="00C830A9"/>
    <w:rsid w:val="00C845BD"/>
    <w:rsid w:val="00C84FA8"/>
    <w:rsid w:val="00C86691"/>
    <w:rsid w:val="00C86A52"/>
    <w:rsid w:val="00C87BC5"/>
    <w:rsid w:val="00C87D7A"/>
    <w:rsid w:val="00C91472"/>
    <w:rsid w:val="00C9147D"/>
    <w:rsid w:val="00C91DE9"/>
    <w:rsid w:val="00C91F49"/>
    <w:rsid w:val="00C975B0"/>
    <w:rsid w:val="00CA2058"/>
    <w:rsid w:val="00CA314F"/>
    <w:rsid w:val="00CA3E64"/>
    <w:rsid w:val="00CA4CDE"/>
    <w:rsid w:val="00CA62D7"/>
    <w:rsid w:val="00CA683E"/>
    <w:rsid w:val="00CB27F5"/>
    <w:rsid w:val="00CB514D"/>
    <w:rsid w:val="00CB5A09"/>
    <w:rsid w:val="00CB5C1D"/>
    <w:rsid w:val="00CB7BE5"/>
    <w:rsid w:val="00CC18A7"/>
    <w:rsid w:val="00CC3741"/>
    <w:rsid w:val="00CC4665"/>
    <w:rsid w:val="00CD05D7"/>
    <w:rsid w:val="00CD155E"/>
    <w:rsid w:val="00CD1B63"/>
    <w:rsid w:val="00CD4AAF"/>
    <w:rsid w:val="00CD5C60"/>
    <w:rsid w:val="00CE00E5"/>
    <w:rsid w:val="00CE2B5F"/>
    <w:rsid w:val="00CE6180"/>
    <w:rsid w:val="00CE7BCB"/>
    <w:rsid w:val="00CF3195"/>
    <w:rsid w:val="00CF745D"/>
    <w:rsid w:val="00D007B2"/>
    <w:rsid w:val="00D016F2"/>
    <w:rsid w:val="00D02F47"/>
    <w:rsid w:val="00D05D33"/>
    <w:rsid w:val="00D0729C"/>
    <w:rsid w:val="00D07894"/>
    <w:rsid w:val="00D10A59"/>
    <w:rsid w:val="00D10F9F"/>
    <w:rsid w:val="00D137F8"/>
    <w:rsid w:val="00D13A41"/>
    <w:rsid w:val="00D14A1F"/>
    <w:rsid w:val="00D1620F"/>
    <w:rsid w:val="00D17521"/>
    <w:rsid w:val="00D2255B"/>
    <w:rsid w:val="00D24030"/>
    <w:rsid w:val="00D25B39"/>
    <w:rsid w:val="00D26CEA"/>
    <w:rsid w:val="00D30AEC"/>
    <w:rsid w:val="00D30E2C"/>
    <w:rsid w:val="00D313E5"/>
    <w:rsid w:val="00D31675"/>
    <w:rsid w:val="00D34189"/>
    <w:rsid w:val="00D341CA"/>
    <w:rsid w:val="00D35F7C"/>
    <w:rsid w:val="00D3622A"/>
    <w:rsid w:val="00D3641F"/>
    <w:rsid w:val="00D37F26"/>
    <w:rsid w:val="00D400FB"/>
    <w:rsid w:val="00D413CA"/>
    <w:rsid w:val="00D45168"/>
    <w:rsid w:val="00D47089"/>
    <w:rsid w:val="00D4758F"/>
    <w:rsid w:val="00D51244"/>
    <w:rsid w:val="00D5314B"/>
    <w:rsid w:val="00D53343"/>
    <w:rsid w:val="00D534DF"/>
    <w:rsid w:val="00D54AE0"/>
    <w:rsid w:val="00D6383D"/>
    <w:rsid w:val="00D65853"/>
    <w:rsid w:val="00D663D6"/>
    <w:rsid w:val="00D66815"/>
    <w:rsid w:val="00D71C42"/>
    <w:rsid w:val="00D72659"/>
    <w:rsid w:val="00D74D6A"/>
    <w:rsid w:val="00D75849"/>
    <w:rsid w:val="00D767B4"/>
    <w:rsid w:val="00D8105C"/>
    <w:rsid w:val="00D82171"/>
    <w:rsid w:val="00D8440F"/>
    <w:rsid w:val="00D86C3B"/>
    <w:rsid w:val="00D94BF9"/>
    <w:rsid w:val="00D959AC"/>
    <w:rsid w:val="00D97D8F"/>
    <w:rsid w:val="00DA0A3E"/>
    <w:rsid w:val="00DA18B4"/>
    <w:rsid w:val="00DA192D"/>
    <w:rsid w:val="00DA297B"/>
    <w:rsid w:val="00DA49FB"/>
    <w:rsid w:val="00DA5316"/>
    <w:rsid w:val="00DA6440"/>
    <w:rsid w:val="00DB3DF0"/>
    <w:rsid w:val="00DB6B9D"/>
    <w:rsid w:val="00DC0A37"/>
    <w:rsid w:val="00DC17CE"/>
    <w:rsid w:val="00DC62CD"/>
    <w:rsid w:val="00DC6970"/>
    <w:rsid w:val="00DD1DD6"/>
    <w:rsid w:val="00DD666C"/>
    <w:rsid w:val="00DD74F2"/>
    <w:rsid w:val="00DE0358"/>
    <w:rsid w:val="00DE12ED"/>
    <w:rsid w:val="00DE3500"/>
    <w:rsid w:val="00DE46DF"/>
    <w:rsid w:val="00DF0221"/>
    <w:rsid w:val="00DF15F2"/>
    <w:rsid w:val="00DF17BE"/>
    <w:rsid w:val="00DF69E0"/>
    <w:rsid w:val="00DF701E"/>
    <w:rsid w:val="00DF7616"/>
    <w:rsid w:val="00DF7761"/>
    <w:rsid w:val="00DF7FC4"/>
    <w:rsid w:val="00E04D1A"/>
    <w:rsid w:val="00E072B5"/>
    <w:rsid w:val="00E11E43"/>
    <w:rsid w:val="00E15048"/>
    <w:rsid w:val="00E17301"/>
    <w:rsid w:val="00E176ED"/>
    <w:rsid w:val="00E206A4"/>
    <w:rsid w:val="00E22253"/>
    <w:rsid w:val="00E225B8"/>
    <w:rsid w:val="00E228E3"/>
    <w:rsid w:val="00E24EC7"/>
    <w:rsid w:val="00E2742A"/>
    <w:rsid w:val="00E325D1"/>
    <w:rsid w:val="00E34561"/>
    <w:rsid w:val="00E345F6"/>
    <w:rsid w:val="00E34EBC"/>
    <w:rsid w:val="00E36884"/>
    <w:rsid w:val="00E3698D"/>
    <w:rsid w:val="00E36AC4"/>
    <w:rsid w:val="00E41A41"/>
    <w:rsid w:val="00E447FC"/>
    <w:rsid w:val="00E4628F"/>
    <w:rsid w:val="00E470C9"/>
    <w:rsid w:val="00E5009B"/>
    <w:rsid w:val="00E5059B"/>
    <w:rsid w:val="00E506A3"/>
    <w:rsid w:val="00E50E8A"/>
    <w:rsid w:val="00E51256"/>
    <w:rsid w:val="00E51608"/>
    <w:rsid w:val="00E55877"/>
    <w:rsid w:val="00E56B88"/>
    <w:rsid w:val="00E60167"/>
    <w:rsid w:val="00E637D4"/>
    <w:rsid w:val="00E63898"/>
    <w:rsid w:val="00E65651"/>
    <w:rsid w:val="00E674DB"/>
    <w:rsid w:val="00E7088A"/>
    <w:rsid w:val="00E70A62"/>
    <w:rsid w:val="00E82114"/>
    <w:rsid w:val="00E846E4"/>
    <w:rsid w:val="00E8711A"/>
    <w:rsid w:val="00E903FA"/>
    <w:rsid w:val="00E90780"/>
    <w:rsid w:val="00E90CBF"/>
    <w:rsid w:val="00E95278"/>
    <w:rsid w:val="00E95724"/>
    <w:rsid w:val="00E95D14"/>
    <w:rsid w:val="00EA14F5"/>
    <w:rsid w:val="00EA1B7D"/>
    <w:rsid w:val="00EA3925"/>
    <w:rsid w:val="00EB0CD7"/>
    <w:rsid w:val="00EB1D6F"/>
    <w:rsid w:val="00EB3137"/>
    <w:rsid w:val="00EB4D88"/>
    <w:rsid w:val="00EB642F"/>
    <w:rsid w:val="00EB784E"/>
    <w:rsid w:val="00EC0FBE"/>
    <w:rsid w:val="00EC1898"/>
    <w:rsid w:val="00EC265A"/>
    <w:rsid w:val="00EC310F"/>
    <w:rsid w:val="00EC3B44"/>
    <w:rsid w:val="00EC4EDA"/>
    <w:rsid w:val="00EC5ACE"/>
    <w:rsid w:val="00ED1EAF"/>
    <w:rsid w:val="00ED2DA7"/>
    <w:rsid w:val="00ED527B"/>
    <w:rsid w:val="00ED677E"/>
    <w:rsid w:val="00ED7A81"/>
    <w:rsid w:val="00EE16D5"/>
    <w:rsid w:val="00EE1722"/>
    <w:rsid w:val="00EE4D14"/>
    <w:rsid w:val="00EE4FA7"/>
    <w:rsid w:val="00EE6D8D"/>
    <w:rsid w:val="00EF0567"/>
    <w:rsid w:val="00EF0EFC"/>
    <w:rsid w:val="00EF1707"/>
    <w:rsid w:val="00EF1EA6"/>
    <w:rsid w:val="00EF44AE"/>
    <w:rsid w:val="00EF67A0"/>
    <w:rsid w:val="00F035F3"/>
    <w:rsid w:val="00F05346"/>
    <w:rsid w:val="00F06E3C"/>
    <w:rsid w:val="00F10E51"/>
    <w:rsid w:val="00F10E6B"/>
    <w:rsid w:val="00F126B2"/>
    <w:rsid w:val="00F13BCE"/>
    <w:rsid w:val="00F1582D"/>
    <w:rsid w:val="00F15969"/>
    <w:rsid w:val="00F16881"/>
    <w:rsid w:val="00F16E83"/>
    <w:rsid w:val="00F213AF"/>
    <w:rsid w:val="00F23215"/>
    <w:rsid w:val="00F244A3"/>
    <w:rsid w:val="00F24842"/>
    <w:rsid w:val="00F25C89"/>
    <w:rsid w:val="00F31430"/>
    <w:rsid w:val="00F34E8A"/>
    <w:rsid w:val="00F35E00"/>
    <w:rsid w:val="00F37851"/>
    <w:rsid w:val="00F4048B"/>
    <w:rsid w:val="00F427F1"/>
    <w:rsid w:val="00F43304"/>
    <w:rsid w:val="00F43CAC"/>
    <w:rsid w:val="00F449BE"/>
    <w:rsid w:val="00F470EA"/>
    <w:rsid w:val="00F50E83"/>
    <w:rsid w:val="00F52024"/>
    <w:rsid w:val="00F539E5"/>
    <w:rsid w:val="00F5517A"/>
    <w:rsid w:val="00F61F03"/>
    <w:rsid w:val="00F64CDB"/>
    <w:rsid w:val="00F64DB3"/>
    <w:rsid w:val="00F652C1"/>
    <w:rsid w:val="00F714A7"/>
    <w:rsid w:val="00F71E91"/>
    <w:rsid w:val="00F7316B"/>
    <w:rsid w:val="00F73487"/>
    <w:rsid w:val="00F73C86"/>
    <w:rsid w:val="00F74A29"/>
    <w:rsid w:val="00F75522"/>
    <w:rsid w:val="00F827BD"/>
    <w:rsid w:val="00F86C28"/>
    <w:rsid w:val="00F923BA"/>
    <w:rsid w:val="00F927C4"/>
    <w:rsid w:val="00F93BA8"/>
    <w:rsid w:val="00F944B1"/>
    <w:rsid w:val="00F960C5"/>
    <w:rsid w:val="00F970AB"/>
    <w:rsid w:val="00F97E5F"/>
    <w:rsid w:val="00FA4C5D"/>
    <w:rsid w:val="00FA4E4C"/>
    <w:rsid w:val="00FB0678"/>
    <w:rsid w:val="00FB5F80"/>
    <w:rsid w:val="00FC3E98"/>
    <w:rsid w:val="00FC4714"/>
    <w:rsid w:val="00FC6007"/>
    <w:rsid w:val="00FC6129"/>
    <w:rsid w:val="00FC7A90"/>
    <w:rsid w:val="00FC7E24"/>
    <w:rsid w:val="00FD04DC"/>
    <w:rsid w:val="00FD12BA"/>
    <w:rsid w:val="00FE09D7"/>
    <w:rsid w:val="00FE1523"/>
    <w:rsid w:val="00FE2385"/>
    <w:rsid w:val="00FE2BD0"/>
    <w:rsid w:val="00FE2F4D"/>
    <w:rsid w:val="00FE36CB"/>
    <w:rsid w:val="00FE5365"/>
    <w:rsid w:val="00FE710B"/>
    <w:rsid w:val="00FF31F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88A8C4C"/>
  <w15:docId w15:val="{64511751-A23D-4566-BF7B-46FC8F04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480"/>
      <w:outlineLvl w:val="0"/>
    </w:pPr>
    <w:rPr>
      <w:b/>
      <w:bC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360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rFonts w:ascii="Arial" w:hAnsi="Arial" w:cs="Arial"/>
      <w:b/>
      <w:bCs/>
      <w:color w:val="FF00FF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eastAsia="MS Mincho" w:hAnsi="Arial"/>
      <w:b/>
      <w:bCs/>
      <w:sz w:val="20"/>
      <w:szCs w:val="20"/>
    </w:rPr>
  </w:style>
  <w:style w:type="paragraph" w:styleId="Nadpis8">
    <w:name w:val="heading 8"/>
    <w:basedOn w:val="Normln"/>
    <w:next w:val="Normln"/>
    <w:qFormat/>
    <w:pPr>
      <w:keepNext/>
      <w:ind w:left="284" w:right="110"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center" w:pos="6840"/>
      </w:tabs>
      <w:overflowPunct/>
      <w:autoSpaceDE/>
      <w:autoSpaceDN/>
      <w:adjustRightInd/>
      <w:spacing w:before="80"/>
      <w:jc w:val="both"/>
      <w:textAlignment w:val="auto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Pr>
      <w:rFonts w:ascii="Arial" w:hAnsi="Arial" w:cs="Arial"/>
      <w:color w:val="000080"/>
      <w:sz w:val="22"/>
      <w:szCs w:val="22"/>
    </w:rPr>
  </w:style>
  <w:style w:type="paragraph" w:styleId="Prosttext">
    <w:name w:val="Plain Text"/>
    <w:basedOn w:val="Normln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3">
    <w:name w:val="Body Text 3"/>
    <w:basedOn w:val="Normln"/>
    <w:link w:val="Zkladntext3Char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16"/>
      <w:szCs w:val="16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slostrnky">
    <w:name w:val="page number"/>
    <w:basedOn w:val="Standardnpsmoodstavce"/>
  </w:style>
  <w:style w:type="paragraph" w:customStyle="1" w:styleId="Style0">
    <w:name w:val="Style0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708"/>
      <w:jc w:val="both"/>
      <w:textAlignment w:val="auto"/>
    </w:pPr>
  </w:style>
  <w:style w:type="paragraph" w:styleId="Textvbloku">
    <w:name w:val="Block Text"/>
    <w:basedOn w:val="Normln"/>
    <w:pPr>
      <w:ind w:left="708" w:right="110"/>
      <w:jc w:val="both"/>
    </w:pPr>
    <w:rPr>
      <w:rFonts w:ascii="Arial" w:eastAsia="MS Mincho" w:hAnsi="Arial"/>
      <w:sz w:val="20"/>
      <w:szCs w:val="20"/>
    </w:rPr>
  </w:style>
  <w:style w:type="paragraph" w:styleId="Seznam2">
    <w:name w:val="List 2"/>
    <w:basedOn w:val="Normln"/>
    <w:pPr>
      <w:overflowPunct/>
      <w:autoSpaceDE/>
      <w:autoSpaceDN/>
      <w:adjustRightInd/>
      <w:ind w:left="566" w:hanging="283"/>
      <w:textAlignment w:val="auto"/>
    </w:pPr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link w:val="Zkladntext2Char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qFormat/>
    <w:pPr>
      <w:overflowPunct/>
      <w:autoSpaceDE/>
      <w:autoSpaceDN/>
      <w:adjustRightInd/>
      <w:jc w:val="center"/>
      <w:textAlignment w:val="auto"/>
    </w:pPr>
    <w:rPr>
      <w:b/>
      <w:bCs/>
      <w:lang w:val="x-none" w:eastAsia="x-none"/>
    </w:rPr>
  </w:style>
  <w:style w:type="paragraph" w:customStyle="1" w:styleId="Text1">
    <w:name w:val="Text 1"/>
    <w:basedOn w:val="Normln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ascii="Arial" w:hAnsi="Arial"/>
      <w:sz w:val="20"/>
      <w:szCs w:val="20"/>
    </w:rPr>
  </w:style>
  <w:style w:type="paragraph" w:customStyle="1" w:styleId="KRUTEXTODSTAVCE">
    <w:name w:val="_KRU_TEXT_ODSTAVCE"/>
    <w:basedOn w:val="Normln"/>
    <w:pPr>
      <w:overflowPunct/>
      <w:autoSpaceDE/>
      <w:autoSpaceDN/>
      <w:adjustRightInd/>
      <w:spacing w:line="288" w:lineRule="auto"/>
      <w:textAlignment w:val="auto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link w:val="Zkladntextodsazen3Char"/>
    <w:pPr>
      <w:ind w:left="426" w:hanging="426"/>
      <w:jc w:val="both"/>
    </w:pPr>
    <w:rPr>
      <w:rFonts w:ascii="Arial" w:hAnsi="Arial" w:cs="Arial"/>
      <w:sz w:val="22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Textodst2slovan">
    <w:name w:val="Text odst.2 číslovaný"/>
    <w:basedOn w:val="Normln"/>
    <w:pPr>
      <w:numPr>
        <w:ilvl w:val="2"/>
        <w:numId w:val="2"/>
      </w:numPr>
      <w:tabs>
        <w:tab w:val="clear" w:pos="992"/>
        <w:tab w:val="num" w:pos="360"/>
        <w:tab w:val="num" w:pos="1440"/>
      </w:tabs>
      <w:overflowPunct/>
      <w:autoSpaceDE/>
      <w:autoSpaceDN/>
      <w:adjustRightInd/>
      <w:ind w:left="1224" w:hanging="504"/>
      <w:jc w:val="both"/>
      <w:textAlignment w:val="auto"/>
      <w:outlineLvl w:val="2"/>
    </w:pPr>
    <w:rPr>
      <w:szCs w:val="20"/>
    </w:rPr>
  </w:style>
  <w:style w:type="paragraph" w:customStyle="1" w:styleId="Textodst3psmena">
    <w:name w:val="Text odst. 3 písmena"/>
    <w:basedOn w:val="Normln"/>
    <w:pPr>
      <w:numPr>
        <w:ilvl w:val="3"/>
        <w:numId w:val="2"/>
      </w:numPr>
      <w:tabs>
        <w:tab w:val="clear" w:pos="2778"/>
        <w:tab w:val="left" w:pos="0"/>
        <w:tab w:val="left" w:pos="284"/>
        <w:tab w:val="num" w:pos="360"/>
        <w:tab w:val="num" w:pos="1800"/>
      </w:tabs>
      <w:overflowPunct/>
      <w:autoSpaceDE/>
      <w:autoSpaceDN/>
      <w:adjustRightInd/>
      <w:ind w:left="1728" w:hanging="648"/>
      <w:jc w:val="both"/>
      <w:textAlignment w:val="auto"/>
      <w:outlineLvl w:val="3"/>
    </w:pPr>
    <w:rPr>
      <w:szCs w:val="20"/>
    </w:rPr>
  </w:style>
  <w:style w:type="paragraph" w:customStyle="1" w:styleId="Styl4">
    <w:name w:val="Styl4"/>
    <w:basedOn w:val="Normln"/>
    <w:pPr>
      <w:numPr>
        <w:numId w:val="3"/>
      </w:numPr>
      <w:overflowPunct/>
      <w:autoSpaceDE/>
      <w:autoSpaceDN/>
      <w:adjustRightInd/>
      <w:spacing w:before="120"/>
      <w:jc w:val="both"/>
      <w:textAlignment w:val="auto"/>
    </w:pPr>
  </w:style>
  <w:style w:type="paragraph" w:customStyle="1" w:styleId="bullet-3">
    <w:name w:val="bullet-3"/>
    <w:basedOn w:val="Normln"/>
    <w:pPr>
      <w:widowControl w:val="0"/>
      <w:overflowPunct/>
      <w:autoSpaceDE/>
      <w:autoSpaceDN/>
      <w:adjustRightInd/>
      <w:spacing w:before="240" w:line="240" w:lineRule="exact"/>
      <w:ind w:left="2212" w:hanging="284"/>
      <w:jc w:val="both"/>
      <w:textAlignment w:val="auto"/>
    </w:pPr>
    <w:rPr>
      <w:rFonts w:ascii="Arial" w:hAnsi="Arial"/>
      <w:szCs w:val="20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1A7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pPr>
      <w:suppressAutoHyphens/>
      <w:overflowPunct/>
      <w:autoSpaceDE/>
      <w:autoSpaceDN/>
      <w:adjustRightInd/>
      <w:ind w:left="397" w:hanging="397"/>
      <w:jc w:val="both"/>
      <w:textAlignment w:val="auto"/>
    </w:pPr>
    <w:rPr>
      <w:szCs w:val="20"/>
      <w:lang w:eastAsia="ar-SA"/>
    </w:rPr>
  </w:style>
  <w:style w:type="paragraph" w:customStyle="1" w:styleId="bntext">
    <w:name w:val="běžný text"/>
    <w:basedOn w:val="Normln"/>
    <w:pPr>
      <w:tabs>
        <w:tab w:val="left" w:pos="1418"/>
        <w:tab w:val="left" w:pos="7320"/>
      </w:tabs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paragraph" w:customStyle="1" w:styleId="Bntext2">
    <w:name w:val="Běžný text 2"/>
    <w:basedOn w:val="Normln"/>
    <w:pPr>
      <w:tabs>
        <w:tab w:val="num" w:pos="-1560"/>
      </w:tabs>
      <w:ind w:left="567"/>
      <w:jc w:val="both"/>
    </w:pPr>
    <w:rPr>
      <w:rFonts w:ascii="Arial" w:hAnsi="Arial"/>
      <w:sz w:val="22"/>
    </w:rPr>
  </w:style>
  <w:style w:type="character" w:customStyle="1" w:styleId="Bntext2Char">
    <w:name w:val="Běžný text 2 Char"/>
    <w:rPr>
      <w:rFonts w:ascii="Arial" w:hAnsi="Arial"/>
      <w:sz w:val="22"/>
      <w:szCs w:val="24"/>
      <w:lang w:val="cs-CZ" w:eastAsia="cs-CZ" w:bidi="ar-SA"/>
    </w:rPr>
  </w:style>
  <w:style w:type="paragraph" w:customStyle="1" w:styleId="Bntext3">
    <w:name w:val="Běžný text 3"/>
    <w:basedOn w:val="Bntext2"/>
    <w:pPr>
      <w:ind w:left="1021"/>
    </w:pPr>
    <w:rPr>
      <w:rFonts w:cs="Arial"/>
      <w:bCs/>
    </w:rPr>
  </w:style>
  <w:style w:type="character" w:customStyle="1" w:styleId="Bntext3Char">
    <w:name w:val="Běžný text 3 Char"/>
    <w:rPr>
      <w:rFonts w:ascii="Arial" w:hAnsi="Arial" w:cs="Arial"/>
      <w:bCs/>
      <w:sz w:val="22"/>
      <w:szCs w:val="24"/>
      <w:lang w:val="cs-CZ" w:eastAsia="cs-CZ" w:bidi="ar-SA"/>
    </w:rPr>
  </w:style>
  <w:style w:type="paragraph" w:customStyle="1" w:styleId="2">
    <w:name w:val="2"/>
    <w:basedOn w:val="Normln"/>
    <w:next w:val="3"/>
    <w:autoRedefine/>
    <w:pPr>
      <w:numPr>
        <w:numId w:val="10"/>
      </w:numPr>
      <w:spacing w:before="120" w:after="12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ntextChar">
    <w:name w:val="běžný text Char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3">
    <w:name w:val="3"/>
    <w:basedOn w:val="Normln"/>
    <w:autoRedefine/>
    <w:pPr>
      <w:numPr>
        <w:ilvl w:val="1"/>
        <w:numId w:val="10"/>
      </w:numPr>
      <w:spacing w:before="120" w:after="120"/>
      <w:ind w:left="788" w:hanging="431"/>
      <w:jc w:val="both"/>
    </w:pPr>
    <w:rPr>
      <w:rFonts w:ascii="Arial" w:hAnsi="Arial" w:cs="Arial"/>
      <w:b/>
      <w:bCs/>
      <w:sz w:val="22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sedovai">
    <w:name w:val="sedova.i"/>
    <w:semiHidden/>
    <w:rsid w:val="00CA683E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BF7FA6"/>
    <w:pPr>
      <w:ind w:left="708"/>
    </w:pPr>
  </w:style>
  <w:style w:type="character" w:customStyle="1" w:styleId="Nadpis1Char">
    <w:name w:val="Nadpis 1 Char"/>
    <w:link w:val="Nadpis1"/>
    <w:rsid w:val="0005217A"/>
    <w:rPr>
      <w:b/>
      <w:bCs/>
      <w:sz w:val="28"/>
      <w:szCs w:val="28"/>
    </w:rPr>
  </w:style>
  <w:style w:type="character" w:customStyle="1" w:styleId="NzevChar">
    <w:name w:val="Název Char"/>
    <w:link w:val="Nzev"/>
    <w:rsid w:val="005C0A2C"/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896F0C"/>
    <w:rPr>
      <w:rFonts w:ascii="Arial" w:hAnsi="Arial" w:cs="Arial"/>
      <w:color w:val="000080"/>
      <w:sz w:val="22"/>
      <w:szCs w:val="22"/>
    </w:rPr>
  </w:style>
  <w:style w:type="character" w:customStyle="1" w:styleId="Zkladntext3Char">
    <w:name w:val="Základní text 3 Char"/>
    <w:link w:val="Zkladntext3"/>
    <w:rsid w:val="00567A77"/>
    <w:rPr>
      <w:rFonts w:ascii="Courier New" w:hAnsi="Courier New" w:cs="Courier New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75028"/>
    <w:rPr>
      <w:rFonts w:ascii="Arial" w:hAnsi="Arial" w:cs="Arial"/>
      <w:sz w:val="22"/>
      <w:szCs w:val="24"/>
    </w:rPr>
  </w:style>
  <w:style w:type="paragraph" w:customStyle="1" w:styleId="ODRKY">
    <w:name w:val="• ODRÁŽKY"/>
    <w:basedOn w:val="Normln"/>
    <w:link w:val="ODRKYChar"/>
    <w:qFormat/>
    <w:rsid w:val="005F166B"/>
    <w:pPr>
      <w:numPr>
        <w:numId w:val="26"/>
      </w:numPr>
      <w:overflowPunct/>
      <w:autoSpaceDE/>
      <w:autoSpaceDN/>
      <w:adjustRightInd/>
      <w:spacing w:line="264" w:lineRule="auto"/>
      <w:ind w:left="284" w:hanging="284"/>
      <w:jc w:val="both"/>
      <w:textAlignment w:val="auto"/>
    </w:pPr>
    <w:rPr>
      <w:rFonts w:ascii="Candara" w:hAnsi="Candara" w:cs="Arial"/>
      <w:szCs w:val="22"/>
      <w:lang w:eastAsia="en-US"/>
    </w:rPr>
  </w:style>
  <w:style w:type="character" w:customStyle="1" w:styleId="ODRKYChar">
    <w:name w:val="• ODRÁŽKY Char"/>
    <w:link w:val="ODRKY"/>
    <w:rsid w:val="005F166B"/>
    <w:rPr>
      <w:rFonts w:ascii="Candara" w:hAnsi="Candara" w:cs="Arial"/>
      <w:sz w:val="24"/>
      <w:szCs w:val="22"/>
      <w:lang w:eastAsia="en-US"/>
    </w:rPr>
  </w:style>
  <w:style w:type="paragraph" w:customStyle="1" w:styleId="bntext30">
    <w:name w:val="bntext3"/>
    <w:basedOn w:val="Normln"/>
    <w:rsid w:val="00762347"/>
    <w:pPr>
      <w:adjustRightInd/>
      <w:ind w:left="1021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F50E83"/>
  </w:style>
  <w:style w:type="character" w:customStyle="1" w:styleId="Zkladntext2Char">
    <w:name w:val="Základní text 2 Char"/>
    <w:link w:val="Zkladntext2"/>
    <w:rsid w:val="00922D41"/>
    <w:rPr>
      <w:rFonts w:ascii="Arial" w:hAnsi="Arial" w:cs="Arial"/>
      <w:sz w:val="22"/>
      <w:szCs w:val="22"/>
    </w:rPr>
  </w:style>
  <w:style w:type="paragraph" w:customStyle="1" w:styleId="1nadpis">
    <w:name w:val="1nadpis"/>
    <w:basedOn w:val="Normln"/>
    <w:qFormat/>
    <w:rsid w:val="00FA4E4C"/>
    <w:pPr>
      <w:keepNext/>
      <w:numPr>
        <w:numId w:val="4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FA4E4C"/>
    <w:pPr>
      <w:numPr>
        <w:ilvl w:val="1"/>
        <w:numId w:val="41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FA4E4C"/>
    <w:pPr>
      <w:numPr>
        <w:ilvl w:val="2"/>
        <w:numId w:val="41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FA4E4C"/>
    <w:pPr>
      <w:numPr>
        <w:ilvl w:val="3"/>
        <w:numId w:val="41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link w:val="4seznam"/>
    <w:rsid w:val="00FA4E4C"/>
    <w:rPr>
      <w:rFonts w:ascii="Calibri" w:eastAsia="Calibri" w:hAnsi="Calibri"/>
      <w:iCs/>
      <w:sz w:val="22"/>
      <w:szCs w:val="22"/>
      <w:lang w:eastAsia="en-US"/>
    </w:rPr>
  </w:style>
  <w:style w:type="paragraph" w:customStyle="1" w:styleId="CM1">
    <w:name w:val="CM1"/>
    <w:basedOn w:val="Normln"/>
    <w:next w:val="Normln"/>
    <w:uiPriority w:val="99"/>
    <w:rsid w:val="00E637D4"/>
    <w:pPr>
      <w:overflowPunct/>
      <w:textAlignment w:val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170F-F581-455A-9A10-AFC0AA55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Liška Karel Ing.</dc:creator>
  <cp:lastModifiedBy>Jana Satrapová</cp:lastModifiedBy>
  <cp:revision>18</cp:revision>
  <cp:lastPrinted>2020-01-27T08:54:00Z</cp:lastPrinted>
  <dcterms:created xsi:type="dcterms:W3CDTF">2022-10-24T08:47:00Z</dcterms:created>
  <dcterms:modified xsi:type="dcterms:W3CDTF">2024-05-27T10:07:00Z</dcterms:modified>
</cp:coreProperties>
</file>