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45D3E26" w:rsidR="006E54C2" w:rsidRDefault="002779D7" w:rsidP="004342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2C5">
        <w:t>ABC učebnice</w:t>
      </w:r>
    </w:p>
    <w:p w14:paraId="51AA25EA" w14:textId="77777777" w:rsidR="00854790" w:rsidRDefault="00854790" w:rsidP="00854790">
      <w:pPr>
        <w:spacing w:after="0"/>
      </w:pPr>
    </w:p>
    <w:p w14:paraId="077D618C" w14:textId="6C82FAA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342C5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3E9E31B0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342C5">
        <w:t>2</w:t>
      </w:r>
      <w:r w:rsidR="00492797">
        <w:t>1</w:t>
      </w:r>
      <w:r w:rsidR="004342C5">
        <w:t>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875F5DB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4342C5">
        <w:t>3</w:t>
      </w:r>
      <w:r w:rsidR="00492797">
        <w:t>31</w:t>
      </w:r>
      <w:r w:rsidR="004342C5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1C356961" w:rsidR="004E4F3A" w:rsidRDefault="00DF0F05" w:rsidP="004342C5">
      <w:pPr>
        <w:spacing w:after="0"/>
      </w:pPr>
      <w:r>
        <w:t xml:space="preserve">Objednáváme </w:t>
      </w:r>
      <w:r w:rsidR="00492797">
        <w:t>pracovní sešity pro 2.ročník 2024/</w:t>
      </w:r>
      <w:proofErr w:type="gramStart"/>
      <w:r w:rsidR="00492797">
        <w:t>25 – 77</w:t>
      </w:r>
      <w:proofErr w:type="gramEnd"/>
      <w:r w:rsidR="00492797">
        <w:t xml:space="preserve"> žáků</w:t>
      </w:r>
    </w:p>
    <w:p w14:paraId="0CFEFED5" w14:textId="2C771790" w:rsidR="002852E3" w:rsidRDefault="00492797" w:rsidP="00492797">
      <w:pPr>
        <w:pStyle w:val="Odstavecseseznamem"/>
        <w:numPr>
          <w:ilvl w:val="0"/>
          <w:numId w:val="1"/>
        </w:numPr>
        <w:spacing w:after="0"/>
      </w:pPr>
      <w:r>
        <w:t>Matematika SPN, Prvouka NŠ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5F56C170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92797">
        <w:t>16 300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94"/>
    <w:multiLevelType w:val="hybridMultilevel"/>
    <w:tmpl w:val="1B0AD320"/>
    <w:lvl w:ilvl="0" w:tplc="64440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342C5"/>
    <w:rsid w:val="00492797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49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2024-05-23T13:20:00Z</dcterms:created>
  <dcterms:modified xsi:type="dcterms:W3CDTF">2024-05-23T13:20:00Z</dcterms:modified>
</cp:coreProperties>
</file>