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6834" w14:textId="6967B0B7" w:rsidR="00BC17A6" w:rsidRPr="00D06D0F" w:rsidRDefault="00BC17A6" w:rsidP="000B0AA7">
      <w:pPr>
        <w:pStyle w:val="StylDoprava"/>
      </w:pPr>
      <w:r w:rsidRPr="00D06D0F">
        <w:t>Čj.:</w:t>
      </w:r>
      <w:r w:rsidR="009B2A7A" w:rsidRPr="009B2A7A">
        <w:t xml:space="preserve"> SPU 134994/2024/141/Daňo</w:t>
      </w:r>
    </w:p>
    <w:p w14:paraId="6D1F5859" w14:textId="0DC503D5" w:rsidR="004243BC" w:rsidRDefault="00BC17A6" w:rsidP="000B0AA7">
      <w:pPr>
        <w:pStyle w:val="StylDoprava"/>
      </w:pPr>
      <w:r w:rsidRPr="00D06D0F">
        <w:t>UID:</w:t>
      </w:r>
      <w:r w:rsidR="009B2A7A" w:rsidRPr="009B2A7A">
        <w:t xml:space="preserve"> spuess920a15ce</w:t>
      </w:r>
    </w:p>
    <w:p w14:paraId="27F029CF" w14:textId="77777777" w:rsidR="00A4558A" w:rsidRPr="00D06D0F" w:rsidRDefault="00A4558A" w:rsidP="000B0AA7">
      <w:pPr>
        <w:pStyle w:val="StylDoprava"/>
      </w:pPr>
    </w:p>
    <w:p w14:paraId="668D36C8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527B7896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65CDFBD7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2A434FC8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73587BFA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Bohuslav Kabátek, ředitel Krajského pozemkového úřadu pro Liberecký kraj</w:t>
      </w:r>
    </w:p>
    <w:p w14:paraId="24991B3C" w14:textId="77777777" w:rsidR="00FB6E4E" w:rsidRPr="00D06D0F" w:rsidRDefault="00BC17A6" w:rsidP="000B0AA7">
      <w:pPr>
        <w:pStyle w:val="VnitrniText"/>
        <w:ind w:firstLine="0"/>
      </w:pPr>
      <w:r w:rsidRPr="00D06D0F">
        <w:t>adresa U Nisy 6a, 46057 Liberec</w:t>
      </w:r>
    </w:p>
    <w:p w14:paraId="20B6988D" w14:textId="73632386" w:rsidR="008445AB" w:rsidRDefault="008445AB" w:rsidP="000B0AA7">
      <w:pPr>
        <w:pStyle w:val="VnitrniText"/>
        <w:ind w:firstLine="0"/>
      </w:pPr>
      <w:r>
        <w:rPr>
          <w:color w:val="000000"/>
        </w:rPr>
        <w:t>na základě</w:t>
      </w:r>
      <w:r w:rsidR="009B2A7A">
        <w:rPr>
          <w:color w:val="000000"/>
        </w:rPr>
        <w:t xml:space="preserve"> oprávnění</w:t>
      </w:r>
      <w:r>
        <w:rPr>
          <w:color w:val="000000"/>
        </w:rPr>
        <w:t xml:space="preserve"> </w:t>
      </w:r>
      <w:r w:rsidR="00AF4D23">
        <w:t>vyplývajícího z platného Podpisového řádu Státního pozemkového úřadu účinného ke dni právního jednání</w:t>
      </w:r>
    </w:p>
    <w:p w14:paraId="18072534" w14:textId="7023CFA3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>předávající</w:t>
      </w:r>
      <w:r w:rsidRPr="00D06D0F">
        <w:t>”)</w:t>
      </w:r>
    </w:p>
    <w:p w14:paraId="652AF668" w14:textId="77777777" w:rsidR="00BC17A6" w:rsidRPr="00D06D0F" w:rsidRDefault="00BC17A6" w:rsidP="000B0AA7">
      <w:pPr>
        <w:pStyle w:val="VnitrniText"/>
        <w:ind w:firstLine="0"/>
      </w:pPr>
    </w:p>
    <w:p w14:paraId="3C3BEEAA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623FC566" w14:textId="77777777" w:rsidR="00BC17A6" w:rsidRPr="00D06D0F" w:rsidRDefault="00BC17A6" w:rsidP="000B0AA7">
      <w:pPr>
        <w:pStyle w:val="VnitrniText"/>
        <w:ind w:firstLine="0"/>
      </w:pPr>
    </w:p>
    <w:p w14:paraId="4384CB7F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s.p.</w:t>
      </w:r>
    </w:p>
    <w:p w14:paraId="322B7F66" w14:textId="77777777" w:rsidR="009B2A7A" w:rsidRDefault="009B2A7A" w:rsidP="009B2A7A">
      <w:pPr>
        <w:pStyle w:val="VnitrniText"/>
        <w:ind w:firstLine="0"/>
      </w:pPr>
      <w:r>
        <w:t>se sídlem Přemyslova 1106/19, Nový Hradec Králové, PSČ 50008 Hradec Králové</w:t>
      </w:r>
    </w:p>
    <w:p w14:paraId="49C329DF" w14:textId="77777777" w:rsidR="009B2A7A" w:rsidRDefault="009B2A7A" w:rsidP="009B2A7A">
      <w:pPr>
        <w:pStyle w:val="VnitrniText"/>
        <w:ind w:firstLine="0"/>
      </w:pPr>
      <w:r>
        <w:t>IČO: 42196451</w:t>
      </w:r>
    </w:p>
    <w:p w14:paraId="5F2A243B" w14:textId="77777777" w:rsidR="009B2A7A" w:rsidRDefault="009B2A7A" w:rsidP="009B2A7A">
      <w:pPr>
        <w:pStyle w:val="VnitrniText"/>
        <w:ind w:firstLine="0"/>
      </w:pPr>
      <w:r>
        <w:t xml:space="preserve">DIČ: CZ42196451, </w:t>
      </w:r>
    </w:p>
    <w:p w14:paraId="6EBCCB90" w14:textId="77777777" w:rsidR="009B2A7A" w:rsidRDefault="009B2A7A" w:rsidP="009B2A7A">
      <w:pPr>
        <w:pStyle w:val="VnitrniText"/>
        <w:ind w:firstLine="0"/>
      </w:pPr>
      <w:r>
        <w:t>zapsán v obchodním rejstříku vedeném u Krajského soudu v Hradci Králové, oddíl AXII, vložka 540</w:t>
      </w:r>
    </w:p>
    <w:p w14:paraId="5BDA553D" w14:textId="77777777" w:rsidR="009B2A7A" w:rsidRDefault="009B2A7A" w:rsidP="009B2A7A">
      <w:pPr>
        <w:pStyle w:val="VnitrniText"/>
        <w:ind w:firstLine="0"/>
      </w:pPr>
      <w:r>
        <w:t>zastoupen panem Ing. Zbyňkem Morkusem, vedoucím Správy toků oblast povodí Labe, Lesů České republiky, s.p., na základě pověření.</w:t>
      </w:r>
    </w:p>
    <w:p w14:paraId="331550E4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7A741A42" w14:textId="77777777" w:rsidR="00CF17C0" w:rsidRPr="00D06D0F" w:rsidRDefault="00CF17C0" w:rsidP="000B0AA7">
      <w:pPr>
        <w:pStyle w:val="VnitrniText"/>
        <w:ind w:firstLine="0"/>
      </w:pPr>
    </w:p>
    <w:p w14:paraId="532060F8" w14:textId="09B31B55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9B2A7A">
        <w:t xml:space="preserve"> </w:t>
      </w:r>
      <w:r>
        <w:t>ve znění pozdějších předpisů</w:t>
      </w:r>
      <w:r w:rsidRPr="002350B4">
        <w:t>, tuto</w:t>
      </w:r>
    </w:p>
    <w:p w14:paraId="1C34E1D6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6AECA197" w14:textId="77777777" w:rsidR="00CF17C0" w:rsidRPr="009B2A7A" w:rsidRDefault="00F65859" w:rsidP="008445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A7A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14:paraId="12FFFF7D" w14:textId="77777777" w:rsidR="00CF17C0" w:rsidRDefault="00CF17C0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9B2A7A">
        <w:rPr>
          <w:rFonts w:ascii="Arial" w:hAnsi="Arial" w:cs="Arial"/>
          <w:b/>
          <w:sz w:val="28"/>
          <w:szCs w:val="28"/>
        </w:rPr>
        <w:t>č.</w:t>
      </w:r>
      <w:r w:rsidR="00263AF3" w:rsidRPr="009B2A7A">
        <w:rPr>
          <w:rFonts w:ascii="Arial" w:hAnsi="Arial" w:cs="Arial"/>
          <w:b/>
          <w:sz w:val="28"/>
          <w:szCs w:val="28"/>
        </w:rPr>
        <w:t xml:space="preserve"> </w:t>
      </w:r>
      <w:r w:rsidR="00BC17A6" w:rsidRPr="009B2A7A">
        <w:rPr>
          <w:rFonts w:ascii="Arial" w:hAnsi="Arial" w:cs="Arial"/>
          <w:b/>
          <w:sz w:val="28"/>
          <w:szCs w:val="28"/>
        </w:rPr>
        <w:t>1002H24/41</w:t>
      </w:r>
    </w:p>
    <w:p w14:paraId="7915AEF0" w14:textId="77777777" w:rsidR="00A4558A" w:rsidRPr="00A4558A" w:rsidRDefault="00A4558A" w:rsidP="00A4558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558A">
        <w:rPr>
          <w:rFonts w:ascii="Arial" w:hAnsi="Arial" w:cs="Arial"/>
          <w:b/>
          <w:bCs/>
          <w:sz w:val="22"/>
          <w:szCs w:val="22"/>
        </w:rPr>
        <w:t>Lesy ČR č. SML-00111-2024-953</w:t>
      </w:r>
    </w:p>
    <w:p w14:paraId="4F185621" w14:textId="77777777" w:rsidR="00CF17C0" w:rsidRPr="00D06D0F" w:rsidRDefault="00CF17C0" w:rsidP="00D06D0F"/>
    <w:p w14:paraId="73AD210E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53DA0A99" w14:textId="77777777" w:rsidR="00F65859" w:rsidRPr="00411A01" w:rsidRDefault="00F65859" w:rsidP="009B2A7A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 w:rsidR="00EB13C0">
        <w:t xml:space="preserve"> </w:t>
      </w:r>
      <w:bookmarkStart w:id="0" w:name="_Hlk130822417"/>
      <w:r w:rsidR="00EB13C0">
        <w:t>majetkem</w:t>
      </w:r>
      <w:bookmarkEnd w:id="0"/>
      <w:r w:rsidRPr="00411A01">
        <w:t xml:space="preserve"> ve vlastnictví státu:</w:t>
      </w:r>
    </w:p>
    <w:p w14:paraId="6ED57ACD" w14:textId="77777777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0ED507E8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1D9D057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2BE7197F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5BC9D542" w14:textId="77777777" w:rsidR="00BA760F" w:rsidRDefault="00BA760F" w:rsidP="00BA760F">
      <w:pPr>
        <w:pStyle w:val="cary"/>
      </w:pPr>
      <w:r>
        <w:t>-------------------------------------------------------------------------------------------------------------------------------------</w:t>
      </w:r>
    </w:p>
    <w:p w14:paraId="690720B0" w14:textId="77777777" w:rsidR="00BA760F" w:rsidRPr="009B2A7A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bookmarkStart w:id="1" w:name="_Hlk130813307"/>
      <w:r w:rsidRPr="009B2A7A">
        <w:rPr>
          <w:rFonts w:ascii="Arial" w:hAnsi="Arial" w:cs="Arial"/>
          <w:sz w:val="18"/>
          <w:szCs w:val="18"/>
        </w:rPr>
        <w:t>Katastr nemovitostí - pozemkové</w:t>
      </w:r>
    </w:p>
    <w:p w14:paraId="517DE65D" w14:textId="77777777" w:rsidR="00BA760F" w:rsidRPr="009B2A7A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9B2A7A">
        <w:rPr>
          <w:rFonts w:ascii="Arial" w:hAnsi="Arial" w:cs="Arial"/>
          <w:sz w:val="18"/>
          <w:szCs w:val="18"/>
        </w:rPr>
        <w:t>Nové Město pod Smrkem</w:t>
      </w:r>
      <w:r w:rsidRPr="009B2A7A">
        <w:rPr>
          <w:rFonts w:ascii="Arial" w:hAnsi="Arial" w:cs="Arial"/>
          <w:sz w:val="18"/>
          <w:szCs w:val="18"/>
        </w:rPr>
        <w:tab/>
        <w:t>Ludvíkov pod Smrkem</w:t>
      </w:r>
      <w:r w:rsidRPr="009B2A7A">
        <w:rPr>
          <w:rFonts w:ascii="Arial" w:hAnsi="Arial" w:cs="Arial"/>
          <w:sz w:val="18"/>
          <w:szCs w:val="18"/>
        </w:rPr>
        <w:tab/>
        <w:t>868</w:t>
      </w:r>
      <w:r w:rsidRPr="009B2A7A">
        <w:rPr>
          <w:rFonts w:ascii="Arial" w:hAnsi="Arial" w:cs="Arial"/>
          <w:sz w:val="18"/>
          <w:szCs w:val="18"/>
        </w:rPr>
        <w:tab/>
        <w:t>trvalý travní porost</w:t>
      </w:r>
      <w:r w:rsidRPr="009B2A7A">
        <w:rPr>
          <w:rFonts w:ascii="Arial" w:hAnsi="Arial" w:cs="Arial"/>
          <w:sz w:val="18"/>
          <w:szCs w:val="18"/>
        </w:rPr>
        <w:tab/>
        <w:t>10002</w:t>
      </w:r>
      <w:r w:rsidRPr="009B2A7A">
        <w:rPr>
          <w:rFonts w:ascii="Arial" w:hAnsi="Arial" w:cs="Arial"/>
          <w:sz w:val="18"/>
          <w:szCs w:val="18"/>
        </w:rPr>
        <w:tab/>
        <w:t>1/1</w:t>
      </w:r>
    </w:p>
    <w:p w14:paraId="65FB633C" w14:textId="77777777" w:rsidR="00BA760F" w:rsidRPr="009B2A7A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781AF2C0" w14:textId="77777777" w:rsidR="00BA760F" w:rsidRPr="009B2A7A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9B2A7A">
        <w:rPr>
          <w:rFonts w:ascii="Arial" w:hAnsi="Arial" w:cs="Arial"/>
          <w:sz w:val="18"/>
          <w:szCs w:val="18"/>
        </w:rPr>
        <w:t>Katastr nemovitostí - pozemkové</w:t>
      </w:r>
    </w:p>
    <w:p w14:paraId="3CDF968D" w14:textId="77777777" w:rsidR="00BA760F" w:rsidRPr="009B2A7A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9B2A7A">
        <w:rPr>
          <w:rFonts w:ascii="Arial" w:hAnsi="Arial" w:cs="Arial"/>
          <w:sz w:val="18"/>
          <w:szCs w:val="18"/>
        </w:rPr>
        <w:t>Nové Město pod Smrkem</w:t>
      </w:r>
      <w:r w:rsidRPr="009B2A7A">
        <w:rPr>
          <w:rFonts w:ascii="Arial" w:hAnsi="Arial" w:cs="Arial"/>
          <w:sz w:val="18"/>
          <w:szCs w:val="18"/>
        </w:rPr>
        <w:tab/>
        <w:t>Ludvíkov pod Smrkem</w:t>
      </w:r>
      <w:r w:rsidRPr="009B2A7A">
        <w:rPr>
          <w:rFonts w:ascii="Arial" w:hAnsi="Arial" w:cs="Arial"/>
          <w:sz w:val="18"/>
          <w:szCs w:val="18"/>
        </w:rPr>
        <w:tab/>
        <w:t>900</w:t>
      </w:r>
      <w:r w:rsidRPr="009B2A7A">
        <w:rPr>
          <w:rFonts w:ascii="Arial" w:hAnsi="Arial" w:cs="Arial"/>
          <w:sz w:val="18"/>
          <w:szCs w:val="18"/>
        </w:rPr>
        <w:tab/>
        <w:t>vodní plocha</w:t>
      </w:r>
      <w:r w:rsidRPr="009B2A7A">
        <w:rPr>
          <w:rFonts w:ascii="Arial" w:hAnsi="Arial" w:cs="Arial"/>
          <w:sz w:val="18"/>
          <w:szCs w:val="18"/>
        </w:rPr>
        <w:tab/>
        <w:t>10002</w:t>
      </w:r>
      <w:r w:rsidRPr="009B2A7A">
        <w:rPr>
          <w:rFonts w:ascii="Arial" w:hAnsi="Arial" w:cs="Arial"/>
          <w:sz w:val="18"/>
          <w:szCs w:val="18"/>
        </w:rPr>
        <w:tab/>
        <w:t>1/1</w:t>
      </w:r>
      <w:bookmarkEnd w:id="1"/>
    </w:p>
    <w:p w14:paraId="689F8127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4A2A9E84" w14:textId="35A2309A" w:rsidR="009B091D" w:rsidRDefault="009B091D" w:rsidP="009B091D">
      <w:pPr>
        <w:pStyle w:val="VnitrniText"/>
        <w:ind w:firstLine="0"/>
      </w:pPr>
      <w:r>
        <w:t>zapsané na výše uvedených LV u Katastrálního úřadu pro Liberecký kraj, Katastrální pracoviště Frýdlant.</w:t>
      </w:r>
    </w:p>
    <w:p w14:paraId="6440EECF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2A16709D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39EB02B7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07D3EB7E" w14:textId="004E525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</w:t>
      </w:r>
      <w:r w:rsidR="009B2A7A">
        <w:t xml:space="preserve">že </w:t>
      </w:r>
      <w:r w:rsidR="00F65859" w:rsidRPr="00B27B5C">
        <w:t xml:space="preserve">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163C59A8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EB13C0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011FAF11" w14:textId="6A40D0C4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9B2A7A">
        <w:t>že pozemky uvedené v čl. I. této smlouvy přejímající potřebuje z důvodu plánované stavební akce „Revitalizace Ludvíkovského potoka</w:t>
      </w:r>
      <w:r w:rsidR="0099026C">
        <w:t>“</w:t>
      </w:r>
      <w:r w:rsidR="009B2A7A">
        <w:t>, IDVT 10184959</w:t>
      </w:r>
      <w:r w:rsidR="0099026C">
        <w:t>, který je ve správě přejímajícího.</w:t>
      </w:r>
    </w:p>
    <w:p w14:paraId="378BD0EE" w14:textId="77777777" w:rsidR="005C5AF6" w:rsidRPr="005C5AF6" w:rsidRDefault="005C5AF6" w:rsidP="00F65859">
      <w:pPr>
        <w:pStyle w:val="VnitrniText"/>
      </w:pPr>
    </w:p>
    <w:p w14:paraId="09DB0552" w14:textId="77777777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lastRenderedPageBreak/>
        <w:t>III.</w:t>
      </w:r>
    </w:p>
    <w:p w14:paraId="3267C4FA" w14:textId="77777777" w:rsidR="00F65859" w:rsidRPr="00D4409F" w:rsidRDefault="00F65859" w:rsidP="0099026C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51FC6869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5B3E69D2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046E89CA" w14:textId="5F0E165A" w:rsidR="002553D3" w:rsidRDefault="00864B6B" w:rsidP="0099026C">
      <w:pPr>
        <w:pStyle w:val="VnitrniText"/>
        <w:ind w:firstLine="0"/>
      </w:pPr>
      <w:r>
        <w:t>Příslušnost hospodařit</w:t>
      </w:r>
      <w:r w:rsidRPr="002350B4">
        <w:t xml:space="preserve"> k </w:t>
      </w:r>
      <w:r w:rsidR="00EB13C0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přejímajícímu vznikne k</w:t>
      </w:r>
      <w:r w:rsidR="00EB13C0">
        <w:t> </w:t>
      </w:r>
      <w:bookmarkStart w:id="2" w:name="_Hlk130822598"/>
      <w:r w:rsidR="00EB13C0">
        <w:t>tomuto majetku</w:t>
      </w:r>
      <w:bookmarkEnd w:id="2"/>
      <w:r w:rsidRPr="002350B4">
        <w:t xml:space="preserve"> </w:t>
      </w:r>
      <w:r>
        <w:t xml:space="preserve">právo hospodařit </w:t>
      </w:r>
      <w:r w:rsidR="00A21916">
        <w:t>dnem podání návrhu na změnu v katastru nemovitostí.</w:t>
      </w:r>
    </w:p>
    <w:p w14:paraId="1FA8BE76" w14:textId="77777777" w:rsidR="00864B6B" w:rsidRDefault="00864B6B" w:rsidP="00864B6B">
      <w:pPr>
        <w:pStyle w:val="VnitrniText"/>
      </w:pPr>
    </w:p>
    <w:p w14:paraId="279F7190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2AD459BC" w14:textId="77777777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Pr="00D4409F">
        <w:t xml:space="preserve"> </w:t>
      </w:r>
    </w:p>
    <w:p w14:paraId="5C018E42" w14:textId="77777777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298253F8" w14:textId="77777777" w:rsidR="008A1428" w:rsidRDefault="008A1428" w:rsidP="008A1428">
      <w:pPr>
        <w:pStyle w:val="VnitrniText"/>
        <w:ind w:firstLine="0"/>
      </w:pPr>
      <w:r>
        <w:t>Pozemky:</w:t>
      </w:r>
    </w:p>
    <w:p w14:paraId="07DC0BD7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1FBEFA2B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7C900CE6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3D4BC61F" w14:textId="77777777" w:rsidR="008A1428" w:rsidRPr="009902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99026C">
        <w:rPr>
          <w:rStyle w:val="Styl11b"/>
          <w:sz w:val="18"/>
          <w:szCs w:val="18"/>
        </w:rPr>
        <w:t>Ludvíkov pod Smrkem</w:t>
      </w:r>
      <w:r w:rsidRPr="0099026C">
        <w:rPr>
          <w:rStyle w:val="Styl11b"/>
          <w:sz w:val="18"/>
          <w:szCs w:val="18"/>
        </w:rPr>
        <w:tab/>
        <w:t>868</w:t>
      </w:r>
      <w:r w:rsidRPr="0099026C">
        <w:rPr>
          <w:rStyle w:val="Styl11b"/>
          <w:sz w:val="18"/>
          <w:szCs w:val="18"/>
        </w:rPr>
        <w:tab/>
        <w:t>835,05 Kč</w:t>
      </w:r>
    </w:p>
    <w:p w14:paraId="1EFC62C3" w14:textId="77777777" w:rsidR="008A1428" w:rsidRPr="009902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5365A1F7" w14:textId="77777777" w:rsidR="008A1428" w:rsidRPr="0099026C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99026C">
        <w:rPr>
          <w:rStyle w:val="Styl11b"/>
          <w:sz w:val="18"/>
          <w:szCs w:val="18"/>
        </w:rPr>
        <w:t>Ludvíkov pod Smrkem</w:t>
      </w:r>
      <w:r w:rsidRPr="0099026C">
        <w:rPr>
          <w:rStyle w:val="Styl11b"/>
          <w:sz w:val="18"/>
          <w:szCs w:val="18"/>
        </w:rPr>
        <w:tab/>
        <w:t>900</w:t>
      </w:r>
      <w:r w:rsidRPr="0099026C">
        <w:rPr>
          <w:rStyle w:val="Styl11b"/>
          <w:sz w:val="18"/>
          <w:szCs w:val="18"/>
        </w:rPr>
        <w:tab/>
        <w:t>2 232,32 Kč</w:t>
      </w:r>
    </w:p>
    <w:p w14:paraId="7D03535F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03A27121" w14:textId="77777777" w:rsidR="00624A5E" w:rsidRPr="0099026C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99026C">
        <w:rPr>
          <w:rStyle w:val="Styl11b"/>
          <w:sz w:val="18"/>
          <w:szCs w:val="18"/>
        </w:rPr>
        <w:t>Celkem</w:t>
      </w:r>
      <w:r w:rsidRPr="0099026C">
        <w:rPr>
          <w:rStyle w:val="Styl11b"/>
          <w:sz w:val="18"/>
          <w:szCs w:val="18"/>
        </w:rPr>
        <w:tab/>
      </w:r>
      <w:r w:rsidRPr="0099026C">
        <w:rPr>
          <w:rStyle w:val="Styl11b"/>
          <w:sz w:val="18"/>
          <w:szCs w:val="18"/>
        </w:rPr>
        <w:tab/>
      </w:r>
      <w:r w:rsidRPr="0099026C">
        <w:rPr>
          <w:rStyle w:val="Styl11b"/>
          <w:b/>
          <w:sz w:val="18"/>
          <w:szCs w:val="18"/>
        </w:rPr>
        <w:t>3 067,37 Kč</w:t>
      </w:r>
    </w:p>
    <w:p w14:paraId="34FE0E40" w14:textId="77777777" w:rsidR="00F675B5" w:rsidRDefault="00F675B5" w:rsidP="00864B6B">
      <w:pPr>
        <w:pStyle w:val="VnitrniText"/>
      </w:pPr>
    </w:p>
    <w:p w14:paraId="11758F8F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66112069" w14:textId="77777777" w:rsidR="00011A73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7CE49F64" w14:textId="77777777" w:rsidR="00FD607A" w:rsidRDefault="00FD607A" w:rsidP="00FD607A">
      <w:pPr>
        <w:pStyle w:val="VnitrniText"/>
      </w:pPr>
      <w:r>
        <w:t>2.  Předávané</w:t>
      </w:r>
      <w:r w:rsidRPr="00011A73">
        <w:t xml:space="preserve"> nemovitosti</w:t>
      </w:r>
      <w:r>
        <w:t xml:space="preserve"> </w:t>
      </w:r>
      <w:r w:rsidRPr="00011A73">
        <w:t>nejsou zatíženy užívacími právy třetích osob.</w:t>
      </w:r>
    </w:p>
    <w:p w14:paraId="779EC493" w14:textId="0F7E77FF" w:rsidR="0099026C" w:rsidRDefault="0099026C" w:rsidP="00EB6C54">
      <w:pPr>
        <w:pStyle w:val="VnitrniText"/>
      </w:pPr>
      <w:r>
        <w:t>3. Předávající a Honební společenstvo Dolní Řasnice, IČO 69411191, sídlo Dolní Řasnice 89, 46367 Řasnice, uzavřeli dohodu o přičlenění honebních pozemků č. 13M03/41, jejímž předmětem j</w:t>
      </w:r>
      <w:r w:rsidR="0008432B">
        <w:t>sou předávané pozemky.</w:t>
      </w:r>
    </w:p>
    <w:p w14:paraId="7121012C" w14:textId="0D82E6EE" w:rsidR="0008432B" w:rsidRDefault="0008432B" w:rsidP="00EB6C54">
      <w:pPr>
        <w:pStyle w:val="VnitrniText"/>
      </w:pPr>
      <w:r>
        <w:t>4. Předávající upozorňuje přejímajícího, že předávaný pozemek p. č. 868</w:t>
      </w:r>
      <w:r w:rsidR="00FD607A">
        <w:t xml:space="preserve"> v k. ú. Ludvíkov pod Smrkem</w:t>
      </w:r>
      <w:r>
        <w:t xml:space="preserve"> je </w:t>
      </w:r>
      <w:r w:rsidR="00FD607A">
        <w:t>určen zcela nebo zčásti na základě</w:t>
      </w:r>
      <w:r>
        <w:t xml:space="preserve"> územně plánovací dokumentace obce/kraje </w:t>
      </w:r>
      <w:r w:rsidR="00FD607A">
        <w:t>pro</w:t>
      </w:r>
      <w:r>
        <w:t> realizaci ÚSES.</w:t>
      </w:r>
    </w:p>
    <w:p w14:paraId="3FAD8DF9" w14:textId="5C37C735" w:rsidR="00FD607A" w:rsidRDefault="00FD607A" w:rsidP="00FD607A">
      <w:pPr>
        <w:pStyle w:val="VnitrniText"/>
      </w:pPr>
      <w:r>
        <w:t xml:space="preserve">5. </w:t>
      </w:r>
      <w:r>
        <w:rPr>
          <w:bdr w:val="none" w:sz="0" w:space="0" w:color="auto" w:frame="1"/>
        </w:rPr>
        <w:t>Předávající upozorňuje přejímajícího, že se na předávaném pozemku p. č. 900 v k. ú. Ludvíkov pod Smrkem nachází stavba vodního díla, konkrétně stavba k vodohospodářským melioracím pozemků – podrobné odvodňovací zařízení.</w:t>
      </w:r>
      <w:r>
        <w:rPr>
          <w:b/>
          <w:bCs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Tato stavba vodního díla je součástí předmětného pozemku a spolu s ním přechází příslušná práva na přejímajícího. Předávající upozorňuje přejímajícího na povinnosti vyplývající z ustanovení § 56 odst. 4 zákona č. 254/2001 Sb., o vodách a o změně některých zákonů (vodní zákon), ve znění pozdějších předpisů.</w:t>
      </w:r>
    </w:p>
    <w:p w14:paraId="3A155694" w14:textId="1D32B8A5" w:rsidR="0037157C" w:rsidRDefault="00FD607A" w:rsidP="000B0AA7">
      <w:pPr>
        <w:pStyle w:val="VnitrniText"/>
      </w:pPr>
      <w:r>
        <w:t xml:space="preserve">6. </w:t>
      </w:r>
      <w:r w:rsidR="00A66E77">
        <w:t>P</w:t>
      </w:r>
      <w:r w:rsidR="005F4029">
        <w:t>ře</w:t>
      </w:r>
      <w:r w:rsidR="00A66E77"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5FA73DF6" w14:textId="77777777" w:rsidR="001D73FD" w:rsidRPr="00D06D0F" w:rsidRDefault="001D73FD" w:rsidP="000B0AA7">
      <w:pPr>
        <w:pStyle w:val="VnitrniText"/>
      </w:pPr>
    </w:p>
    <w:p w14:paraId="69AFAFC0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13F650CA" w14:textId="77777777" w:rsidR="009A1E9A" w:rsidRDefault="009A1E9A" w:rsidP="00FD607A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6B860868" w14:textId="77777777" w:rsidR="00D4325F" w:rsidRPr="00D06D0F" w:rsidRDefault="00D4325F" w:rsidP="00D4325F"/>
    <w:p w14:paraId="0FFD725F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VI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09197245" w14:textId="77777777" w:rsidR="00C719B7" w:rsidRDefault="00172F53" w:rsidP="00FD607A">
      <w:pPr>
        <w:pStyle w:val="VnitrniText"/>
        <w:ind w:firstLine="0"/>
      </w:pPr>
      <w:bookmarkStart w:id="3" w:name="_Hlk139356756"/>
      <w:r>
        <w:t>Předávající předává majetek uvedený v článku I. této smlouvy bez výhrady.</w:t>
      </w:r>
      <w:bookmarkEnd w:id="3"/>
    </w:p>
    <w:p w14:paraId="304166AF" w14:textId="77777777" w:rsidR="00651DC0" w:rsidRDefault="00651DC0" w:rsidP="00651DC0">
      <w:pPr>
        <w:pStyle w:val="VnitrniText"/>
      </w:pPr>
    </w:p>
    <w:p w14:paraId="580D0218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IX.</w:t>
      </w:r>
    </w:p>
    <w:p w14:paraId="0616273E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704CBDE9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6F207D51" w14:textId="77777777" w:rsidR="001807C7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 registru smluv dle zákona č. 340/2015 Sb., o zvláštních podmínkách účinnosti některých smluv, uveřejňování těchto smluv a o registru smluv.</w:t>
      </w:r>
    </w:p>
    <w:p w14:paraId="11F550CD" w14:textId="62E22839" w:rsidR="00DE7590" w:rsidRPr="00AE38E1" w:rsidRDefault="00DE7590" w:rsidP="00DE7590">
      <w:pPr>
        <w:pStyle w:val="VnitrniText"/>
      </w:pPr>
    </w:p>
    <w:p w14:paraId="543C8BA7" w14:textId="77777777" w:rsidR="00651DC0" w:rsidRDefault="00651DC0" w:rsidP="00651DC0">
      <w:pPr>
        <w:pStyle w:val="VnitrniText"/>
      </w:pPr>
    </w:p>
    <w:p w14:paraId="31C65F35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X.</w:t>
      </w:r>
    </w:p>
    <w:p w14:paraId="223F506B" w14:textId="77777777" w:rsidR="00EB6C54" w:rsidRPr="006856AD" w:rsidRDefault="00651DC0" w:rsidP="00FD607A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0C9F6855" w14:textId="77777777" w:rsidR="003D6A83" w:rsidRPr="00D06D0F" w:rsidRDefault="003D6A83" w:rsidP="003D6A83">
      <w:r w:rsidRPr="00D06D0F">
        <w:t xml:space="preserve"> </w:t>
      </w:r>
    </w:p>
    <w:p w14:paraId="5A72385A" w14:textId="77777777" w:rsidR="00CF17C0" w:rsidRPr="00D06D0F" w:rsidRDefault="00CF17C0" w:rsidP="00F02239">
      <w:pPr>
        <w:pStyle w:val="VnitrniText"/>
        <w:ind w:firstLine="0"/>
      </w:pPr>
      <w:r w:rsidRPr="00D06D0F">
        <w:tab/>
      </w:r>
      <w:r w:rsidRPr="00D06D0F">
        <w:tab/>
        <w:t xml:space="preserve">    </w:t>
      </w:r>
    </w:p>
    <w:p w14:paraId="44CB37D7" w14:textId="158015FB" w:rsidR="0099026C" w:rsidRDefault="0099026C" w:rsidP="0099026C">
      <w:pPr>
        <w:pStyle w:val="VnitrniText"/>
        <w:tabs>
          <w:tab w:val="left" w:pos="4820"/>
        </w:tabs>
        <w:ind w:firstLine="0"/>
      </w:pPr>
      <w:r>
        <w:t xml:space="preserve">V Liberci </w:t>
      </w:r>
      <w:r w:rsidR="00DD0AF0">
        <w:t>27.05.2024</w:t>
      </w:r>
      <w:r>
        <w:tab/>
        <w:t xml:space="preserve">V Hradci Králové dne </w:t>
      </w:r>
      <w:r w:rsidR="00DD0AF0">
        <w:t>20.05.2024</w:t>
      </w:r>
    </w:p>
    <w:p w14:paraId="432A0E71" w14:textId="77777777" w:rsidR="0099026C" w:rsidRDefault="0099026C" w:rsidP="0099026C">
      <w:pPr>
        <w:pStyle w:val="VnitrniText"/>
        <w:tabs>
          <w:tab w:val="left" w:pos="5670"/>
        </w:tabs>
        <w:ind w:firstLine="0"/>
      </w:pPr>
    </w:p>
    <w:p w14:paraId="3F78EF00" w14:textId="77777777" w:rsidR="0099026C" w:rsidRDefault="0099026C" w:rsidP="0099026C">
      <w:pPr>
        <w:pStyle w:val="VnitrniText"/>
        <w:tabs>
          <w:tab w:val="left" w:pos="5670"/>
        </w:tabs>
        <w:ind w:firstLine="0"/>
      </w:pPr>
    </w:p>
    <w:p w14:paraId="1D75A6B3" w14:textId="77777777" w:rsidR="0099026C" w:rsidRDefault="0099026C" w:rsidP="0099026C">
      <w:pPr>
        <w:pStyle w:val="VnitrniText"/>
        <w:tabs>
          <w:tab w:val="left" w:pos="5670"/>
        </w:tabs>
        <w:ind w:firstLine="0"/>
      </w:pPr>
    </w:p>
    <w:p w14:paraId="4588D062" w14:textId="77777777" w:rsidR="0099026C" w:rsidRDefault="0099026C" w:rsidP="0099026C">
      <w:pPr>
        <w:pStyle w:val="VnitrniText"/>
        <w:tabs>
          <w:tab w:val="left" w:pos="5670"/>
        </w:tabs>
        <w:ind w:firstLine="0"/>
      </w:pPr>
    </w:p>
    <w:p w14:paraId="2CAF11A6" w14:textId="77777777" w:rsidR="0099026C" w:rsidRDefault="0099026C" w:rsidP="0099026C">
      <w:pPr>
        <w:pStyle w:val="VnitrniText"/>
        <w:tabs>
          <w:tab w:val="left" w:pos="5670"/>
        </w:tabs>
        <w:ind w:firstLine="0"/>
      </w:pPr>
    </w:p>
    <w:p w14:paraId="5344E32C" w14:textId="77777777" w:rsidR="0099026C" w:rsidRDefault="0099026C" w:rsidP="0099026C">
      <w:pPr>
        <w:pStyle w:val="VnitrniText"/>
        <w:tabs>
          <w:tab w:val="left" w:pos="5670"/>
        </w:tabs>
        <w:ind w:firstLine="0"/>
      </w:pPr>
    </w:p>
    <w:p w14:paraId="14CBEEF8" w14:textId="77777777" w:rsidR="0099026C" w:rsidRDefault="0099026C" w:rsidP="0099026C">
      <w:pPr>
        <w:pStyle w:val="VnitrniText"/>
        <w:tabs>
          <w:tab w:val="left" w:pos="4820"/>
        </w:tabs>
        <w:ind w:firstLine="0"/>
      </w:pPr>
      <w:r>
        <w:t>...............................................</w:t>
      </w:r>
      <w:r>
        <w:tab/>
        <w:t>..................................................</w:t>
      </w:r>
    </w:p>
    <w:p w14:paraId="6E9B6DB8" w14:textId="77777777" w:rsidR="0099026C" w:rsidRDefault="0099026C" w:rsidP="0099026C">
      <w:pPr>
        <w:pStyle w:val="VnitrniText"/>
        <w:tabs>
          <w:tab w:val="left" w:pos="4820"/>
        </w:tabs>
        <w:ind w:firstLine="0"/>
      </w:pPr>
      <w:r>
        <w:t>Státní pozemkový úřad</w:t>
      </w:r>
      <w:r>
        <w:tab/>
        <w:t>Lesy České republiky, s.p.</w:t>
      </w:r>
    </w:p>
    <w:p w14:paraId="5BCD0C93" w14:textId="77777777" w:rsidR="0099026C" w:rsidRDefault="0099026C" w:rsidP="0099026C">
      <w:pPr>
        <w:pStyle w:val="VnitrniText"/>
        <w:tabs>
          <w:tab w:val="left" w:pos="4820"/>
        </w:tabs>
        <w:ind w:firstLine="0"/>
      </w:pPr>
      <w:r>
        <w:t>Ing. Bohuslav Kabátek</w:t>
      </w:r>
      <w:r>
        <w:tab/>
        <w:t>Ing. Zbyněk Morkus</w:t>
      </w:r>
    </w:p>
    <w:p w14:paraId="6468506C" w14:textId="77777777" w:rsidR="0099026C" w:rsidRDefault="0099026C" w:rsidP="0099026C">
      <w:pPr>
        <w:pStyle w:val="VnitrniText"/>
        <w:tabs>
          <w:tab w:val="left" w:pos="4820"/>
        </w:tabs>
        <w:ind w:firstLine="0"/>
      </w:pPr>
      <w:r>
        <w:t>ředitel Krajského pozemkového úřadu</w:t>
      </w:r>
      <w:r>
        <w:tab/>
        <w:t>vedoucí Správy toků oblast povodí Labe</w:t>
      </w:r>
    </w:p>
    <w:p w14:paraId="10E22417" w14:textId="77777777" w:rsidR="0099026C" w:rsidRDefault="0099026C" w:rsidP="0099026C">
      <w:pPr>
        <w:pStyle w:val="VnitrniText"/>
        <w:tabs>
          <w:tab w:val="left" w:pos="4820"/>
        </w:tabs>
        <w:ind w:firstLine="0"/>
      </w:pPr>
      <w:r>
        <w:t>pro Liberecký kraj</w:t>
      </w:r>
      <w:r>
        <w:tab/>
        <w:t>přejímající</w:t>
      </w:r>
    </w:p>
    <w:p w14:paraId="4E8F4C90" w14:textId="77777777" w:rsidR="0099026C" w:rsidRDefault="0099026C" w:rsidP="0099026C">
      <w:pPr>
        <w:pStyle w:val="VnitrniText"/>
        <w:tabs>
          <w:tab w:val="left" w:pos="4820"/>
        </w:tabs>
        <w:ind w:firstLine="0"/>
      </w:pPr>
      <w:r>
        <w:t>předávající</w:t>
      </w:r>
      <w:r>
        <w:tab/>
      </w:r>
    </w:p>
    <w:p w14:paraId="6A7911B8" w14:textId="77777777" w:rsidR="0099026C" w:rsidRDefault="0099026C" w:rsidP="0099026C">
      <w:pPr>
        <w:pStyle w:val="VnitrniText"/>
        <w:tabs>
          <w:tab w:val="left" w:pos="4820"/>
        </w:tabs>
        <w:ind w:firstLine="0"/>
      </w:pPr>
      <w:r>
        <w:tab/>
      </w:r>
    </w:p>
    <w:p w14:paraId="41A99EC7" w14:textId="77777777" w:rsidR="0099026C" w:rsidRDefault="0099026C" w:rsidP="0099026C">
      <w:pPr>
        <w:pStyle w:val="VnitrniText"/>
        <w:ind w:firstLine="0"/>
      </w:pPr>
    </w:p>
    <w:p w14:paraId="233D1774" w14:textId="77777777" w:rsidR="0099026C" w:rsidRDefault="0099026C" w:rsidP="0099026C">
      <w:pPr>
        <w:pStyle w:val="VnitrniText"/>
        <w:ind w:firstLine="0"/>
      </w:pPr>
    </w:p>
    <w:p w14:paraId="79B98AD7" w14:textId="77777777" w:rsidR="0099026C" w:rsidRDefault="0099026C" w:rsidP="0099026C">
      <w:pPr>
        <w:pStyle w:val="VnitrniText"/>
        <w:ind w:firstLine="0"/>
      </w:pPr>
    </w:p>
    <w:p w14:paraId="5E1041CE" w14:textId="77777777" w:rsidR="0099026C" w:rsidRDefault="0099026C" w:rsidP="0099026C">
      <w:pPr>
        <w:pStyle w:val="VnitrniText"/>
        <w:ind w:firstLine="0"/>
      </w:pPr>
    </w:p>
    <w:p w14:paraId="30B964A9" w14:textId="77777777" w:rsidR="0099026C" w:rsidRDefault="0099026C" w:rsidP="0099026C">
      <w:pPr>
        <w:pStyle w:val="VnitrniText"/>
        <w:ind w:firstLine="0"/>
      </w:pPr>
    </w:p>
    <w:p w14:paraId="7F0B0489" w14:textId="77777777" w:rsidR="00FD607A" w:rsidRDefault="00FD607A" w:rsidP="0099026C">
      <w:pPr>
        <w:pStyle w:val="VnitrniText"/>
        <w:ind w:firstLine="0"/>
      </w:pPr>
    </w:p>
    <w:p w14:paraId="4CB40069" w14:textId="77777777" w:rsidR="00FD607A" w:rsidRDefault="00FD607A" w:rsidP="0099026C">
      <w:pPr>
        <w:pStyle w:val="VnitrniText"/>
        <w:ind w:firstLine="0"/>
      </w:pPr>
    </w:p>
    <w:p w14:paraId="535785A7" w14:textId="77777777" w:rsidR="0099026C" w:rsidRDefault="0099026C" w:rsidP="0099026C">
      <w:pPr>
        <w:pStyle w:val="VnitrniText"/>
        <w:ind w:firstLine="0"/>
      </w:pPr>
    </w:p>
    <w:p w14:paraId="5FAF44D6" w14:textId="77777777" w:rsidR="0099026C" w:rsidRDefault="0099026C" w:rsidP="0099026C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61F0B888" w14:textId="77777777" w:rsidR="0099026C" w:rsidRDefault="0099026C" w:rsidP="0099026C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6AE41DBC" w14:textId="77777777" w:rsidR="0099026C" w:rsidRDefault="0099026C" w:rsidP="0099026C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4C559774" w14:textId="77777777" w:rsidR="0099026C" w:rsidRDefault="0099026C" w:rsidP="0099026C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0AA0152F" w14:textId="77777777" w:rsidR="0099026C" w:rsidRDefault="0099026C" w:rsidP="0099026C">
      <w:pPr>
        <w:spacing w:before="2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Registraci provedl ………………………………………. </w:t>
      </w:r>
    </w:p>
    <w:p w14:paraId="3A596FF6" w14:textId="77777777" w:rsidR="0099026C" w:rsidRDefault="0099026C" w:rsidP="0099026C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Liberci dne 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1428F993" w14:textId="77777777" w:rsidR="0099026C" w:rsidRDefault="0099026C" w:rsidP="0099026C">
      <w:pPr>
        <w:spacing w:before="24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sz w:val="20"/>
          <w:szCs w:val="20"/>
        </w:rPr>
        <w:t>podpis odpovědného zaměstnance</w:t>
      </w:r>
    </w:p>
    <w:p w14:paraId="02FB41A4" w14:textId="77777777" w:rsidR="0099026C" w:rsidRDefault="0099026C" w:rsidP="0099026C">
      <w:pPr>
        <w:pStyle w:val="VnitrniText"/>
        <w:ind w:firstLine="0"/>
      </w:pPr>
    </w:p>
    <w:p w14:paraId="7C11DDC2" w14:textId="77777777" w:rsidR="0099026C" w:rsidRDefault="0099026C" w:rsidP="0099026C">
      <w:pPr>
        <w:pStyle w:val="VnitrniText"/>
        <w:ind w:firstLine="0"/>
      </w:pPr>
      <w:r>
        <w:t xml:space="preserve"> </w:t>
      </w:r>
    </w:p>
    <w:p w14:paraId="5475499F" w14:textId="77777777" w:rsidR="0099026C" w:rsidRDefault="0099026C" w:rsidP="0099026C">
      <w:pPr>
        <w:pStyle w:val="VnitrniText"/>
        <w:ind w:firstLine="0"/>
      </w:pPr>
    </w:p>
    <w:p w14:paraId="32964A21" w14:textId="77777777" w:rsidR="0099026C" w:rsidRDefault="0099026C" w:rsidP="0099026C">
      <w:pPr>
        <w:pStyle w:val="VnitrniText"/>
        <w:ind w:firstLine="0"/>
      </w:pPr>
    </w:p>
    <w:p w14:paraId="24D79797" w14:textId="77777777" w:rsidR="00FD607A" w:rsidRDefault="00FD607A" w:rsidP="0099026C">
      <w:pPr>
        <w:pStyle w:val="VnitrniText"/>
        <w:ind w:firstLine="0"/>
      </w:pPr>
    </w:p>
    <w:p w14:paraId="79F055F7" w14:textId="77777777" w:rsidR="00FD607A" w:rsidRDefault="00FD607A" w:rsidP="0099026C">
      <w:pPr>
        <w:pStyle w:val="VnitrniText"/>
        <w:ind w:firstLine="0"/>
      </w:pPr>
    </w:p>
    <w:p w14:paraId="4AA6A702" w14:textId="77777777" w:rsidR="0099026C" w:rsidRDefault="0099026C" w:rsidP="0099026C">
      <w:pPr>
        <w:pStyle w:val="VnitrniText"/>
        <w:ind w:firstLine="0"/>
      </w:pPr>
      <w:r>
        <w:t>Za věcnou a formální správnost odpovídá vedoucí oddělení správy majetku státu Krajského pozemkového úřadu pro Liberecký kraj: Bc. Miloš Šolc, DiS.</w:t>
      </w:r>
    </w:p>
    <w:p w14:paraId="7661DB74" w14:textId="77777777" w:rsidR="0099026C" w:rsidRDefault="0099026C" w:rsidP="0099026C">
      <w:pPr>
        <w:pStyle w:val="VnitrniText"/>
        <w:ind w:firstLine="0"/>
      </w:pPr>
    </w:p>
    <w:p w14:paraId="232CE847" w14:textId="77777777" w:rsidR="0099026C" w:rsidRDefault="0099026C" w:rsidP="0099026C">
      <w:pPr>
        <w:pStyle w:val="VnitrniText"/>
        <w:ind w:firstLine="0"/>
      </w:pPr>
    </w:p>
    <w:p w14:paraId="0CD7BE71" w14:textId="77777777" w:rsidR="0099026C" w:rsidRDefault="0099026C" w:rsidP="0099026C">
      <w:pPr>
        <w:pStyle w:val="VnitrniText"/>
        <w:ind w:firstLine="0"/>
      </w:pPr>
    </w:p>
    <w:p w14:paraId="4BB1B5F0" w14:textId="77777777" w:rsidR="0099026C" w:rsidRDefault="0099026C" w:rsidP="0099026C">
      <w:pPr>
        <w:pStyle w:val="VnitrniText"/>
        <w:ind w:firstLine="0"/>
      </w:pPr>
      <w:r>
        <w:t>.................................................</w:t>
      </w:r>
    </w:p>
    <w:p w14:paraId="7B9D9D90" w14:textId="77777777" w:rsidR="0099026C" w:rsidRDefault="0099026C" w:rsidP="0099026C">
      <w:pPr>
        <w:pStyle w:val="VnitrniText"/>
        <w:ind w:firstLine="0"/>
      </w:pPr>
    </w:p>
    <w:p w14:paraId="68B2944C" w14:textId="77777777" w:rsidR="0099026C" w:rsidRDefault="0099026C" w:rsidP="0099026C">
      <w:pPr>
        <w:pStyle w:val="VnitrniText"/>
        <w:ind w:firstLine="0"/>
      </w:pPr>
    </w:p>
    <w:p w14:paraId="25F01289" w14:textId="77777777" w:rsidR="0099026C" w:rsidRDefault="0099026C" w:rsidP="0099026C">
      <w:pPr>
        <w:pStyle w:val="VnitrniText"/>
        <w:ind w:firstLine="0"/>
      </w:pPr>
    </w:p>
    <w:p w14:paraId="0603CCF7" w14:textId="77777777" w:rsidR="0099026C" w:rsidRDefault="0099026C" w:rsidP="0099026C">
      <w:pPr>
        <w:pStyle w:val="VnitrniText"/>
        <w:ind w:firstLine="0"/>
      </w:pPr>
      <w:r>
        <w:t>Za správnost KPÚ: Bc. Vladislav Daňo</w:t>
      </w:r>
    </w:p>
    <w:p w14:paraId="5ADAE63D" w14:textId="77777777" w:rsidR="0099026C" w:rsidRDefault="0099026C" w:rsidP="0099026C">
      <w:pPr>
        <w:pStyle w:val="VnitrniText"/>
        <w:ind w:firstLine="0"/>
      </w:pPr>
    </w:p>
    <w:p w14:paraId="1ABF8914" w14:textId="77777777" w:rsidR="0099026C" w:rsidRDefault="0099026C" w:rsidP="0099026C">
      <w:pPr>
        <w:pStyle w:val="VnitrniText"/>
        <w:ind w:firstLine="0"/>
      </w:pPr>
    </w:p>
    <w:p w14:paraId="40FA92B7" w14:textId="77777777" w:rsidR="0099026C" w:rsidRDefault="0099026C" w:rsidP="0099026C">
      <w:pPr>
        <w:pStyle w:val="VnitrniText"/>
        <w:ind w:firstLine="0"/>
      </w:pPr>
    </w:p>
    <w:p w14:paraId="0DEA07B2" w14:textId="4F56891F" w:rsidR="00722C9B" w:rsidRPr="00D06D0F" w:rsidRDefault="0099026C" w:rsidP="00A4558A">
      <w:pPr>
        <w:pStyle w:val="VnitrniText"/>
        <w:ind w:firstLine="0"/>
      </w:pPr>
      <w:r>
        <w:t>.................................................</w:t>
      </w: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B265" w14:textId="77777777" w:rsidR="009B2A7A" w:rsidRDefault="009B2A7A">
      <w:r>
        <w:separator/>
      </w:r>
    </w:p>
  </w:endnote>
  <w:endnote w:type="continuationSeparator" w:id="0">
    <w:p w14:paraId="7BB52D0C" w14:textId="77777777" w:rsidR="009B2A7A" w:rsidRDefault="009B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E2AC" w14:textId="77777777" w:rsidR="009B2A7A" w:rsidRDefault="009B2A7A">
      <w:r>
        <w:separator/>
      </w:r>
    </w:p>
  </w:footnote>
  <w:footnote w:type="continuationSeparator" w:id="0">
    <w:p w14:paraId="5B8B027E" w14:textId="77777777" w:rsidR="009B2A7A" w:rsidRDefault="009B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44263162">
    <w:abstractNumId w:val="0"/>
  </w:num>
  <w:num w:numId="2" w16cid:durableId="673722635">
    <w:abstractNumId w:val="1"/>
  </w:num>
  <w:num w:numId="3" w16cid:durableId="687609841">
    <w:abstractNumId w:val="2"/>
  </w:num>
  <w:num w:numId="4" w16cid:durableId="604970360">
    <w:abstractNumId w:val="3"/>
  </w:num>
  <w:num w:numId="5" w16cid:durableId="1258948218">
    <w:abstractNumId w:val="4"/>
  </w:num>
  <w:num w:numId="6" w16cid:durableId="623266727">
    <w:abstractNumId w:val="5"/>
  </w:num>
  <w:num w:numId="7" w16cid:durableId="1365807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752370">
    <w:abstractNumId w:val="8"/>
  </w:num>
  <w:num w:numId="9" w16cid:durableId="1132602160">
    <w:abstractNumId w:val="6"/>
  </w:num>
  <w:num w:numId="10" w16cid:durableId="721830324">
    <w:abstractNumId w:val="7"/>
  </w:num>
  <w:num w:numId="11" w16cid:durableId="1751808202">
    <w:abstractNumId w:val="10"/>
  </w:num>
  <w:num w:numId="12" w16cid:durableId="677971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944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8432B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5BBE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72F53"/>
    <w:rsid w:val="001807C7"/>
    <w:rsid w:val="00181A52"/>
    <w:rsid w:val="0018318A"/>
    <w:rsid w:val="00190EA1"/>
    <w:rsid w:val="00196CE0"/>
    <w:rsid w:val="0019777F"/>
    <w:rsid w:val="001A00D9"/>
    <w:rsid w:val="001C0D55"/>
    <w:rsid w:val="001C387A"/>
    <w:rsid w:val="001C6B2B"/>
    <w:rsid w:val="001D73FD"/>
    <w:rsid w:val="001E1CF7"/>
    <w:rsid w:val="001E47B8"/>
    <w:rsid w:val="001F2A5E"/>
    <w:rsid w:val="002029BF"/>
    <w:rsid w:val="00206BEA"/>
    <w:rsid w:val="002240D3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058A1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91D41"/>
    <w:rsid w:val="00497108"/>
    <w:rsid w:val="004A3F22"/>
    <w:rsid w:val="004A3FE4"/>
    <w:rsid w:val="004A5163"/>
    <w:rsid w:val="004A5A92"/>
    <w:rsid w:val="004B2AFC"/>
    <w:rsid w:val="004E11C1"/>
    <w:rsid w:val="004E368B"/>
    <w:rsid w:val="004E6319"/>
    <w:rsid w:val="00504E88"/>
    <w:rsid w:val="005211F0"/>
    <w:rsid w:val="00526280"/>
    <w:rsid w:val="00554481"/>
    <w:rsid w:val="00556316"/>
    <w:rsid w:val="00565DF2"/>
    <w:rsid w:val="00576EE6"/>
    <w:rsid w:val="0057765C"/>
    <w:rsid w:val="00583F66"/>
    <w:rsid w:val="005B0329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9412E"/>
    <w:rsid w:val="007A0E22"/>
    <w:rsid w:val="007B15D9"/>
    <w:rsid w:val="007D2608"/>
    <w:rsid w:val="007D5D62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70C02"/>
    <w:rsid w:val="00970EE4"/>
    <w:rsid w:val="00971DFB"/>
    <w:rsid w:val="0099026C"/>
    <w:rsid w:val="009A1E9A"/>
    <w:rsid w:val="009A30E2"/>
    <w:rsid w:val="009B091D"/>
    <w:rsid w:val="009B2A7A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558A"/>
    <w:rsid w:val="00A4751B"/>
    <w:rsid w:val="00A621EF"/>
    <w:rsid w:val="00A66E77"/>
    <w:rsid w:val="00A73D4E"/>
    <w:rsid w:val="00A74BA3"/>
    <w:rsid w:val="00A7544F"/>
    <w:rsid w:val="00A7577B"/>
    <w:rsid w:val="00A87810"/>
    <w:rsid w:val="00A93619"/>
    <w:rsid w:val="00AB3D9C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A760F"/>
    <w:rsid w:val="00BB37D9"/>
    <w:rsid w:val="00BB6A7B"/>
    <w:rsid w:val="00BC17A6"/>
    <w:rsid w:val="00BC66CD"/>
    <w:rsid w:val="00BD1BBC"/>
    <w:rsid w:val="00BD2928"/>
    <w:rsid w:val="00C05330"/>
    <w:rsid w:val="00C10AEE"/>
    <w:rsid w:val="00C30794"/>
    <w:rsid w:val="00C31774"/>
    <w:rsid w:val="00C37A15"/>
    <w:rsid w:val="00C5272C"/>
    <w:rsid w:val="00C6727E"/>
    <w:rsid w:val="00C719B7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6335A"/>
    <w:rsid w:val="00D917C5"/>
    <w:rsid w:val="00DA6E53"/>
    <w:rsid w:val="00DB4B6D"/>
    <w:rsid w:val="00DB57EC"/>
    <w:rsid w:val="00DC7E37"/>
    <w:rsid w:val="00DD0AF0"/>
    <w:rsid w:val="00DD1E59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13C0"/>
    <w:rsid w:val="00EB6C54"/>
    <w:rsid w:val="00EC467B"/>
    <w:rsid w:val="00ED43D6"/>
    <w:rsid w:val="00EE15D1"/>
    <w:rsid w:val="00EE4E00"/>
    <w:rsid w:val="00EE55DE"/>
    <w:rsid w:val="00EF2483"/>
    <w:rsid w:val="00EF25BA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757A0"/>
    <w:rsid w:val="00F84387"/>
    <w:rsid w:val="00FA091E"/>
    <w:rsid w:val="00FA1CE3"/>
    <w:rsid w:val="00FA41FA"/>
    <w:rsid w:val="00FA7FF5"/>
    <w:rsid w:val="00FB6E4E"/>
    <w:rsid w:val="00FC5B89"/>
    <w:rsid w:val="00FD44A3"/>
    <w:rsid w:val="00FD607A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F6E7D"/>
  <w14:defaultImageDpi w14:val="0"/>
  <w15:docId w15:val="{E03F0DF6-5D44-479B-9BE9-B9DF0080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BA760F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F666-B105-4DD5-845E-AB49F9B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1041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 Bc.</dc:creator>
  <cp:keywords/>
  <dc:description/>
  <cp:lastModifiedBy>Daňo Vladislav Bc.</cp:lastModifiedBy>
  <cp:revision>4</cp:revision>
  <cp:lastPrinted>2024-05-09T07:17:00Z</cp:lastPrinted>
  <dcterms:created xsi:type="dcterms:W3CDTF">2024-04-08T11:24:00Z</dcterms:created>
  <dcterms:modified xsi:type="dcterms:W3CDTF">2024-05-27T07:45:00Z</dcterms:modified>
</cp:coreProperties>
</file>