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FC218" w14:textId="77777777" w:rsidR="00086E60" w:rsidRDefault="005406EA">
      <w:pPr>
        <w:spacing w:line="360" w:lineRule="exact"/>
      </w:pPr>
      <w:r>
        <w:pict w14:anchorId="6EE952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8pt;margin-top:.1pt;width:196.1pt;height:37.45pt;z-index:251645952;mso-wrap-distance-left:5pt;mso-wrap-distance-right:5pt;mso-position-horizontal-relative:margin" filled="f" stroked="f">
            <v:textbox style="mso-fit-shape-to-text:t" inset="0,0,0,0">
              <w:txbxContent>
                <w:p w14:paraId="72542891" w14:textId="2123E2F7" w:rsidR="00086E60" w:rsidRDefault="00086E60">
                  <w:pPr>
                    <w:pStyle w:val="Nadpis1"/>
                    <w:keepNext/>
                    <w:keepLines/>
                    <w:shd w:val="clear" w:color="auto" w:fill="auto"/>
                    <w:spacing w:line="480" w:lineRule="exact"/>
                  </w:pPr>
                </w:p>
              </w:txbxContent>
            </v:textbox>
            <w10:wrap anchorx="margin"/>
          </v:shape>
        </w:pict>
      </w:r>
      <w:r>
        <w:pict w14:anchorId="07FC7006">
          <v:shape id="_x0000_s1027" type="#_x0000_t202" style="position:absolute;margin-left:19.45pt;margin-top:38.05pt;width:439.2pt;height:62.15pt;z-index:251648000;mso-wrap-distance-left:5pt;mso-wrap-distance-right:5pt;mso-position-horizontal-relative:margin" filled="f" stroked="f">
            <v:textbox style="mso-fit-shape-to-text:t" inset="0,0,0,0">
              <w:txbxContent>
                <w:p w14:paraId="5C232223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ind w:left="20"/>
                  </w:pPr>
                  <w:bookmarkStart w:id="0" w:name="bookmark1"/>
                  <w:r>
                    <w:t>DODATEK Č. 1</w:t>
                  </w:r>
                  <w:bookmarkEnd w:id="0"/>
                </w:p>
                <w:p w14:paraId="4AE17913" w14:textId="77777777" w:rsidR="00086E60" w:rsidRDefault="005406EA">
                  <w:pPr>
                    <w:pStyle w:val="Zkladntext20"/>
                    <w:shd w:val="clear" w:color="auto" w:fill="auto"/>
                    <w:ind w:left="20" w:firstLine="0"/>
                  </w:pPr>
                  <w:r>
                    <w:rPr>
                      <w:rStyle w:val="Zkladntext2Exact"/>
                    </w:rPr>
                    <w:t>ke Smlouvě o dílo uzavřené dne 12. 02. 2024 mezi uvedenými účastníky podle ustanovení</w:t>
                  </w:r>
                  <w:r>
                    <w:rPr>
                      <w:rStyle w:val="Zkladntext2Exact"/>
                    </w:rPr>
                    <w:br/>
                    <w:t>zákona č. 89/2012 Sb., občanského zákoníku, ve znění pozdějších předpisů</w:t>
                  </w:r>
                </w:p>
              </w:txbxContent>
            </v:textbox>
            <w10:wrap anchorx="margin"/>
          </v:shape>
        </w:pict>
      </w:r>
      <w:r>
        <w:pict w14:anchorId="7A62405C">
          <v:shape id="_x0000_s1028" type="#_x0000_t202" style="position:absolute;margin-left:3.6pt;margin-top:125.5pt;width:91.7pt;height:15.6pt;z-index:251650048;mso-wrap-distance-left:5pt;mso-wrap-distance-right:5pt;mso-position-horizontal-relative:margin" filled="f" stroked="f">
            <v:textbox style="mso-fit-shape-to-text:t" inset="0,0,0,0">
              <w:txbxContent>
                <w:p w14:paraId="4A4A50DA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1" w:name="bookmark2"/>
                  <w:r>
                    <w:rPr>
                      <w:rStyle w:val="Nadpis3Exact0"/>
                      <w:b/>
                      <w:bCs/>
                    </w:rPr>
                    <w:t>I. Smluvní strany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264C13BE">
          <v:shape id="_x0000_s1029" type="#_x0000_t202" style="position:absolute;margin-left:.95pt;margin-top:152.7pt;width:210.25pt;height:27.05pt;z-index:251651072;mso-wrap-distance-left:5pt;mso-wrap-distance-right:5pt;mso-position-horizontal-relative:margin" filled="f" stroked="f">
            <v:textbox style="mso-fit-shape-to-text:t" inset="0,0,0,0">
              <w:txbxContent>
                <w:p w14:paraId="20E327BB" w14:textId="77777777" w:rsidR="00086E60" w:rsidRDefault="005406EA">
                  <w:pPr>
                    <w:pStyle w:val="Zkladntext3"/>
                    <w:shd w:val="clear" w:color="auto" w:fill="auto"/>
                    <w:spacing w:after="0" w:line="220" w:lineRule="exact"/>
                  </w:pPr>
                  <w:r>
                    <w:t>1.1. Objednatel:</w:t>
                  </w:r>
                </w:p>
                <w:p w14:paraId="45780753" w14:textId="77777777" w:rsidR="00086E60" w:rsidRDefault="005406EA">
                  <w:pPr>
                    <w:pStyle w:val="Zkladntext3"/>
                    <w:shd w:val="clear" w:color="auto" w:fill="auto"/>
                    <w:spacing w:after="0" w:line="220" w:lineRule="exact"/>
                  </w:pPr>
                  <w:r>
                    <w:t xml:space="preserve">Nemocnice </w:t>
                  </w:r>
                  <w:r>
                    <w:t>Třinec, příspěvková organizace</w:t>
                  </w:r>
                </w:p>
              </w:txbxContent>
            </v:textbox>
            <w10:wrap anchorx="margin"/>
          </v:shape>
        </w:pict>
      </w:r>
      <w:r>
        <w:pict w14:anchorId="4F9E1F7D">
          <v:shape id="_x0000_s1030" type="#_x0000_t202" style="position:absolute;margin-left:.05pt;margin-top:177.2pt;width:121.45pt;height:116.2pt;z-index:251652096;mso-wrap-distance-left:5pt;mso-wrap-distance-right:5pt;mso-position-horizontal-relative:margin" filled="f" stroked="f">
            <v:textbox style="mso-fit-shape-to-text:t" inset="0,0,0,0">
              <w:txbxContent>
                <w:p w14:paraId="181C295E" w14:textId="77777777" w:rsidR="00086E60" w:rsidRDefault="005406EA">
                  <w:pPr>
                    <w:pStyle w:val="Zkladntext4"/>
                    <w:shd w:val="clear" w:color="auto" w:fill="auto"/>
                    <w:ind w:left="800" w:firstLine="0"/>
                  </w:pPr>
                  <w:r>
                    <w:t>se sídlem: zastoupena:</w:t>
                  </w:r>
                </w:p>
                <w:p w14:paraId="0B6BB825" w14:textId="77777777" w:rsidR="00086E60" w:rsidRDefault="005406EA">
                  <w:pPr>
                    <w:pStyle w:val="Zkladntext5"/>
                    <w:shd w:val="clear" w:color="auto" w:fill="auto"/>
                    <w:ind w:left="800"/>
                  </w:pPr>
                  <w:r>
                    <w:t>IČ:</w:t>
                  </w:r>
                </w:p>
                <w:p w14:paraId="3E84115F" w14:textId="77777777" w:rsidR="00086E60" w:rsidRDefault="005406EA">
                  <w:pPr>
                    <w:pStyle w:val="Zkladntext4"/>
                    <w:shd w:val="clear" w:color="auto" w:fill="auto"/>
                    <w:ind w:left="800" w:firstLine="0"/>
                  </w:pPr>
                  <w:r>
                    <w:t>datová schránka:</w:t>
                  </w:r>
                </w:p>
                <w:p w14:paraId="6B9B509C" w14:textId="77777777" w:rsidR="00086E60" w:rsidRDefault="005406EA">
                  <w:pPr>
                    <w:pStyle w:val="Zkladntext4"/>
                    <w:shd w:val="clear" w:color="auto" w:fill="auto"/>
                    <w:ind w:left="800" w:firstLine="0"/>
                  </w:pPr>
                  <w:r>
                    <w:t>telefon:</w:t>
                  </w:r>
                </w:p>
                <w:p w14:paraId="40706E7A" w14:textId="77777777" w:rsidR="00086E60" w:rsidRDefault="005406EA">
                  <w:pPr>
                    <w:pStyle w:val="Zkladntext4"/>
                    <w:shd w:val="clear" w:color="auto" w:fill="auto"/>
                    <w:ind w:left="800" w:firstLine="0"/>
                  </w:pPr>
                  <w:r>
                    <w:t>e-mail:</w:t>
                  </w:r>
                </w:p>
                <w:p w14:paraId="344B1743" w14:textId="77777777" w:rsidR="00086E60" w:rsidRDefault="005406EA">
                  <w:pPr>
                    <w:pStyle w:val="Zkladntext4"/>
                    <w:shd w:val="clear" w:color="auto" w:fill="auto"/>
                    <w:ind w:left="800" w:firstLine="0"/>
                  </w:pPr>
                  <w:r>
                    <w:t>bankovní spojení: číslo účtu:</w:t>
                  </w:r>
                </w:p>
                <w:p w14:paraId="3FC8301E" w14:textId="77777777" w:rsidR="00086E60" w:rsidRDefault="005406EA">
                  <w:pPr>
                    <w:pStyle w:val="Zkladntext3"/>
                    <w:shd w:val="clear" w:color="auto" w:fill="auto"/>
                    <w:spacing w:after="0" w:line="250" w:lineRule="exact"/>
                  </w:pPr>
                  <w:r>
                    <w:t>dále jen „objednatel“</w:t>
                  </w:r>
                </w:p>
              </w:txbxContent>
            </v:textbox>
            <w10:wrap anchorx="margin"/>
          </v:shape>
        </w:pict>
      </w:r>
      <w:r>
        <w:pict w14:anchorId="002AD27C">
          <v:shape id="_x0000_s1031" type="#_x0000_t202" style="position:absolute;margin-left:141.6pt;margin-top:177.3pt;width:204pt;height:102.85pt;z-index:251653120;mso-wrap-distance-left:5pt;mso-wrap-distance-right:5pt;mso-position-horizontal-relative:margin" filled="f" stroked="f">
            <v:textbox style="mso-fit-shape-to-text:t" inset="0,0,0,0">
              <w:txbxContent>
                <w:p w14:paraId="34BBF9F8" w14:textId="77777777" w:rsidR="00086E60" w:rsidRDefault="005406EA">
                  <w:pPr>
                    <w:pStyle w:val="Zkladntext4"/>
                    <w:shd w:val="clear" w:color="auto" w:fill="auto"/>
                    <w:spacing w:after="184" w:line="254" w:lineRule="exact"/>
                    <w:ind w:firstLine="0"/>
                  </w:pPr>
                  <w:r>
                    <w:t xml:space="preserve">Kaštanová 268, Dolní Líštná, 739 61 Třinec Ing. Jiřím Veverkou, </w:t>
                  </w:r>
                  <w:r>
                    <w:rPr>
                      <w:rStyle w:val="Zkladntext4KurzvaExact"/>
                    </w:rPr>
                    <w:t xml:space="preserve">ředitel nemocnice </w:t>
                  </w:r>
                  <w:r>
                    <w:t>005 34 242</w:t>
                  </w:r>
                </w:p>
                <w:p w14:paraId="2A716EBF" w14:textId="77777777" w:rsidR="00086E60" w:rsidRDefault="005406EA">
                  <w:pPr>
                    <w:pStyle w:val="Zkladntext4"/>
                    <w:shd w:val="clear" w:color="auto" w:fill="auto"/>
                    <w:ind w:firstLine="0"/>
                  </w:pPr>
                  <w:r>
                    <w:t>+420 558 309 101 j ir i. veverka@nemtr. cz Komerční banka, a.s.</w:t>
                  </w:r>
                </w:p>
                <w:p w14:paraId="5CB24C15" w14:textId="77777777" w:rsidR="00086E60" w:rsidRDefault="005406EA">
                  <w:pPr>
                    <w:pStyle w:val="Zkladntext4"/>
                    <w:shd w:val="clear" w:color="auto" w:fill="auto"/>
                    <w:spacing w:line="220" w:lineRule="exact"/>
                    <w:ind w:firstLine="0"/>
                  </w:pPr>
                  <w:r>
                    <w:t>29034-781/0100</w:t>
                  </w:r>
                </w:p>
              </w:txbxContent>
            </v:textbox>
            <w10:wrap anchorx="margin"/>
          </v:shape>
        </w:pict>
      </w:r>
      <w:r>
        <w:pict w14:anchorId="05D98AE2">
          <v:shape id="_x0000_s1032" type="#_x0000_t202" style="position:absolute;margin-left:1.45pt;margin-top:328.85pt;width:129.35pt;height:166.85pt;z-index:251654144;mso-wrap-distance-left:5pt;mso-wrap-distance-right:5pt;mso-position-horizontal-relative:margin" filled="f" stroked="f">
            <v:textbox style="mso-fit-shape-to-text:t" inset="0,0,0,0">
              <w:txbxContent>
                <w:p w14:paraId="7151B4B0" w14:textId="77777777" w:rsidR="00086E60" w:rsidRDefault="005406EA">
                  <w:pPr>
                    <w:pStyle w:val="Zkladntext3"/>
                    <w:shd w:val="clear" w:color="auto" w:fill="auto"/>
                    <w:spacing w:after="0" w:line="250" w:lineRule="exact"/>
                  </w:pPr>
                  <w:r>
                    <w:t>1.2. Zhotovitel:</w:t>
                  </w:r>
                </w:p>
                <w:p w14:paraId="668DC8A2" w14:textId="77777777" w:rsidR="00086E60" w:rsidRDefault="005406EA">
                  <w:pPr>
                    <w:pStyle w:val="Zkladntext3"/>
                    <w:shd w:val="clear" w:color="auto" w:fill="auto"/>
                    <w:spacing w:after="0" w:line="250" w:lineRule="exact"/>
                  </w:pPr>
                  <w:r>
                    <w:t>Madesta group s.r.o.</w:t>
                  </w:r>
                </w:p>
                <w:p w14:paraId="6856E310" w14:textId="77777777" w:rsidR="00086E60" w:rsidRDefault="005406EA">
                  <w:pPr>
                    <w:pStyle w:val="Zkladntext4"/>
                    <w:shd w:val="clear" w:color="auto" w:fill="auto"/>
                    <w:ind w:left="740" w:right="940" w:firstLine="0"/>
                  </w:pPr>
                  <w:r>
                    <w:t>se sídlem: zastoupen:</w:t>
                  </w:r>
                </w:p>
                <w:p w14:paraId="6851D273" w14:textId="77777777" w:rsidR="00086E60" w:rsidRDefault="005406EA">
                  <w:pPr>
                    <w:pStyle w:val="Zkladntext4"/>
                    <w:shd w:val="clear" w:color="auto" w:fill="auto"/>
                    <w:ind w:left="740" w:firstLine="0"/>
                  </w:pPr>
                  <w:r>
                    <w:t>IČ:</w:t>
                  </w:r>
                </w:p>
                <w:p w14:paraId="2603665D" w14:textId="77777777" w:rsidR="00086E60" w:rsidRDefault="005406EA">
                  <w:pPr>
                    <w:pStyle w:val="Zkladntext4"/>
                    <w:shd w:val="clear" w:color="auto" w:fill="auto"/>
                    <w:ind w:left="740" w:firstLine="0"/>
                  </w:pPr>
                  <w:r>
                    <w:t>DIČ:</w:t>
                  </w:r>
                </w:p>
                <w:p w14:paraId="6B7AB66E" w14:textId="77777777" w:rsidR="00086E60" w:rsidRDefault="005406EA">
                  <w:pPr>
                    <w:pStyle w:val="Zkladntext4"/>
                    <w:shd w:val="clear" w:color="auto" w:fill="auto"/>
                    <w:ind w:left="740" w:firstLine="0"/>
                  </w:pPr>
                  <w:r>
                    <w:t xml:space="preserve">zapsán v </w:t>
                  </w:r>
                  <w:r>
                    <w:t>obchodním datová schránka: telefon, fax: e-mail:</w:t>
                  </w:r>
                </w:p>
                <w:p w14:paraId="5DB58016" w14:textId="77777777" w:rsidR="00086E60" w:rsidRDefault="005406EA">
                  <w:pPr>
                    <w:pStyle w:val="Zkladntext4"/>
                    <w:shd w:val="clear" w:color="auto" w:fill="auto"/>
                    <w:ind w:left="740" w:firstLine="0"/>
                  </w:pPr>
                  <w:r>
                    <w:t>bankovní spojení: číslo účtu:</w:t>
                  </w:r>
                </w:p>
                <w:p w14:paraId="16FFBC03" w14:textId="77777777" w:rsidR="00086E60" w:rsidRDefault="005406EA">
                  <w:pPr>
                    <w:pStyle w:val="Zkladntext3"/>
                    <w:shd w:val="clear" w:color="auto" w:fill="auto"/>
                    <w:spacing w:after="0" w:line="250" w:lineRule="exact"/>
                  </w:pPr>
                  <w:r>
                    <w:t>dále jen „zhotovitel“</w:t>
                  </w:r>
                </w:p>
              </w:txbxContent>
            </v:textbox>
            <w10:wrap anchorx="margin"/>
          </v:shape>
        </w:pict>
      </w:r>
      <w:r>
        <w:pict w14:anchorId="05B1BD8C">
          <v:shape id="_x0000_s1033" type="#_x0000_t202" style="position:absolute;margin-left:131.05pt;margin-top:353.8pt;width:245.3pt;height:129.4pt;z-index:251655168;mso-wrap-distance-left:5pt;mso-wrap-distance-right:5pt;mso-position-horizontal-relative:margin" filled="f" stroked="f">
            <v:textbox style="mso-fit-shape-to-text:t" inset="0,0,0,0">
              <w:txbxContent>
                <w:p w14:paraId="065171C1" w14:textId="77777777" w:rsidR="00086E60" w:rsidRDefault="005406EA">
                  <w:pPr>
                    <w:pStyle w:val="Zkladntext4"/>
                    <w:shd w:val="clear" w:color="auto" w:fill="auto"/>
                    <w:ind w:left="300" w:right="1140" w:firstLine="0"/>
                  </w:pPr>
                  <w:r>
                    <w:t>Dolní Líštná 433, 739 614 Třinec Ing. Pavel Madeja, jednatel společnosti 476 79 646 CZ 47679646</w:t>
                  </w:r>
                </w:p>
                <w:p w14:paraId="7D859CDA" w14:textId="77777777" w:rsidR="00086E60" w:rsidRDefault="005406EA">
                  <w:pPr>
                    <w:pStyle w:val="Zkladntext4"/>
                    <w:shd w:val="clear" w:color="auto" w:fill="auto"/>
                    <w:ind w:left="300"/>
                  </w:pPr>
                  <w:r>
                    <w:t xml:space="preserve">rejstříku: u MS soudu v Ostravě, oddíl C, vložka </w:t>
                  </w:r>
                  <w:r>
                    <w:t>4176 ktpdihk 731 577 255</w:t>
                  </w:r>
                </w:p>
                <w:p w14:paraId="09DF49B0" w14:textId="77777777" w:rsidR="00086E60" w:rsidRDefault="005406EA">
                  <w:pPr>
                    <w:pStyle w:val="Zkladntext4"/>
                    <w:shd w:val="clear" w:color="auto" w:fill="auto"/>
                    <w:ind w:left="300" w:firstLine="0"/>
                  </w:pP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pavel.madeja@madesta.cz</w:t>
                    </w:r>
                  </w:hyperlink>
                </w:p>
                <w:p w14:paraId="561AAD64" w14:textId="77777777" w:rsidR="00086E60" w:rsidRDefault="005406EA">
                  <w:pPr>
                    <w:pStyle w:val="Zkladntext4"/>
                    <w:shd w:val="clear" w:color="auto" w:fill="auto"/>
                    <w:ind w:left="300" w:firstLine="0"/>
                  </w:pPr>
                  <w:r>
                    <w:t>Komerční banka a.s., expozitura Třinec</w:t>
                  </w:r>
                </w:p>
                <w:p w14:paraId="587AC7F8" w14:textId="77777777" w:rsidR="00086E60" w:rsidRDefault="005406EA">
                  <w:pPr>
                    <w:pStyle w:val="Zkladntext4"/>
                    <w:shd w:val="clear" w:color="auto" w:fill="auto"/>
                    <w:ind w:left="300" w:firstLine="0"/>
                  </w:pPr>
                  <w:r>
                    <w:t>34706781/0100</w:t>
                  </w:r>
                </w:p>
              </w:txbxContent>
            </v:textbox>
            <w10:wrap anchorx="margin"/>
          </v:shape>
        </w:pict>
      </w:r>
      <w:r>
        <w:pict w14:anchorId="0EC1639D">
          <v:shape id="_x0000_s1034" type="#_x0000_t202" style="position:absolute;margin-left:.5pt;margin-top:521.8pt;width:471.6pt;height:180.1pt;z-index:251656192;mso-wrap-distance-left:5pt;mso-wrap-distance-right:5pt;mso-position-horizontal-relative:margin" filled="f" stroked="f">
            <v:textbox style="mso-fit-shape-to-text:t" inset="0,0,0,0">
              <w:txbxContent>
                <w:p w14:paraId="7E9ABE71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spacing w:after="211" w:line="240" w:lineRule="exact"/>
                    <w:jc w:val="both"/>
                  </w:pPr>
                  <w:bookmarkStart w:id="2" w:name="bookmark3"/>
                  <w:r>
                    <w:rPr>
                      <w:rStyle w:val="Nadpis3Exact0"/>
                      <w:b/>
                      <w:bCs/>
                    </w:rPr>
                    <w:t>II. Změna smlouvy</w:t>
                  </w:r>
                  <w:bookmarkEnd w:id="2"/>
                </w:p>
                <w:p w14:paraId="1188F28F" w14:textId="77777777" w:rsidR="00086E60" w:rsidRDefault="005406EA">
                  <w:pPr>
                    <w:pStyle w:val="Zkladntext20"/>
                    <w:shd w:val="clear" w:color="auto" w:fill="auto"/>
                    <w:spacing w:after="244" w:line="278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Na základě dohody obou smluvních stran se v </w:t>
                  </w:r>
                  <w:r>
                    <w:rPr>
                      <w:rStyle w:val="Zkladntext2Exact"/>
                    </w:rPr>
                    <w:t>souladu s ujednáním článku V., odstavec V.3.b) a článku VI., odstavec VI.3 výše uvedené Smlouvy o dílo tato smlouva mění a doplňuje takto:</w:t>
                  </w:r>
                </w:p>
                <w:p w14:paraId="4DCE1504" w14:textId="77777777" w:rsidR="00086E60" w:rsidRDefault="005406E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41"/>
                    </w:tabs>
                    <w:spacing w:after="240" w:line="274" w:lineRule="exact"/>
                    <w:ind w:left="740"/>
                    <w:jc w:val="both"/>
                  </w:pPr>
                  <w:r>
                    <w:rPr>
                      <w:rStyle w:val="Zkladntext2Exact"/>
                    </w:rPr>
                    <w:t>V článku III. Předmět díla - odstavci III. 1 se mění rozsah plném zhotovitele, a to z důvodu dodatečných více prací a méněprací specifikovaných ve změnových listech č. 1 a 2, který je nedílnou přílohou č. 1 tohoto Dodatku č. 1 Smlouvy o dílo. V důsledku uvedeného se tedy rozsah plnění zhotovitele zužuje o takto specifikované méněpráce a rozšiřuje o takto specifikované vícepráce.</w:t>
                  </w:r>
                </w:p>
                <w:p w14:paraId="760915B6" w14:textId="77777777" w:rsidR="00086E60" w:rsidRDefault="005406E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65"/>
                    </w:tabs>
                    <w:spacing w:line="274" w:lineRule="exact"/>
                    <w:ind w:left="740"/>
                    <w:jc w:val="both"/>
                  </w:pPr>
                  <w:r>
                    <w:rPr>
                      <w:rStyle w:val="Zkladntext2Exact"/>
                    </w:rPr>
                    <w:t>V článku V. Cena díla v odstavci V.2. se z důvodu výše uvedených změn mění cena díla takto:</w:t>
                  </w:r>
                </w:p>
              </w:txbxContent>
            </v:textbox>
            <w10:wrap anchorx="margin"/>
          </v:shape>
        </w:pict>
      </w:r>
      <w:r>
        <w:pict w14:anchorId="2C173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53.85pt;margin-top:757.2pt;width:52.3pt;height:35.05pt;z-index:-251669504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 w14:anchorId="10B53F9C">
          <v:shape id="_x0000_s1036" type="#_x0000_t202" style="position:absolute;margin-left:211.9pt;margin-top:757.65pt;width:101.5pt;height:31.2pt;z-index:251657216;mso-wrap-distance-left:5pt;mso-wrap-distance-right:5pt;mso-position-horizontal-relative:margin" filled="f" stroked="f">
            <v:textbox style="mso-fit-shape-to-text:t" inset="0,0,0,0">
              <w:txbxContent>
                <w:p w14:paraId="011FB6C3" w14:textId="77777777" w:rsidR="00086E60" w:rsidRDefault="005406EA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3" w:name="bookmark4"/>
                  <w:r>
                    <w:t>Spolufinancováno Evropskou unií</w:t>
                  </w:r>
                  <w:bookmarkEnd w:id="3"/>
                </w:p>
              </w:txbxContent>
            </v:textbox>
            <w10:wrap anchorx="margin"/>
          </v:shape>
        </w:pict>
      </w:r>
    </w:p>
    <w:p w14:paraId="6015C3CC" w14:textId="77777777" w:rsidR="00086E60" w:rsidRDefault="00086E60">
      <w:pPr>
        <w:spacing w:line="360" w:lineRule="exact"/>
      </w:pPr>
    </w:p>
    <w:p w14:paraId="3E0541FA" w14:textId="77777777" w:rsidR="00086E60" w:rsidRDefault="00086E60">
      <w:pPr>
        <w:spacing w:line="360" w:lineRule="exact"/>
      </w:pPr>
    </w:p>
    <w:p w14:paraId="6AC0EEA2" w14:textId="77777777" w:rsidR="00086E60" w:rsidRDefault="00086E60">
      <w:pPr>
        <w:spacing w:line="360" w:lineRule="exact"/>
      </w:pPr>
    </w:p>
    <w:p w14:paraId="068F9C64" w14:textId="77777777" w:rsidR="00086E60" w:rsidRDefault="00086E60">
      <w:pPr>
        <w:spacing w:line="360" w:lineRule="exact"/>
      </w:pPr>
    </w:p>
    <w:p w14:paraId="4E6F4C25" w14:textId="77777777" w:rsidR="00086E60" w:rsidRDefault="00086E60">
      <w:pPr>
        <w:spacing w:line="360" w:lineRule="exact"/>
      </w:pPr>
    </w:p>
    <w:p w14:paraId="1EC8FA8A" w14:textId="77777777" w:rsidR="00086E60" w:rsidRDefault="00086E60">
      <w:pPr>
        <w:spacing w:line="360" w:lineRule="exact"/>
      </w:pPr>
    </w:p>
    <w:p w14:paraId="1F404478" w14:textId="77777777" w:rsidR="00086E60" w:rsidRDefault="00086E60">
      <w:pPr>
        <w:spacing w:line="360" w:lineRule="exact"/>
      </w:pPr>
    </w:p>
    <w:p w14:paraId="7F8F7C3E" w14:textId="77777777" w:rsidR="00086E60" w:rsidRDefault="00086E60">
      <w:pPr>
        <w:spacing w:line="360" w:lineRule="exact"/>
      </w:pPr>
    </w:p>
    <w:p w14:paraId="3E9E4FC2" w14:textId="77777777" w:rsidR="00086E60" w:rsidRDefault="00086E60">
      <w:pPr>
        <w:spacing w:line="360" w:lineRule="exact"/>
      </w:pPr>
    </w:p>
    <w:p w14:paraId="5A669B6B" w14:textId="77777777" w:rsidR="00086E60" w:rsidRDefault="00086E60">
      <w:pPr>
        <w:spacing w:line="360" w:lineRule="exact"/>
      </w:pPr>
    </w:p>
    <w:p w14:paraId="2D653ED3" w14:textId="77777777" w:rsidR="00086E60" w:rsidRDefault="00086E60">
      <w:pPr>
        <w:spacing w:line="360" w:lineRule="exact"/>
      </w:pPr>
    </w:p>
    <w:p w14:paraId="2027EE29" w14:textId="77777777" w:rsidR="00086E60" w:rsidRDefault="00086E60">
      <w:pPr>
        <w:spacing w:line="360" w:lineRule="exact"/>
      </w:pPr>
    </w:p>
    <w:p w14:paraId="36E855A4" w14:textId="77777777" w:rsidR="00086E60" w:rsidRDefault="00086E60">
      <w:pPr>
        <w:spacing w:line="360" w:lineRule="exact"/>
      </w:pPr>
    </w:p>
    <w:p w14:paraId="0A2A37A4" w14:textId="77777777" w:rsidR="00086E60" w:rsidRDefault="00086E60">
      <w:pPr>
        <w:spacing w:line="360" w:lineRule="exact"/>
      </w:pPr>
    </w:p>
    <w:p w14:paraId="10A557DC" w14:textId="77777777" w:rsidR="00086E60" w:rsidRDefault="00086E60">
      <w:pPr>
        <w:spacing w:line="360" w:lineRule="exact"/>
      </w:pPr>
    </w:p>
    <w:p w14:paraId="32285F20" w14:textId="77777777" w:rsidR="00086E60" w:rsidRDefault="00086E60">
      <w:pPr>
        <w:spacing w:line="360" w:lineRule="exact"/>
      </w:pPr>
    </w:p>
    <w:p w14:paraId="51D61E0C" w14:textId="77777777" w:rsidR="00086E60" w:rsidRDefault="00086E60">
      <w:pPr>
        <w:spacing w:line="360" w:lineRule="exact"/>
      </w:pPr>
    </w:p>
    <w:p w14:paraId="1E4BA0E2" w14:textId="77777777" w:rsidR="00086E60" w:rsidRDefault="00086E60">
      <w:pPr>
        <w:spacing w:line="360" w:lineRule="exact"/>
      </w:pPr>
    </w:p>
    <w:p w14:paraId="5667AE81" w14:textId="77777777" w:rsidR="00086E60" w:rsidRDefault="00086E60">
      <w:pPr>
        <w:spacing w:line="360" w:lineRule="exact"/>
      </w:pPr>
    </w:p>
    <w:p w14:paraId="629E71BD" w14:textId="77777777" w:rsidR="00086E60" w:rsidRDefault="00086E60">
      <w:pPr>
        <w:spacing w:line="360" w:lineRule="exact"/>
      </w:pPr>
    </w:p>
    <w:p w14:paraId="737E488F" w14:textId="77777777" w:rsidR="00086E60" w:rsidRDefault="00086E60">
      <w:pPr>
        <w:spacing w:line="360" w:lineRule="exact"/>
      </w:pPr>
    </w:p>
    <w:p w14:paraId="4EB27B2D" w14:textId="77777777" w:rsidR="00086E60" w:rsidRDefault="00086E60">
      <w:pPr>
        <w:spacing w:line="360" w:lineRule="exact"/>
      </w:pPr>
    </w:p>
    <w:p w14:paraId="302C5679" w14:textId="77777777" w:rsidR="00086E60" w:rsidRDefault="00086E60">
      <w:pPr>
        <w:spacing w:line="360" w:lineRule="exact"/>
      </w:pPr>
    </w:p>
    <w:p w14:paraId="2FFE33BA" w14:textId="77777777" w:rsidR="00086E60" w:rsidRDefault="00086E60">
      <w:pPr>
        <w:spacing w:line="360" w:lineRule="exact"/>
      </w:pPr>
    </w:p>
    <w:p w14:paraId="46134342" w14:textId="77777777" w:rsidR="00086E60" w:rsidRDefault="00086E60">
      <w:pPr>
        <w:spacing w:line="360" w:lineRule="exact"/>
      </w:pPr>
    </w:p>
    <w:p w14:paraId="6C0808E6" w14:textId="77777777" w:rsidR="00086E60" w:rsidRDefault="00086E60">
      <w:pPr>
        <w:spacing w:line="360" w:lineRule="exact"/>
      </w:pPr>
    </w:p>
    <w:p w14:paraId="0B4A5C2A" w14:textId="77777777" w:rsidR="00086E60" w:rsidRDefault="00086E60">
      <w:pPr>
        <w:spacing w:line="360" w:lineRule="exact"/>
      </w:pPr>
    </w:p>
    <w:p w14:paraId="3EBE6D6E" w14:textId="77777777" w:rsidR="00086E60" w:rsidRDefault="00086E60">
      <w:pPr>
        <w:spacing w:line="360" w:lineRule="exact"/>
      </w:pPr>
    </w:p>
    <w:p w14:paraId="2A78FB51" w14:textId="77777777" w:rsidR="00086E60" w:rsidRDefault="00086E60">
      <w:pPr>
        <w:spacing w:line="360" w:lineRule="exact"/>
      </w:pPr>
    </w:p>
    <w:p w14:paraId="7E4E0A8B" w14:textId="77777777" w:rsidR="00086E60" w:rsidRDefault="00086E60">
      <w:pPr>
        <w:spacing w:line="360" w:lineRule="exact"/>
      </w:pPr>
    </w:p>
    <w:p w14:paraId="12F77893" w14:textId="77777777" w:rsidR="00086E60" w:rsidRDefault="00086E60">
      <w:pPr>
        <w:spacing w:line="360" w:lineRule="exact"/>
      </w:pPr>
    </w:p>
    <w:p w14:paraId="3AD95F77" w14:textId="77777777" w:rsidR="00086E60" w:rsidRDefault="00086E60">
      <w:pPr>
        <w:spacing w:line="360" w:lineRule="exact"/>
      </w:pPr>
    </w:p>
    <w:p w14:paraId="40303DAF" w14:textId="77777777" w:rsidR="00086E60" w:rsidRDefault="00086E60">
      <w:pPr>
        <w:spacing w:line="360" w:lineRule="exact"/>
      </w:pPr>
    </w:p>
    <w:p w14:paraId="15BB3A2B" w14:textId="77777777" w:rsidR="00086E60" w:rsidRDefault="00086E60">
      <w:pPr>
        <w:spacing w:line="360" w:lineRule="exact"/>
      </w:pPr>
    </w:p>
    <w:p w14:paraId="4AB3440F" w14:textId="77777777" w:rsidR="00086E60" w:rsidRDefault="00086E60">
      <w:pPr>
        <w:spacing w:line="360" w:lineRule="exact"/>
      </w:pPr>
    </w:p>
    <w:p w14:paraId="5A46D561" w14:textId="77777777" w:rsidR="00086E60" w:rsidRDefault="00086E60">
      <w:pPr>
        <w:spacing w:line="360" w:lineRule="exact"/>
      </w:pPr>
    </w:p>
    <w:p w14:paraId="6A74D396" w14:textId="77777777" w:rsidR="00086E60" w:rsidRDefault="00086E60">
      <w:pPr>
        <w:spacing w:line="360" w:lineRule="exact"/>
      </w:pPr>
    </w:p>
    <w:p w14:paraId="1EE60A2B" w14:textId="77777777" w:rsidR="00086E60" w:rsidRDefault="00086E60">
      <w:pPr>
        <w:spacing w:line="360" w:lineRule="exact"/>
      </w:pPr>
    </w:p>
    <w:p w14:paraId="7A20E3F1" w14:textId="77777777" w:rsidR="00086E60" w:rsidRDefault="00086E60">
      <w:pPr>
        <w:spacing w:line="360" w:lineRule="exact"/>
      </w:pPr>
    </w:p>
    <w:p w14:paraId="5AD589F6" w14:textId="77777777" w:rsidR="00086E60" w:rsidRDefault="00086E60">
      <w:pPr>
        <w:spacing w:line="360" w:lineRule="exact"/>
      </w:pPr>
    </w:p>
    <w:p w14:paraId="4D1A947C" w14:textId="77777777" w:rsidR="00086E60" w:rsidRDefault="00086E60">
      <w:pPr>
        <w:spacing w:line="360" w:lineRule="exact"/>
      </w:pPr>
    </w:p>
    <w:p w14:paraId="0FBF2507" w14:textId="77777777" w:rsidR="00086E60" w:rsidRDefault="00086E60">
      <w:pPr>
        <w:spacing w:line="712" w:lineRule="exact"/>
      </w:pPr>
    </w:p>
    <w:p w14:paraId="32FC3810" w14:textId="77777777" w:rsidR="00086E60" w:rsidRDefault="00086E60">
      <w:pPr>
        <w:rPr>
          <w:sz w:val="2"/>
          <w:szCs w:val="2"/>
        </w:rPr>
        <w:sectPr w:rsidR="00086E60">
          <w:type w:val="continuous"/>
          <w:pgSz w:w="11900" w:h="16840"/>
          <w:pgMar w:top="269" w:right="256" w:bottom="269" w:left="1146" w:header="0" w:footer="3" w:gutter="0"/>
          <w:cols w:space="720"/>
          <w:noEndnote/>
          <w:docGrid w:linePitch="360"/>
        </w:sectPr>
      </w:pPr>
    </w:p>
    <w:p w14:paraId="10FF9256" w14:textId="77777777" w:rsidR="00086E60" w:rsidRDefault="005406EA">
      <w:pPr>
        <w:spacing w:line="360" w:lineRule="exact"/>
      </w:pPr>
      <w:r>
        <w:lastRenderedPageBreak/>
        <w:pict w14:anchorId="1456047D">
          <v:shape id="_x0000_s1037" type="#_x0000_t202" style="position:absolute;margin-left:21.35pt;margin-top:.1pt;width:320.9pt;height:223.35pt;z-index:251658240;mso-wrap-distance-left:5pt;mso-wrap-distance-right:5pt;mso-position-horizontal-relative:margin" filled="f" stroked="f">
            <v:textbox style="mso-fit-shape-to-text:t" inset="0,0,0,0">
              <w:txbxContent>
                <w:p w14:paraId="47FE72D5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  <w:ind w:left="4220"/>
                    <w:jc w:val="left"/>
                  </w:pPr>
                  <w:bookmarkStart w:id="4" w:name="bookmark5"/>
                  <w:r>
                    <w:t>Cena díla</w:t>
                  </w:r>
                  <w:bookmarkEnd w:id="4"/>
                </w:p>
                <w:p w14:paraId="07882555" w14:textId="77777777" w:rsidR="00086E60" w:rsidRDefault="005406EA">
                  <w:pPr>
                    <w:pStyle w:val="Zkladntext20"/>
                    <w:shd w:val="clear" w:color="auto" w:fill="auto"/>
                    <w:spacing w:line="54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V.2. Cena díla je sjednána </w:t>
                  </w:r>
                  <w:r>
                    <w:rPr>
                      <w:rStyle w:val="Zkladntext2Exact"/>
                    </w:rPr>
                    <w:t>dohodou smluvních stran a činí:</w:t>
                  </w:r>
                </w:p>
                <w:p w14:paraId="0D0CDA17" w14:textId="77777777" w:rsidR="00086E60" w:rsidRDefault="005406EA">
                  <w:pPr>
                    <w:pStyle w:val="Zkladntext20"/>
                    <w:shd w:val="clear" w:color="auto" w:fill="auto"/>
                    <w:spacing w:line="547" w:lineRule="exact"/>
                    <w:ind w:left="740" w:firstLine="0"/>
                    <w:jc w:val="left"/>
                  </w:pPr>
                  <w:r>
                    <w:rPr>
                      <w:rStyle w:val="Zkladntext2Exact"/>
                    </w:rPr>
                    <w:t xml:space="preserve">Cena díla v původním rozsahu bez DPH Cena víceprací dle dodatku č. 1 bez DPH Cena méněprací dle dodatku č. 1 bez DPH </w:t>
                  </w:r>
                  <w:r>
                    <w:rPr>
                      <w:rStyle w:val="Zkladntext2TunExact"/>
                    </w:rPr>
                    <w:t xml:space="preserve">Cena díla celkem ve znění dodatku č. </w:t>
                  </w:r>
                  <w:r>
                    <w:rPr>
                      <w:rStyle w:val="Zkladntext2Tahoma105ptTunExact"/>
                    </w:rPr>
                    <w:t xml:space="preserve">1 </w:t>
                  </w:r>
                  <w:r>
                    <w:rPr>
                      <w:rStyle w:val="Zkladntext2TunExact"/>
                    </w:rPr>
                    <w:t xml:space="preserve">bez </w:t>
                  </w:r>
                  <w:r>
                    <w:rPr>
                      <w:rStyle w:val="Zkladntext2Tahoma105ptTunExact"/>
                    </w:rPr>
                    <w:t xml:space="preserve">DPH </w:t>
                  </w:r>
                  <w:r>
                    <w:rPr>
                      <w:rStyle w:val="Zkladntext2Exact"/>
                    </w:rPr>
                    <w:t>Sazba DPH</w:t>
                  </w:r>
                </w:p>
                <w:p w14:paraId="41175E46" w14:textId="77777777" w:rsidR="00086E60" w:rsidRDefault="005406EA">
                  <w:pPr>
                    <w:pStyle w:val="Zkladntext20"/>
                    <w:shd w:val="clear" w:color="auto" w:fill="auto"/>
                    <w:spacing w:line="547" w:lineRule="exact"/>
                    <w:ind w:left="740" w:firstLine="0"/>
                    <w:jc w:val="left"/>
                  </w:pPr>
                  <w:r>
                    <w:rPr>
                      <w:rStyle w:val="Zkladntext2Exact"/>
                    </w:rPr>
                    <w:t>Výše DPH po změnách dle dodatku č. 1</w:t>
                  </w:r>
                </w:p>
                <w:p w14:paraId="38888CEE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spacing w:line="547" w:lineRule="exact"/>
                    <w:ind w:left="740"/>
                    <w:jc w:val="left"/>
                  </w:pPr>
                  <w:bookmarkStart w:id="5" w:name="bookmark6"/>
                  <w:r>
                    <w:t xml:space="preserve">Cena díla celkem po změnách dle dodatku č. </w:t>
                  </w:r>
                  <w:r>
                    <w:rPr>
                      <w:rStyle w:val="Nadpis3Tahoma105ptExact"/>
                      <w:b/>
                      <w:bCs/>
                    </w:rPr>
                    <w:t xml:space="preserve">1 </w:t>
                  </w:r>
                  <w:r>
                    <w:t xml:space="preserve">vč. </w:t>
                  </w:r>
                  <w:r>
                    <w:rPr>
                      <w:rStyle w:val="Nadpis3Tahoma105ptExact"/>
                      <w:b/>
                      <w:bCs/>
                    </w:rPr>
                    <w:t>DPH</w:t>
                  </w:r>
                  <w:bookmarkEnd w:id="5"/>
                </w:p>
              </w:txbxContent>
            </v:textbox>
            <w10:wrap anchorx="margin"/>
          </v:shape>
        </w:pict>
      </w:r>
      <w:r>
        <w:pict w14:anchorId="42F6E775">
          <v:shape id="_x0000_s1038" type="#_x0000_t202" style="position:absolute;margin-left:358.1pt;margin-top:27.8pt;width:84pt;height:195.3pt;z-index:251659264;mso-wrap-distance-left:5pt;mso-wrap-distance-right:5pt;mso-position-horizontal-relative:margin" filled="f" stroked="f">
            <v:textbox style="mso-fit-shape-to-text:t" inset="0,0,0,0">
              <w:txbxContent>
                <w:p w14:paraId="54724C33" w14:textId="77777777" w:rsidR="00086E60" w:rsidRDefault="005406EA">
                  <w:pPr>
                    <w:pStyle w:val="Zkladntext20"/>
                    <w:shd w:val="clear" w:color="auto" w:fill="auto"/>
                    <w:spacing w:line="54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1 106 165,00 Kč 253 861,75 Kč - 58 353,44 Kč </w:t>
                  </w:r>
                  <w:r>
                    <w:rPr>
                      <w:rStyle w:val="Zkladntext2TunExact"/>
                    </w:rPr>
                    <w:t>1 301 673,31 Kě</w:t>
                  </w:r>
                </w:p>
                <w:p w14:paraId="3FE21054" w14:textId="77777777" w:rsidR="00086E60" w:rsidRDefault="005406EA">
                  <w:pPr>
                    <w:pStyle w:val="Zkladntext6"/>
                    <w:shd w:val="clear" w:color="auto" w:fill="auto"/>
                    <w:ind w:right="320"/>
                  </w:pPr>
                  <w:r>
                    <w:rPr>
                      <w:rStyle w:val="Zkladntext6TimesNewRoman12ptExact"/>
                      <w:rFonts w:eastAsia="Tahoma"/>
                    </w:rPr>
                    <w:t>21</w:t>
                  </w:r>
                  <w:r>
                    <w:t xml:space="preserve"> %</w:t>
                  </w:r>
                </w:p>
                <w:p w14:paraId="5E992B26" w14:textId="77777777" w:rsidR="00086E60" w:rsidRDefault="005406EA">
                  <w:pPr>
                    <w:pStyle w:val="Zkladntext7"/>
                    <w:shd w:val="clear" w:color="auto" w:fill="auto"/>
                  </w:pPr>
                  <w:r>
                    <w:rPr>
                      <w:rStyle w:val="Zkladntext7NetunExact"/>
                    </w:rPr>
                    <w:t xml:space="preserve">273 351,39 Kč </w:t>
                  </w:r>
                  <w:r>
                    <w:t>1 575 024,70 Kě</w:t>
                  </w:r>
                </w:p>
              </w:txbxContent>
            </v:textbox>
            <w10:wrap anchorx="margin"/>
          </v:shape>
        </w:pict>
      </w:r>
      <w:r>
        <w:pict w14:anchorId="151A4840">
          <v:shape id="_x0000_s1039" type="#_x0000_t202" style="position:absolute;margin-left:1.7pt;margin-top:246.95pt;width:468.5pt;height:138.55pt;z-index:251660288;mso-wrap-distance-left:5pt;mso-wrap-distance-right:5pt;mso-position-horizontal-relative:margin" filled="f" stroked="f">
            <v:textbox style="mso-fit-shape-to-text:t" inset="0,0,0,0">
              <w:txbxContent>
                <w:p w14:paraId="23B93444" w14:textId="77777777" w:rsidR="00086E60" w:rsidRDefault="005406EA">
                  <w:pPr>
                    <w:pStyle w:val="Nadpis3"/>
                    <w:keepNext/>
                    <w:keepLines/>
                    <w:shd w:val="clear" w:color="auto" w:fill="auto"/>
                    <w:spacing w:after="206" w:line="240" w:lineRule="exact"/>
                    <w:jc w:val="left"/>
                  </w:pPr>
                  <w:bookmarkStart w:id="6" w:name="bookmark7"/>
                  <w:r>
                    <w:rPr>
                      <w:rStyle w:val="Nadpis3Exact0"/>
                      <w:b/>
                      <w:bCs/>
                    </w:rPr>
                    <w:t>III. Závěrečná ustanovení</w:t>
                  </w:r>
                  <w:bookmarkEnd w:id="6"/>
                </w:p>
                <w:p w14:paraId="1316EBFF" w14:textId="77777777" w:rsidR="00086E60" w:rsidRDefault="005406EA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41"/>
                    </w:tabs>
                    <w:spacing w:line="274" w:lineRule="exact"/>
                    <w:ind w:left="740"/>
                    <w:jc w:val="left"/>
                  </w:pPr>
                  <w:r>
                    <w:rPr>
                      <w:rStyle w:val="Zkladntext2Exact"/>
                    </w:rPr>
                    <w:t xml:space="preserve">Ostatní ujednání Smlouvy o dílo uzavřené mezi objednatelem a zhotovitelem dne 12. 2. </w:t>
                  </w:r>
                  <w:r>
                    <w:rPr>
                      <w:rStyle w:val="Zkladntext2Exact"/>
                    </w:rPr>
                    <w:t>2024 zůstávají beze změn.</w:t>
                  </w:r>
                </w:p>
                <w:p w14:paraId="71686090" w14:textId="77777777" w:rsidR="00086E60" w:rsidRDefault="005406EA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65"/>
                    </w:tabs>
                    <w:spacing w:line="274" w:lineRule="exact"/>
                    <w:ind w:left="740"/>
                    <w:jc w:val="left"/>
                  </w:pPr>
                  <w:r>
                    <w:rPr>
                      <w:rStyle w:val="Zkladntext2Exact"/>
                    </w:rPr>
                    <w:t>Tento dodatek nabývá platnosti dnem podpisu oběma smluvními stranami a účinnosti dnem zveřejnění v registru smluv.</w:t>
                  </w:r>
                </w:p>
                <w:p w14:paraId="4C4D66BA" w14:textId="77777777" w:rsidR="00086E60" w:rsidRDefault="005406EA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55"/>
                    </w:tabs>
                    <w:spacing w:line="274" w:lineRule="exact"/>
                    <w:ind w:left="740"/>
                    <w:jc w:val="left"/>
                  </w:pPr>
                  <w:r>
                    <w:rPr>
                      <w:rStyle w:val="Zkladntext2Exact"/>
                    </w:rPr>
                    <w:t>Tento dodatek smlouvy byl vyhotoven v jednom exempláři, byl smluvními stranami přečten a jako důkaz jejich souhlasu byl elektronicky podepsán.</w:t>
                  </w:r>
                </w:p>
                <w:p w14:paraId="506AD57F" w14:textId="77777777" w:rsidR="00086E60" w:rsidRDefault="005406EA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750"/>
                    </w:tabs>
                    <w:spacing w:line="274" w:lineRule="exact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Nedílnou součástí tohoto dodatku j sou tyto přílohy:</w:t>
                  </w:r>
                </w:p>
                <w:p w14:paraId="2D8D4081" w14:textId="77777777" w:rsidR="00086E60" w:rsidRDefault="005406EA">
                  <w:pPr>
                    <w:pStyle w:val="Zkladntext20"/>
                    <w:shd w:val="clear" w:color="auto" w:fill="auto"/>
                    <w:spacing w:line="274" w:lineRule="exact"/>
                    <w:ind w:left="740" w:firstLine="0"/>
                    <w:jc w:val="left"/>
                  </w:pPr>
                  <w:r>
                    <w:rPr>
                      <w:rStyle w:val="Zkladntext2Exact"/>
                    </w:rPr>
                    <w:t>Příloha č. 1: Změnový list zhotovitele (ZL ě. 1, ZL č. 2)</w:t>
                  </w:r>
                </w:p>
              </w:txbxContent>
            </v:textbox>
            <w10:wrap anchorx="margin"/>
          </v:shape>
        </w:pict>
      </w:r>
      <w:r>
        <w:pict w14:anchorId="2C528370">
          <v:shape id="_x0000_s1040" type="#_x0000_t202" style="position:absolute;margin-left:.5pt;margin-top:414.05pt;width:76.1pt;height:53.55pt;z-index:251661312;mso-wrap-distance-left:5pt;mso-wrap-distance-right:5pt;mso-position-horizontal-relative:margin" filled="f" stroked="f">
            <v:textbox style="mso-fit-shape-to-text:t" inset="0,0,0,0">
              <w:txbxContent>
                <w:p w14:paraId="07A30EC6" w14:textId="77777777" w:rsidR="00086E60" w:rsidRDefault="005406EA">
                  <w:pPr>
                    <w:pStyle w:val="Zkladntext4"/>
                    <w:shd w:val="clear" w:color="auto" w:fill="auto"/>
                    <w:spacing w:line="509" w:lineRule="exact"/>
                    <w:ind w:firstLine="0"/>
                    <w:jc w:val="both"/>
                  </w:pPr>
                  <w:r>
                    <w:t xml:space="preserve">V Třinci dne: ... </w:t>
                  </w:r>
                  <w:r>
                    <w:rPr>
                      <w:rStyle w:val="Zkladntext4TunExact"/>
                    </w:rPr>
                    <w:t>Za objednatele:</w:t>
                  </w:r>
                </w:p>
              </w:txbxContent>
            </v:textbox>
            <w10:wrap anchorx="margin"/>
          </v:shape>
        </w:pict>
      </w:r>
      <w:r>
        <w:pict w14:anchorId="74891E66">
          <v:shape id="_x0000_s1041" type="#_x0000_t202" style="position:absolute;margin-left:245.3pt;margin-top:413.5pt;width:76.3pt;height:53.3pt;z-index:251662336;mso-wrap-distance-left:5pt;mso-wrap-distance-right:5pt;mso-position-horizontal-relative:margin" filled="f" stroked="f">
            <v:textbox style="mso-fit-shape-to-text:t" inset="0,0,0,0">
              <w:txbxContent>
                <w:p w14:paraId="181ECFA0" w14:textId="77777777" w:rsidR="00086E60" w:rsidRDefault="005406EA">
                  <w:pPr>
                    <w:pStyle w:val="Zkladntext4"/>
                    <w:shd w:val="clear" w:color="auto" w:fill="auto"/>
                    <w:spacing w:line="504" w:lineRule="exact"/>
                    <w:ind w:firstLine="0"/>
                    <w:jc w:val="right"/>
                  </w:pPr>
                  <w:r>
                    <w:t xml:space="preserve">V Třinci dne: .... </w:t>
                  </w:r>
                  <w:r>
                    <w:rPr>
                      <w:rStyle w:val="Zkladntext4TunExact"/>
                    </w:rPr>
                    <w:t>Za zhotovitele:</w:t>
                  </w:r>
                </w:p>
              </w:txbxContent>
            </v:textbox>
            <w10:wrap anchorx="margin"/>
          </v:shape>
        </w:pict>
      </w:r>
      <w:r>
        <w:pict w14:anchorId="4B603088">
          <v:shape id="_x0000_s1042" type="#_x0000_t202" style="position:absolute;margin-left:.05pt;margin-top:499.6pt;width:81.6pt;height:28.05pt;z-index:251663360;mso-wrap-distance-left:5pt;mso-wrap-distance-right:5pt;mso-position-horizontal-relative:margin" filled="f" stroked="f">
            <v:textbox style="mso-fit-shape-to-text:t" inset="0,0,0,0">
              <w:txbxContent>
                <w:p w14:paraId="0B3EED91" w14:textId="77777777" w:rsidR="00086E60" w:rsidRDefault="005406EA">
                  <w:pPr>
                    <w:pStyle w:val="Zkladntext4"/>
                    <w:shd w:val="clear" w:color="auto" w:fill="auto"/>
                    <w:spacing w:line="254" w:lineRule="exact"/>
                    <w:ind w:firstLine="0"/>
                    <w:jc w:val="both"/>
                  </w:pPr>
                  <w:r>
                    <w:t xml:space="preserve">Ing. Jiří Veverka </w:t>
                  </w:r>
                  <w:r>
                    <w:rPr>
                      <w:rStyle w:val="Zkladntext4KurzvaExact0"/>
                    </w:rPr>
                    <w:t xml:space="preserve">ředitel </w:t>
                  </w:r>
                  <w:r>
                    <w:rPr>
                      <w:rStyle w:val="Zkladntext4KurzvaExact0"/>
                    </w:rPr>
                    <w:t>nemocnice</w:t>
                  </w:r>
                </w:p>
              </w:txbxContent>
            </v:textbox>
            <w10:wrap anchorx="margin"/>
          </v:shape>
        </w:pict>
      </w:r>
      <w:r>
        <w:pict w14:anchorId="4432A673">
          <v:shape id="_x0000_s1043" type="#_x0000_t202" style="position:absolute;margin-left:247.45pt;margin-top:499.05pt;width:92.65pt;height:28pt;z-index:251664384;mso-wrap-distance-left:5pt;mso-wrap-distance-right:5pt;mso-position-horizontal-relative:margin" filled="f" stroked="f">
            <v:textbox style="mso-fit-shape-to-text:t" inset="0,0,0,0">
              <w:txbxContent>
                <w:p w14:paraId="2F553453" w14:textId="77777777" w:rsidR="00086E60" w:rsidRDefault="005406EA">
                  <w:pPr>
                    <w:pStyle w:val="Zkladntext8"/>
                    <w:shd w:val="clear" w:color="auto" w:fill="auto"/>
                    <w:ind w:right="180"/>
                  </w:pPr>
                  <w:r>
                    <w:rPr>
                      <w:rStyle w:val="Zkladntext8NekurzvaExact"/>
                    </w:rPr>
                    <w:t xml:space="preserve">Ing. Pavel </w:t>
                  </w:r>
                  <w:r>
                    <w:rPr>
                      <w:rStyle w:val="Zkladntext8NekurzvaExact"/>
                      <w:lang w:val="es-ES" w:eastAsia="es-ES" w:bidi="es-ES"/>
                    </w:rPr>
                    <w:t xml:space="preserve">Madeja </w:t>
                  </w:r>
                  <w:r>
                    <w:t>jednatel společnosti</w:t>
                  </w:r>
                </w:p>
              </w:txbxContent>
            </v:textbox>
            <w10:wrap anchorx="margin"/>
          </v:shape>
        </w:pict>
      </w:r>
      <w:r>
        <w:pict w14:anchorId="662869D5">
          <v:shape id="_x0000_s1044" type="#_x0000_t75" style="position:absolute;margin-left:152.9pt;margin-top:709.7pt;width:52.8pt;height:35.05pt;z-index:-251667456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pict w14:anchorId="37710B56">
          <v:shape id="_x0000_s1045" type="#_x0000_t202" style="position:absolute;margin-left:211.7pt;margin-top:709.45pt;width:100.55pt;height:31.7pt;z-index:251665408;mso-wrap-distance-left:5pt;mso-wrap-distance-right:5pt;mso-position-horizontal-relative:margin" filled="f" stroked="f">
            <v:textbox style="mso-fit-shape-to-text:t" inset="0,0,0,0">
              <w:txbxContent>
                <w:p w14:paraId="0EF8982D" w14:textId="77777777" w:rsidR="00086E60" w:rsidRDefault="005406EA">
                  <w:pPr>
                    <w:pStyle w:val="Nadpis2"/>
                    <w:keepNext/>
                    <w:keepLines/>
                    <w:shd w:val="clear" w:color="auto" w:fill="auto"/>
                    <w:spacing w:line="288" w:lineRule="exact"/>
                  </w:pPr>
                  <w:bookmarkStart w:id="7" w:name="bookmark8"/>
                  <w:r>
                    <w:t>Spolufinancováno Evropskou unií</w:t>
                  </w:r>
                  <w:bookmarkEnd w:id="7"/>
                </w:p>
              </w:txbxContent>
            </v:textbox>
            <w10:wrap anchorx="margin"/>
          </v:shape>
        </w:pict>
      </w:r>
    </w:p>
    <w:p w14:paraId="379D9C86" w14:textId="77777777" w:rsidR="00086E60" w:rsidRDefault="00086E60">
      <w:pPr>
        <w:spacing w:line="360" w:lineRule="exact"/>
      </w:pPr>
    </w:p>
    <w:p w14:paraId="348A8BC2" w14:textId="77777777" w:rsidR="00086E60" w:rsidRDefault="00086E60">
      <w:pPr>
        <w:spacing w:line="360" w:lineRule="exact"/>
      </w:pPr>
    </w:p>
    <w:p w14:paraId="42206B77" w14:textId="77777777" w:rsidR="00086E60" w:rsidRDefault="00086E60">
      <w:pPr>
        <w:spacing w:line="360" w:lineRule="exact"/>
      </w:pPr>
    </w:p>
    <w:p w14:paraId="70C793D6" w14:textId="77777777" w:rsidR="00086E60" w:rsidRDefault="00086E60">
      <w:pPr>
        <w:spacing w:line="360" w:lineRule="exact"/>
      </w:pPr>
    </w:p>
    <w:p w14:paraId="337F7041" w14:textId="77777777" w:rsidR="00086E60" w:rsidRDefault="00086E60">
      <w:pPr>
        <w:spacing w:line="360" w:lineRule="exact"/>
      </w:pPr>
    </w:p>
    <w:p w14:paraId="3B023CAA" w14:textId="77777777" w:rsidR="00086E60" w:rsidRDefault="00086E60">
      <w:pPr>
        <w:spacing w:line="360" w:lineRule="exact"/>
      </w:pPr>
    </w:p>
    <w:p w14:paraId="5FDE116F" w14:textId="77777777" w:rsidR="00086E60" w:rsidRDefault="00086E60">
      <w:pPr>
        <w:spacing w:line="360" w:lineRule="exact"/>
      </w:pPr>
    </w:p>
    <w:p w14:paraId="654FBAB2" w14:textId="77777777" w:rsidR="00086E60" w:rsidRDefault="00086E60">
      <w:pPr>
        <w:spacing w:line="360" w:lineRule="exact"/>
      </w:pPr>
    </w:p>
    <w:p w14:paraId="3EBA23AB" w14:textId="77777777" w:rsidR="00086E60" w:rsidRDefault="00086E60">
      <w:pPr>
        <w:spacing w:line="360" w:lineRule="exact"/>
      </w:pPr>
    </w:p>
    <w:p w14:paraId="05F72B45" w14:textId="77777777" w:rsidR="00086E60" w:rsidRDefault="00086E60">
      <w:pPr>
        <w:spacing w:line="360" w:lineRule="exact"/>
      </w:pPr>
    </w:p>
    <w:p w14:paraId="7643A8DD" w14:textId="77777777" w:rsidR="00086E60" w:rsidRDefault="00086E60">
      <w:pPr>
        <w:spacing w:line="360" w:lineRule="exact"/>
      </w:pPr>
    </w:p>
    <w:p w14:paraId="1CB22C56" w14:textId="77777777" w:rsidR="00086E60" w:rsidRDefault="00086E60">
      <w:pPr>
        <w:spacing w:line="360" w:lineRule="exact"/>
      </w:pPr>
    </w:p>
    <w:p w14:paraId="7A5B9111" w14:textId="77777777" w:rsidR="00086E60" w:rsidRDefault="00086E60">
      <w:pPr>
        <w:spacing w:line="360" w:lineRule="exact"/>
      </w:pPr>
    </w:p>
    <w:p w14:paraId="25D9315D" w14:textId="77777777" w:rsidR="00086E60" w:rsidRDefault="00086E60">
      <w:pPr>
        <w:spacing w:line="360" w:lineRule="exact"/>
      </w:pPr>
    </w:p>
    <w:p w14:paraId="18477DC0" w14:textId="77777777" w:rsidR="00086E60" w:rsidRDefault="00086E60">
      <w:pPr>
        <w:spacing w:line="360" w:lineRule="exact"/>
      </w:pPr>
    </w:p>
    <w:p w14:paraId="09AFF4BD" w14:textId="77777777" w:rsidR="00086E60" w:rsidRDefault="00086E60">
      <w:pPr>
        <w:spacing w:line="360" w:lineRule="exact"/>
      </w:pPr>
    </w:p>
    <w:p w14:paraId="3E4C9CCD" w14:textId="77777777" w:rsidR="00086E60" w:rsidRDefault="00086E60">
      <w:pPr>
        <w:spacing w:line="360" w:lineRule="exact"/>
      </w:pPr>
    </w:p>
    <w:p w14:paraId="1C282969" w14:textId="77777777" w:rsidR="00086E60" w:rsidRDefault="00086E60">
      <w:pPr>
        <w:spacing w:line="360" w:lineRule="exact"/>
      </w:pPr>
    </w:p>
    <w:p w14:paraId="4BC958D1" w14:textId="77777777" w:rsidR="00086E60" w:rsidRDefault="00086E60">
      <w:pPr>
        <w:spacing w:line="360" w:lineRule="exact"/>
      </w:pPr>
    </w:p>
    <w:p w14:paraId="06612232" w14:textId="77777777" w:rsidR="00086E60" w:rsidRDefault="00086E60">
      <w:pPr>
        <w:spacing w:line="360" w:lineRule="exact"/>
      </w:pPr>
    </w:p>
    <w:p w14:paraId="57698A97" w14:textId="77777777" w:rsidR="00086E60" w:rsidRDefault="00086E60">
      <w:pPr>
        <w:spacing w:line="360" w:lineRule="exact"/>
      </w:pPr>
    </w:p>
    <w:p w14:paraId="06F6A610" w14:textId="77777777" w:rsidR="00086E60" w:rsidRDefault="00086E60">
      <w:pPr>
        <w:spacing w:line="360" w:lineRule="exact"/>
      </w:pPr>
    </w:p>
    <w:p w14:paraId="3F4D7A2C" w14:textId="77777777" w:rsidR="00086E60" w:rsidRDefault="00086E60">
      <w:pPr>
        <w:spacing w:line="360" w:lineRule="exact"/>
      </w:pPr>
    </w:p>
    <w:p w14:paraId="1A54B2F8" w14:textId="77777777" w:rsidR="00086E60" w:rsidRDefault="00086E60">
      <w:pPr>
        <w:spacing w:line="360" w:lineRule="exact"/>
      </w:pPr>
    </w:p>
    <w:p w14:paraId="3E62846C" w14:textId="77777777" w:rsidR="00086E60" w:rsidRDefault="00086E60">
      <w:pPr>
        <w:spacing w:line="360" w:lineRule="exact"/>
      </w:pPr>
    </w:p>
    <w:p w14:paraId="647F0324" w14:textId="77777777" w:rsidR="00086E60" w:rsidRDefault="00086E60">
      <w:pPr>
        <w:spacing w:line="360" w:lineRule="exact"/>
      </w:pPr>
    </w:p>
    <w:p w14:paraId="77A86919" w14:textId="77777777" w:rsidR="00086E60" w:rsidRDefault="00086E60">
      <w:pPr>
        <w:spacing w:line="360" w:lineRule="exact"/>
      </w:pPr>
    </w:p>
    <w:p w14:paraId="12D4C8F0" w14:textId="77777777" w:rsidR="00086E60" w:rsidRDefault="00086E60">
      <w:pPr>
        <w:spacing w:line="360" w:lineRule="exact"/>
      </w:pPr>
    </w:p>
    <w:p w14:paraId="082D658D" w14:textId="77777777" w:rsidR="00086E60" w:rsidRDefault="00086E60">
      <w:pPr>
        <w:spacing w:line="360" w:lineRule="exact"/>
      </w:pPr>
    </w:p>
    <w:p w14:paraId="509D74D7" w14:textId="77777777" w:rsidR="00086E60" w:rsidRDefault="00086E60">
      <w:pPr>
        <w:spacing w:line="360" w:lineRule="exact"/>
      </w:pPr>
    </w:p>
    <w:p w14:paraId="439832CC" w14:textId="77777777" w:rsidR="00086E60" w:rsidRDefault="00086E60">
      <w:pPr>
        <w:spacing w:line="360" w:lineRule="exact"/>
      </w:pPr>
    </w:p>
    <w:p w14:paraId="40E19C05" w14:textId="77777777" w:rsidR="00086E60" w:rsidRDefault="00086E60">
      <w:pPr>
        <w:spacing w:line="360" w:lineRule="exact"/>
      </w:pPr>
    </w:p>
    <w:p w14:paraId="2A2B327A" w14:textId="77777777" w:rsidR="00086E60" w:rsidRDefault="00086E60">
      <w:pPr>
        <w:spacing w:line="360" w:lineRule="exact"/>
      </w:pPr>
    </w:p>
    <w:p w14:paraId="563C30CF" w14:textId="77777777" w:rsidR="00086E60" w:rsidRDefault="00086E60">
      <w:pPr>
        <w:spacing w:line="360" w:lineRule="exact"/>
      </w:pPr>
    </w:p>
    <w:p w14:paraId="5E2961C5" w14:textId="77777777" w:rsidR="00086E60" w:rsidRDefault="00086E60">
      <w:pPr>
        <w:spacing w:line="360" w:lineRule="exact"/>
      </w:pPr>
    </w:p>
    <w:p w14:paraId="7498A3F8" w14:textId="77777777" w:rsidR="00086E60" w:rsidRDefault="00086E60">
      <w:pPr>
        <w:spacing w:line="360" w:lineRule="exact"/>
      </w:pPr>
    </w:p>
    <w:p w14:paraId="1ED76665" w14:textId="77777777" w:rsidR="00086E60" w:rsidRDefault="00086E60">
      <w:pPr>
        <w:spacing w:line="360" w:lineRule="exact"/>
      </w:pPr>
    </w:p>
    <w:p w14:paraId="487FE990" w14:textId="77777777" w:rsidR="00086E60" w:rsidRDefault="00086E60">
      <w:pPr>
        <w:spacing w:line="360" w:lineRule="exact"/>
      </w:pPr>
    </w:p>
    <w:p w14:paraId="6E300DFB" w14:textId="77777777" w:rsidR="00086E60" w:rsidRDefault="00086E60">
      <w:pPr>
        <w:spacing w:line="360" w:lineRule="exact"/>
      </w:pPr>
    </w:p>
    <w:p w14:paraId="449539C3" w14:textId="77777777" w:rsidR="00086E60" w:rsidRDefault="00086E60">
      <w:pPr>
        <w:spacing w:line="482" w:lineRule="exact"/>
      </w:pPr>
    </w:p>
    <w:p w14:paraId="2BD5D71E" w14:textId="77777777" w:rsidR="00086E60" w:rsidRDefault="00086E60">
      <w:pPr>
        <w:rPr>
          <w:sz w:val="2"/>
          <w:szCs w:val="2"/>
        </w:rPr>
        <w:sectPr w:rsidR="00086E60">
          <w:pgSz w:w="11900" w:h="16840"/>
          <w:pgMar w:top="1265" w:right="1212" w:bottom="636" w:left="12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706"/>
        <w:gridCol w:w="3264"/>
      </w:tblGrid>
      <w:tr w:rsidR="00086E60" w14:paraId="3294FFF8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0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553E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Zkladntext2Tahoma14ptTun"/>
              </w:rPr>
              <w:lastRenderedPageBreak/>
              <w:t>Změnový liste. 1 k dodatku č. 1</w:t>
            </w:r>
          </w:p>
        </w:tc>
      </w:tr>
      <w:tr w:rsidR="00086E60" w14:paraId="1609880F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C9BC5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Účastník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0A3C4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Jméno a příjmení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6FD2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Podpis (prezence)</w:t>
            </w:r>
          </w:p>
        </w:tc>
      </w:tr>
      <w:tr w:rsidR="00086E60" w14:paraId="407DFA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566D8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Objednatel: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71334" w14:textId="4C811C09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xxxxxxxxxxxxxxxxxxxxxxxx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8AE92" w14:textId="77777777" w:rsidR="00086E60" w:rsidRDefault="00086E60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6B687CD2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EA8EF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ahoma95ptTun"/>
              </w:rPr>
              <w:t>Nemocnice Třinec, příspěvková organizace</w:t>
            </w:r>
          </w:p>
        </w:tc>
        <w:tc>
          <w:tcPr>
            <w:tcW w:w="3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A39C69" w14:textId="77777777" w:rsidR="00086E60" w:rsidRDefault="00086E60">
            <w:pPr>
              <w:framePr w:w="10243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43BD7" w14:textId="77777777" w:rsidR="00086E60" w:rsidRDefault="00086E60">
            <w:pPr>
              <w:framePr w:w="10243" w:wrap="notBeside" w:vAnchor="text" w:hAnchor="text" w:xAlign="center" w:y="1"/>
            </w:pPr>
          </w:p>
        </w:tc>
      </w:tr>
      <w:tr w:rsidR="00086E60" w14:paraId="257F16D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7CB3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Autorský dozor: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1B4F9" w14:textId="3DD310B6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xxxxxxxxxxxxxx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8750B" w14:textId="77777777" w:rsidR="00086E60" w:rsidRDefault="00086E60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0C1DBE2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CFD78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Delta Třinec s.r.o.</w:t>
            </w:r>
          </w:p>
        </w:tc>
        <w:tc>
          <w:tcPr>
            <w:tcW w:w="3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B4AE9F" w14:textId="77777777" w:rsidR="00086E60" w:rsidRDefault="00086E60">
            <w:pPr>
              <w:framePr w:w="10243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F549" w14:textId="77777777" w:rsidR="00086E60" w:rsidRDefault="00086E60">
            <w:pPr>
              <w:framePr w:w="10243" w:wrap="notBeside" w:vAnchor="text" w:hAnchor="text" w:xAlign="center" w:y="1"/>
            </w:pPr>
          </w:p>
        </w:tc>
      </w:tr>
      <w:tr w:rsidR="00086E60" w14:paraId="2C6827B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70DA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Zhotovitel: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7575B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Ing. Pavel Madeja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EF0CA" w14:textId="77777777" w:rsidR="00086E60" w:rsidRDefault="00086E60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4E528C3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93389" w14:textId="77777777" w:rsidR="00086E60" w:rsidRDefault="005406EA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Madesta group s.r.o.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AF040" w14:textId="77777777" w:rsidR="00086E60" w:rsidRDefault="00086E60">
            <w:pPr>
              <w:framePr w:w="10243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AD27" w14:textId="77777777" w:rsidR="00086E60" w:rsidRDefault="00086E60">
            <w:pPr>
              <w:framePr w:w="10243" w:wrap="notBeside" w:vAnchor="text" w:hAnchor="text" w:xAlign="center" w:y="1"/>
            </w:pPr>
          </w:p>
        </w:tc>
      </w:tr>
    </w:tbl>
    <w:p w14:paraId="4FD99B54" w14:textId="77777777" w:rsidR="00086E60" w:rsidRDefault="00086E60">
      <w:pPr>
        <w:framePr w:w="10243" w:wrap="notBeside" w:vAnchor="text" w:hAnchor="text" w:xAlign="center" w:y="1"/>
        <w:rPr>
          <w:sz w:val="2"/>
          <w:szCs w:val="2"/>
        </w:rPr>
      </w:pPr>
    </w:p>
    <w:p w14:paraId="6A28C9B1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6955"/>
      </w:tblGrid>
      <w:tr w:rsidR="00086E60" w14:paraId="019C4C5D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E85E2" w14:textId="77777777" w:rsidR="00086E60" w:rsidRDefault="005406EA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Tun"/>
              </w:rPr>
              <w:t>Označení zakázky (název akce):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30F3C" w14:textId="77777777" w:rsidR="00086E60" w:rsidRDefault="005406EA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Tun"/>
              </w:rPr>
              <w:t xml:space="preserve">Zařízení pro úpravu </w:t>
            </w:r>
            <w:r>
              <w:rPr>
                <w:rStyle w:val="Zkladntext2Tahoma95ptTun"/>
              </w:rPr>
              <w:t>zdravotnických odpadů Nemocnice Třinec</w:t>
            </w:r>
          </w:p>
        </w:tc>
      </w:tr>
      <w:tr w:rsidR="00086E60" w14:paraId="6CBE48E9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A3DE9" w14:textId="77777777" w:rsidR="00086E60" w:rsidRDefault="005406EA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Číslo smlouvy: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60157" w14:textId="77777777" w:rsidR="00086E60" w:rsidRDefault="005406EA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Není uvedeno</w:t>
            </w:r>
          </w:p>
        </w:tc>
      </w:tr>
    </w:tbl>
    <w:p w14:paraId="5AFFF879" w14:textId="77777777" w:rsidR="00086E60" w:rsidRDefault="00086E60">
      <w:pPr>
        <w:framePr w:w="10214" w:wrap="notBeside" w:vAnchor="text" w:hAnchor="text" w:xAlign="center" w:y="1"/>
        <w:rPr>
          <w:sz w:val="2"/>
          <w:szCs w:val="2"/>
        </w:rPr>
      </w:pPr>
    </w:p>
    <w:p w14:paraId="28EC0E1A" w14:textId="77777777" w:rsidR="00086E60" w:rsidRDefault="00086E60">
      <w:pPr>
        <w:rPr>
          <w:sz w:val="2"/>
          <w:szCs w:val="2"/>
        </w:rPr>
      </w:pPr>
    </w:p>
    <w:p w14:paraId="02E5D49D" w14:textId="77777777" w:rsidR="00086E60" w:rsidRDefault="005406EA">
      <w:pPr>
        <w:rPr>
          <w:sz w:val="2"/>
          <w:szCs w:val="2"/>
        </w:rPr>
        <w:sectPr w:rsidR="00086E60">
          <w:pgSz w:w="11900" w:h="16840"/>
          <w:pgMar w:top="369" w:right="795" w:bottom="369" w:left="862" w:header="0" w:footer="3" w:gutter="0"/>
          <w:cols w:space="720"/>
          <w:noEndnote/>
          <w:docGrid w:linePitch="360"/>
        </w:sectPr>
      </w:pPr>
      <w:r>
        <w:br w:type="page"/>
      </w:r>
    </w:p>
    <w:p w14:paraId="461A445B" w14:textId="77777777" w:rsidR="00086E60" w:rsidRDefault="005406EA">
      <w:pPr>
        <w:spacing w:line="360" w:lineRule="exact"/>
      </w:pPr>
      <w:r>
        <w:lastRenderedPageBreak/>
        <w:pict w14:anchorId="06CCBEDB">
          <v:shape id="_x0000_s1046" type="#_x0000_t202" style="position:absolute;margin-left:5.05pt;margin-top:.1pt;width:427.9pt;height:27.3pt;z-index:251666432;mso-wrap-distance-left:5pt;mso-wrap-distance-right:5pt;mso-position-horizontal-relative:margin" filled="f" stroked="f">
            <v:textbox style="mso-fit-shape-to-text:t" inset="0,0,0,0">
              <w:txbxContent>
                <w:p w14:paraId="06F0C3BD" w14:textId="77777777" w:rsidR="00086E60" w:rsidRDefault="005406EA">
                  <w:pPr>
                    <w:pStyle w:val="Zkladntext9"/>
                    <w:shd w:val="clear" w:color="auto" w:fill="auto"/>
                  </w:pPr>
                  <w:r>
                    <w:t>Změna rozsahu původní veřejné zakázky "Zařízení pro úpravu zdravotnických odpadů Nemocnice Třinec" - předmětu díla dle SoD</w:t>
                  </w:r>
                </w:p>
              </w:txbxContent>
            </v:textbox>
            <w10:wrap anchorx="margin"/>
          </v:shape>
        </w:pict>
      </w:r>
      <w:r>
        <w:pict w14:anchorId="77C29E83">
          <v:shape id="_x0000_s1047" type="#_x0000_t202" style="position:absolute;margin-left:.05pt;margin-top:33.85pt;width:486.25pt;height:.05pt;z-index:2516674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78"/>
                    <w:gridCol w:w="1810"/>
                    <w:gridCol w:w="1930"/>
                    <w:gridCol w:w="4008"/>
                  </w:tblGrid>
                  <w:tr w:rsidR="00086E60" w14:paraId="17A416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9"/>
                      <w:jc w:val="center"/>
                    </w:trPr>
                    <w:tc>
                      <w:tcPr>
                        <w:tcW w:w="972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10C00A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Tun"/>
                          </w:rPr>
                          <w:t>Vícepráce</w:t>
                        </w:r>
                      </w:p>
                    </w:tc>
                  </w:tr>
                  <w:tr w:rsidR="00086E60" w14:paraId="07775C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36"/>
                      <w:jc w:val="center"/>
                    </w:trPr>
                    <w:tc>
                      <w:tcPr>
                        <w:tcW w:w="37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104D08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 xml:space="preserve">Předmět </w:t>
                        </w:r>
                        <w:r>
                          <w:rPr>
                            <w:rStyle w:val="Zkladntext2Tahoma8pt"/>
                          </w:rPr>
                          <w:t>víceprací: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67D198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197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Strop nad 2 kusy vsýpek</w:t>
                        </w:r>
                      </w:p>
                      <w:p w14:paraId="3AE09C12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Výměna nosné konstrukce otvorů vsýpek.</w:t>
                        </w:r>
                      </w:p>
                      <w:p w14:paraId="55D02EF0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Výměna stávajících protižárních dveří do místnosti dieselagregátu</w:t>
                        </w:r>
                      </w:p>
                      <w:p w14:paraId="2EA58335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211"/>
                          </w:tabs>
                          <w:spacing w:line="211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Ocelové protipožární dveře do prostor kotelny - změna materiálu (DPI za DP3)</w:t>
                        </w:r>
                      </w:p>
                      <w:p w14:paraId="1EA74FD0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20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 xml:space="preserve">Navýšený objem podlahového </w:t>
                        </w:r>
                        <w:r>
                          <w:rPr>
                            <w:rStyle w:val="Zkladntext2Tahoma8pt"/>
                          </w:rPr>
                          <w:t>betonu.</w:t>
                        </w:r>
                      </w:p>
                      <w:p w14:paraId="13ADA3F3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206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Kabelový přívod k desinfekčnímu zařízení. - prodloužení trasy.</w:t>
                        </w:r>
                      </w:p>
                    </w:tc>
                  </w:tr>
                  <w:tr w:rsidR="00086E60" w14:paraId="11AD3F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94"/>
                      <w:jc w:val="center"/>
                    </w:trPr>
                    <w:tc>
                      <w:tcPr>
                        <w:tcW w:w="37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207499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Zdůvodnění víceprací: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D25C642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0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Po odstranění svrchní vrstvy podlahy bylo zjištěné, že se v prostorách</w:t>
                        </w:r>
                      </w:p>
                      <w:p w14:paraId="6D33A00D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nachází 7 „vsýpek" na uhlí místo 5.</w:t>
                        </w:r>
                      </w:p>
                      <w:p w14:paraId="708FF6E6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11"/>
                          </w:tabs>
                          <w:spacing w:line="211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 xml:space="preserve">Bylo zjištěno silné poškození nosné ocelové </w:t>
                        </w:r>
                        <w:r>
                          <w:rPr>
                            <w:rStyle w:val="Zkladntext2Tahoma8pt"/>
                          </w:rPr>
                          <w:t>konstrukce žeber „vsýpek", z tohoto důvodu došlo k jejich odstranění a osazení nových HEB profilu do</w:t>
                        </w:r>
                      </w:p>
                      <w:p w14:paraId="5DFFD036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vysekaných kapes.</w:t>
                        </w:r>
                      </w:p>
                      <w:p w14:paraId="39E38ECB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02"/>
                          </w:tabs>
                          <w:spacing w:line="211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Stávající požární dveře do místnosti dieselagregátu nesplňovaly technické požadavky dle PD, proto musely být nahrazeny za nové. (DPI za DP3)</w:t>
                        </w:r>
                      </w:p>
                      <w:p w14:paraId="69E9E027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16"/>
                          </w:tabs>
                          <w:spacing w:line="211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Požární dveře do prostor kotelny byly v rozpočtu špatně vyspecifikovány. Jednalo se o dřevěné protipožární dveře(DP3), je nutno osadit dveře protipožární ocelové.(DPl)</w:t>
                        </w:r>
                      </w:p>
                      <w:p w14:paraId="4C493346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0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Z konstrukčních důvodů byla upravena tl. betonové desky. (Minimální</w:t>
                        </w:r>
                      </w:p>
                      <w:p w14:paraId="2F40EEFB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konstrukční výška pro uložení karisítě)</w:t>
                        </w:r>
                      </w:p>
                      <w:p w14:paraId="691CD1E5" w14:textId="77777777" w:rsidR="00086E60" w:rsidRDefault="005406EA">
                        <w:pPr>
                          <w:pStyle w:val="Zkladntext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202"/>
                          </w:tabs>
                          <w:spacing w:line="211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Z provozního důvodu bylo změněno připojovací pole přívodního kabelu k</w:t>
                        </w:r>
                      </w:p>
                    </w:tc>
                  </w:tr>
                  <w:tr w:rsidR="00086E60" w14:paraId="2AAD2F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1"/>
                      <w:jc w:val="center"/>
                    </w:trPr>
                    <w:tc>
                      <w:tcPr>
                        <w:tcW w:w="37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70582A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Tun"/>
                          </w:rPr>
                          <w:t>Cena víceprací celkem</w:t>
                        </w:r>
                      </w:p>
                      <w:p w14:paraId="76F32350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(v Kč bez DPH):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9EAF05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</w:pPr>
                        <w:r>
                          <w:rPr>
                            <w:rStyle w:val="Zkladntext2Tahoma8ptTun"/>
                          </w:rPr>
                          <w:t>220 157,34</w:t>
                        </w:r>
                      </w:p>
                    </w:tc>
                  </w:tr>
                  <w:tr w:rsidR="00086E60" w14:paraId="498D53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8"/>
                      <w:jc w:val="center"/>
                    </w:trPr>
                    <w:tc>
                      <w:tcPr>
                        <w:tcW w:w="197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0435CA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11" w:lineRule="exact"/>
                          <w:ind w:firstLine="0"/>
                        </w:pPr>
                        <w:r>
                          <w:rPr>
                            <w:rStyle w:val="Zkladntext2Tahoma8pt"/>
                          </w:rPr>
                          <w:t>Vícepráce zapříčiněné chybou PD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905CA1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80"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Uvedení čísla změny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23E4297" w14:textId="77777777" w:rsidR="00086E60" w:rsidRDefault="00086E6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86E60" w14:paraId="5ED3B6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97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D79AFB" w14:textId="77777777" w:rsidR="00086E60" w:rsidRDefault="00086E60"/>
                    </w:tc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616A85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405A44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</w:tr>
                  <w:tr w:rsidR="00086E60" w14:paraId="7B6B0C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97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093CC5" w14:textId="77777777" w:rsidR="00086E60" w:rsidRDefault="00086E60"/>
                    </w:tc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6D49FA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BBD1C3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</w:tr>
                  <w:tr w:rsidR="00086E60" w14:paraId="092051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97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D69166" w14:textId="77777777" w:rsidR="00086E60" w:rsidRDefault="00086E60"/>
                    </w:tc>
                    <w:tc>
                      <w:tcPr>
                        <w:tcW w:w="18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94E52C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28B122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both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</w:tr>
                  <w:tr w:rsidR="00086E60" w14:paraId="024391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19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E82CA9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</w:pPr>
                        <w:r>
                          <w:rPr>
                            <w:rStyle w:val="Zkladntext2Tahoma8pt"/>
                          </w:rPr>
                          <w:t>Jméno a podpis AD: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061873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-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1E4D170" w14:textId="77777777" w:rsidR="00086E60" w:rsidRDefault="00086E6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86E60" w14:paraId="69B6AA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972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530BC59" w14:textId="77777777" w:rsidR="00086E60" w:rsidRDefault="00086E6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86E60" w14:paraId="346424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1"/>
                      <w:jc w:val="center"/>
                    </w:trPr>
                    <w:tc>
                      <w:tcPr>
                        <w:tcW w:w="972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A5BD84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Tun"/>
                          </w:rPr>
                          <w:t>Méněpráce</w:t>
                        </w:r>
                      </w:p>
                    </w:tc>
                  </w:tr>
                  <w:tr w:rsidR="00086E60" w14:paraId="57BF72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3"/>
                      <w:jc w:val="center"/>
                    </w:trPr>
                    <w:tc>
                      <w:tcPr>
                        <w:tcW w:w="37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E4C0FE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06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Méněpráce související s vícepracemi, předmět + cena:</w:t>
                        </w:r>
                      </w:p>
                    </w:tc>
                    <w:tc>
                      <w:tcPr>
                        <w:tcW w:w="59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C6EB1" w14:textId="77777777" w:rsidR="00086E60" w:rsidRDefault="005406EA">
                        <w:pPr>
                          <w:pStyle w:val="Zkladntext20"/>
                          <w:shd w:val="clear" w:color="auto" w:fill="auto"/>
                          <w:spacing w:line="211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pt"/>
                          </w:rPr>
                          <w:t>4) Ocelové protipožární dveře do prostor kotelny - změna materiálu (DPI za DP3) -19.819,86</w:t>
                        </w:r>
                      </w:p>
                    </w:tc>
                  </w:tr>
                </w:tbl>
                <w:p w14:paraId="66A28ECF" w14:textId="77777777" w:rsidR="00086E60" w:rsidRDefault="00086E6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78BD2F2C" w14:textId="77777777" w:rsidR="00086E60" w:rsidRDefault="00086E60">
      <w:pPr>
        <w:spacing w:line="360" w:lineRule="exact"/>
      </w:pPr>
    </w:p>
    <w:p w14:paraId="0CC7B335" w14:textId="77777777" w:rsidR="00086E60" w:rsidRDefault="00086E60">
      <w:pPr>
        <w:spacing w:line="360" w:lineRule="exact"/>
      </w:pPr>
    </w:p>
    <w:p w14:paraId="6432B46B" w14:textId="77777777" w:rsidR="00086E60" w:rsidRDefault="00086E60">
      <w:pPr>
        <w:spacing w:line="360" w:lineRule="exact"/>
      </w:pPr>
    </w:p>
    <w:p w14:paraId="0840679B" w14:textId="77777777" w:rsidR="00086E60" w:rsidRDefault="00086E60">
      <w:pPr>
        <w:spacing w:line="360" w:lineRule="exact"/>
      </w:pPr>
    </w:p>
    <w:p w14:paraId="29D36D04" w14:textId="77777777" w:rsidR="00086E60" w:rsidRDefault="00086E60">
      <w:pPr>
        <w:spacing w:line="360" w:lineRule="exact"/>
      </w:pPr>
    </w:p>
    <w:p w14:paraId="2F0A05C6" w14:textId="77777777" w:rsidR="00086E60" w:rsidRDefault="00086E60">
      <w:pPr>
        <w:spacing w:line="360" w:lineRule="exact"/>
      </w:pPr>
    </w:p>
    <w:p w14:paraId="2E8C562C" w14:textId="77777777" w:rsidR="00086E60" w:rsidRDefault="00086E60">
      <w:pPr>
        <w:spacing w:line="360" w:lineRule="exact"/>
      </w:pPr>
    </w:p>
    <w:p w14:paraId="58D29646" w14:textId="77777777" w:rsidR="00086E60" w:rsidRDefault="00086E60">
      <w:pPr>
        <w:spacing w:line="360" w:lineRule="exact"/>
      </w:pPr>
    </w:p>
    <w:p w14:paraId="21DBCF6D" w14:textId="77777777" w:rsidR="00086E60" w:rsidRDefault="00086E60">
      <w:pPr>
        <w:spacing w:line="360" w:lineRule="exact"/>
      </w:pPr>
    </w:p>
    <w:p w14:paraId="08B153D4" w14:textId="77777777" w:rsidR="00086E60" w:rsidRDefault="00086E60">
      <w:pPr>
        <w:spacing w:line="360" w:lineRule="exact"/>
      </w:pPr>
    </w:p>
    <w:p w14:paraId="15E9AD95" w14:textId="77777777" w:rsidR="00086E60" w:rsidRDefault="00086E60">
      <w:pPr>
        <w:spacing w:line="360" w:lineRule="exact"/>
      </w:pPr>
    </w:p>
    <w:p w14:paraId="40B4DE22" w14:textId="77777777" w:rsidR="00086E60" w:rsidRDefault="00086E60">
      <w:pPr>
        <w:spacing w:line="360" w:lineRule="exact"/>
      </w:pPr>
    </w:p>
    <w:p w14:paraId="75BA903F" w14:textId="77777777" w:rsidR="00086E60" w:rsidRDefault="00086E60">
      <w:pPr>
        <w:spacing w:line="360" w:lineRule="exact"/>
      </w:pPr>
    </w:p>
    <w:p w14:paraId="113CAF2F" w14:textId="77777777" w:rsidR="00086E60" w:rsidRDefault="00086E60">
      <w:pPr>
        <w:spacing w:line="360" w:lineRule="exact"/>
      </w:pPr>
    </w:p>
    <w:p w14:paraId="60195FEF" w14:textId="77777777" w:rsidR="00086E60" w:rsidRDefault="00086E60">
      <w:pPr>
        <w:spacing w:line="360" w:lineRule="exact"/>
      </w:pPr>
    </w:p>
    <w:p w14:paraId="48824710" w14:textId="77777777" w:rsidR="00086E60" w:rsidRDefault="00086E60">
      <w:pPr>
        <w:spacing w:line="360" w:lineRule="exact"/>
      </w:pPr>
    </w:p>
    <w:p w14:paraId="48ED1897" w14:textId="77777777" w:rsidR="00086E60" w:rsidRDefault="00086E60">
      <w:pPr>
        <w:spacing w:line="360" w:lineRule="exact"/>
      </w:pPr>
    </w:p>
    <w:p w14:paraId="4AD52249" w14:textId="77777777" w:rsidR="00086E60" w:rsidRDefault="00086E60">
      <w:pPr>
        <w:spacing w:line="360" w:lineRule="exact"/>
      </w:pPr>
    </w:p>
    <w:p w14:paraId="6D9124A8" w14:textId="77777777" w:rsidR="00086E60" w:rsidRDefault="00086E60">
      <w:pPr>
        <w:spacing w:line="360" w:lineRule="exact"/>
      </w:pPr>
    </w:p>
    <w:p w14:paraId="74382E93" w14:textId="77777777" w:rsidR="00086E60" w:rsidRDefault="00086E60">
      <w:pPr>
        <w:spacing w:line="360" w:lineRule="exact"/>
      </w:pPr>
    </w:p>
    <w:p w14:paraId="2A5FACD3" w14:textId="77777777" w:rsidR="00086E60" w:rsidRDefault="00086E60">
      <w:pPr>
        <w:spacing w:line="360" w:lineRule="exact"/>
      </w:pPr>
    </w:p>
    <w:p w14:paraId="3375D207" w14:textId="77777777" w:rsidR="00086E60" w:rsidRDefault="00086E60">
      <w:pPr>
        <w:spacing w:line="360" w:lineRule="exact"/>
      </w:pPr>
    </w:p>
    <w:p w14:paraId="4A0712EF" w14:textId="77777777" w:rsidR="00086E60" w:rsidRDefault="00086E60">
      <w:pPr>
        <w:spacing w:line="360" w:lineRule="exact"/>
      </w:pPr>
    </w:p>
    <w:p w14:paraId="0C6E441A" w14:textId="77777777" w:rsidR="00086E60" w:rsidRDefault="00086E60">
      <w:pPr>
        <w:spacing w:line="360" w:lineRule="exact"/>
      </w:pPr>
    </w:p>
    <w:p w14:paraId="7D3754C9" w14:textId="77777777" w:rsidR="00086E60" w:rsidRDefault="00086E60">
      <w:pPr>
        <w:spacing w:line="360" w:lineRule="exact"/>
      </w:pPr>
    </w:p>
    <w:p w14:paraId="4EBC9DD4" w14:textId="77777777" w:rsidR="00086E60" w:rsidRDefault="00086E60">
      <w:pPr>
        <w:spacing w:line="360" w:lineRule="exact"/>
      </w:pPr>
    </w:p>
    <w:p w14:paraId="34FF9CC4" w14:textId="77777777" w:rsidR="00086E60" w:rsidRDefault="00086E60">
      <w:pPr>
        <w:spacing w:line="360" w:lineRule="exact"/>
      </w:pPr>
    </w:p>
    <w:p w14:paraId="4D2DE15F" w14:textId="77777777" w:rsidR="00086E60" w:rsidRDefault="00086E60">
      <w:pPr>
        <w:spacing w:line="360" w:lineRule="exact"/>
      </w:pPr>
    </w:p>
    <w:p w14:paraId="742BCF01" w14:textId="77777777" w:rsidR="00086E60" w:rsidRDefault="00086E60">
      <w:pPr>
        <w:spacing w:line="360" w:lineRule="exact"/>
      </w:pPr>
    </w:p>
    <w:p w14:paraId="4FB13CDE" w14:textId="77777777" w:rsidR="00086E60" w:rsidRDefault="00086E60">
      <w:pPr>
        <w:spacing w:line="360" w:lineRule="exact"/>
      </w:pPr>
    </w:p>
    <w:p w14:paraId="5D78F2E1" w14:textId="77777777" w:rsidR="00086E60" w:rsidRDefault="00086E60">
      <w:pPr>
        <w:spacing w:line="360" w:lineRule="exact"/>
      </w:pPr>
    </w:p>
    <w:p w14:paraId="040A809A" w14:textId="77777777" w:rsidR="00086E60" w:rsidRDefault="00086E60">
      <w:pPr>
        <w:spacing w:line="360" w:lineRule="exact"/>
      </w:pPr>
    </w:p>
    <w:p w14:paraId="21F445C6" w14:textId="77777777" w:rsidR="00086E60" w:rsidRDefault="00086E60">
      <w:pPr>
        <w:spacing w:line="360" w:lineRule="exact"/>
      </w:pPr>
    </w:p>
    <w:p w14:paraId="33258EC1" w14:textId="77777777" w:rsidR="00086E60" w:rsidRDefault="00086E60">
      <w:pPr>
        <w:spacing w:line="360" w:lineRule="exact"/>
      </w:pPr>
    </w:p>
    <w:p w14:paraId="42E24314" w14:textId="77777777" w:rsidR="00086E60" w:rsidRDefault="00086E60">
      <w:pPr>
        <w:spacing w:line="360" w:lineRule="exact"/>
      </w:pPr>
    </w:p>
    <w:p w14:paraId="7D341C3F" w14:textId="77777777" w:rsidR="00086E60" w:rsidRDefault="00086E60">
      <w:pPr>
        <w:spacing w:line="510" w:lineRule="exact"/>
      </w:pPr>
    </w:p>
    <w:p w14:paraId="532C8FC0" w14:textId="77777777" w:rsidR="00086E60" w:rsidRDefault="00086E60">
      <w:pPr>
        <w:rPr>
          <w:sz w:val="2"/>
          <w:szCs w:val="2"/>
        </w:rPr>
        <w:sectPr w:rsidR="00086E60">
          <w:pgSz w:w="11900" w:h="16840"/>
          <w:pgMar w:top="1373" w:right="1130" w:bottom="1373" w:left="104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5846"/>
      </w:tblGrid>
      <w:tr w:rsidR="00086E60" w14:paraId="38CB5FFF" w14:textId="77777777">
        <w:tblPrEx>
          <w:tblCellMar>
            <w:top w:w="0" w:type="dxa"/>
            <w:bottom w:w="0" w:type="dxa"/>
          </w:tblCellMar>
        </w:tblPrEx>
        <w:trPr>
          <w:trHeight w:hRule="exact" w:val="2957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3A41F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after="1020" w:line="80" w:lineRule="exact"/>
              <w:ind w:firstLine="0"/>
              <w:jc w:val="both"/>
            </w:pPr>
            <w:r>
              <w:rPr>
                <w:rStyle w:val="Zkladntext2Tahoma4pt"/>
              </w:rPr>
              <w:lastRenderedPageBreak/>
              <w:t xml:space="preserve">' </w:t>
            </w:r>
            <w:r>
              <w:rPr>
                <w:rStyle w:val="Zkladntext24ptKurzvadkovn0pt"/>
              </w:rPr>
              <w:t>ti</w:t>
            </w:r>
          </w:p>
          <w:p w14:paraId="0E0C1E45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1020" w:line="216" w:lineRule="exact"/>
              <w:ind w:firstLine="0"/>
              <w:jc w:val="both"/>
            </w:pPr>
            <w:r>
              <w:rPr>
                <w:rStyle w:val="Zkladntext2Tahoma8pt"/>
              </w:rPr>
              <w:t xml:space="preserve">Ostatní méněpráce </w:t>
            </w:r>
            <w:r>
              <w:rPr>
                <w:rStyle w:val="Zkladntext2Tahoma8pt"/>
              </w:rPr>
              <w:t>(nesouvisející s vícepracemi), předmět, zdůvodnění + cena: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EADA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Nejsou</w:t>
            </w:r>
          </w:p>
        </w:tc>
      </w:tr>
      <w:tr w:rsidR="00086E60" w14:paraId="608FB91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E9952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Tun"/>
              </w:rPr>
              <w:t>Cena méněprací celkem</w:t>
            </w:r>
          </w:p>
          <w:p w14:paraId="2FBCCDE9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(v Kč bez DPH):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42581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Tun"/>
              </w:rPr>
              <w:t>-19 819,86</w:t>
            </w:r>
          </w:p>
        </w:tc>
      </w:tr>
      <w:tr w:rsidR="00086E60" w14:paraId="6210CDE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D0260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CECEF2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702A3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Tun"/>
              </w:rPr>
              <w:t>Záměna položek dle §222 odst. 7</w:t>
            </w:r>
          </w:p>
        </w:tc>
      </w:tr>
      <w:tr w:rsidR="00086E60" w14:paraId="21EC506A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46AA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ahoma8pt"/>
              </w:rPr>
              <w:t>Předmět a stručné zdůvodnění záměny, včetně případného snížení ceny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6DAFF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NE</w:t>
            </w:r>
          </w:p>
        </w:tc>
      </w:tr>
    </w:tbl>
    <w:p w14:paraId="01D5BBF1" w14:textId="77777777" w:rsidR="00086E60" w:rsidRDefault="00086E60">
      <w:pPr>
        <w:framePr w:w="9629" w:wrap="notBeside" w:vAnchor="text" w:hAnchor="text" w:xAlign="center" w:y="1"/>
        <w:rPr>
          <w:sz w:val="2"/>
          <w:szCs w:val="2"/>
        </w:rPr>
      </w:pPr>
    </w:p>
    <w:p w14:paraId="7F97C053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795"/>
        <w:gridCol w:w="2909"/>
        <w:gridCol w:w="2947"/>
      </w:tblGrid>
      <w:tr w:rsidR="00086E60" w14:paraId="2E123C0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A1DB2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160D213A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50CCB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88915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FD374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Jméno: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E767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Podpis:</w:t>
            </w:r>
          </w:p>
        </w:tc>
      </w:tr>
      <w:tr w:rsidR="00086E60" w14:paraId="6B5B6BF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07A80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 xml:space="preserve">Za </w:t>
            </w:r>
            <w:r>
              <w:rPr>
                <w:rStyle w:val="Zkladntext2Tahoma8pt"/>
              </w:rPr>
              <w:t>zhotovitele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83E77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Hlavní stavbyvedoucí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13D62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Ing. Pavel Madeja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CD6DB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50259854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8FB55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Za objednatele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EAC3E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left"/>
            </w:pPr>
            <w:r>
              <w:rPr>
                <w:rStyle w:val="Zkladntext2Tahoma8pt"/>
              </w:rPr>
              <w:t>Výrobnětechnický</w:t>
            </w:r>
          </w:p>
          <w:p w14:paraId="7082A17C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60" w:line="160" w:lineRule="exact"/>
              <w:ind w:firstLine="0"/>
              <w:jc w:val="left"/>
            </w:pPr>
            <w:r>
              <w:rPr>
                <w:rStyle w:val="Zkladntext2Tahoma8pt"/>
              </w:rPr>
              <w:t>náměstek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9FF84" w14:textId="210A89B3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xxxxxxxxxxxxxxxxxxxxxxxx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C5355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535B4E0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1AE0C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Za projektanta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EF2E7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Generální projektant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95B03" w14:textId="57F0C7D8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xxxxxxxxxxxxxxxxxxxxxxxx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CCA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0CD8223" w14:textId="77777777" w:rsidR="00086E60" w:rsidRDefault="00086E60">
      <w:pPr>
        <w:framePr w:w="9629" w:wrap="notBeside" w:vAnchor="text" w:hAnchor="text" w:xAlign="center" w:y="1"/>
        <w:rPr>
          <w:sz w:val="2"/>
          <w:szCs w:val="2"/>
        </w:rPr>
      </w:pPr>
    </w:p>
    <w:p w14:paraId="170674E0" w14:textId="77777777" w:rsidR="00086E60" w:rsidRDefault="00086E60">
      <w:pPr>
        <w:rPr>
          <w:sz w:val="2"/>
          <w:szCs w:val="2"/>
        </w:rPr>
      </w:pPr>
    </w:p>
    <w:p w14:paraId="6DBE6819" w14:textId="77777777" w:rsidR="00086E60" w:rsidRDefault="00086E60">
      <w:pPr>
        <w:rPr>
          <w:sz w:val="2"/>
          <w:szCs w:val="2"/>
        </w:rPr>
        <w:sectPr w:rsidR="00086E60">
          <w:pgSz w:w="11900" w:h="16840"/>
          <w:pgMar w:top="1349" w:right="1160" w:bottom="1349" w:left="10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4810"/>
        <w:gridCol w:w="1522"/>
      </w:tblGrid>
      <w:tr w:rsidR="00086E60" w14:paraId="0AEF34FD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C8629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lastRenderedPageBreak/>
              <w:t>Závěry: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3AF22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Tahoma95pt"/>
              </w:rPr>
              <w:t xml:space="preserve">Změny byly řádně odůvodněny a jsou </w:t>
            </w:r>
            <w:r>
              <w:rPr>
                <w:rStyle w:val="Zkladntext2Tahoma95pt"/>
              </w:rPr>
              <w:t>nezbytné pro řádné dokončení stavby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275D5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ANO</w:t>
            </w:r>
          </w:p>
        </w:tc>
      </w:tr>
      <w:tr w:rsidR="00086E60" w14:paraId="016BABB4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D081C3" w14:textId="77777777" w:rsidR="00086E60" w:rsidRDefault="00086E60">
            <w:pPr>
              <w:framePr w:w="9634" w:wrap="notBeside" w:vAnchor="text" w:hAnchor="text" w:xAlign="center" w:y="1"/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EE3FD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Změny mají vliv na harmonogram realizace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4C10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NE</w:t>
            </w:r>
          </w:p>
        </w:tc>
      </w:tr>
      <w:tr w:rsidR="00086E60" w14:paraId="0EC1A308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6BA1C" w14:textId="77777777" w:rsidR="00086E60" w:rsidRDefault="00086E60">
            <w:pPr>
              <w:framePr w:w="9634" w:wrap="notBeside" w:vAnchor="text" w:hAnchor="text" w:xAlign="center" w:y="1"/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E93FA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Tahoma95pt"/>
              </w:rPr>
              <w:t>Po projednání a seznámení se s uvedenými skutečnostmi zúčastněné osoby s přípravou dodatku číslo 1 ke smlouvě o dílo.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F8798" w14:textId="77777777" w:rsidR="00086E60" w:rsidRDefault="005406EA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Zkladntext2Tahoma95pt"/>
              </w:rPr>
              <w:t>SOUHLASÍ</w:t>
            </w:r>
          </w:p>
        </w:tc>
      </w:tr>
    </w:tbl>
    <w:p w14:paraId="35982CBE" w14:textId="77777777" w:rsidR="00086E60" w:rsidRDefault="00086E60">
      <w:pPr>
        <w:framePr w:w="9634" w:wrap="notBeside" w:vAnchor="text" w:hAnchor="text" w:xAlign="center" w:y="1"/>
        <w:rPr>
          <w:sz w:val="2"/>
          <w:szCs w:val="2"/>
        </w:rPr>
      </w:pPr>
    </w:p>
    <w:p w14:paraId="29F94FC3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8640"/>
      </w:tblGrid>
      <w:tr w:rsidR="00086E60" w14:paraId="7163305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C467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9815" w14:textId="77777777" w:rsidR="00086E60" w:rsidRDefault="005406EA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 xml:space="preserve">1/ Ocenění víceprací v souladu se </w:t>
            </w:r>
            <w:r>
              <w:rPr>
                <w:rStyle w:val="Zkladntext2Tahoma95pt"/>
              </w:rPr>
              <w:t>smlouvou o dílo</w:t>
            </w:r>
          </w:p>
        </w:tc>
      </w:tr>
      <w:tr w:rsidR="00086E60" w14:paraId="2F0C2D8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0542B48E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5668D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03674F7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C5DA8" w14:textId="77777777" w:rsidR="00086E60" w:rsidRDefault="005406EA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Zkladntext2Tahoma95ptTun"/>
              </w:rPr>
              <w:t>Přílohy: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1AAEF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4E47137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5F855D" w14:textId="77777777" w:rsidR="00086E60" w:rsidRDefault="00086E60">
            <w:pPr>
              <w:framePr w:w="9638" w:wrap="notBeside" w:vAnchor="text" w:hAnchor="text" w:xAlign="center" w:y="1"/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C1D26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70EB879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14:paraId="17C1D1AF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5F52E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17B4A5D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D1681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1ADE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84B183A" w14:textId="77777777" w:rsidR="00086E60" w:rsidRDefault="00086E60">
      <w:pPr>
        <w:framePr w:w="9638" w:wrap="notBeside" w:vAnchor="text" w:hAnchor="text" w:xAlign="center" w:y="1"/>
        <w:rPr>
          <w:sz w:val="2"/>
          <w:szCs w:val="2"/>
        </w:rPr>
      </w:pPr>
    </w:p>
    <w:p w14:paraId="43ED2ADC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344"/>
        <w:gridCol w:w="2890"/>
        <w:gridCol w:w="3461"/>
      </w:tblGrid>
      <w:tr w:rsidR="00086E60" w14:paraId="081053EB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1FFD4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77190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0010F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5A079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A1DE5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Jméno: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9AF29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Podpis:</w:t>
            </w:r>
          </w:p>
        </w:tc>
      </w:tr>
      <w:tr w:rsidR="00086E60" w14:paraId="042F8210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3EC43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zhotovitele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BA294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Zkladntext2Tahoma95pt"/>
              </w:rPr>
              <w:t>Halní</w:t>
            </w:r>
          </w:p>
          <w:p w14:paraId="2238D23F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Zkladntext2Tahoma95pt"/>
              </w:rPr>
              <w:t>stavbyvedoucí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6837D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 xml:space="preserve">Ing. Pavel </w:t>
            </w:r>
            <w:r>
              <w:rPr>
                <w:rStyle w:val="Zkladntext2Tahoma95pt"/>
                <w:lang w:val="es-ES" w:eastAsia="es-ES" w:bidi="es-ES"/>
              </w:rPr>
              <w:t>Madeja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F52FD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3AA6A5A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D6499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objednatele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911AF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Tahoma95pt"/>
              </w:rPr>
              <w:t>Výrobnětechni cký náměstek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820B7" w14:textId="4833480E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xxxxxxxxxxxxxxxxxxxxxxxxxxxx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C0AE3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17F029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EC7E6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projektanta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7AE27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Zkladntext2Tahoma95pt"/>
              </w:rPr>
              <w:t>Generální</w:t>
            </w:r>
          </w:p>
          <w:p w14:paraId="5EB0E1B6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Zkladntext2Tahoma95pt"/>
              </w:rPr>
              <w:t>projektant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FF143" w14:textId="3EACB5C2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xxxxxxxxxxxxxxxxxxxxxxxxxxxx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71A1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093DB56" w14:textId="77777777" w:rsidR="00086E60" w:rsidRDefault="00086E60">
      <w:pPr>
        <w:framePr w:w="9643" w:wrap="notBeside" w:vAnchor="text" w:hAnchor="text" w:xAlign="center" w:y="1"/>
        <w:rPr>
          <w:sz w:val="2"/>
          <w:szCs w:val="2"/>
        </w:rPr>
      </w:pPr>
    </w:p>
    <w:p w14:paraId="635242B7" w14:textId="77777777" w:rsidR="00086E60" w:rsidRDefault="00086E60">
      <w:pPr>
        <w:rPr>
          <w:sz w:val="2"/>
          <w:szCs w:val="2"/>
        </w:rPr>
      </w:pPr>
    </w:p>
    <w:p w14:paraId="65D64377" w14:textId="77777777" w:rsidR="00086E60" w:rsidRDefault="005406EA">
      <w:pPr>
        <w:rPr>
          <w:sz w:val="2"/>
          <w:szCs w:val="2"/>
        </w:rPr>
        <w:sectPr w:rsidR="00086E60">
          <w:pgSz w:w="11900" w:h="16840"/>
          <w:pgMar w:top="1223" w:right="1023" w:bottom="1223" w:left="1162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576"/>
        <w:gridCol w:w="3312"/>
      </w:tblGrid>
      <w:tr w:rsidR="00086E60" w14:paraId="2744F6AB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1607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Zkladntext2Tahoma14ptTun"/>
              </w:rPr>
              <w:lastRenderedPageBreak/>
              <w:t>Změnový list č. 2 k dodatku č. 1</w:t>
            </w:r>
          </w:p>
        </w:tc>
      </w:tr>
      <w:tr w:rsidR="00086E60" w14:paraId="260376BE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7B5B8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Účastník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32523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Jméno a příjmení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B2FD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Podpis (prezence)</w:t>
            </w:r>
          </w:p>
        </w:tc>
      </w:tr>
      <w:tr w:rsidR="00086E60" w14:paraId="3DB0FC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F20E6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Objednatel: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E1B82" w14:textId="5E8066C2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xxxxxxxxxxxxxxxxxxxxxx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1F8C2" w14:textId="77777777" w:rsidR="00086E60" w:rsidRDefault="00086E6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567EC4D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7566B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Tahoma95ptTun"/>
              </w:rPr>
              <w:t>Nemocníce Třinec, příspěvková organizace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B22BB" w14:textId="77777777" w:rsidR="00086E60" w:rsidRDefault="00086E60">
            <w:pPr>
              <w:framePr w:w="10190" w:wrap="notBeside" w:vAnchor="text" w:hAnchor="text" w:xAlign="center" w:y="1"/>
            </w:pPr>
          </w:p>
        </w:tc>
        <w:tc>
          <w:tcPr>
            <w:tcW w:w="3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0544C" w14:textId="77777777" w:rsidR="00086E60" w:rsidRDefault="00086E60">
            <w:pPr>
              <w:framePr w:w="10190" w:wrap="notBeside" w:vAnchor="text" w:hAnchor="text" w:xAlign="center" w:y="1"/>
            </w:pPr>
          </w:p>
        </w:tc>
      </w:tr>
      <w:tr w:rsidR="00086E60" w14:paraId="17CB5E3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84A1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Autorský dozor: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9F43F" w14:textId="535E9B32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xxxxxxxxxxxxxxxxxxxxx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BF3F8" w14:textId="77777777" w:rsidR="00086E60" w:rsidRDefault="00086E6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D509A6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94342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Delta Třinec s.r.o.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C6236D" w14:textId="77777777" w:rsidR="00086E60" w:rsidRDefault="00086E60">
            <w:pPr>
              <w:framePr w:w="10190" w:wrap="notBeside" w:vAnchor="text" w:hAnchor="text" w:xAlign="center" w:y="1"/>
            </w:pPr>
          </w:p>
        </w:tc>
        <w:tc>
          <w:tcPr>
            <w:tcW w:w="3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9EE87" w14:textId="77777777" w:rsidR="00086E60" w:rsidRDefault="00086E60">
            <w:pPr>
              <w:framePr w:w="10190" w:wrap="notBeside" w:vAnchor="text" w:hAnchor="text" w:xAlign="center" w:y="1"/>
            </w:pPr>
          </w:p>
        </w:tc>
      </w:tr>
      <w:tr w:rsidR="00086E60" w14:paraId="7044C49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D700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Zhotovitel: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811B0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Ing. Pavel Madeja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B5BFD" w14:textId="77777777" w:rsidR="00086E60" w:rsidRDefault="00086E60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AD7069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699DE" w14:textId="77777777" w:rsidR="00086E60" w:rsidRDefault="005406EA">
            <w:pPr>
              <w:pStyle w:val="Zkladntext20"/>
              <w:framePr w:w="10190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t>Madesta group s.r.o.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9985D" w14:textId="77777777" w:rsidR="00086E60" w:rsidRDefault="00086E60">
            <w:pPr>
              <w:framePr w:w="10190" w:wrap="notBeside" w:vAnchor="text" w:hAnchor="text" w:xAlign="center" w:y="1"/>
            </w:pPr>
          </w:p>
        </w:tc>
        <w:tc>
          <w:tcPr>
            <w:tcW w:w="3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702E7" w14:textId="77777777" w:rsidR="00086E60" w:rsidRDefault="00086E60">
            <w:pPr>
              <w:framePr w:w="10190" w:wrap="notBeside" w:vAnchor="text" w:hAnchor="text" w:xAlign="center" w:y="1"/>
            </w:pPr>
          </w:p>
        </w:tc>
      </w:tr>
    </w:tbl>
    <w:p w14:paraId="6624FBA3" w14:textId="77777777" w:rsidR="00086E60" w:rsidRDefault="00086E60">
      <w:pPr>
        <w:framePr w:w="10190" w:wrap="notBeside" w:vAnchor="text" w:hAnchor="text" w:xAlign="center" w:y="1"/>
        <w:rPr>
          <w:sz w:val="2"/>
          <w:szCs w:val="2"/>
        </w:rPr>
      </w:pPr>
    </w:p>
    <w:p w14:paraId="33D6972C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6869"/>
      </w:tblGrid>
      <w:tr w:rsidR="00086E60" w14:paraId="0CE4F38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24F98" w14:textId="77777777" w:rsidR="00086E60" w:rsidRDefault="005406EA">
            <w:pPr>
              <w:pStyle w:val="Zkladntext20"/>
              <w:framePr w:w="1016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Tun"/>
              </w:rPr>
              <w:t>Označení zakázky (název akce):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4678B" w14:textId="77777777" w:rsidR="00086E60" w:rsidRDefault="005406EA">
            <w:pPr>
              <w:pStyle w:val="Zkladntext20"/>
              <w:framePr w:w="1016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Tun"/>
              </w:rPr>
              <w:t>Zařízení pro úpravu zdravotnických odpadů Nemocnice Třinec</w:t>
            </w:r>
          </w:p>
        </w:tc>
      </w:tr>
      <w:tr w:rsidR="00086E60" w14:paraId="7AC9B3E1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E2B39" w14:textId="77777777" w:rsidR="00086E60" w:rsidRDefault="005406EA">
            <w:pPr>
              <w:pStyle w:val="Zkladntext20"/>
              <w:framePr w:w="1016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Číslo smlouvy: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D0C9D" w14:textId="77777777" w:rsidR="00086E60" w:rsidRDefault="005406EA">
            <w:pPr>
              <w:pStyle w:val="Zkladntext20"/>
              <w:framePr w:w="1016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Není uvedeno</w:t>
            </w:r>
          </w:p>
        </w:tc>
      </w:tr>
    </w:tbl>
    <w:p w14:paraId="2706BE91" w14:textId="77777777" w:rsidR="00086E60" w:rsidRDefault="00086E60">
      <w:pPr>
        <w:framePr w:w="10162" w:wrap="notBeside" w:vAnchor="text" w:hAnchor="text" w:xAlign="center" w:y="1"/>
        <w:rPr>
          <w:sz w:val="2"/>
          <w:szCs w:val="2"/>
        </w:rPr>
      </w:pPr>
    </w:p>
    <w:p w14:paraId="48C99605" w14:textId="77777777" w:rsidR="00086E60" w:rsidRDefault="00086E60">
      <w:pPr>
        <w:rPr>
          <w:sz w:val="2"/>
          <w:szCs w:val="2"/>
        </w:rPr>
      </w:pPr>
    </w:p>
    <w:p w14:paraId="788D1362" w14:textId="77777777" w:rsidR="00086E60" w:rsidRDefault="005406EA">
      <w:pPr>
        <w:rPr>
          <w:sz w:val="2"/>
          <w:szCs w:val="2"/>
        </w:rPr>
        <w:sectPr w:rsidR="00086E60">
          <w:pgSz w:w="11900" w:h="16840"/>
          <w:pgMar w:top="403" w:right="838" w:bottom="403" w:left="866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790"/>
        <w:gridCol w:w="1944"/>
        <w:gridCol w:w="3994"/>
      </w:tblGrid>
      <w:tr w:rsidR="00086E60" w14:paraId="07BD9417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D8113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254" w:lineRule="exact"/>
              <w:ind w:left="140" w:firstLine="0"/>
              <w:jc w:val="left"/>
            </w:pPr>
            <w:r>
              <w:rPr>
                <w:rStyle w:val="Zkladntext2Tahoma95ptTun"/>
              </w:rPr>
              <w:lastRenderedPageBreak/>
              <w:t xml:space="preserve">Změna rozsahu původní veřejné zakázky "Zařízení pro úpravu zdravotnických odpadů Nemocnice Třinec" </w:t>
            </w:r>
            <w:r>
              <w:rPr>
                <w:rStyle w:val="Zkladntext2Tahoma8pt"/>
              </w:rPr>
              <w:t xml:space="preserve">- </w:t>
            </w:r>
            <w:r>
              <w:rPr>
                <w:rStyle w:val="Zkladntext2Tahoma95ptTun"/>
              </w:rPr>
              <w:t>předmětu díla dle SoD</w:t>
            </w:r>
          </w:p>
        </w:tc>
      </w:tr>
      <w:tr w:rsidR="00086E60" w14:paraId="4D7FACB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6F633" w14:textId="77777777" w:rsidR="00086E60" w:rsidRDefault="00086E60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5E1CE637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A613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left="140" w:firstLine="0"/>
              <w:jc w:val="left"/>
            </w:pPr>
            <w:r>
              <w:rPr>
                <w:rStyle w:val="Zkladntext2Tahoma8ptTun"/>
              </w:rPr>
              <w:t>Vícepráce</w:t>
            </w:r>
          </w:p>
        </w:tc>
      </w:tr>
      <w:tr w:rsidR="00086E60" w14:paraId="3DA48B31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8B87B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Předmět víceprací: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9FAC2" w14:textId="77777777" w:rsidR="00086E60" w:rsidRDefault="005406EA">
            <w:pPr>
              <w:pStyle w:val="Zkladntext20"/>
              <w:framePr w:w="974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Změna tvaru a velikosti venkovní zpevněné plochy</w:t>
            </w:r>
          </w:p>
          <w:p w14:paraId="4A65C788" w14:textId="77777777" w:rsidR="00086E60" w:rsidRDefault="005406EA">
            <w:pPr>
              <w:pStyle w:val="Zkladntext20"/>
              <w:framePr w:w="974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Nájezdová rampa - záměna materiálu.</w:t>
            </w:r>
          </w:p>
        </w:tc>
      </w:tr>
      <w:tr w:rsidR="00086E60" w14:paraId="17B82B0C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CA805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Zdůvodnění víceprací: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6C420" w14:textId="77777777" w:rsidR="00086E60" w:rsidRDefault="005406EA">
            <w:pPr>
              <w:pStyle w:val="Zkladntext20"/>
              <w:framePr w:w="974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92"/>
              </w:tabs>
              <w:spacing w:line="216" w:lineRule="exact"/>
              <w:ind w:firstLine="0"/>
              <w:jc w:val="left"/>
            </w:pPr>
            <w:r>
              <w:rPr>
                <w:rStyle w:val="Zkladntext2Tahoma8pt"/>
              </w:rPr>
              <w:t>Z provozních důvodů objednatele byl změněn tvar a velikost zpevněné plochy.</w:t>
            </w:r>
          </w:p>
          <w:p w14:paraId="06DEC04B" w14:textId="77777777" w:rsidR="00086E60" w:rsidRDefault="005406EA">
            <w:pPr>
              <w:pStyle w:val="Zkladntext20"/>
              <w:framePr w:w="974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06"/>
              </w:tabs>
              <w:spacing w:line="216" w:lineRule="exact"/>
              <w:ind w:firstLine="0"/>
              <w:jc w:val="left"/>
            </w:pPr>
            <w:r>
              <w:rPr>
                <w:rStyle w:val="Zkladntext2Tahoma8pt"/>
              </w:rPr>
              <w:t>Na základě zaměření tvaru a výškopisu venkovní plochy před vjezdem do budovy byl změněn materiál nájezdové rampy z betonu na obalované</w:t>
            </w:r>
          </w:p>
          <w:p w14:paraId="2A83A75C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>
              <w:rPr>
                <w:rStyle w:val="Zkladntext2Tahoma8pt"/>
              </w:rPr>
              <w:t>kamenivo.</w:t>
            </w:r>
          </w:p>
        </w:tc>
      </w:tr>
      <w:tr w:rsidR="00086E60" w14:paraId="2BDDC0F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82ECC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Tun"/>
              </w:rPr>
              <w:t xml:space="preserve">Cena </w:t>
            </w:r>
            <w:r>
              <w:rPr>
                <w:rStyle w:val="Zkladntext2Tahoma8ptTun"/>
              </w:rPr>
              <w:t>víceprací celkem</w:t>
            </w:r>
          </w:p>
          <w:p w14:paraId="45080DDE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(v Kč bez DPH):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DB9B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Tun"/>
              </w:rPr>
              <w:t>33 704,41</w:t>
            </w:r>
          </w:p>
        </w:tc>
      </w:tr>
      <w:tr w:rsidR="00086E60" w14:paraId="72BC7F73" w14:textId="77777777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0C700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211" w:lineRule="exact"/>
              <w:ind w:firstLine="0"/>
            </w:pPr>
            <w:r>
              <w:rPr>
                <w:rStyle w:val="Zkladntext2Tahoma8pt"/>
              </w:rPr>
              <w:t>Vícepráce zapříčiněné chybou PD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F5431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Zkladntext2Tahoma8pt"/>
              </w:rPr>
              <w:t>Uvedení čísla změny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DCC1E" w14:textId="77777777" w:rsidR="00086E60" w:rsidRDefault="00086E60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6F665FA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255D7" w14:textId="77777777" w:rsidR="00086E60" w:rsidRDefault="00086E60">
            <w:pPr>
              <w:framePr w:w="9744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3E4B5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-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9D829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-</w:t>
            </w:r>
          </w:p>
        </w:tc>
      </w:tr>
      <w:tr w:rsidR="00086E60" w14:paraId="054A985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083CD" w14:textId="77777777" w:rsidR="00086E60" w:rsidRDefault="00086E60">
            <w:pPr>
              <w:framePr w:w="9744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D2C50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-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AE90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-</w:t>
            </w:r>
          </w:p>
        </w:tc>
      </w:tr>
      <w:tr w:rsidR="00086E60" w14:paraId="236B173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C21247" w14:textId="77777777" w:rsidR="00086E60" w:rsidRDefault="00086E60">
            <w:pPr>
              <w:framePr w:w="9744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3DFC5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-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6853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-</w:t>
            </w:r>
          </w:p>
        </w:tc>
      </w:tr>
      <w:tr w:rsidR="00086E60" w14:paraId="7DB614E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745E4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Jméno a podpis AD: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127A7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-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AF3C1" w14:textId="77777777" w:rsidR="00086E60" w:rsidRDefault="00086E60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0888B4D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C709A" w14:textId="77777777" w:rsidR="00086E60" w:rsidRDefault="00086E60">
            <w:pPr>
              <w:framePr w:w="97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8443B04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F51DB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Tun"/>
              </w:rPr>
              <w:t>Méněpráce</w:t>
            </w:r>
          </w:p>
        </w:tc>
      </w:tr>
      <w:tr w:rsidR="00086E60" w14:paraId="68A28D29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8D70E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ahoma8pt"/>
              </w:rPr>
              <w:t>Méněpráce související s vícepracemi, předmět + cena: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FC50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 xml:space="preserve">2) Nájezdová rampa - záměna materiálu </w:t>
            </w:r>
            <w:r>
              <w:rPr>
                <w:rStyle w:val="Zkladntext2Tahoma8pt"/>
              </w:rPr>
              <w:t>-17.451,31 Kč</w:t>
            </w:r>
          </w:p>
        </w:tc>
      </w:tr>
      <w:tr w:rsidR="00086E60" w14:paraId="4969BE5D" w14:textId="77777777">
        <w:tblPrEx>
          <w:tblCellMar>
            <w:top w:w="0" w:type="dxa"/>
            <w:bottom w:w="0" w:type="dxa"/>
          </w:tblCellMar>
        </w:tblPrEx>
        <w:trPr>
          <w:trHeight w:hRule="exact" w:val="2971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E40BA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ahoma8pt"/>
              </w:rPr>
              <w:t>Ostatní méněpráce (nesouvisející s vícepracemi), předmět, zdůvodnění + cena: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5E974" w14:textId="77777777" w:rsidR="00086E60" w:rsidRDefault="005406EA">
            <w:pPr>
              <w:pStyle w:val="Zkladntext20"/>
              <w:framePr w:w="9744" w:wrap="notBeside" w:vAnchor="text" w:hAnchor="text" w:xAlign="center" w:y="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ahoma8pt"/>
              </w:rPr>
              <w:t>1) Změna tvaru a velikosti venkovní zpevněné plochy - 21.082,27 Kč</w:t>
            </w:r>
          </w:p>
        </w:tc>
      </w:tr>
    </w:tbl>
    <w:p w14:paraId="78B8CA9A" w14:textId="77777777" w:rsidR="00086E60" w:rsidRDefault="00086E60">
      <w:pPr>
        <w:framePr w:w="9744" w:wrap="notBeside" w:vAnchor="text" w:hAnchor="text" w:xAlign="center" w:y="1"/>
        <w:rPr>
          <w:sz w:val="2"/>
          <w:szCs w:val="2"/>
        </w:rPr>
      </w:pPr>
    </w:p>
    <w:p w14:paraId="64416776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8"/>
        <w:gridCol w:w="5842"/>
      </w:tblGrid>
      <w:tr w:rsidR="00086E60" w14:paraId="2836799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AFAE6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Tun"/>
              </w:rPr>
              <w:lastRenderedPageBreak/>
              <w:t>Cena méněprací celkem</w:t>
            </w:r>
          </w:p>
          <w:p w14:paraId="57E82C02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(v Kč bez DPH):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D3C7F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Tun"/>
              </w:rPr>
              <w:t>-38 533,58</w:t>
            </w:r>
          </w:p>
        </w:tc>
      </w:tr>
      <w:tr w:rsidR="00086E60" w14:paraId="5C77A21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3DBE4" w14:textId="77777777" w:rsidR="00086E60" w:rsidRDefault="00086E60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742ED2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2FDB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Tun"/>
              </w:rPr>
              <w:t>Záměna položek dle §222 odst. 7</w:t>
            </w:r>
          </w:p>
        </w:tc>
      </w:tr>
      <w:tr w:rsidR="00086E60" w14:paraId="6D968C02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0D01A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ahoma8pt"/>
              </w:rPr>
              <w:t>Předmět a stručné zdůvodnění záměny, včetně ■případného snížení ceny ,,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549B" w14:textId="77777777" w:rsidR="00086E60" w:rsidRDefault="005406EA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NE</w:t>
            </w:r>
          </w:p>
        </w:tc>
      </w:tr>
    </w:tbl>
    <w:p w14:paraId="4386106D" w14:textId="77777777" w:rsidR="00086E60" w:rsidRDefault="00086E60">
      <w:pPr>
        <w:framePr w:w="9610" w:wrap="notBeside" w:vAnchor="text" w:hAnchor="text" w:xAlign="center" w:y="1"/>
        <w:rPr>
          <w:sz w:val="2"/>
          <w:szCs w:val="2"/>
        </w:rPr>
      </w:pPr>
    </w:p>
    <w:p w14:paraId="09310E6D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805"/>
        <w:gridCol w:w="2914"/>
        <w:gridCol w:w="2942"/>
      </w:tblGrid>
      <w:tr w:rsidR="00086E60" w14:paraId="257585F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237F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0607CA4B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06158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32AF0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2F4FA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Jméno: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1912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Podpis:</w:t>
            </w:r>
          </w:p>
        </w:tc>
      </w:tr>
      <w:tr w:rsidR="00086E60" w14:paraId="4E99223E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8515F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Za zhotovitele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69735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Hlavní stavbyvedoucí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3A318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Ing. Pavel Madeja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4BD90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7ED811E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371B3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Za objednatele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DBD50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Výrobnětechnlcký</w:t>
            </w:r>
          </w:p>
          <w:p w14:paraId="4A84855F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náměstek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D6926" w14:textId="71DDC0C8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xxxxxxxxxxxxxxxxxxxxxxxxxx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7B644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7A16A3F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41539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Tahoma8pt"/>
              </w:rPr>
              <w:t>Za projektanta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F1607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 xml:space="preserve">Generální </w:t>
            </w:r>
            <w:r>
              <w:rPr>
                <w:rStyle w:val="Zkladntext2Tahoma8pt"/>
              </w:rPr>
              <w:t>projektant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D0115" w14:textId="5F81A50A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ahoma8pt"/>
              </w:rPr>
              <w:t>xxxxxxxxxxxxxxxxxxxxxxxxxx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F43BE" w14:textId="77777777" w:rsidR="00086E60" w:rsidRDefault="00086E60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19C3F2C" w14:textId="77777777" w:rsidR="00086E60" w:rsidRDefault="00086E60">
      <w:pPr>
        <w:framePr w:w="9629" w:wrap="notBeside" w:vAnchor="text" w:hAnchor="text" w:xAlign="center" w:y="1"/>
        <w:rPr>
          <w:sz w:val="2"/>
          <w:szCs w:val="2"/>
        </w:rPr>
      </w:pPr>
    </w:p>
    <w:p w14:paraId="7230671A" w14:textId="77777777" w:rsidR="00086E60" w:rsidRDefault="00086E60">
      <w:pPr>
        <w:rPr>
          <w:sz w:val="2"/>
          <w:szCs w:val="2"/>
        </w:rPr>
      </w:pPr>
    </w:p>
    <w:p w14:paraId="45F054C5" w14:textId="77777777" w:rsidR="00086E60" w:rsidRDefault="00086E60">
      <w:pPr>
        <w:rPr>
          <w:sz w:val="2"/>
          <w:szCs w:val="2"/>
        </w:rPr>
        <w:sectPr w:rsidR="00086E60">
          <w:pgSz w:w="11900" w:h="16840"/>
          <w:pgMar w:top="1289" w:right="1114" w:bottom="1354" w:left="104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4834"/>
        <w:gridCol w:w="1512"/>
      </w:tblGrid>
      <w:tr w:rsidR="00086E60" w14:paraId="54DFD5EC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0DB04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Tun"/>
              </w:rPr>
              <w:lastRenderedPageBreak/>
              <w:t>Závěry: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EECF0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Tahoma95pt"/>
              </w:rPr>
              <w:t>Změny byly řádně odůvodněny a jsou nezbytné pro řádné dokončení stavby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8DC7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ANO</w:t>
            </w:r>
          </w:p>
        </w:tc>
      </w:tr>
      <w:tr w:rsidR="00086E60" w14:paraId="240445A0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1E9547" w14:textId="77777777" w:rsidR="00086E60" w:rsidRDefault="00086E60">
            <w:pPr>
              <w:framePr w:w="9629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196C3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Změny mají vliv na harmonogram realizace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AC1A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NE</w:t>
            </w:r>
          </w:p>
        </w:tc>
      </w:tr>
      <w:tr w:rsidR="00086E60" w14:paraId="33F72D38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FDF58" w14:textId="77777777" w:rsidR="00086E60" w:rsidRDefault="00086E60">
            <w:pPr>
              <w:framePr w:w="9629" w:wrap="notBeside" w:vAnchor="text" w:hAnchor="text" w:xAlign="center" w:y="1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8131A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Tahoma95pt"/>
              </w:rPr>
              <w:t xml:space="preserve">Po projednání a seznámení se s uvedenými skutečnostmi </w:t>
            </w:r>
            <w:r>
              <w:rPr>
                <w:rStyle w:val="Zkladntext2Tahoma95pt"/>
              </w:rPr>
              <w:t>zúčastněné osoby s přípravou dodatku číslo 3 ke smlouvě o dílo.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1A801" w14:textId="77777777" w:rsidR="00086E60" w:rsidRDefault="005406E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Zkladntext2Tahoma95pt"/>
              </w:rPr>
              <w:t>SOUHLASÍ</w:t>
            </w:r>
          </w:p>
        </w:tc>
      </w:tr>
    </w:tbl>
    <w:p w14:paraId="2C8E84AD" w14:textId="77777777" w:rsidR="00086E60" w:rsidRDefault="00086E60">
      <w:pPr>
        <w:framePr w:w="9629" w:wrap="notBeside" w:vAnchor="text" w:hAnchor="text" w:xAlign="center" w:y="1"/>
        <w:rPr>
          <w:sz w:val="2"/>
          <w:szCs w:val="2"/>
        </w:rPr>
      </w:pPr>
    </w:p>
    <w:p w14:paraId="7284B7B0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8654"/>
      </w:tblGrid>
      <w:tr w:rsidR="00086E60" w14:paraId="5FC798A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7C8C8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E8596" w14:textId="77777777" w:rsidR="00086E60" w:rsidRDefault="005406EA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1/ Ocenění víceprací v souladu se smlouvou o dílo</w:t>
            </w:r>
          </w:p>
        </w:tc>
      </w:tr>
      <w:tr w:rsidR="00086E60" w14:paraId="41EBEBFE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14:paraId="0738B569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43618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1D1D637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8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C94EBC" w14:textId="77777777" w:rsidR="00086E60" w:rsidRDefault="005406EA">
            <w:pPr>
              <w:pStyle w:val="Zkladntext20"/>
              <w:framePr w:w="9638" w:wrap="notBeside" w:vAnchor="text" w:hAnchor="text" w:xAlign="center" w:y="1"/>
              <w:shd w:val="clear" w:color="auto" w:fill="auto"/>
              <w:spacing w:line="190" w:lineRule="exact"/>
              <w:ind w:left="140" w:firstLine="0"/>
              <w:jc w:val="left"/>
            </w:pPr>
            <w:r>
              <w:rPr>
                <w:rStyle w:val="Zkladntext2Tahoma95ptTun"/>
              </w:rPr>
              <w:t>Přílohy: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4582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58118AD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CD061" w14:textId="77777777" w:rsidR="00086E60" w:rsidRDefault="00086E60">
            <w:pPr>
              <w:framePr w:w="9638" w:wrap="notBeside" w:vAnchor="text" w:hAnchor="text" w:xAlign="center" w:y="1"/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2C30C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59E8A8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14:paraId="340807AA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AC905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2B814E57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4277E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BE231" w14:textId="77777777" w:rsidR="00086E60" w:rsidRDefault="00086E6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AA71F99" w14:textId="77777777" w:rsidR="00086E60" w:rsidRDefault="00086E60">
      <w:pPr>
        <w:framePr w:w="9638" w:wrap="notBeside" w:vAnchor="text" w:hAnchor="text" w:xAlign="center" w:y="1"/>
        <w:rPr>
          <w:sz w:val="2"/>
          <w:szCs w:val="2"/>
        </w:rPr>
      </w:pPr>
    </w:p>
    <w:p w14:paraId="1873E8B5" w14:textId="77777777" w:rsidR="00086E60" w:rsidRDefault="00086E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334"/>
        <w:gridCol w:w="2899"/>
        <w:gridCol w:w="3456"/>
      </w:tblGrid>
      <w:tr w:rsidR="00086E60" w14:paraId="3F7054DF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31D1B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B1E64F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4D477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7B0D2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74F16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Jméno: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20749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Podpis:</w:t>
            </w:r>
          </w:p>
        </w:tc>
      </w:tr>
      <w:tr w:rsidR="00086E60" w14:paraId="09328158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36146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zhotovitele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7673D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Zkladntext2Tahoma95pt"/>
              </w:rPr>
              <w:t>Halní</w:t>
            </w:r>
          </w:p>
          <w:p w14:paraId="77905A76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Zkladntext2Tahoma95pt"/>
              </w:rPr>
              <w:t>stavbyvedoucí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B4FC2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Ing. Pavel Madeja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FBF16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9BB5571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8B1FB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objednatele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0E00D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Zkladntext2Tahoma95pt"/>
              </w:rPr>
              <w:t>Výrobnětechni cký náměstek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FFB8E" w14:textId="6669B203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xxxxxxxxxxxxxxxxxxxxxxxx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27690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6E60" w14:paraId="3F501B1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9B5CD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Tahoma95pt"/>
              </w:rPr>
              <w:t>Za projektanta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506CEF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Zkladntext2Tahoma95pt"/>
              </w:rPr>
              <w:t>Generální</w:t>
            </w:r>
          </w:p>
          <w:p w14:paraId="7B700980" w14:textId="77777777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Zkladntext2Tahoma95pt"/>
              </w:rPr>
              <w:t>projektant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97D4C" w14:textId="5628ACBE" w:rsidR="00086E60" w:rsidRDefault="005406EA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ahoma95pt"/>
              </w:rPr>
              <w:t>xxxxxxxxxxxxxxxxxxxxxxxx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8196" w14:textId="77777777" w:rsidR="00086E60" w:rsidRDefault="00086E60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F2BA1F5" w14:textId="77777777" w:rsidR="00086E60" w:rsidRDefault="00086E60">
      <w:pPr>
        <w:framePr w:w="9643" w:wrap="notBeside" w:vAnchor="text" w:hAnchor="text" w:xAlign="center" w:y="1"/>
        <w:rPr>
          <w:sz w:val="2"/>
          <w:szCs w:val="2"/>
        </w:rPr>
      </w:pPr>
    </w:p>
    <w:p w14:paraId="47F13016" w14:textId="77777777" w:rsidR="00086E60" w:rsidRDefault="00086E60">
      <w:pPr>
        <w:rPr>
          <w:sz w:val="2"/>
          <w:szCs w:val="2"/>
        </w:rPr>
      </w:pPr>
    </w:p>
    <w:p w14:paraId="0ACE8E0B" w14:textId="77777777" w:rsidR="00086E60" w:rsidRDefault="00086E60">
      <w:pPr>
        <w:rPr>
          <w:sz w:val="2"/>
          <w:szCs w:val="2"/>
        </w:rPr>
        <w:sectPr w:rsidR="00086E60">
          <w:pgSz w:w="11900" w:h="16840"/>
          <w:pgMar w:top="1208" w:right="1121" w:bottom="1208" w:left="1083" w:header="0" w:footer="3" w:gutter="0"/>
          <w:cols w:space="720"/>
          <w:noEndnote/>
          <w:docGrid w:linePitch="360"/>
        </w:sectPr>
      </w:pPr>
    </w:p>
    <w:p w14:paraId="312BEB80" w14:textId="77777777" w:rsidR="00086E60" w:rsidRDefault="005406EA">
      <w:pPr>
        <w:spacing w:line="360" w:lineRule="exact"/>
      </w:pPr>
      <w:r>
        <w:lastRenderedPageBreak/>
        <w:pict w14:anchorId="00480852">
          <v:shape id="_x0000_s1048" type="#_x0000_t202" style="position:absolute;margin-left:.05pt;margin-top:691.45pt;width:6.95pt;height:18.95pt;z-index:251668480;mso-wrap-distance-left:5pt;mso-wrap-distance-right:5pt;mso-position-horizontal-relative:margin" filled="f" stroked="f">
            <v:textbox style="mso-fit-shape-to-text:t" inset="0,0,0,0">
              <w:txbxContent>
                <w:p w14:paraId="0BD70109" w14:textId="77777777" w:rsidR="00086E60" w:rsidRDefault="00086E60"/>
              </w:txbxContent>
            </v:textbox>
            <w10:wrap anchorx="margin"/>
          </v:shape>
        </w:pict>
      </w:r>
      <w:r>
        <w:pict w14:anchorId="6673E7A9">
          <v:shape id="_x0000_s1049" type="#_x0000_t202" style="position:absolute;margin-left:84.7pt;margin-top:.1pt;width:6.5pt;height:9.85pt;z-index:251669504;mso-wrap-distance-left:5pt;mso-wrap-distance-right:5pt;mso-position-horizontal-relative:margin" filled="f" stroked="f">
            <v:textbox style="mso-fit-shape-to-text:t" inset="0,0,0,0">
              <w:txbxContent>
                <w:p w14:paraId="4BF1B20D" w14:textId="77777777" w:rsidR="00086E60" w:rsidRDefault="00086E60"/>
              </w:txbxContent>
            </v:textbox>
            <w10:wrap anchorx="margin"/>
          </v:shape>
        </w:pict>
      </w:r>
    </w:p>
    <w:p w14:paraId="7CF66D7B" w14:textId="77777777" w:rsidR="00086E60" w:rsidRDefault="00086E60">
      <w:pPr>
        <w:spacing w:line="360" w:lineRule="exact"/>
      </w:pPr>
    </w:p>
    <w:p w14:paraId="14D2FBAD" w14:textId="77777777" w:rsidR="00086E60" w:rsidRDefault="00086E60">
      <w:pPr>
        <w:spacing w:line="360" w:lineRule="exact"/>
      </w:pPr>
    </w:p>
    <w:p w14:paraId="7D0DD637" w14:textId="77777777" w:rsidR="00086E60" w:rsidRDefault="00086E60">
      <w:pPr>
        <w:spacing w:line="360" w:lineRule="exact"/>
      </w:pPr>
    </w:p>
    <w:p w14:paraId="16DFE8EE" w14:textId="77777777" w:rsidR="00086E60" w:rsidRDefault="00086E60">
      <w:pPr>
        <w:spacing w:line="360" w:lineRule="exact"/>
      </w:pPr>
    </w:p>
    <w:p w14:paraId="26F7AA22" w14:textId="77777777" w:rsidR="00086E60" w:rsidRDefault="00086E60">
      <w:pPr>
        <w:spacing w:line="360" w:lineRule="exact"/>
      </w:pPr>
    </w:p>
    <w:p w14:paraId="0646B29F" w14:textId="77777777" w:rsidR="00086E60" w:rsidRDefault="00086E60">
      <w:pPr>
        <w:spacing w:line="360" w:lineRule="exact"/>
      </w:pPr>
    </w:p>
    <w:p w14:paraId="613F3030" w14:textId="77777777" w:rsidR="00086E60" w:rsidRDefault="00086E60">
      <w:pPr>
        <w:spacing w:line="360" w:lineRule="exact"/>
      </w:pPr>
    </w:p>
    <w:p w14:paraId="502884A4" w14:textId="77777777" w:rsidR="00086E60" w:rsidRDefault="00086E60">
      <w:pPr>
        <w:spacing w:line="360" w:lineRule="exact"/>
      </w:pPr>
    </w:p>
    <w:p w14:paraId="3D75744D" w14:textId="77777777" w:rsidR="00086E60" w:rsidRDefault="00086E60">
      <w:pPr>
        <w:spacing w:line="360" w:lineRule="exact"/>
      </w:pPr>
    </w:p>
    <w:p w14:paraId="5DFB76F4" w14:textId="77777777" w:rsidR="00086E60" w:rsidRDefault="00086E60">
      <w:pPr>
        <w:spacing w:line="360" w:lineRule="exact"/>
      </w:pPr>
    </w:p>
    <w:p w14:paraId="130F4556" w14:textId="77777777" w:rsidR="00086E60" w:rsidRDefault="00086E60">
      <w:pPr>
        <w:spacing w:line="360" w:lineRule="exact"/>
      </w:pPr>
    </w:p>
    <w:p w14:paraId="4BE3ADC9" w14:textId="77777777" w:rsidR="00086E60" w:rsidRDefault="00086E60">
      <w:pPr>
        <w:spacing w:line="360" w:lineRule="exact"/>
      </w:pPr>
    </w:p>
    <w:p w14:paraId="788EE509" w14:textId="77777777" w:rsidR="00086E60" w:rsidRDefault="00086E60">
      <w:pPr>
        <w:spacing w:line="360" w:lineRule="exact"/>
      </w:pPr>
    </w:p>
    <w:p w14:paraId="1CF5957D" w14:textId="77777777" w:rsidR="00086E60" w:rsidRDefault="00086E60">
      <w:pPr>
        <w:spacing w:line="360" w:lineRule="exact"/>
      </w:pPr>
    </w:p>
    <w:p w14:paraId="1474A2C5" w14:textId="77777777" w:rsidR="00086E60" w:rsidRDefault="00086E60">
      <w:pPr>
        <w:spacing w:line="360" w:lineRule="exact"/>
      </w:pPr>
    </w:p>
    <w:p w14:paraId="5995288C" w14:textId="77777777" w:rsidR="00086E60" w:rsidRDefault="00086E60">
      <w:pPr>
        <w:spacing w:line="360" w:lineRule="exact"/>
      </w:pPr>
    </w:p>
    <w:p w14:paraId="4A41598D" w14:textId="77777777" w:rsidR="00086E60" w:rsidRDefault="00086E60">
      <w:pPr>
        <w:spacing w:line="360" w:lineRule="exact"/>
      </w:pPr>
    </w:p>
    <w:p w14:paraId="48155621" w14:textId="77777777" w:rsidR="00086E60" w:rsidRDefault="00086E60">
      <w:pPr>
        <w:spacing w:line="360" w:lineRule="exact"/>
      </w:pPr>
    </w:p>
    <w:p w14:paraId="75961D02" w14:textId="77777777" w:rsidR="00086E60" w:rsidRDefault="00086E60">
      <w:pPr>
        <w:spacing w:line="360" w:lineRule="exact"/>
      </w:pPr>
    </w:p>
    <w:p w14:paraId="1AE3BA95" w14:textId="77777777" w:rsidR="00086E60" w:rsidRDefault="00086E60">
      <w:pPr>
        <w:spacing w:line="360" w:lineRule="exact"/>
      </w:pPr>
    </w:p>
    <w:p w14:paraId="2D79AC7D" w14:textId="77777777" w:rsidR="00086E60" w:rsidRDefault="00086E60">
      <w:pPr>
        <w:spacing w:line="360" w:lineRule="exact"/>
      </w:pPr>
    </w:p>
    <w:p w14:paraId="2FDB0064" w14:textId="77777777" w:rsidR="00086E60" w:rsidRDefault="00086E60">
      <w:pPr>
        <w:spacing w:line="360" w:lineRule="exact"/>
      </w:pPr>
    </w:p>
    <w:p w14:paraId="7FAAD304" w14:textId="77777777" w:rsidR="00086E60" w:rsidRDefault="00086E60">
      <w:pPr>
        <w:spacing w:line="360" w:lineRule="exact"/>
      </w:pPr>
    </w:p>
    <w:p w14:paraId="576E46B9" w14:textId="77777777" w:rsidR="00086E60" w:rsidRDefault="00086E60">
      <w:pPr>
        <w:spacing w:line="360" w:lineRule="exact"/>
      </w:pPr>
    </w:p>
    <w:p w14:paraId="3C9C143A" w14:textId="77777777" w:rsidR="00086E60" w:rsidRDefault="00086E60">
      <w:pPr>
        <w:spacing w:line="360" w:lineRule="exact"/>
      </w:pPr>
    </w:p>
    <w:p w14:paraId="4AC0D9EC" w14:textId="77777777" w:rsidR="00086E60" w:rsidRDefault="00086E60">
      <w:pPr>
        <w:spacing w:line="360" w:lineRule="exact"/>
      </w:pPr>
    </w:p>
    <w:p w14:paraId="63751F4E" w14:textId="77777777" w:rsidR="00086E60" w:rsidRDefault="00086E60">
      <w:pPr>
        <w:spacing w:line="360" w:lineRule="exact"/>
      </w:pPr>
    </w:p>
    <w:p w14:paraId="1F3ED4BF" w14:textId="77777777" w:rsidR="00086E60" w:rsidRDefault="00086E60">
      <w:pPr>
        <w:spacing w:line="360" w:lineRule="exact"/>
      </w:pPr>
    </w:p>
    <w:p w14:paraId="48745BF5" w14:textId="77777777" w:rsidR="00086E60" w:rsidRDefault="00086E60">
      <w:pPr>
        <w:spacing w:line="360" w:lineRule="exact"/>
      </w:pPr>
    </w:p>
    <w:p w14:paraId="32F8A52A" w14:textId="77777777" w:rsidR="00086E60" w:rsidRDefault="00086E60">
      <w:pPr>
        <w:spacing w:line="360" w:lineRule="exact"/>
      </w:pPr>
    </w:p>
    <w:p w14:paraId="07E509F6" w14:textId="77777777" w:rsidR="00086E60" w:rsidRDefault="00086E60">
      <w:pPr>
        <w:spacing w:line="360" w:lineRule="exact"/>
      </w:pPr>
    </w:p>
    <w:p w14:paraId="78BBE3B4" w14:textId="77777777" w:rsidR="00086E60" w:rsidRDefault="00086E60">
      <w:pPr>
        <w:spacing w:line="360" w:lineRule="exact"/>
      </w:pPr>
    </w:p>
    <w:p w14:paraId="5B1B5937" w14:textId="77777777" w:rsidR="00086E60" w:rsidRDefault="00086E60">
      <w:pPr>
        <w:spacing w:line="360" w:lineRule="exact"/>
      </w:pPr>
    </w:p>
    <w:p w14:paraId="433A7151" w14:textId="77777777" w:rsidR="00086E60" w:rsidRDefault="00086E60">
      <w:pPr>
        <w:spacing w:line="360" w:lineRule="exact"/>
      </w:pPr>
    </w:p>
    <w:p w14:paraId="3419FE34" w14:textId="77777777" w:rsidR="00086E60" w:rsidRDefault="00086E60">
      <w:pPr>
        <w:spacing w:line="360" w:lineRule="exact"/>
      </w:pPr>
    </w:p>
    <w:p w14:paraId="6439D932" w14:textId="77777777" w:rsidR="00086E60" w:rsidRDefault="00086E60">
      <w:pPr>
        <w:spacing w:line="360" w:lineRule="exact"/>
      </w:pPr>
    </w:p>
    <w:p w14:paraId="1A4E37DF" w14:textId="77777777" w:rsidR="00086E60" w:rsidRDefault="00086E60">
      <w:pPr>
        <w:spacing w:line="360" w:lineRule="exact"/>
      </w:pPr>
    </w:p>
    <w:p w14:paraId="45C21E48" w14:textId="77777777" w:rsidR="00086E60" w:rsidRDefault="00086E60">
      <w:pPr>
        <w:spacing w:line="454" w:lineRule="exact"/>
      </w:pPr>
    </w:p>
    <w:p w14:paraId="431099CE" w14:textId="77777777" w:rsidR="00086E60" w:rsidRDefault="00086E60">
      <w:pPr>
        <w:rPr>
          <w:sz w:val="2"/>
          <w:szCs w:val="2"/>
        </w:rPr>
      </w:pPr>
    </w:p>
    <w:sectPr w:rsidR="00086E60">
      <w:headerReference w:type="default" r:id="rId10"/>
      <w:pgSz w:w="11900" w:h="16840"/>
      <w:pgMar w:top="460" w:right="360" w:bottom="460" w:left="9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6C3A2" w14:textId="77777777" w:rsidR="005406EA" w:rsidRDefault="005406EA">
      <w:r>
        <w:separator/>
      </w:r>
    </w:p>
  </w:endnote>
  <w:endnote w:type="continuationSeparator" w:id="0">
    <w:p w14:paraId="7164BACE" w14:textId="77777777" w:rsidR="005406EA" w:rsidRDefault="005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00E28" w14:textId="77777777" w:rsidR="00086E60" w:rsidRDefault="00086E60"/>
  </w:footnote>
  <w:footnote w:type="continuationSeparator" w:id="0">
    <w:p w14:paraId="199B2E08" w14:textId="77777777" w:rsidR="00086E60" w:rsidRDefault="00086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87C4" w14:textId="77777777" w:rsidR="00086E60" w:rsidRDefault="005406EA">
    <w:pPr>
      <w:rPr>
        <w:sz w:val="2"/>
        <w:szCs w:val="2"/>
      </w:rPr>
    </w:pPr>
    <w:r>
      <w:pict w14:anchorId="6539B7F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9pt;margin-top:15.4pt;width:2.65pt;height:3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38F9113" w14:textId="77777777" w:rsidR="00086E60" w:rsidRDefault="005406E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%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0F8"/>
    <w:multiLevelType w:val="multilevel"/>
    <w:tmpl w:val="B226D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24EC0"/>
    <w:multiLevelType w:val="multilevel"/>
    <w:tmpl w:val="D71AA77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37A89"/>
    <w:multiLevelType w:val="multilevel"/>
    <w:tmpl w:val="5EEAD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B70A6"/>
    <w:multiLevelType w:val="multilevel"/>
    <w:tmpl w:val="DEA621D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53195A"/>
    <w:multiLevelType w:val="multilevel"/>
    <w:tmpl w:val="6EC027F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D2693"/>
    <w:multiLevelType w:val="multilevel"/>
    <w:tmpl w:val="0EEE10BE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7424566">
    <w:abstractNumId w:val="2"/>
  </w:num>
  <w:num w:numId="2" w16cid:durableId="13073928">
    <w:abstractNumId w:val="0"/>
  </w:num>
  <w:num w:numId="3" w16cid:durableId="1957827156">
    <w:abstractNumId w:val="5"/>
  </w:num>
  <w:num w:numId="4" w16cid:durableId="1377049987">
    <w:abstractNumId w:val="4"/>
  </w:num>
  <w:num w:numId="5" w16cid:durableId="877357339">
    <w:abstractNumId w:val="3"/>
  </w:num>
  <w:num w:numId="6" w16cid:durableId="116039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E60"/>
    <w:rsid w:val="00086E60"/>
    <w:rsid w:val="005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74E1B0"/>
  <w15:docId w15:val="{54907EA0-9C48-4221-9957-5D8E203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8"/>
      <w:szCs w:val="48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112ptNetunNekurzvaExact">
    <w:name w:val="Nadpis #1 + 12 pt;Ne tučné;Ne kurzíva Exact"/>
    <w:basedOn w:val="Nadpis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0">
    <w:name w:val="Nadpis #3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KurzvaExact">
    <w:name w:val="Základní text (4) + Kurzíva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ahoma105ptTunExact">
    <w:name w:val="Základní text (2) + Tahoma;10;5 pt;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Tahoma105ptExact">
    <w:name w:val="Nadpis #3 + Tahoma;10;5 pt Exact"/>
    <w:basedOn w:val="Nadpis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TimesNewRoman12ptExact">
    <w:name w:val="Základní text (6) + Times New Roman;12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Exact">
    <w:name w:val="Základní text (4) +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KurzvaExact0">
    <w:name w:val="Základní text (4) + Kurzíva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8NekurzvaExact">
    <w:name w:val="Základní text (8) + Ne 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ahoma14ptTun">
    <w:name w:val="Základní text (2) + Tahoma;14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ahoma95ptTun">
    <w:name w:val="Základní text (2) + Tahoma;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ahoma95pt">
    <w:name w:val="Základní text (2) + Tahoma;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ahoma8ptTun">
    <w:name w:val="Základní text (2) + Tahoma;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8pt">
    <w:name w:val="Základní text (2) + Tahoma;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4pt">
    <w:name w:val="Základní text (2) + Tahoma;4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dkovn0pt">
    <w:name w:val="Základní text (2) + 4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9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0" w:lineRule="exac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83" w:lineRule="exact"/>
      <w:jc w:val="both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547" w:lineRule="exact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54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54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11"/>
      <w:szCs w:val="1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avel.madeja@mades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554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2024-05-27T08:22:00Z</dcterms:created>
  <dcterms:modified xsi:type="dcterms:W3CDTF">2024-05-27T08:24:00Z</dcterms:modified>
</cp:coreProperties>
</file>