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5899943"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7A22BD03" w14:textId="77777777" w:rsidR="006C3973" w:rsidRDefault="006C3973" w:rsidP="006C3973">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proofErr w:type="spellStart"/>
      <w:r w:rsidRPr="00AD6AC7">
        <w:rPr>
          <w:rFonts w:ascii="Tahoma" w:hAnsi="Tahoma" w:cs="Tahoma"/>
          <w:b/>
          <w:snapToGrid w:val="0"/>
          <w:szCs w:val="22"/>
        </w:rPr>
        <w:t>Fbc</w:t>
      </w:r>
      <w:proofErr w:type="spellEnd"/>
      <w:r w:rsidRPr="00AD6AC7">
        <w:rPr>
          <w:rFonts w:ascii="Tahoma" w:hAnsi="Tahoma" w:cs="Tahoma"/>
          <w:b/>
          <w:snapToGrid w:val="0"/>
          <w:szCs w:val="22"/>
        </w:rPr>
        <w:t xml:space="preserve"> Strakonice, z. </w:t>
      </w:r>
      <w:proofErr w:type="gramStart"/>
      <w:r w:rsidRPr="00AD6AC7">
        <w:rPr>
          <w:rFonts w:ascii="Tahoma" w:hAnsi="Tahoma" w:cs="Tahoma"/>
          <w:b/>
          <w:snapToGrid w:val="0"/>
          <w:szCs w:val="22"/>
        </w:rPr>
        <w:t>s.</w:t>
      </w:r>
      <w:proofErr w:type="gramEnd"/>
      <w:r w:rsidRPr="00AD6AC7">
        <w:rPr>
          <w:rFonts w:ascii="Tahoma" w:hAnsi="Tahoma" w:cs="Tahoma"/>
          <w:b/>
          <w:snapToGrid w:val="0"/>
          <w:szCs w:val="22"/>
        </w:rPr>
        <w:t xml:space="preserve"> </w:t>
      </w:r>
    </w:p>
    <w:p w14:paraId="21BA0EBB" w14:textId="77777777" w:rsidR="006C3973" w:rsidRDefault="006C3973" w:rsidP="006C3973">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Kosmonautů 1261, Strakonice</w:t>
      </w:r>
    </w:p>
    <w:p w14:paraId="79D3F279" w14:textId="77777777" w:rsidR="006C3973" w:rsidRDefault="006C3973" w:rsidP="006C3973">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02596938         </w:t>
      </w:r>
    </w:p>
    <w:p w14:paraId="530A044B" w14:textId="04463DD9" w:rsidR="006C3973" w:rsidRDefault="006C3973" w:rsidP="006C3973">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Ing. Adamem </w:t>
      </w:r>
      <w:proofErr w:type="spellStart"/>
      <w:r>
        <w:rPr>
          <w:rFonts w:ascii="Tahoma" w:hAnsi="Tahoma" w:cs="Tahoma"/>
          <w:snapToGrid w:val="0"/>
          <w:sz w:val="22"/>
          <w:szCs w:val="22"/>
        </w:rPr>
        <w:t>Vašmuciusem</w:t>
      </w:r>
      <w:proofErr w:type="spellEnd"/>
    </w:p>
    <w:p w14:paraId="3E42DE0C" w14:textId="4253804C" w:rsidR="000E29F1" w:rsidRDefault="006C3973" w:rsidP="006C3973">
      <w:pPr>
        <w:widowControl w:val="0"/>
        <w:tabs>
          <w:tab w:val="left" w:pos="3544"/>
        </w:tabs>
        <w:spacing w:before="120"/>
        <w:rPr>
          <w:rFonts w:ascii="Tahoma" w:hAnsi="Tahoma" w:cs="Tahoma"/>
          <w:sz w:val="22"/>
          <w:szCs w:val="22"/>
        </w:rPr>
      </w:pPr>
      <w:r>
        <w:rPr>
          <w:rFonts w:ascii="Tahoma" w:hAnsi="Tahoma" w:cs="Tahoma"/>
          <w:i/>
          <w:sz w:val="22"/>
          <w:szCs w:val="22"/>
        </w:rPr>
        <w:t xml:space="preserve">číslo bankovního účtu: </w:t>
      </w:r>
      <w:r>
        <w:rPr>
          <w:rFonts w:ascii="Tahoma" w:hAnsi="Tahoma" w:cs="Tahoma"/>
          <w:sz w:val="22"/>
          <w:szCs w:val="22"/>
        </w:rPr>
        <w:tab/>
        <w:t>2300571250/2010</w:t>
      </w:r>
      <w:r>
        <w:rPr>
          <w:rFonts w:ascii="Tahoma" w:hAnsi="Tahoma" w:cs="Tahoma"/>
          <w:snapToGrid w:val="0"/>
          <w:sz w:val="22"/>
          <w:szCs w:val="22"/>
        </w:rPr>
        <w:tab/>
      </w:r>
      <w:r w:rsidR="00760C0A" w:rsidRPr="00D045D5">
        <w:rPr>
          <w:rFonts w:ascii="Tahoma" w:hAnsi="Tahoma" w:cs="Tahoma"/>
          <w:snapToGrid w:val="0"/>
          <w:sz w:val="22"/>
          <w:szCs w:val="22"/>
        </w:rPr>
        <w:tab/>
      </w:r>
      <w:r w:rsidR="000E29F1" w:rsidRPr="00D045D5">
        <w:rPr>
          <w:rFonts w:ascii="Tahoma" w:hAnsi="Tahoma" w:cs="Tahoma"/>
          <w:sz w:val="22"/>
          <w:szCs w:val="22"/>
        </w:rPr>
        <w:tab/>
      </w:r>
    </w:p>
    <w:p w14:paraId="44A897B7" w14:textId="16FE8BB8" w:rsidR="00E35E4D" w:rsidRPr="00D045D5" w:rsidRDefault="00E35E4D" w:rsidP="000E29F1">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32C95156" w:rsidR="00DB4C40" w:rsidRDefault="00DB4C40">
      <w:pPr>
        <w:jc w:val="center"/>
        <w:rPr>
          <w:rFonts w:ascii="Tahoma" w:hAnsi="Tahoma" w:cs="Tahoma"/>
          <w:b/>
          <w:bCs/>
          <w:sz w:val="22"/>
          <w:szCs w:val="22"/>
        </w:rPr>
      </w:pPr>
    </w:p>
    <w:p w14:paraId="704229EE" w14:textId="354F798F" w:rsidR="00FF0760" w:rsidRDefault="00FF0760">
      <w:pPr>
        <w:jc w:val="center"/>
        <w:rPr>
          <w:rFonts w:ascii="Tahoma" w:hAnsi="Tahoma" w:cs="Tahoma"/>
          <w:b/>
          <w:bCs/>
          <w:sz w:val="22"/>
          <w:szCs w:val="22"/>
        </w:rPr>
      </w:pPr>
    </w:p>
    <w:p w14:paraId="44F74495" w14:textId="77777777" w:rsidR="00FF0760" w:rsidRDefault="00FF0760">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503FBCBB" w14:textId="1A7B022B" w:rsidR="00B260E7" w:rsidRDefault="00D35C71" w:rsidP="00B260E7">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6B6F93">
        <w:rPr>
          <w:rFonts w:ascii="Tahoma" w:hAnsi="Tahoma" w:cs="Tahoma"/>
          <w:sz w:val="22"/>
          <w:szCs w:val="22"/>
        </w:rPr>
        <w:t>2024</w:t>
      </w:r>
      <w:r w:rsidRPr="00093CAC">
        <w:rPr>
          <w:rFonts w:ascii="Tahoma" w:hAnsi="Tahoma" w:cs="Tahoma"/>
          <w:sz w:val="22"/>
          <w:szCs w:val="22"/>
        </w:rPr>
        <w:t xml:space="preserve"> ve výši </w:t>
      </w:r>
      <w:r w:rsidR="006C3973">
        <w:rPr>
          <w:rFonts w:ascii="Tahoma" w:hAnsi="Tahoma" w:cs="Tahoma"/>
          <w:sz w:val="22"/>
          <w:szCs w:val="22"/>
        </w:rPr>
        <w:t>320</w:t>
      </w:r>
      <w:r w:rsidR="006B6F93">
        <w:rPr>
          <w:rFonts w:ascii="Tahoma" w:hAnsi="Tahoma" w:cs="Tahoma"/>
          <w:sz w:val="22"/>
          <w:szCs w:val="22"/>
        </w:rPr>
        <w:t>.</w:t>
      </w:r>
      <w:r w:rsidR="006C3973">
        <w:rPr>
          <w:rFonts w:ascii="Tahoma" w:hAnsi="Tahoma" w:cs="Tahoma"/>
          <w:sz w:val="22"/>
          <w:szCs w:val="22"/>
        </w:rPr>
        <w:t>000</w:t>
      </w:r>
      <w:r w:rsidRPr="00093CAC">
        <w:rPr>
          <w:rFonts w:ascii="Tahoma" w:hAnsi="Tahoma" w:cs="Tahoma"/>
          <w:sz w:val="22"/>
          <w:szCs w:val="22"/>
        </w:rPr>
        <w:t>, slovy:</w:t>
      </w:r>
      <w:r w:rsidR="000041D2">
        <w:rPr>
          <w:rFonts w:ascii="Tahoma" w:hAnsi="Tahoma" w:cs="Tahoma"/>
          <w:sz w:val="22"/>
          <w:szCs w:val="22"/>
        </w:rPr>
        <w:t xml:space="preserve"> </w:t>
      </w:r>
      <w:proofErr w:type="spellStart"/>
      <w:r w:rsidR="006C3973">
        <w:rPr>
          <w:rFonts w:ascii="Tahoma" w:hAnsi="Tahoma" w:cs="Tahoma"/>
          <w:sz w:val="22"/>
          <w:szCs w:val="22"/>
        </w:rPr>
        <w:t>Třistadvacettisíc</w:t>
      </w:r>
      <w:proofErr w:type="spellEnd"/>
      <w:r w:rsidRPr="00093CAC">
        <w:rPr>
          <w:rFonts w:ascii="Tahoma" w:hAnsi="Tahoma" w:cs="Tahoma"/>
          <w:sz w:val="22"/>
          <w:szCs w:val="22"/>
        </w:rPr>
        <w:t xml:space="preserve"> korun českých</w:t>
      </w:r>
      <w:r w:rsidR="00487410">
        <w:rPr>
          <w:rFonts w:ascii="Tahoma" w:hAnsi="Tahoma" w:cs="Tahoma"/>
          <w:sz w:val="22"/>
          <w:szCs w:val="22"/>
        </w:rPr>
        <w:t xml:space="preserve"> </w:t>
      </w:r>
      <w:r w:rsidRPr="00487410">
        <w:rPr>
          <w:rFonts w:ascii="Tahoma" w:hAnsi="Tahoma" w:cs="Tahoma"/>
          <w:sz w:val="22"/>
          <w:szCs w:val="22"/>
        </w:rPr>
        <w:t>(dále jen dotace</w:t>
      </w:r>
      <w:r w:rsidR="006B6F93" w:rsidRPr="00487410">
        <w:rPr>
          <w:rFonts w:ascii="Tahoma" w:hAnsi="Tahoma" w:cs="Tahoma"/>
          <w:sz w:val="22"/>
          <w:szCs w:val="22"/>
        </w:rPr>
        <w:t>).</w:t>
      </w:r>
      <w:r w:rsidR="00B260E7">
        <w:rPr>
          <w:rFonts w:ascii="Tahoma" w:hAnsi="Tahoma" w:cs="Tahoma"/>
          <w:sz w:val="22"/>
          <w:szCs w:val="22"/>
        </w:rPr>
        <w:t xml:space="preserve"> Zdrojem krytí dotace je v plné výši rozpočet poskytovatele.</w:t>
      </w:r>
    </w:p>
    <w:p w14:paraId="707A7553" w14:textId="095C7E24" w:rsidR="00D35C71" w:rsidRDefault="00C0444B" w:rsidP="00D35C71">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sidR="002D4CE6">
        <w:rPr>
          <w:rFonts w:ascii="Tahoma" w:hAnsi="Tahoma" w:cs="Tahoma"/>
          <w:sz w:val="22"/>
        </w:rPr>
        <w:t xml:space="preserve">Zastupitelstva města Strakonice </w:t>
      </w:r>
      <w:r w:rsidR="005B7A0D">
        <w:rPr>
          <w:rFonts w:ascii="Tahoma" w:hAnsi="Tahoma" w:cs="Tahoma"/>
          <w:sz w:val="22"/>
        </w:rPr>
        <w:br/>
      </w:r>
      <w:r w:rsidR="002D4CE6">
        <w:rPr>
          <w:rFonts w:ascii="Tahoma" w:hAnsi="Tahoma" w:cs="Tahoma"/>
          <w:sz w:val="22"/>
        </w:rPr>
        <w:t xml:space="preserve">č. 306/ZM/2024 ze dne 24. 4. 2024 </w:t>
      </w:r>
      <w:r>
        <w:rPr>
          <w:rFonts w:ascii="Tahoma" w:hAnsi="Tahoma" w:cs="Tahoma"/>
          <w:sz w:val="22"/>
        </w:rPr>
        <w:t xml:space="preserve">na základě splnění podmínek vyhlášeného Dotačního programu města Strakonice na podporu tělovýchovy, sportu a ostatních volnočasových aktivit pro rok </w:t>
      </w:r>
      <w:r w:rsidR="00332BDD">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175F4795" w14:textId="104442DE" w:rsidR="00487410" w:rsidRPr="00327D7D" w:rsidRDefault="00D35C71" w:rsidP="00633058">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Příjemce se zavazuje použít tuto dotaci pouze k účelu uvedenému v jím podané žádosti o poskytnutí dotace</w:t>
      </w:r>
      <w:r w:rsidR="00E10D41">
        <w:rPr>
          <w:rFonts w:ascii="Tahoma" w:hAnsi="Tahoma" w:cs="Tahoma"/>
          <w:sz w:val="22"/>
        </w:rPr>
        <w:t xml:space="preserve"> </w:t>
      </w:r>
      <w:r w:rsidR="00487410" w:rsidRPr="00487410">
        <w:rPr>
          <w:rFonts w:ascii="Tahoma" w:hAnsi="Tahoma" w:cs="Tahoma"/>
          <w:sz w:val="22"/>
        </w:rPr>
        <w:t xml:space="preserve">na úhradu nájemného a služeb v zařízeních STARZ </w:t>
      </w:r>
      <w:r w:rsidR="00327D7D" w:rsidRPr="00327D7D">
        <w:rPr>
          <w:rFonts w:ascii="Tahoma" w:hAnsi="Tahoma" w:cs="Tahoma"/>
          <w:sz w:val="22"/>
        </w:rPr>
        <w:t xml:space="preserve">(tělocvična Lidická, sportovní hala STARZ, házenkářská (oblouková) hala, tělocvična TJ ČZ, plavecký stadion, sportoviště Na Muškách, atletické sektory Na Sídlišti). </w:t>
      </w:r>
      <w:bookmarkStart w:id="0" w:name="_GoBack"/>
      <w:bookmarkEnd w:id="0"/>
    </w:p>
    <w:p w14:paraId="31AC1E16" w14:textId="77777777" w:rsidR="000960A7" w:rsidRPr="00996FDC" w:rsidRDefault="000960A7" w:rsidP="00996FDC">
      <w:pPr>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40AE48D"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3321F6">
        <w:rPr>
          <w:rFonts w:ascii="Tahoma" w:hAnsi="Tahoma" w:cs="Tahoma"/>
          <w:sz w:val="22"/>
          <w:szCs w:val="22"/>
        </w:rPr>
        <w:t xml:space="preserve">1. 1. </w:t>
      </w:r>
      <w:r w:rsidRPr="00D045D5">
        <w:rPr>
          <w:rFonts w:ascii="Tahoma" w:hAnsi="Tahoma" w:cs="Tahoma"/>
          <w:sz w:val="22"/>
          <w:szCs w:val="22"/>
        </w:rPr>
        <w:t xml:space="preserve">do </w:t>
      </w:r>
      <w:r w:rsidR="003321F6">
        <w:rPr>
          <w:rFonts w:ascii="Tahoma" w:hAnsi="Tahoma" w:cs="Tahoma"/>
          <w:sz w:val="22"/>
          <w:szCs w:val="22"/>
        </w:rPr>
        <w:t>31. 12.</w:t>
      </w:r>
      <w:r w:rsidRPr="00D045D5">
        <w:rPr>
          <w:rFonts w:ascii="Tahoma" w:hAnsi="Tahoma" w:cs="Tahoma"/>
          <w:sz w:val="22"/>
          <w:szCs w:val="22"/>
        </w:rPr>
        <w:t xml:space="preserve"> 20</w:t>
      </w:r>
      <w:r>
        <w:rPr>
          <w:rFonts w:ascii="Tahoma" w:hAnsi="Tahoma" w:cs="Tahoma"/>
          <w:sz w:val="22"/>
          <w:szCs w:val="22"/>
        </w:rPr>
        <w:t>2</w:t>
      </w:r>
      <w:r w:rsidR="00F77272">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3321F6">
        <w:rPr>
          <w:rFonts w:ascii="Tahoma" w:hAnsi="Tahoma" w:cs="Tahoma"/>
          <w:sz w:val="22"/>
          <w:szCs w:val="22"/>
        </w:rPr>
        <w:t>2024</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E452A2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3321F6">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w:t>
      </w:r>
      <w:r w:rsidRPr="00D25393">
        <w:rPr>
          <w:rFonts w:ascii="Tahoma" w:hAnsi="Tahoma" w:cs="Tahoma"/>
          <w:sz w:val="22"/>
        </w:rPr>
        <w:lastRenderedPageBreak/>
        <w:t>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 xml:space="preserve">Změny a doplňky této smlouvy lze provádět pouze dohodou smluvních stran formou písemných číslovaných dodatků podepsaných oběma </w:t>
      </w:r>
      <w:r w:rsidRPr="0092711B">
        <w:rPr>
          <w:rFonts w:ascii="Tahoma" w:hAnsi="Tahoma" w:cs="Tahoma"/>
          <w:sz w:val="22"/>
          <w:szCs w:val="22"/>
        </w:rPr>
        <w:lastRenderedPageBreak/>
        <w:t>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3CCCB43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2D4CE6">
        <w:rPr>
          <w:rFonts w:ascii="Tahoma" w:hAnsi="Tahoma" w:cs="Tahoma"/>
          <w:sz w:val="22"/>
        </w:rPr>
        <w:t xml:space="preserve">Zastupitelstva města Strakonice </w:t>
      </w:r>
      <w:r w:rsidR="00D82F4C">
        <w:rPr>
          <w:rFonts w:ascii="Tahoma" w:hAnsi="Tahoma" w:cs="Tahoma"/>
          <w:sz w:val="22"/>
        </w:rPr>
        <w:br/>
      </w:r>
      <w:r w:rsidR="002D4CE6">
        <w:rPr>
          <w:rFonts w:ascii="Tahoma" w:hAnsi="Tahoma" w:cs="Tahoma"/>
          <w:sz w:val="22"/>
        </w:rPr>
        <w:t>č. 306/ZM/2024 ze dne 24. 4. 2024</w:t>
      </w:r>
      <w:r w:rsidR="00414619">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31875FCF"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6C3973">
        <w:rPr>
          <w:rFonts w:ascii="Tahoma" w:hAnsi="Tahoma" w:cs="Tahoma"/>
          <w:sz w:val="22"/>
          <w:szCs w:val="22"/>
        </w:rPr>
        <w:t xml:space="preserve">Ing. Adam </w:t>
      </w:r>
      <w:proofErr w:type="spellStart"/>
      <w:r w:rsidR="006C3973">
        <w:rPr>
          <w:rFonts w:ascii="Tahoma" w:hAnsi="Tahoma" w:cs="Tahoma"/>
          <w:sz w:val="22"/>
          <w:szCs w:val="22"/>
        </w:rPr>
        <w:t>Vašmucius</w:t>
      </w:r>
      <w:proofErr w:type="spellEnd"/>
      <w:r w:rsidR="008C42FE">
        <w:rPr>
          <w:rFonts w:ascii="Tahoma" w:hAnsi="Tahoma" w:cs="Tahoma"/>
          <w:sz w:val="22"/>
          <w:szCs w:val="22"/>
        </w:rPr>
        <w:tab/>
      </w:r>
      <w:r w:rsidR="000A67DC" w:rsidRPr="00D045D5">
        <w:rPr>
          <w:rFonts w:ascii="Tahoma" w:hAnsi="Tahoma" w:cs="Tahoma"/>
          <w:sz w:val="22"/>
          <w:szCs w:val="22"/>
        </w:rPr>
        <w:tab/>
      </w:r>
    </w:p>
    <w:p w14:paraId="5FE99306" w14:textId="2B3A30B8"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8C42FE">
        <w:rPr>
          <w:rFonts w:ascii="Tahoma" w:hAnsi="Tahoma" w:cs="Tahoma"/>
          <w:sz w:val="22"/>
          <w:szCs w:val="22"/>
        </w:rPr>
        <w:t>předseda</w:t>
      </w:r>
      <w:r w:rsidR="008C42FE">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95A68D7"/>
    <w:multiLevelType w:val="hybridMultilevel"/>
    <w:tmpl w:val="BA0A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5"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6"/>
  </w:num>
  <w:num w:numId="13">
    <w:abstractNumId w:val="0"/>
  </w:num>
  <w:num w:numId="14">
    <w:abstractNumId w:val="18"/>
  </w:num>
  <w:num w:numId="15">
    <w:abstractNumId w:val="17"/>
  </w:num>
  <w:num w:numId="16">
    <w:abstractNumId w:val="4"/>
  </w:num>
  <w:num w:numId="17">
    <w:abstractNumId w:val="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41D2"/>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11E9"/>
    <w:rsid w:val="000720C7"/>
    <w:rsid w:val="00075605"/>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E29F1"/>
    <w:rsid w:val="000F58DA"/>
    <w:rsid w:val="000F7C93"/>
    <w:rsid w:val="001050F0"/>
    <w:rsid w:val="00105AEA"/>
    <w:rsid w:val="00115579"/>
    <w:rsid w:val="0012499A"/>
    <w:rsid w:val="0013347C"/>
    <w:rsid w:val="00133AD9"/>
    <w:rsid w:val="00151066"/>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38E7"/>
    <w:rsid w:val="001E6F0D"/>
    <w:rsid w:val="001E7A98"/>
    <w:rsid w:val="001F61B8"/>
    <w:rsid w:val="001F7BC9"/>
    <w:rsid w:val="002007C6"/>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D4CE6"/>
    <w:rsid w:val="002D6F4A"/>
    <w:rsid w:val="002E27D5"/>
    <w:rsid w:val="00310940"/>
    <w:rsid w:val="00312BFE"/>
    <w:rsid w:val="003146B1"/>
    <w:rsid w:val="00327D7D"/>
    <w:rsid w:val="003321F6"/>
    <w:rsid w:val="00332BDD"/>
    <w:rsid w:val="00356440"/>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4619"/>
    <w:rsid w:val="00415604"/>
    <w:rsid w:val="00417C09"/>
    <w:rsid w:val="004212E4"/>
    <w:rsid w:val="00421514"/>
    <w:rsid w:val="0042389C"/>
    <w:rsid w:val="00423C2C"/>
    <w:rsid w:val="00431ECA"/>
    <w:rsid w:val="00446635"/>
    <w:rsid w:val="00447E0B"/>
    <w:rsid w:val="0046084B"/>
    <w:rsid w:val="0046740F"/>
    <w:rsid w:val="004734A4"/>
    <w:rsid w:val="00475E63"/>
    <w:rsid w:val="004831CA"/>
    <w:rsid w:val="00487410"/>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5818"/>
    <w:rsid w:val="004F611B"/>
    <w:rsid w:val="004F6AFE"/>
    <w:rsid w:val="00501033"/>
    <w:rsid w:val="00506BF8"/>
    <w:rsid w:val="00510B6D"/>
    <w:rsid w:val="00520F73"/>
    <w:rsid w:val="00526F8B"/>
    <w:rsid w:val="00537B13"/>
    <w:rsid w:val="00545DCD"/>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B7A0D"/>
    <w:rsid w:val="005C624F"/>
    <w:rsid w:val="005C64CD"/>
    <w:rsid w:val="005D2432"/>
    <w:rsid w:val="005D4C09"/>
    <w:rsid w:val="005D50F7"/>
    <w:rsid w:val="005D565A"/>
    <w:rsid w:val="005E11E4"/>
    <w:rsid w:val="005E1BD6"/>
    <w:rsid w:val="005F2E19"/>
    <w:rsid w:val="00633058"/>
    <w:rsid w:val="0063452B"/>
    <w:rsid w:val="00635ACD"/>
    <w:rsid w:val="00644561"/>
    <w:rsid w:val="00652A2B"/>
    <w:rsid w:val="006564B4"/>
    <w:rsid w:val="00676D9D"/>
    <w:rsid w:val="00685430"/>
    <w:rsid w:val="00687C3E"/>
    <w:rsid w:val="00693E8D"/>
    <w:rsid w:val="00694D4A"/>
    <w:rsid w:val="006967B4"/>
    <w:rsid w:val="006B55CD"/>
    <w:rsid w:val="006B6D48"/>
    <w:rsid w:val="006B6F93"/>
    <w:rsid w:val="006C0504"/>
    <w:rsid w:val="006C1696"/>
    <w:rsid w:val="006C3945"/>
    <w:rsid w:val="006C3973"/>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0C0A"/>
    <w:rsid w:val="00762A4A"/>
    <w:rsid w:val="00782632"/>
    <w:rsid w:val="00793FE5"/>
    <w:rsid w:val="007968C4"/>
    <w:rsid w:val="00797C34"/>
    <w:rsid w:val="007A00BC"/>
    <w:rsid w:val="007A1ADA"/>
    <w:rsid w:val="007A1F38"/>
    <w:rsid w:val="007A416A"/>
    <w:rsid w:val="007A4AAD"/>
    <w:rsid w:val="007B1183"/>
    <w:rsid w:val="007D4DA0"/>
    <w:rsid w:val="007E1BB2"/>
    <w:rsid w:val="007F2A25"/>
    <w:rsid w:val="007F6255"/>
    <w:rsid w:val="007F7E86"/>
    <w:rsid w:val="00802F9C"/>
    <w:rsid w:val="008174FF"/>
    <w:rsid w:val="00820656"/>
    <w:rsid w:val="0082383B"/>
    <w:rsid w:val="00823E6C"/>
    <w:rsid w:val="00837BBF"/>
    <w:rsid w:val="0084507C"/>
    <w:rsid w:val="00854B91"/>
    <w:rsid w:val="00863270"/>
    <w:rsid w:val="00866121"/>
    <w:rsid w:val="00874262"/>
    <w:rsid w:val="00881F4F"/>
    <w:rsid w:val="0088417B"/>
    <w:rsid w:val="00892F9F"/>
    <w:rsid w:val="0089382B"/>
    <w:rsid w:val="00897D50"/>
    <w:rsid w:val="008A0C88"/>
    <w:rsid w:val="008A2391"/>
    <w:rsid w:val="008B46D8"/>
    <w:rsid w:val="008C42FE"/>
    <w:rsid w:val="008C7544"/>
    <w:rsid w:val="008C7A44"/>
    <w:rsid w:val="008D7509"/>
    <w:rsid w:val="008E0137"/>
    <w:rsid w:val="008E0CA2"/>
    <w:rsid w:val="008F54C6"/>
    <w:rsid w:val="008F5533"/>
    <w:rsid w:val="00901311"/>
    <w:rsid w:val="00904722"/>
    <w:rsid w:val="0090505F"/>
    <w:rsid w:val="00906CCD"/>
    <w:rsid w:val="0090709D"/>
    <w:rsid w:val="00913889"/>
    <w:rsid w:val="00916478"/>
    <w:rsid w:val="009164BD"/>
    <w:rsid w:val="009179F3"/>
    <w:rsid w:val="0092711B"/>
    <w:rsid w:val="00930329"/>
    <w:rsid w:val="00935E5B"/>
    <w:rsid w:val="00944AB9"/>
    <w:rsid w:val="00951E96"/>
    <w:rsid w:val="009522CA"/>
    <w:rsid w:val="0095415B"/>
    <w:rsid w:val="00970317"/>
    <w:rsid w:val="00975219"/>
    <w:rsid w:val="009760D0"/>
    <w:rsid w:val="009841F1"/>
    <w:rsid w:val="00985216"/>
    <w:rsid w:val="00995C90"/>
    <w:rsid w:val="00996C05"/>
    <w:rsid w:val="00996FD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E6709"/>
    <w:rsid w:val="00B01A8E"/>
    <w:rsid w:val="00B02086"/>
    <w:rsid w:val="00B07475"/>
    <w:rsid w:val="00B22FEE"/>
    <w:rsid w:val="00B25EE5"/>
    <w:rsid w:val="00B260E7"/>
    <w:rsid w:val="00B30F61"/>
    <w:rsid w:val="00B33078"/>
    <w:rsid w:val="00B35939"/>
    <w:rsid w:val="00B44215"/>
    <w:rsid w:val="00B474B3"/>
    <w:rsid w:val="00B47F48"/>
    <w:rsid w:val="00B53693"/>
    <w:rsid w:val="00B7229C"/>
    <w:rsid w:val="00B772DB"/>
    <w:rsid w:val="00B80001"/>
    <w:rsid w:val="00B83163"/>
    <w:rsid w:val="00B839EE"/>
    <w:rsid w:val="00B87EE2"/>
    <w:rsid w:val="00BA5777"/>
    <w:rsid w:val="00BA69AE"/>
    <w:rsid w:val="00BA6CF2"/>
    <w:rsid w:val="00BB636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96CBF"/>
    <w:rsid w:val="00CA790C"/>
    <w:rsid w:val="00CB0B50"/>
    <w:rsid w:val="00CB7933"/>
    <w:rsid w:val="00CC3409"/>
    <w:rsid w:val="00CC38C7"/>
    <w:rsid w:val="00CD7F20"/>
    <w:rsid w:val="00CE31EF"/>
    <w:rsid w:val="00CE3BCA"/>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82F4C"/>
    <w:rsid w:val="00DA377F"/>
    <w:rsid w:val="00DB4C40"/>
    <w:rsid w:val="00DB531C"/>
    <w:rsid w:val="00DC04B2"/>
    <w:rsid w:val="00DC22C4"/>
    <w:rsid w:val="00DD194E"/>
    <w:rsid w:val="00DE58B5"/>
    <w:rsid w:val="00DE7FA9"/>
    <w:rsid w:val="00DF66AA"/>
    <w:rsid w:val="00E00101"/>
    <w:rsid w:val="00E0245E"/>
    <w:rsid w:val="00E10D41"/>
    <w:rsid w:val="00E115B8"/>
    <w:rsid w:val="00E14B59"/>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A5C26"/>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25FE"/>
    <w:rsid w:val="00F83E37"/>
    <w:rsid w:val="00F938F9"/>
    <w:rsid w:val="00F967E1"/>
    <w:rsid w:val="00FA1578"/>
    <w:rsid w:val="00FB0A63"/>
    <w:rsid w:val="00FB6954"/>
    <w:rsid w:val="00FC2745"/>
    <w:rsid w:val="00FD0739"/>
    <w:rsid w:val="00FD3F8F"/>
    <w:rsid w:val="00FE4A50"/>
    <w:rsid w:val="00FF076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C12D-C1C2-431D-A93E-0C4E0753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2006</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9</cp:revision>
  <cp:lastPrinted>2022-06-27T11:34:00Z</cp:lastPrinted>
  <dcterms:created xsi:type="dcterms:W3CDTF">2024-04-25T08:27:00Z</dcterms:created>
  <dcterms:modified xsi:type="dcterms:W3CDTF">2024-04-29T10:46:00Z</dcterms:modified>
</cp:coreProperties>
</file>