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DF15E" w14:textId="77777777" w:rsidR="00002A9C" w:rsidRPr="00694224" w:rsidRDefault="00AF087F" w:rsidP="00002A9C">
      <w:pPr>
        <w:framePr w:h="2136" w:hRule="exact" w:hSpace="141" w:wrap="around" w:vAnchor="text" w:hAnchor="page" w:x="616" w:y="-1"/>
      </w:pPr>
      <w:r>
        <w:rPr>
          <w:noProof/>
        </w:rPr>
        <w:drawing>
          <wp:inline distT="0" distB="0" distL="0" distR="0" wp14:anchorId="6F7123EC" wp14:editId="627C1862">
            <wp:extent cx="1123950" cy="1238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179C4" w14:textId="77777777" w:rsidR="005E2BBB" w:rsidRPr="00FA2218" w:rsidRDefault="003720D5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 w:rsidRPr="00FA2218">
        <w:rPr>
          <w:rFonts w:ascii="Times New Roman" w:hAnsi="Times New Roman"/>
          <w:b/>
          <w:sz w:val="28"/>
          <w:szCs w:val="28"/>
        </w:rPr>
        <w:t>Mezinárodní testování drůbeže, státní podnik</w:t>
      </w:r>
    </w:p>
    <w:p w14:paraId="65592D24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Vedený Krajským soudem v Českých Budějovicích oddíl A, vložka 1934</w:t>
      </w:r>
    </w:p>
    <w:p w14:paraId="2925AF39" w14:textId="77777777" w:rsidR="007F547B" w:rsidRPr="00FA2218" w:rsidRDefault="007F547B" w:rsidP="007F547B">
      <w:pPr>
        <w:pStyle w:val="Bezmezer"/>
        <w:tabs>
          <w:tab w:val="left" w:pos="851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IČ 43833560 DIČ CZ 43833560</w:t>
      </w:r>
    </w:p>
    <w:p w14:paraId="25BFDBD3" w14:textId="476FE7B1" w:rsidR="007F547B" w:rsidRPr="00FA2218" w:rsidRDefault="00462377" w:rsidP="007F547B">
      <w:pPr>
        <w:pStyle w:val="Bezmezer"/>
        <w:tabs>
          <w:tab w:val="left" w:pos="851"/>
          <w:tab w:val="center" w:pos="5387"/>
          <w:tab w:val="left" w:pos="623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C046FC" wp14:editId="0F51928D">
                <wp:simplePos x="0" y="0"/>
                <wp:positionH relativeFrom="column">
                  <wp:posOffset>57785</wp:posOffset>
                </wp:positionH>
                <wp:positionV relativeFrom="paragraph">
                  <wp:posOffset>103505</wp:posOffset>
                </wp:positionV>
                <wp:extent cx="5117465" cy="0"/>
                <wp:effectExtent l="5080" t="5715" r="11430" b="13335"/>
                <wp:wrapNone/>
                <wp:docPr id="19219388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7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C1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55pt;margin-top:8.15pt;width:402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38KuAEAAFYDAAAOAAAAZHJzL2Uyb0RvYy54bWysU8Fu2zAMvQ/YPwi6L46Dpdu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"/>
            </w:pict>
          </mc:Fallback>
        </mc:AlternateContent>
      </w:r>
    </w:p>
    <w:p w14:paraId="4C60F762" w14:textId="387A6AF6" w:rsidR="00F171B3" w:rsidRPr="00FA2218" w:rsidRDefault="00F171B3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>Ústrašice 63</w:t>
      </w:r>
      <w:r w:rsidRPr="00FA2218">
        <w:rPr>
          <w:rFonts w:ascii="Times New Roman" w:hAnsi="Times New Roman"/>
          <w:sz w:val="24"/>
          <w:szCs w:val="24"/>
        </w:rPr>
        <w:tab/>
      </w:r>
      <w:r w:rsidR="00572216">
        <w:rPr>
          <w:rFonts w:ascii="Times New Roman" w:hAnsi="Times New Roman"/>
          <w:sz w:val="24"/>
          <w:szCs w:val="24"/>
        </w:rPr>
        <w:t xml:space="preserve">          </w:t>
      </w:r>
      <w:r w:rsidR="00530182" w:rsidRPr="00FA2218">
        <w:rPr>
          <w:rFonts w:ascii="Times New Roman" w:hAnsi="Times New Roman"/>
          <w:sz w:val="24"/>
          <w:szCs w:val="24"/>
        </w:rPr>
        <w:t xml:space="preserve"> </w:t>
      </w:r>
      <w:r w:rsidR="00516EFA">
        <w:rPr>
          <w:rFonts w:ascii="Times New Roman" w:hAnsi="Times New Roman"/>
          <w:sz w:val="24"/>
          <w:szCs w:val="24"/>
        </w:rPr>
        <w:tab/>
      </w:r>
      <w:r w:rsidRPr="00FA2218">
        <w:rPr>
          <w:rFonts w:ascii="Times New Roman" w:hAnsi="Times New Roman"/>
          <w:b/>
          <w:sz w:val="24"/>
          <w:szCs w:val="24"/>
        </w:rPr>
        <w:t>Telefon</w:t>
      </w:r>
      <w:r w:rsidRPr="00FA2218">
        <w:rPr>
          <w:rFonts w:ascii="Times New Roman" w:hAnsi="Times New Roman"/>
          <w:sz w:val="24"/>
          <w:szCs w:val="24"/>
        </w:rPr>
        <w:t xml:space="preserve">: </w:t>
      </w:r>
      <w:r w:rsidR="00516EFA">
        <w:rPr>
          <w:rFonts w:ascii="Times New Roman" w:hAnsi="Times New Roman"/>
          <w:sz w:val="24"/>
          <w:szCs w:val="24"/>
        </w:rPr>
        <w:t>xxxxxxxxxxxx</w:t>
      </w:r>
    </w:p>
    <w:p w14:paraId="3EFF3A40" w14:textId="30FD3CF2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222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39002 Tábor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                    </w:t>
      </w:r>
      <w:r w:rsidR="00516EFA">
        <w:rPr>
          <w:rFonts w:ascii="Times New Roman" w:hAnsi="Times New Roman"/>
          <w:sz w:val="24"/>
          <w:szCs w:val="24"/>
        </w:rPr>
        <w:t xml:space="preserve">                      </w:t>
      </w:r>
      <w:r w:rsidR="00F171B3" w:rsidRPr="00FA2218">
        <w:rPr>
          <w:rFonts w:ascii="Times New Roman" w:hAnsi="Times New Roman"/>
          <w:b/>
          <w:sz w:val="24"/>
          <w:szCs w:val="24"/>
        </w:rPr>
        <w:t>E-mail: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516EFA">
        <w:rPr>
          <w:rFonts w:ascii="Times New Roman" w:hAnsi="Times New Roman"/>
          <w:sz w:val="24"/>
          <w:szCs w:val="24"/>
        </w:rPr>
        <w:t>xxxxxxxxxxxxxxxxxx</w:t>
      </w:r>
      <w:r w:rsidR="00002A9C" w:rsidRPr="00FA2218">
        <w:rPr>
          <w:rFonts w:ascii="Times New Roman" w:hAnsi="Times New Roman"/>
          <w:sz w:val="24"/>
          <w:szCs w:val="24"/>
        </w:rPr>
        <w:tab/>
      </w:r>
    </w:p>
    <w:p w14:paraId="606A864F" w14:textId="112F24EF" w:rsidR="007F547B" w:rsidRPr="00FA2218" w:rsidRDefault="007F547B" w:rsidP="00002A9C">
      <w:pPr>
        <w:pStyle w:val="Bezmezer"/>
        <w:tabs>
          <w:tab w:val="left" w:pos="851"/>
          <w:tab w:val="center" w:pos="4253"/>
          <w:tab w:val="right" w:pos="8789"/>
        </w:tabs>
        <w:rPr>
          <w:rFonts w:ascii="Times New Roman" w:hAnsi="Times New Roman"/>
          <w:sz w:val="24"/>
          <w:szCs w:val="24"/>
        </w:rPr>
      </w:pPr>
      <w:r w:rsidRPr="00FA2218">
        <w:rPr>
          <w:rFonts w:ascii="Times New Roman" w:hAnsi="Times New Roman"/>
          <w:sz w:val="24"/>
          <w:szCs w:val="24"/>
        </w:rPr>
        <w:t xml:space="preserve">Česká republika </w:t>
      </w:r>
      <w:r w:rsidRPr="00FA2218">
        <w:rPr>
          <w:rFonts w:ascii="Times New Roman" w:hAnsi="Times New Roman"/>
          <w:sz w:val="24"/>
          <w:szCs w:val="24"/>
        </w:rPr>
        <w:tab/>
      </w:r>
      <w:r w:rsidR="00530182" w:rsidRPr="00FA2218">
        <w:rPr>
          <w:rFonts w:ascii="Times New Roman" w:hAnsi="Times New Roman"/>
          <w:sz w:val="24"/>
          <w:szCs w:val="24"/>
        </w:rPr>
        <w:t xml:space="preserve">     </w:t>
      </w:r>
      <w:r w:rsidR="00FA2218">
        <w:rPr>
          <w:rFonts w:ascii="Times New Roman" w:hAnsi="Times New Roman"/>
          <w:sz w:val="24"/>
          <w:szCs w:val="24"/>
        </w:rPr>
        <w:t xml:space="preserve">  </w:t>
      </w:r>
      <w:r w:rsidR="00530182" w:rsidRPr="00FA2218">
        <w:rPr>
          <w:rFonts w:ascii="Times New Roman" w:hAnsi="Times New Roman"/>
          <w:sz w:val="24"/>
          <w:szCs w:val="24"/>
        </w:rPr>
        <w:t xml:space="preserve">   </w:t>
      </w:r>
      <w:r w:rsidR="00516EF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171B3" w:rsidRPr="00FA2218">
        <w:rPr>
          <w:rFonts w:ascii="Times New Roman" w:hAnsi="Times New Roman"/>
          <w:b/>
          <w:sz w:val="24"/>
          <w:szCs w:val="24"/>
        </w:rPr>
        <w:t>Vyřizuje:</w:t>
      </w:r>
      <w:r w:rsidR="00F171B3" w:rsidRPr="00FA2218">
        <w:rPr>
          <w:rFonts w:ascii="Times New Roman" w:hAnsi="Times New Roman"/>
          <w:sz w:val="24"/>
          <w:szCs w:val="24"/>
        </w:rPr>
        <w:t xml:space="preserve"> </w:t>
      </w:r>
      <w:r w:rsidR="00516EFA">
        <w:rPr>
          <w:rFonts w:ascii="Times New Roman" w:hAnsi="Times New Roman"/>
          <w:sz w:val="24"/>
          <w:szCs w:val="24"/>
        </w:rPr>
        <w:t>xxxxxxxxxxxxx</w:t>
      </w:r>
    </w:p>
    <w:p w14:paraId="71AF7577" w14:textId="77777777" w:rsidR="00166688" w:rsidRDefault="00166688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733A3E3A" w14:textId="77777777" w:rsidR="002C32A7" w:rsidRPr="00694224" w:rsidRDefault="002C32A7" w:rsidP="00002A9C">
      <w:pPr>
        <w:pStyle w:val="Bezmezer"/>
        <w:tabs>
          <w:tab w:val="left" w:pos="851"/>
          <w:tab w:val="center" w:pos="4253"/>
          <w:tab w:val="right" w:pos="8789"/>
        </w:tabs>
      </w:pPr>
      <w:r>
        <w:tab/>
      </w:r>
      <w:r>
        <w:tab/>
      </w:r>
    </w:p>
    <w:p w14:paraId="557E2C75" w14:textId="7BC8E33D" w:rsidR="009D4871" w:rsidRDefault="00A073CD" w:rsidP="009D4871">
      <w:pPr>
        <w:pStyle w:val="Nadpis2"/>
        <w:rPr>
          <w:bCs w:val="0"/>
          <w:sz w:val="24"/>
        </w:rPr>
      </w:pPr>
      <w:r w:rsidRPr="00B83CDF">
        <w:rPr>
          <w:bCs w:val="0"/>
          <w:sz w:val="24"/>
        </w:rPr>
        <w:t>Dodavatel:</w:t>
      </w:r>
      <w:r w:rsidR="002A537D" w:rsidRPr="00B83CDF">
        <w:rPr>
          <w:bCs w:val="0"/>
          <w:sz w:val="24"/>
        </w:rPr>
        <w:t xml:space="preserve"> </w:t>
      </w:r>
      <w:r w:rsidR="00B83CDF" w:rsidRPr="00B83CDF">
        <w:rPr>
          <w:bCs w:val="0"/>
          <w:sz w:val="24"/>
        </w:rPr>
        <w:t xml:space="preserve"> </w:t>
      </w:r>
      <w:r w:rsidR="009D4871">
        <w:rPr>
          <w:bCs w:val="0"/>
          <w:sz w:val="24"/>
        </w:rPr>
        <w:tab/>
        <w:t>Hostivická STM, s.r.o</w:t>
      </w:r>
    </w:p>
    <w:p w14:paraId="720E5224" w14:textId="495ED0D4" w:rsidR="008D13FF" w:rsidRDefault="009D4871" w:rsidP="009D4871">
      <w:pPr>
        <w:pStyle w:val="Nadpis2"/>
        <w:ind w:left="702" w:firstLine="708"/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92929"/>
          <w:sz w:val="21"/>
          <w:szCs w:val="21"/>
          <w:shd w:val="clear" w:color="auto" w:fill="FFFFFF"/>
        </w:rPr>
        <w:t>Na Výhledu 1450</w:t>
      </w:r>
    </w:p>
    <w:p w14:paraId="17BD3493" w14:textId="17202A7F" w:rsidR="009D4871" w:rsidRDefault="009D4871" w:rsidP="009D4871">
      <w:pPr>
        <w:pStyle w:val="Nadpis2"/>
        <w:ind w:left="702" w:firstLine="708"/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92929"/>
          <w:sz w:val="21"/>
          <w:szCs w:val="21"/>
          <w:shd w:val="clear" w:color="auto" w:fill="FFFFFF"/>
        </w:rPr>
        <w:t>Hostivice 253 01</w:t>
      </w:r>
    </w:p>
    <w:p w14:paraId="31F9AC39" w14:textId="22C4E747" w:rsidR="00516EFA" w:rsidRPr="008D13FF" w:rsidRDefault="00516EFA" w:rsidP="009D4871">
      <w:pPr>
        <w:pStyle w:val="Nadpis2"/>
        <w:ind w:left="702" w:firstLine="708"/>
        <w:rPr>
          <w:b w:val="0"/>
          <w:color w:val="000000"/>
          <w:sz w:val="22"/>
          <w:szCs w:val="17"/>
          <w:shd w:val="clear" w:color="auto" w:fill="F7FAFD"/>
        </w:rPr>
      </w:pPr>
      <w:r>
        <w:rPr>
          <w:rFonts w:ascii="Arial" w:hAnsi="Arial" w:cs="Arial"/>
          <w:color w:val="292929"/>
          <w:sz w:val="21"/>
          <w:szCs w:val="21"/>
          <w:shd w:val="clear" w:color="auto" w:fill="FFFFFF"/>
        </w:rPr>
        <w:t>IČO: 27260372</w:t>
      </w:r>
    </w:p>
    <w:p w14:paraId="2A723607" w14:textId="77777777" w:rsidR="002F19DD" w:rsidRPr="00CB53CF" w:rsidRDefault="002F19DD" w:rsidP="00CB53CF">
      <w:pPr>
        <w:pStyle w:val="Normlnweb"/>
        <w:spacing w:line="276" w:lineRule="auto"/>
        <w:rPr>
          <w:color w:val="000000"/>
          <w:sz w:val="22"/>
          <w:szCs w:val="17"/>
          <w:shd w:val="clear" w:color="auto" w:fill="F7FAFD"/>
        </w:rPr>
      </w:pPr>
    </w:p>
    <w:p w14:paraId="7A8F6343" w14:textId="2DDA7D1B" w:rsidR="002F19DD" w:rsidRPr="001A2865" w:rsidRDefault="00A073CD" w:rsidP="001A2865">
      <w:pPr>
        <w:pStyle w:val="Nadpis2"/>
        <w:spacing w:before="0" w:beforeAutospacing="0" w:after="0" w:afterAutospacing="0" w:line="360" w:lineRule="auto"/>
        <w:ind w:left="1410" w:hanging="1410"/>
        <w:jc w:val="right"/>
        <w:rPr>
          <w:b w:val="0"/>
          <w:bCs w:val="0"/>
          <w:sz w:val="22"/>
        </w:rPr>
      </w:pPr>
      <w:r w:rsidRPr="00DE564F">
        <w:rPr>
          <w:b w:val="0"/>
          <w:bCs w:val="0"/>
          <w:sz w:val="22"/>
        </w:rPr>
        <w:t xml:space="preserve">V Ústrašicích dne </w:t>
      </w:r>
      <w:r w:rsidR="009D4871">
        <w:rPr>
          <w:b w:val="0"/>
          <w:bCs w:val="0"/>
          <w:sz w:val="22"/>
        </w:rPr>
        <w:t>22.05.2024</w:t>
      </w:r>
    </w:p>
    <w:p w14:paraId="69DFEE6F" w14:textId="77777777" w:rsidR="00E14C73" w:rsidRDefault="00E14C73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ECB0425" w14:textId="77777777" w:rsidR="00E14C73" w:rsidRDefault="00E14C73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D6AE7E4" w14:textId="76DF7DBD" w:rsidR="00AF309D" w:rsidRDefault="00A073C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B2638">
        <w:rPr>
          <w:rFonts w:ascii="Times New Roman" w:hAnsi="Times New Roman"/>
          <w:b/>
          <w:bCs/>
          <w:sz w:val="24"/>
          <w:szCs w:val="24"/>
        </w:rPr>
        <w:t>OBJEDNÁVKA</w:t>
      </w:r>
      <w:r w:rsidR="00572216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Pr="00CB26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6DE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16EFA">
        <w:rPr>
          <w:rFonts w:ascii="Times New Roman" w:hAnsi="Times New Roman"/>
          <w:b/>
          <w:bCs/>
          <w:sz w:val="24"/>
          <w:szCs w:val="24"/>
        </w:rPr>
        <w:t>60</w:t>
      </w:r>
      <w:r w:rsidR="000B6DE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956E23">
        <w:rPr>
          <w:rFonts w:ascii="Times New Roman" w:hAnsi="Times New Roman"/>
          <w:b/>
          <w:bCs/>
          <w:sz w:val="24"/>
          <w:szCs w:val="24"/>
        </w:rPr>
        <w:t>/20</w:t>
      </w:r>
      <w:r w:rsidR="00B83CDF">
        <w:rPr>
          <w:rFonts w:ascii="Times New Roman" w:hAnsi="Times New Roman"/>
          <w:b/>
          <w:bCs/>
          <w:sz w:val="24"/>
          <w:szCs w:val="24"/>
        </w:rPr>
        <w:t>2</w:t>
      </w:r>
      <w:r w:rsidR="003B4562">
        <w:rPr>
          <w:rFonts w:ascii="Times New Roman" w:hAnsi="Times New Roman"/>
          <w:b/>
          <w:bCs/>
          <w:sz w:val="24"/>
          <w:szCs w:val="24"/>
        </w:rPr>
        <w:t>4</w:t>
      </w:r>
    </w:p>
    <w:p w14:paraId="694EF79B" w14:textId="77777777" w:rsidR="002A537D" w:rsidRDefault="002A537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57DF716" w14:textId="29DEE846" w:rsidR="00BE101C" w:rsidRDefault="00B83CDF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Objednáváme:</w:t>
      </w:r>
    </w:p>
    <w:p w14:paraId="5315E696" w14:textId="1ACD04E7" w:rsidR="00FE69C9" w:rsidRDefault="009D4871" w:rsidP="009442E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9D4871">
        <w:rPr>
          <w:rFonts w:ascii="Times New Roman" w:hAnsi="Times New Roman"/>
          <w:b/>
          <w:sz w:val="24"/>
          <w:szCs w:val="24"/>
        </w:rPr>
        <w:t>Plynové topidlo Ermaf GP 14 PB ACU/A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9D4871">
        <w:rPr>
          <w:rFonts w:ascii="Times New Roman" w:hAnsi="Times New Roman"/>
          <w:b/>
          <w:sz w:val="24"/>
          <w:szCs w:val="24"/>
        </w:rPr>
        <w:t>2 ks</w:t>
      </w:r>
      <w:r>
        <w:rPr>
          <w:rFonts w:ascii="Times New Roman" w:hAnsi="Times New Roman"/>
          <w:bCs/>
          <w:sz w:val="24"/>
          <w:szCs w:val="24"/>
        </w:rPr>
        <w:t xml:space="preserve">   cena 27 000,- bez DPH za kus </w:t>
      </w:r>
    </w:p>
    <w:p w14:paraId="55B4D043" w14:textId="77777777" w:rsidR="00507CEE" w:rsidRDefault="00507CEE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14A67F0C" w14:textId="77777777" w:rsidR="00572216" w:rsidRPr="00C908E0" w:rsidRDefault="00096BF6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vyřízení objednávky děkujeme.</w:t>
      </w:r>
      <w:r w:rsidR="00572216">
        <w:rPr>
          <w:sz w:val="23"/>
          <w:szCs w:val="23"/>
        </w:rPr>
        <w:t xml:space="preserve">            </w:t>
      </w:r>
    </w:p>
    <w:p w14:paraId="5264A7A1" w14:textId="77777777" w:rsidR="002F19DD" w:rsidRPr="00C75ED6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12"/>
          <w:szCs w:val="12"/>
        </w:rPr>
      </w:pPr>
    </w:p>
    <w:p w14:paraId="7A7FB522" w14:textId="77777777" w:rsidR="00A073CD" w:rsidRPr="00B83CDF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83CDF">
        <w:rPr>
          <w:rFonts w:ascii="Times New Roman" w:hAnsi="Times New Roman"/>
          <w:b/>
          <w:sz w:val="24"/>
          <w:szCs w:val="24"/>
        </w:rPr>
        <w:t>Adresa dodání:</w:t>
      </w:r>
    </w:p>
    <w:p w14:paraId="1054DDE7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MTD Ústrašice</w:t>
      </w:r>
    </w:p>
    <w:p w14:paraId="22D1A6D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Ústrašice </w:t>
      </w:r>
      <w:r w:rsidR="00507CEE">
        <w:rPr>
          <w:rFonts w:ascii="Times New Roman" w:hAnsi="Times New Roman"/>
          <w:bCs/>
          <w:sz w:val="24"/>
          <w:szCs w:val="24"/>
        </w:rPr>
        <w:t>63</w:t>
      </w:r>
    </w:p>
    <w:p w14:paraId="5FFA10E5" w14:textId="77777777" w:rsidR="002F19DD" w:rsidRDefault="002F19DD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39002 |Tábor</w:t>
      </w:r>
    </w:p>
    <w:p w14:paraId="17670107" w14:textId="77777777" w:rsidR="001A2865" w:rsidRPr="008B306B" w:rsidRDefault="001A2865" w:rsidP="008B306B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59F293B" w14:textId="01BEFB72" w:rsidR="00A073CD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 w:rsidR="00B83CDF"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Ing. </w:t>
      </w:r>
      <w:r w:rsidR="00B83CDF">
        <w:rPr>
          <w:rFonts w:ascii="Times New Roman" w:hAnsi="Times New Roman"/>
          <w:bCs/>
          <w:sz w:val="24"/>
          <w:szCs w:val="24"/>
        </w:rPr>
        <w:t>Jan Tyl</w:t>
      </w:r>
    </w:p>
    <w:p w14:paraId="25FDA569" w14:textId="77777777" w:rsidR="00346B5A" w:rsidRDefault="00346B5A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ředitel podniku</w:t>
      </w:r>
    </w:p>
    <w:p w14:paraId="0EBF72FB" w14:textId="77777777" w:rsidR="002F19DD" w:rsidRDefault="002F19DD" w:rsidP="00A073CD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1AAC5BF" w14:textId="77777777" w:rsidR="001A2865" w:rsidRPr="00B2720A" w:rsidRDefault="001A2865" w:rsidP="001A2865">
      <w:pPr>
        <w:pStyle w:val="Bezmezer"/>
        <w:tabs>
          <w:tab w:val="left" w:pos="851"/>
          <w:tab w:val="center" w:pos="4253"/>
          <w:tab w:val="center" w:pos="5387"/>
          <w:tab w:val="left" w:pos="6237"/>
        </w:tabs>
        <w:spacing w:line="360" w:lineRule="auto"/>
        <w:rPr>
          <w:rFonts w:ascii="Times New Roman" w:hAnsi="Times New Roman"/>
          <w:bCs/>
          <w:sz w:val="24"/>
          <w:szCs w:val="24"/>
        </w:rPr>
      </w:pPr>
    </w:p>
    <w:sectPr w:rsidR="001A2865" w:rsidRPr="00B2720A" w:rsidSect="007F5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47389"/>
    <w:multiLevelType w:val="hybridMultilevel"/>
    <w:tmpl w:val="212E6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0176"/>
    <w:multiLevelType w:val="hybridMultilevel"/>
    <w:tmpl w:val="B91E5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2892"/>
    <w:multiLevelType w:val="hybridMultilevel"/>
    <w:tmpl w:val="4B845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5516">
    <w:abstractNumId w:val="0"/>
  </w:num>
  <w:num w:numId="2" w16cid:durableId="2068720939">
    <w:abstractNumId w:val="2"/>
  </w:num>
  <w:num w:numId="3" w16cid:durableId="15580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9"/>
    <w:rsid w:val="00002A9C"/>
    <w:rsid w:val="00003DF5"/>
    <w:rsid w:val="000304B2"/>
    <w:rsid w:val="000769B9"/>
    <w:rsid w:val="0008269B"/>
    <w:rsid w:val="00096BF6"/>
    <w:rsid w:val="000B195C"/>
    <w:rsid w:val="000B6DE2"/>
    <w:rsid w:val="000F414C"/>
    <w:rsid w:val="00104D27"/>
    <w:rsid w:val="001211A1"/>
    <w:rsid w:val="0015605B"/>
    <w:rsid w:val="00161A33"/>
    <w:rsid w:val="001642B0"/>
    <w:rsid w:val="00166688"/>
    <w:rsid w:val="001716AD"/>
    <w:rsid w:val="001A2865"/>
    <w:rsid w:val="001A53A4"/>
    <w:rsid w:val="001A7E5F"/>
    <w:rsid w:val="001B01BD"/>
    <w:rsid w:val="001C3B3E"/>
    <w:rsid w:val="001C3EE0"/>
    <w:rsid w:val="001C5B77"/>
    <w:rsid w:val="001F3084"/>
    <w:rsid w:val="001F46FD"/>
    <w:rsid w:val="002046D8"/>
    <w:rsid w:val="00205C75"/>
    <w:rsid w:val="00207393"/>
    <w:rsid w:val="00227E1B"/>
    <w:rsid w:val="00240382"/>
    <w:rsid w:val="00260860"/>
    <w:rsid w:val="00290884"/>
    <w:rsid w:val="002A463C"/>
    <w:rsid w:val="002A537D"/>
    <w:rsid w:val="002A6A5B"/>
    <w:rsid w:val="002C32A7"/>
    <w:rsid w:val="002F19DD"/>
    <w:rsid w:val="0031582F"/>
    <w:rsid w:val="00346B5A"/>
    <w:rsid w:val="00347FC8"/>
    <w:rsid w:val="003720D5"/>
    <w:rsid w:val="003725C2"/>
    <w:rsid w:val="003A1BE2"/>
    <w:rsid w:val="003B4562"/>
    <w:rsid w:val="003D7969"/>
    <w:rsid w:val="0041424E"/>
    <w:rsid w:val="00417C35"/>
    <w:rsid w:val="00436AD3"/>
    <w:rsid w:val="00453330"/>
    <w:rsid w:val="004545ED"/>
    <w:rsid w:val="00462377"/>
    <w:rsid w:val="00464B0A"/>
    <w:rsid w:val="00467EAF"/>
    <w:rsid w:val="004725BB"/>
    <w:rsid w:val="00484BFE"/>
    <w:rsid w:val="00487C88"/>
    <w:rsid w:val="004A21C3"/>
    <w:rsid w:val="004B134F"/>
    <w:rsid w:val="004B5B6A"/>
    <w:rsid w:val="00507CEE"/>
    <w:rsid w:val="00514951"/>
    <w:rsid w:val="00516EFA"/>
    <w:rsid w:val="0052202E"/>
    <w:rsid w:val="00530182"/>
    <w:rsid w:val="00537F1C"/>
    <w:rsid w:val="00562358"/>
    <w:rsid w:val="00572216"/>
    <w:rsid w:val="005B1F3A"/>
    <w:rsid w:val="005D0364"/>
    <w:rsid w:val="005D7924"/>
    <w:rsid w:val="005E2BBB"/>
    <w:rsid w:val="006128DB"/>
    <w:rsid w:val="00624710"/>
    <w:rsid w:val="006369B9"/>
    <w:rsid w:val="00640A6E"/>
    <w:rsid w:val="00692A04"/>
    <w:rsid w:val="00694224"/>
    <w:rsid w:val="006A06C6"/>
    <w:rsid w:val="006B06A3"/>
    <w:rsid w:val="006B4822"/>
    <w:rsid w:val="00704C0E"/>
    <w:rsid w:val="00731DF1"/>
    <w:rsid w:val="007438CF"/>
    <w:rsid w:val="00757811"/>
    <w:rsid w:val="007614B1"/>
    <w:rsid w:val="00762F1A"/>
    <w:rsid w:val="007B0DC0"/>
    <w:rsid w:val="007C68C8"/>
    <w:rsid w:val="007F4EDF"/>
    <w:rsid w:val="007F547B"/>
    <w:rsid w:val="008218A4"/>
    <w:rsid w:val="008A0662"/>
    <w:rsid w:val="008A0E3C"/>
    <w:rsid w:val="008B306B"/>
    <w:rsid w:val="008D13FF"/>
    <w:rsid w:val="00934B9E"/>
    <w:rsid w:val="009442E5"/>
    <w:rsid w:val="00951048"/>
    <w:rsid w:val="00956E23"/>
    <w:rsid w:val="00972C53"/>
    <w:rsid w:val="00975192"/>
    <w:rsid w:val="0097583F"/>
    <w:rsid w:val="009D01A6"/>
    <w:rsid w:val="009D1DD1"/>
    <w:rsid w:val="009D4871"/>
    <w:rsid w:val="009E1CCE"/>
    <w:rsid w:val="00A073CD"/>
    <w:rsid w:val="00A10478"/>
    <w:rsid w:val="00A16FD0"/>
    <w:rsid w:val="00A348A9"/>
    <w:rsid w:val="00A53532"/>
    <w:rsid w:val="00A740DD"/>
    <w:rsid w:val="00A91530"/>
    <w:rsid w:val="00AD2D86"/>
    <w:rsid w:val="00AF087F"/>
    <w:rsid w:val="00AF309D"/>
    <w:rsid w:val="00AF58BE"/>
    <w:rsid w:val="00B211B9"/>
    <w:rsid w:val="00B2720A"/>
    <w:rsid w:val="00B4162A"/>
    <w:rsid w:val="00B83CDF"/>
    <w:rsid w:val="00B92D17"/>
    <w:rsid w:val="00BC06AE"/>
    <w:rsid w:val="00BE101C"/>
    <w:rsid w:val="00BF4619"/>
    <w:rsid w:val="00BF4DDA"/>
    <w:rsid w:val="00C15E6F"/>
    <w:rsid w:val="00C207B5"/>
    <w:rsid w:val="00C37CB2"/>
    <w:rsid w:val="00C74998"/>
    <w:rsid w:val="00C75ED6"/>
    <w:rsid w:val="00C82218"/>
    <w:rsid w:val="00C908E0"/>
    <w:rsid w:val="00C94F42"/>
    <w:rsid w:val="00CA2215"/>
    <w:rsid w:val="00CB2638"/>
    <w:rsid w:val="00CB53CF"/>
    <w:rsid w:val="00CD3F2C"/>
    <w:rsid w:val="00CF79DA"/>
    <w:rsid w:val="00D16E89"/>
    <w:rsid w:val="00D37420"/>
    <w:rsid w:val="00D641C7"/>
    <w:rsid w:val="00D922FF"/>
    <w:rsid w:val="00DA7143"/>
    <w:rsid w:val="00DB1CB4"/>
    <w:rsid w:val="00DB70E6"/>
    <w:rsid w:val="00DC3B20"/>
    <w:rsid w:val="00DE564F"/>
    <w:rsid w:val="00E14C73"/>
    <w:rsid w:val="00E15A54"/>
    <w:rsid w:val="00E1700F"/>
    <w:rsid w:val="00E42DB6"/>
    <w:rsid w:val="00E747C3"/>
    <w:rsid w:val="00E86D85"/>
    <w:rsid w:val="00EC1B92"/>
    <w:rsid w:val="00EE43A1"/>
    <w:rsid w:val="00EF665B"/>
    <w:rsid w:val="00F10A7B"/>
    <w:rsid w:val="00F11C72"/>
    <w:rsid w:val="00F171B3"/>
    <w:rsid w:val="00F31397"/>
    <w:rsid w:val="00F3589A"/>
    <w:rsid w:val="00F57708"/>
    <w:rsid w:val="00FA2218"/>
    <w:rsid w:val="00FB7753"/>
    <w:rsid w:val="00FE3918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3AC1F782"/>
  <w15:docId w15:val="{33CEB096-6636-4455-A42E-91ED776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A9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1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F30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48A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9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3B3E"/>
    <w:rPr>
      <w:color w:val="0000FF"/>
      <w:u w:val="single"/>
    </w:rPr>
  </w:style>
  <w:style w:type="table" w:styleId="Mkatabulky">
    <w:name w:val="Table Grid"/>
    <w:basedOn w:val="Normlntabulka"/>
    <w:uiPriority w:val="59"/>
    <w:rsid w:val="00636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1F3084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5B1F3A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B1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6B06A3"/>
    <w:pPr>
      <w:jc w:val="both"/>
    </w:pPr>
    <w:rPr>
      <w:rFonts w:ascii="Arial" w:hAnsi="Arial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rsid w:val="006B06A3"/>
    <w:rPr>
      <w:rFonts w:ascii="Arial" w:eastAsia="Times New Roman" w:hAnsi="Arial"/>
      <w:lang w:val="en-GB" w:eastAsia="en-US"/>
    </w:rPr>
  </w:style>
  <w:style w:type="paragraph" w:customStyle="1" w:styleId="Default">
    <w:name w:val="Default"/>
    <w:rsid w:val="00E14C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basedOn w:val="Standardnpsmoodstavce"/>
    <w:rsid w:val="008D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Pulkrabová Alena</cp:lastModifiedBy>
  <cp:revision>3</cp:revision>
  <cp:lastPrinted>2024-05-22T10:32:00Z</cp:lastPrinted>
  <dcterms:created xsi:type="dcterms:W3CDTF">2024-05-27T06:27:00Z</dcterms:created>
  <dcterms:modified xsi:type="dcterms:W3CDTF">2024-05-27T06:30:00Z</dcterms:modified>
</cp:coreProperties>
</file>