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F49B4" w14:textId="77777777" w:rsidR="006A737B" w:rsidRPr="00B706DB" w:rsidRDefault="006A737B" w:rsidP="006A737B">
      <w:pPr>
        <w:rPr>
          <w:caps/>
          <w:spacing w:val="20"/>
          <w:szCs w:val="22"/>
        </w:rPr>
      </w:pPr>
    </w:p>
    <w:p w14:paraId="473B6411" w14:textId="77777777" w:rsidR="006A737B" w:rsidRPr="00B706DB" w:rsidRDefault="006A737B" w:rsidP="006A737B">
      <w:pPr>
        <w:rPr>
          <w:caps/>
          <w:spacing w:val="20"/>
          <w:szCs w:val="22"/>
        </w:rPr>
      </w:pPr>
    </w:p>
    <w:p w14:paraId="4C7ACCBF" w14:textId="77777777" w:rsidR="006A737B" w:rsidRPr="00B706DB" w:rsidRDefault="006A737B" w:rsidP="006A737B">
      <w:pPr>
        <w:rPr>
          <w:caps/>
          <w:spacing w:val="20"/>
          <w:szCs w:val="22"/>
        </w:rPr>
      </w:pPr>
    </w:p>
    <w:p w14:paraId="1E0D9CCC" w14:textId="77777777" w:rsidR="006A737B" w:rsidRPr="00B706DB" w:rsidRDefault="006A737B" w:rsidP="006A737B">
      <w:pPr>
        <w:rPr>
          <w:caps/>
          <w:spacing w:val="20"/>
          <w:szCs w:val="22"/>
        </w:rPr>
      </w:pPr>
    </w:p>
    <w:p w14:paraId="0B44F6AF" w14:textId="77777777" w:rsidR="006A737B" w:rsidRPr="00B706DB" w:rsidRDefault="006A737B" w:rsidP="006A737B">
      <w:pPr>
        <w:rPr>
          <w:caps/>
          <w:spacing w:val="20"/>
          <w:szCs w:val="22"/>
        </w:rPr>
      </w:pPr>
    </w:p>
    <w:p w14:paraId="6FB8505E" w14:textId="77777777" w:rsidR="006A737B" w:rsidRPr="00B706DB" w:rsidRDefault="006A737B" w:rsidP="006A737B">
      <w:pPr>
        <w:rPr>
          <w:caps/>
          <w:spacing w:val="20"/>
          <w:szCs w:val="22"/>
        </w:rPr>
      </w:pPr>
    </w:p>
    <w:p w14:paraId="0CF01A37" w14:textId="77777777" w:rsidR="006A737B" w:rsidRPr="00B706DB" w:rsidRDefault="006A737B" w:rsidP="006A737B">
      <w:pPr>
        <w:rPr>
          <w:caps/>
          <w:spacing w:val="20"/>
          <w:szCs w:val="22"/>
        </w:rPr>
      </w:pPr>
    </w:p>
    <w:p w14:paraId="722A7164" w14:textId="77777777" w:rsidR="006A737B" w:rsidRPr="00391C66" w:rsidRDefault="006A737B" w:rsidP="006A737B">
      <w:pPr>
        <w:autoSpaceDE/>
        <w:autoSpaceDN/>
        <w:adjustRightInd/>
        <w:rPr>
          <w:rFonts w:asciiTheme="minorHAnsi" w:hAnsiTheme="minorHAnsi"/>
          <w:b/>
          <w:caps/>
          <w:color w:val="575757"/>
          <w:spacing w:val="20"/>
          <w:szCs w:val="22"/>
        </w:rPr>
      </w:pPr>
      <w:r w:rsidRPr="00391C66">
        <w:rPr>
          <w:rFonts w:asciiTheme="minorHAnsi" w:hAnsiTheme="minorHAnsi"/>
          <w:b/>
          <w:caps/>
          <w:color w:val="575757"/>
          <w:spacing w:val="20"/>
          <w:szCs w:val="22"/>
        </w:rPr>
        <w:t>Smlouva o dílo</w:t>
      </w:r>
    </w:p>
    <w:p w14:paraId="614CF91F" w14:textId="77777777" w:rsidR="006A737B" w:rsidRPr="00391C66" w:rsidRDefault="006A737B" w:rsidP="006A737B">
      <w:pPr>
        <w:autoSpaceDE/>
        <w:autoSpaceDN/>
        <w:adjustRightInd/>
        <w:rPr>
          <w:rFonts w:asciiTheme="minorHAnsi" w:hAnsiTheme="minorHAnsi"/>
          <w:color w:val="575757"/>
          <w:szCs w:val="22"/>
        </w:rPr>
      </w:pPr>
    </w:p>
    <w:p w14:paraId="60FDF466" w14:textId="77777777" w:rsidR="006A737B" w:rsidRPr="00391C66" w:rsidRDefault="006A737B" w:rsidP="006A737B">
      <w:pPr>
        <w:autoSpaceDE/>
        <w:autoSpaceDN/>
        <w:adjustRightInd/>
        <w:rPr>
          <w:rFonts w:asciiTheme="minorHAnsi" w:hAnsiTheme="minorHAnsi"/>
          <w:color w:val="575757"/>
          <w:szCs w:val="22"/>
        </w:rPr>
      </w:pPr>
    </w:p>
    <w:p w14:paraId="0995DA9A" w14:textId="77777777" w:rsidR="006A737B" w:rsidRPr="00391C66" w:rsidRDefault="006A737B" w:rsidP="006A737B">
      <w:pPr>
        <w:autoSpaceDE/>
        <w:autoSpaceDN/>
        <w:adjustRightInd/>
        <w:rPr>
          <w:rFonts w:asciiTheme="minorHAnsi" w:hAnsiTheme="minorHAnsi"/>
          <w:color w:val="575757"/>
          <w:szCs w:val="22"/>
        </w:rPr>
      </w:pPr>
    </w:p>
    <w:p w14:paraId="54F00ED9" w14:textId="77777777" w:rsidR="006A737B" w:rsidRPr="00391C66" w:rsidRDefault="006A737B" w:rsidP="006A737B">
      <w:pPr>
        <w:autoSpaceDE/>
        <w:autoSpaceDN/>
        <w:adjustRightInd/>
        <w:rPr>
          <w:rFonts w:asciiTheme="minorHAnsi" w:hAnsiTheme="minorHAnsi"/>
          <w:color w:val="575757"/>
          <w:szCs w:val="22"/>
        </w:rPr>
      </w:pPr>
    </w:p>
    <w:p w14:paraId="187690EC" w14:textId="77777777" w:rsidR="006A737B" w:rsidRPr="00391C66" w:rsidRDefault="006A737B" w:rsidP="006A737B">
      <w:pPr>
        <w:autoSpaceDE/>
        <w:autoSpaceDN/>
        <w:adjustRightInd/>
        <w:rPr>
          <w:rFonts w:asciiTheme="minorHAnsi" w:hAnsiTheme="minorHAnsi"/>
          <w:color w:val="575757"/>
          <w:szCs w:val="22"/>
        </w:rPr>
      </w:pPr>
    </w:p>
    <w:p w14:paraId="17A26B67" w14:textId="77777777" w:rsidR="006A737B" w:rsidRPr="00391C66" w:rsidRDefault="006A737B" w:rsidP="006A737B">
      <w:pPr>
        <w:autoSpaceDE/>
        <w:autoSpaceDN/>
        <w:adjustRightInd/>
        <w:rPr>
          <w:rFonts w:asciiTheme="minorHAnsi" w:hAnsiTheme="minorHAnsi"/>
          <w:color w:val="575757"/>
          <w:szCs w:val="22"/>
        </w:rPr>
      </w:pPr>
      <w:r w:rsidRPr="00391C66">
        <w:rPr>
          <w:rFonts w:asciiTheme="minorHAnsi" w:hAnsiTheme="minorHAnsi"/>
          <w:color w:val="575757"/>
          <w:szCs w:val="22"/>
        </w:rPr>
        <w:t>mezi</w:t>
      </w:r>
    </w:p>
    <w:p w14:paraId="4CFF14B3" w14:textId="77777777" w:rsidR="006A737B" w:rsidRPr="00391C66" w:rsidRDefault="006A737B" w:rsidP="006A737B">
      <w:pPr>
        <w:autoSpaceDE/>
        <w:autoSpaceDN/>
        <w:adjustRightInd/>
        <w:rPr>
          <w:rFonts w:asciiTheme="minorHAnsi" w:hAnsiTheme="minorHAnsi"/>
          <w:color w:val="575757"/>
          <w:szCs w:val="22"/>
        </w:rPr>
      </w:pPr>
    </w:p>
    <w:p w14:paraId="70C9FF66" w14:textId="77777777" w:rsidR="006A737B" w:rsidRPr="00391C66" w:rsidRDefault="006A737B" w:rsidP="006A737B">
      <w:pPr>
        <w:autoSpaceDE/>
        <w:autoSpaceDN/>
        <w:adjustRightInd/>
        <w:rPr>
          <w:rFonts w:asciiTheme="minorHAnsi" w:hAnsiTheme="minorHAnsi"/>
          <w:color w:val="575757"/>
          <w:szCs w:val="22"/>
        </w:rPr>
      </w:pPr>
    </w:p>
    <w:p w14:paraId="1057ED3C" w14:textId="77777777" w:rsidR="006A737B" w:rsidRPr="00391C66" w:rsidRDefault="006A737B" w:rsidP="006A737B">
      <w:pPr>
        <w:autoSpaceDE/>
        <w:autoSpaceDN/>
        <w:adjustRightInd/>
        <w:rPr>
          <w:rFonts w:asciiTheme="minorHAnsi" w:hAnsiTheme="minorHAnsi"/>
          <w:color w:val="575757"/>
          <w:szCs w:val="22"/>
        </w:rPr>
      </w:pPr>
    </w:p>
    <w:p w14:paraId="1834CFF8" w14:textId="300008C8" w:rsidR="006A737B" w:rsidRPr="00391C66" w:rsidRDefault="002F336B" w:rsidP="006A737B">
      <w:pPr>
        <w:autoSpaceDE/>
        <w:autoSpaceDN/>
        <w:adjustRightInd/>
        <w:rPr>
          <w:rFonts w:asciiTheme="minorHAnsi" w:hAnsiTheme="minorHAnsi"/>
          <w:color w:val="575757"/>
          <w:szCs w:val="22"/>
        </w:rPr>
      </w:pPr>
      <w:r w:rsidRPr="00514417">
        <w:rPr>
          <w:rFonts w:asciiTheme="minorHAnsi" w:eastAsia="Arial" w:hAnsiTheme="minorHAnsi" w:cs="Arial"/>
          <w:b/>
          <w:color w:val="575757"/>
          <w:szCs w:val="22"/>
          <w:lang w:eastAsia="en-US"/>
        </w:rPr>
        <w:t>Vodárna Káraný, a.s.</w:t>
      </w:r>
    </w:p>
    <w:p w14:paraId="55BE7B86" w14:textId="77777777" w:rsidR="00C71A20" w:rsidRPr="00391C66" w:rsidRDefault="00C71A20" w:rsidP="00E515AD">
      <w:pPr>
        <w:autoSpaceDE/>
        <w:autoSpaceDN/>
        <w:adjustRightInd/>
        <w:rPr>
          <w:rFonts w:asciiTheme="minorHAnsi" w:hAnsiTheme="minorHAnsi"/>
          <w:color w:val="575757"/>
          <w:szCs w:val="22"/>
        </w:rPr>
      </w:pPr>
    </w:p>
    <w:p w14:paraId="0795AE62" w14:textId="77777777" w:rsidR="006A737B" w:rsidRPr="00391C66" w:rsidRDefault="006A737B" w:rsidP="006A737B">
      <w:pPr>
        <w:autoSpaceDE/>
        <w:autoSpaceDN/>
        <w:adjustRightInd/>
        <w:rPr>
          <w:rFonts w:asciiTheme="minorHAnsi" w:hAnsiTheme="minorHAnsi"/>
          <w:color w:val="575757"/>
          <w:szCs w:val="22"/>
        </w:rPr>
      </w:pPr>
      <w:r w:rsidRPr="00391C66">
        <w:rPr>
          <w:rFonts w:asciiTheme="minorHAnsi" w:hAnsiTheme="minorHAnsi"/>
          <w:color w:val="575757"/>
          <w:szCs w:val="22"/>
        </w:rPr>
        <w:t>jako Objednatelem</w:t>
      </w:r>
    </w:p>
    <w:p w14:paraId="144F8BE5" w14:textId="77777777" w:rsidR="006A737B" w:rsidRPr="00391C66" w:rsidRDefault="006A737B" w:rsidP="006A737B">
      <w:pPr>
        <w:autoSpaceDE/>
        <w:autoSpaceDN/>
        <w:adjustRightInd/>
        <w:rPr>
          <w:rFonts w:asciiTheme="minorHAnsi" w:hAnsiTheme="minorHAnsi"/>
          <w:color w:val="575757"/>
          <w:szCs w:val="22"/>
        </w:rPr>
      </w:pPr>
    </w:p>
    <w:p w14:paraId="4AB67CB3" w14:textId="77777777" w:rsidR="006A737B" w:rsidRPr="00391C66" w:rsidRDefault="006A737B" w:rsidP="006A737B">
      <w:pPr>
        <w:autoSpaceDE/>
        <w:autoSpaceDN/>
        <w:adjustRightInd/>
        <w:rPr>
          <w:rFonts w:asciiTheme="minorHAnsi" w:hAnsiTheme="minorHAnsi"/>
          <w:color w:val="575757"/>
          <w:szCs w:val="22"/>
        </w:rPr>
      </w:pPr>
    </w:p>
    <w:p w14:paraId="55DAB4D2" w14:textId="77777777" w:rsidR="006A737B" w:rsidRPr="00391C66" w:rsidRDefault="006A737B" w:rsidP="006A737B">
      <w:pPr>
        <w:autoSpaceDE/>
        <w:autoSpaceDN/>
        <w:adjustRightInd/>
        <w:rPr>
          <w:rFonts w:asciiTheme="minorHAnsi" w:hAnsiTheme="minorHAnsi"/>
          <w:color w:val="575757"/>
          <w:szCs w:val="22"/>
        </w:rPr>
      </w:pPr>
    </w:p>
    <w:p w14:paraId="4257B54E" w14:textId="77777777" w:rsidR="006A737B" w:rsidRPr="00391C66" w:rsidRDefault="006A737B" w:rsidP="006A737B">
      <w:pPr>
        <w:autoSpaceDE/>
        <w:autoSpaceDN/>
        <w:adjustRightInd/>
        <w:rPr>
          <w:rFonts w:asciiTheme="minorHAnsi" w:hAnsiTheme="minorHAnsi"/>
          <w:color w:val="575757"/>
          <w:szCs w:val="22"/>
        </w:rPr>
      </w:pPr>
    </w:p>
    <w:p w14:paraId="39D34315" w14:textId="77777777" w:rsidR="006A737B" w:rsidRPr="00391C66" w:rsidRDefault="006A737B" w:rsidP="006A737B">
      <w:pPr>
        <w:autoSpaceDE/>
        <w:autoSpaceDN/>
        <w:adjustRightInd/>
        <w:rPr>
          <w:rFonts w:asciiTheme="minorHAnsi" w:hAnsiTheme="minorHAnsi"/>
          <w:color w:val="575757"/>
          <w:szCs w:val="22"/>
        </w:rPr>
      </w:pPr>
    </w:p>
    <w:p w14:paraId="78C15CFC" w14:textId="77777777" w:rsidR="006A737B" w:rsidRPr="00391C66" w:rsidRDefault="006A737B" w:rsidP="006A737B">
      <w:pPr>
        <w:autoSpaceDE/>
        <w:autoSpaceDN/>
        <w:adjustRightInd/>
        <w:rPr>
          <w:rFonts w:asciiTheme="minorHAnsi" w:hAnsiTheme="minorHAnsi"/>
          <w:color w:val="575757"/>
          <w:szCs w:val="22"/>
        </w:rPr>
      </w:pPr>
      <w:r w:rsidRPr="00391C66">
        <w:rPr>
          <w:rFonts w:asciiTheme="minorHAnsi" w:hAnsiTheme="minorHAnsi"/>
          <w:color w:val="575757"/>
          <w:szCs w:val="22"/>
        </w:rPr>
        <w:t>a</w:t>
      </w:r>
    </w:p>
    <w:p w14:paraId="2D192004" w14:textId="77777777" w:rsidR="006A737B" w:rsidRPr="00391C66" w:rsidRDefault="006A737B" w:rsidP="006A737B">
      <w:pPr>
        <w:tabs>
          <w:tab w:val="center" w:pos="4819"/>
          <w:tab w:val="left" w:pos="5412"/>
        </w:tabs>
        <w:autoSpaceDE/>
        <w:autoSpaceDN/>
        <w:adjustRightInd/>
        <w:rPr>
          <w:rFonts w:asciiTheme="minorHAnsi" w:hAnsiTheme="minorHAnsi"/>
          <w:color w:val="575757"/>
          <w:szCs w:val="22"/>
        </w:rPr>
      </w:pPr>
    </w:p>
    <w:p w14:paraId="37EE05A8" w14:textId="77777777" w:rsidR="006A737B" w:rsidRPr="00391C66" w:rsidRDefault="006A737B" w:rsidP="006A737B">
      <w:pPr>
        <w:tabs>
          <w:tab w:val="center" w:pos="4819"/>
          <w:tab w:val="left" w:pos="5412"/>
        </w:tabs>
        <w:autoSpaceDE/>
        <w:autoSpaceDN/>
        <w:adjustRightInd/>
        <w:rPr>
          <w:rFonts w:asciiTheme="minorHAnsi" w:hAnsiTheme="minorHAnsi"/>
          <w:color w:val="575757"/>
          <w:szCs w:val="22"/>
        </w:rPr>
      </w:pPr>
    </w:p>
    <w:p w14:paraId="415BCD75" w14:textId="77777777" w:rsidR="0026536E" w:rsidRPr="00391C66" w:rsidRDefault="0026536E" w:rsidP="006A737B">
      <w:pPr>
        <w:tabs>
          <w:tab w:val="center" w:pos="4819"/>
          <w:tab w:val="left" w:pos="5412"/>
        </w:tabs>
        <w:autoSpaceDE/>
        <w:autoSpaceDN/>
        <w:adjustRightInd/>
        <w:rPr>
          <w:rFonts w:asciiTheme="minorHAnsi" w:hAnsiTheme="minorHAnsi"/>
          <w:color w:val="575757"/>
          <w:szCs w:val="22"/>
        </w:rPr>
      </w:pPr>
    </w:p>
    <w:p w14:paraId="79E5C9A8" w14:textId="77777777" w:rsidR="006A737B" w:rsidRPr="00391C66" w:rsidRDefault="006A737B" w:rsidP="006A737B">
      <w:pPr>
        <w:tabs>
          <w:tab w:val="center" w:pos="4819"/>
          <w:tab w:val="left" w:pos="5412"/>
        </w:tabs>
        <w:autoSpaceDE/>
        <w:autoSpaceDN/>
        <w:adjustRightInd/>
        <w:rPr>
          <w:rFonts w:asciiTheme="minorHAnsi" w:hAnsiTheme="minorHAnsi"/>
          <w:color w:val="575757"/>
          <w:szCs w:val="22"/>
        </w:rPr>
      </w:pPr>
    </w:p>
    <w:p w14:paraId="7F762F28" w14:textId="77777777" w:rsidR="006A737B" w:rsidRPr="00391C66" w:rsidRDefault="006A737B" w:rsidP="006A737B">
      <w:pPr>
        <w:tabs>
          <w:tab w:val="center" w:pos="4819"/>
          <w:tab w:val="left" w:pos="5412"/>
        </w:tabs>
        <w:autoSpaceDE/>
        <w:autoSpaceDN/>
        <w:adjustRightInd/>
        <w:rPr>
          <w:rFonts w:asciiTheme="minorHAnsi" w:hAnsiTheme="minorHAnsi"/>
          <w:color w:val="575757"/>
          <w:szCs w:val="22"/>
        </w:rPr>
      </w:pPr>
    </w:p>
    <w:p w14:paraId="73FC1EEB" w14:textId="580D1C9B" w:rsidR="006A737B" w:rsidRPr="00391C66" w:rsidRDefault="00BB7C04" w:rsidP="006A737B">
      <w:pPr>
        <w:autoSpaceDE/>
        <w:autoSpaceDN/>
        <w:adjustRightInd/>
        <w:rPr>
          <w:rFonts w:asciiTheme="minorHAnsi" w:hAnsiTheme="minorHAnsi"/>
          <w:b/>
          <w:bCs/>
          <w:color w:val="575757"/>
          <w:szCs w:val="22"/>
        </w:rPr>
      </w:pPr>
      <w:r>
        <w:rPr>
          <w:rFonts w:asciiTheme="minorHAnsi" w:hAnsiTheme="minorHAnsi"/>
          <w:b/>
          <w:bCs/>
          <w:color w:val="575757"/>
          <w:szCs w:val="22"/>
        </w:rPr>
        <w:t>VOLTEX, s.r.o.</w:t>
      </w:r>
    </w:p>
    <w:p w14:paraId="2A3B1449" w14:textId="77777777" w:rsidR="006A737B" w:rsidRPr="00391C66" w:rsidRDefault="006A737B" w:rsidP="006A737B">
      <w:pPr>
        <w:autoSpaceDE/>
        <w:autoSpaceDN/>
        <w:adjustRightInd/>
        <w:rPr>
          <w:rFonts w:asciiTheme="minorHAnsi" w:hAnsiTheme="minorHAnsi"/>
          <w:color w:val="575757"/>
          <w:szCs w:val="22"/>
        </w:rPr>
      </w:pPr>
    </w:p>
    <w:p w14:paraId="3785F230" w14:textId="77777777" w:rsidR="006A737B" w:rsidRPr="00391C66" w:rsidRDefault="006A737B" w:rsidP="006A737B">
      <w:pPr>
        <w:autoSpaceDE/>
        <w:autoSpaceDN/>
        <w:adjustRightInd/>
        <w:rPr>
          <w:rFonts w:asciiTheme="minorHAnsi" w:hAnsiTheme="minorHAnsi"/>
          <w:color w:val="575757"/>
          <w:szCs w:val="22"/>
        </w:rPr>
      </w:pPr>
      <w:r w:rsidRPr="00391C66">
        <w:rPr>
          <w:rFonts w:asciiTheme="minorHAnsi" w:hAnsiTheme="minorHAnsi"/>
          <w:color w:val="575757"/>
          <w:szCs w:val="22"/>
        </w:rPr>
        <w:t>jako Zhotovitelem</w:t>
      </w:r>
    </w:p>
    <w:p w14:paraId="28A8E1B9" w14:textId="77777777" w:rsidR="006A737B" w:rsidRPr="00391C66" w:rsidRDefault="006A737B" w:rsidP="006A737B">
      <w:pPr>
        <w:autoSpaceDE/>
        <w:autoSpaceDN/>
        <w:adjustRightInd/>
        <w:rPr>
          <w:rFonts w:asciiTheme="minorHAnsi" w:hAnsiTheme="minorHAnsi"/>
          <w:color w:val="575757"/>
          <w:szCs w:val="22"/>
        </w:rPr>
      </w:pPr>
    </w:p>
    <w:p w14:paraId="71E83837" w14:textId="77777777" w:rsidR="006A737B" w:rsidRPr="00391C66" w:rsidRDefault="006A737B" w:rsidP="006A737B">
      <w:pPr>
        <w:autoSpaceDE/>
        <w:autoSpaceDN/>
        <w:adjustRightInd/>
        <w:rPr>
          <w:rFonts w:asciiTheme="minorHAnsi" w:hAnsiTheme="minorHAnsi"/>
          <w:color w:val="575757"/>
          <w:szCs w:val="22"/>
          <w:highlight w:val="yellow"/>
        </w:rPr>
      </w:pPr>
    </w:p>
    <w:p w14:paraId="74C19727" w14:textId="77777777" w:rsidR="006A737B" w:rsidRPr="00391C66" w:rsidRDefault="006A737B" w:rsidP="006A737B">
      <w:pPr>
        <w:autoSpaceDE/>
        <w:autoSpaceDN/>
        <w:adjustRightInd/>
        <w:rPr>
          <w:rFonts w:asciiTheme="minorHAnsi" w:hAnsiTheme="minorHAnsi"/>
          <w:color w:val="575757"/>
          <w:szCs w:val="22"/>
          <w:highlight w:val="yellow"/>
        </w:rPr>
      </w:pPr>
    </w:p>
    <w:p w14:paraId="41D0B911" w14:textId="77777777" w:rsidR="006A737B" w:rsidRPr="00391C66" w:rsidRDefault="006A737B" w:rsidP="006A737B">
      <w:pPr>
        <w:autoSpaceDE/>
        <w:autoSpaceDN/>
        <w:adjustRightInd/>
        <w:rPr>
          <w:rFonts w:asciiTheme="minorHAnsi" w:hAnsiTheme="minorHAnsi"/>
          <w:color w:val="575757"/>
          <w:szCs w:val="22"/>
          <w:highlight w:val="yellow"/>
        </w:rPr>
      </w:pPr>
    </w:p>
    <w:p w14:paraId="7F588B6D" w14:textId="77777777" w:rsidR="006A737B" w:rsidRPr="00391C66" w:rsidRDefault="006A737B" w:rsidP="006A737B">
      <w:pPr>
        <w:autoSpaceDE/>
        <w:autoSpaceDN/>
        <w:adjustRightInd/>
        <w:rPr>
          <w:rFonts w:asciiTheme="minorHAnsi" w:hAnsiTheme="minorHAnsi"/>
          <w:color w:val="575757"/>
          <w:szCs w:val="22"/>
          <w:highlight w:val="yellow"/>
        </w:rPr>
      </w:pPr>
    </w:p>
    <w:p w14:paraId="02E9D507" w14:textId="77777777" w:rsidR="006A737B" w:rsidRPr="00391C66" w:rsidRDefault="006A737B" w:rsidP="006A737B">
      <w:pPr>
        <w:autoSpaceDE/>
        <w:autoSpaceDN/>
        <w:adjustRightInd/>
        <w:rPr>
          <w:rFonts w:asciiTheme="minorHAnsi" w:hAnsiTheme="minorHAnsi"/>
          <w:color w:val="575757"/>
          <w:szCs w:val="22"/>
          <w:highlight w:val="yellow"/>
        </w:rPr>
      </w:pPr>
    </w:p>
    <w:p w14:paraId="5F9E2DE8" w14:textId="77777777" w:rsidR="006A737B" w:rsidRPr="00391C66" w:rsidRDefault="006A737B" w:rsidP="006A737B">
      <w:pPr>
        <w:autoSpaceDE/>
        <w:autoSpaceDN/>
        <w:adjustRightInd/>
        <w:rPr>
          <w:rFonts w:asciiTheme="minorHAnsi" w:hAnsiTheme="minorHAnsi"/>
          <w:color w:val="575757"/>
          <w:szCs w:val="22"/>
          <w:highlight w:val="yellow"/>
        </w:rPr>
      </w:pPr>
    </w:p>
    <w:p w14:paraId="5253F83F" w14:textId="361A2589" w:rsidR="006A737B" w:rsidRPr="00391C66" w:rsidRDefault="006A737B" w:rsidP="006A737B">
      <w:pPr>
        <w:autoSpaceDE/>
        <w:autoSpaceDN/>
        <w:adjustRightInd/>
        <w:spacing w:line="300" w:lineRule="exact"/>
        <w:rPr>
          <w:rFonts w:asciiTheme="minorHAnsi" w:hAnsiTheme="minorHAnsi"/>
          <w:color w:val="575757"/>
          <w:szCs w:val="22"/>
        </w:rPr>
      </w:pPr>
      <w:r w:rsidRPr="00391C66">
        <w:rPr>
          <w:rFonts w:asciiTheme="minorHAnsi" w:hAnsiTheme="minorHAnsi"/>
          <w:color w:val="575757"/>
          <w:szCs w:val="22"/>
          <w:highlight w:val="yellow"/>
        </w:rPr>
        <w:br w:type="page"/>
      </w:r>
      <w:r w:rsidRPr="00391C66">
        <w:rPr>
          <w:rFonts w:asciiTheme="minorHAnsi" w:hAnsiTheme="minorHAnsi"/>
          <w:color w:val="575757"/>
          <w:szCs w:val="22"/>
        </w:rPr>
        <w:lastRenderedPageBreak/>
        <w:t>Tato</w:t>
      </w:r>
      <w:r w:rsidRPr="00391C66">
        <w:rPr>
          <w:rFonts w:asciiTheme="minorHAnsi" w:hAnsiTheme="minorHAnsi"/>
          <w:b/>
          <w:caps/>
          <w:color w:val="575757"/>
          <w:szCs w:val="22"/>
        </w:rPr>
        <w:t xml:space="preserve"> </w:t>
      </w:r>
      <w:r w:rsidRPr="00391C66">
        <w:rPr>
          <w:rFonts w:asciiTheme="minorHAnsi" w:hAnsiTheme="minorHAnsi"/>
          <w:caps/>
          <w:color w:val="575757"/>
          <w:szCs w:val="22"/>
        </w:rPr>
        <w:t xml:space="preserve">Smlouva o DÍLO </w:t>
      </w:r>
      <w:r w:rsidRPr="00391C66">
        <w:rPr>
          <w:rFonts w:asciiTheme="minorHAnsi" w:hAnsiTheme="minorHAnsi"/>
          <w:color w:val="575757"/>
          <w:szCs w:val="22"/>
        </w:rPr>
        <w:t>(dále jen „</w:t>
      </w:r>
      <w:r w:rsidRPr="00391C66">
        <w:rPr>
          <w:rFonts w:asciiTheme="minorHAnsi" w:hAnsiTheme="minorHAnsi"/>
          <w:b/>
          <w:color w:val="575757"/>
          <w:szCs w:val="22"/>
        </w:rPr>
        <w:t>Smlouva</w:t>
      </w:r>
      <w:r w:rsidRPr="00391C66">
        <w:rPr>
          <w:rFonts w:asciiTheme="minorHAnsi" w:hAnsiTheme="minorHAnsi"/>
          <w:color w:val="575757"/>
          <w:szCs w:val="22"/>
        </w:rPr>
        <w:t>”) byla uzavřena níže uvedeného dne, měsíce a roku podle § 2586 a násl. zákona č. 89/2012 Sb., občanský zákoník, ve znění pozdějších předpisů (dále jen „</w:t>
      </w:r>
      <w:r w:rsidRPr="00391C66">
        <w:rPr>
          <w:rFonts w:asciiTheme="minorHAnsi" w:hAnsiTheme="minorHAnsi"/>
          <w:b/>
          <w:color w:val="575757"/>
          <w:szCs w:val="22"/>
        </w:rPr>
        <w:t>Občanský zákoník</w:t>
      </w:r>
      <w:r w:rsidRPr="00391C66">
        <w:rPr>
          <w:rFonts w:asciiTheme="minorHAnsi" w:hAnsiTheme="minorHAnsi"/>
          <w:color w:val="575757"/>
          <w:szCs w:val="22"/>
        </w:rPr>
        <w:t>“)</w:t>
      </w:r>
      <w:r w:rsidR="00A20F52" w:rsidRPr="00391C66">
        <w:rPr>
          <w:rFonts w:asciiTheme="minorHAnsi" w:hAnsiTheme="minorHAnsi"/>
          <w:color w:val="575757"/>
          <w:szCs w:val="22"/>
        </w:rPr>
        <w:t xml:space="preserve"> a </w:t>
      </w:r>
      <w:r w:rsidR="002F1C29">
        <w:rPr>
          <w:rFonts w:asciiTheme="minorHAnsi" w:hAnsiTheme="minorHAnsi"/>
          <w:color w:val="575757"/>
          <w:szCs w:val="22"/>
        </w:rPr>
        <w:t>ve smyslu</w:t>
      </w:r>
      <w:r w:rsidR="00A20F52" w:rsidRPr="00391C66">
        <w:rPr>
          <w:rFonts w:asciiTheme="minorHAnsi" w:hAnsiTheme="minorHAnsi"/>
          <w:color w:val="575757"/>
          <w:szCs w:val="22"/>
        </w:rPr>
        <w:t xml:space="preserve"> zákona č. 134/2016 Sb., o zadávání veřejných zakázek, ve znění pozdějších předpisů (dále jen „</w:t>
      </w:r>
      <w:r w:rsidR="00A20F52" w:rsidRPr="00391C66">
        <w:rPr>
          <w:rFonts w:asciiTheme="minorHAnsi" w:hAnsiTheme="minorHAnsi"/>
          <w:b/>
          <w:bCs/>
          <w:color w:val="575757"/>
          <w:szCs w:val="22"/>
        </w:rPr>
        <w:t>ZZVZ</w:t>
      </w:r>
      <w:r w:rsidR="00A20F52" w:rsidRPr="00391C66">
        <w:rPr>
          <w:rFonts w:asciiTheme="minorHAnsi" w:hAnsiTheme="minorHAnsi"/>
          <w:color w:val="575757"/>
          <w:szCs w:val="22"/>
        </w:rPr>
        <w:t>“)</w:t>
      </w:r>
      <w:r w:rsidRPr="00391C66">
        <w:rPr>
          <w:rFonts w:asciiTheme="minorHAnsi" w:hAnsiTheme="minorHAnsi"/>
          <w:color w:val="575757"/>
          <w:szCs w:val="22"/>
        </w:rPr>
        <w:t xml:space="preserve"> mezi níže uvedenými smluvními stranami</w:t>
      </w:r>
    </w:p>
    <w:p w14:paraId="7A6766FE" w14:textId="77777777" w:rsidR="00F61A4F" w:rsidRPr="00391C66" w:rsidRDefault="00F61A4F" w:rsidP="00437227">
      <w:pPr>
        <w:autoSpaceDE/>
        <w:autoSpaceDN/>
        <w:adjustRightInd/>
        <w:spacing w:before="240" w:line="300" w:lineRule="exact"/>
        <w:rPr>
          <w:rFonts w:asciiTheme="minorHAnsi" w:hAnsiTheme="minorHAnsi"/>
          <w:b/>
          <w:color w:val="575757"/>
          <w:szCs w:val="22"/>
        </w:rPr>
      </w:pPr>
    </w:p>
    <w:p w14:paraId="6BE723DE" w14:textId="1B242E97" w:rsidR="00F61A4F" w:rsidRPr="00391C66" w:rsidRDefault="00F61A4F" w:rsidP="001B7BF6">
      <w:pPr>
        <w:tabs>
          <w:tab w:val="left" w:pos="2128"/>
        </w:tabs>
        <w:snapToGrid w:val="0"/>
        <w:rPr>
          <w:rFonts w:asciiTheme="minorHAnsi" w:hAnsiTheme="minorHAnsi" w:cs="Arial"/>
          <w:bCs/>
          <w:color w:val="575757"/>
          <w:szCs w:val="22"/>
        </w:rPr>
      </w:pPr>
      <w:r w:rsidRPr="00391C66">
        <w:rPr>
          <w:rFonts w:asciiTheme="minorHAnsi" w:hAnsiTheme="minorHAnsi" w:cs="Arial"/>
          <w:color w:val="575757"/>
          <w:szCs w:val="22"/>
        </w:rPr>
        <w:t>Objednatel:</w:t>
      </w:r>
      <w:r w:rsidRPr="00391C66">
        <w:rPr>
          <w:rFonts w:asciiTheme="minorHAnsi" w:hAnsiTheme="minorHAnsi" w:cs="Arial"/>
          <w:b/>
          <w:color w:val="575757"/>
          <w:szCs w:val="22"/>
        </w:rPr>
        <w:tab/>
      </w:r>
      <w:r w:rsidR="00514417" w:rsidRPr="00514417">
        <w:rPr>
          <w:rFonts w:asciiTheme="minorHAnsi" w:eastAsia="Arial" w:hAnsiTheme="minorHAnsi" w:cs="Arial"/>
          <w:b/>
          <w:color w:val="575757"/>
          <w:szCs w:val="22"/>
          <w:lang w:eastAsia="en-US"/>
        </w:rPr>
        <w:t>Vodárna Káraný, a.s.</w:t>
      </w:r>
    </w:p>
    <w:p w14:paraId="1D57F6C2" w14:textId="2CC1A002" w:rsidR="00F61A4F" w:rsidRPr="00391C66" w:rsidRDefault="00F61A4F" w:rsidP="00514417">
      <w:pPr>
        <w:tabs>
          <w:tab w:val="left" w:pos="2128"/>
          <w:tab w:val="left" w:pos="2529"/>
        </w:tabs>
        <w:snapToGrid w:val="0"/>
        <w:rPr>
          <w:rFonts w:asciiTheme="minorHAnsi" w:hAnsiTheme="minorHAnsi" w:cs="Arial"/>
          <w:bCs/>
          <w:color w:val="575757"/>
          <w:szCs w:val="22"/>
        </w:rPr>
      </w:pPr>
      <w:r w:rsidRPr="00391C66">
        <w:rPr>
          <w:rFonts w:asciiTheme="minorHAnsi" w:hAnsiTheme="minorHAnsi" w:cs="Arial"/>
          <w:bCs/>
          <w:color w:val="575757"/>
          <w:szCs w:val="22"/>
        </w:rPr>
        <w:t>Se sídlem:</w:t>
      </w:r>
      <w:r w:rsidRPr="00391C66">
        <w:rPr>
          <w:rFonts w:asciiTheme="minorHAnsi" w:hAnsiTheme="minorHAnsi" w:cs="Arial"/>
          <w:bCs/>
          <w:color w:val="575757"/>
          <w:szCs w:val="22"/>
        </w:rPr>
        <w:tab/>
      </w:r>
      <w:r w:rsidR="00514417" w:rsidRPr="00514417">
        <w:rPr>
          <w:rFonts w:asciiTheme="minorHAnsi" w:hAnsiTheme="minorHAnsi" w:cs="Arial"/>
          <w:bCs/>
          <w:color w:val="575757"/>
          <w:szCs w:val="22"/>
        </w:rPr>
        <w:t>Podolská 15/17, Podolí, 147 00 Praha 4</w:t>
      </w:r>
    </w:p>
    <w:p w14:paraId="52A234BC" w14:textId="7A0E7A5E" w:rsidR="00F61A4F" w:rsidRPr="00391C66" w:rsidRDefault="00F61A4F" w:rsidP="001B7BF6">
      <w:pPr>
        <w:tabs>
          <w:tab w:val="left" w:pos="2128"/>
        </w:tabs>
        <w:snapToGrid w:val="0"/>
        <w:rPr>
          <w:rFonts w:asciiTheme="minorHAnsi" w:hAnsiTheme="minorHAnsi" w:cs="Arial"/>
          <w:bCs/>
          <w:color w:val="575757"/>
          <w:szCs w:val="22"/>
        </w:rPr>
      </w:pPr>
      <w:r w:rsidRPr="00391C66">
        <w:rPr>
          <w:rFonts w:asciiTheme="minorHAnsi" w:hAnsiTheme="minorHAnsi" w:cs="Arial"/>
          <w:bCs/>
          <w:color w:val="575757"/>
          <w:szCs w:val="22"/>
        </w:rPr>
        <w:t xml:space="preserve">IČO: </w:t>
      </w:r>
      <w:r w:rsidRPr="00391C66">
        <w:rPr>
          <w:rFonts w:asciiTheme="minorHAnsi" w:hAnsiTheme="minorHAnsi" w:cs="Arial"/>
          <w:bCs/>
          <w:color w:val="575757"/>
          <w:szCs w:val="22"/>
        </w:rPr>
        <w:tab/>
      </w:r>
      <w:r w:rsidR="00514417" w:rsidRPr="00514417">
        <w:rPr>
          <w:rFonts w:asciiTheme="minorHAnsi" w:hAnsiTheme="minorHAnsi" w:cs="Arial"/>
          <w:bCs/>
          <w:color w:val="575757"/>
          <w:szCs w:val="22"/>
        </w:rPr>
        <w:t>29148995</w:t>
      </w:r>
    </w:p>
    <w:p w14:paraId="1450BCCA" w14:textId="2A6D13CB" w:rsidR="005F55A3" w:rsidRPr="00391C66" w:rsidRDefault="00F61A4F" w:rsidP="005F55A3">
      <w:pPr>
        <w:tabs>
          <w:tab w:val="left" w:pos="2128"/>
        </w:tabs>
        <w:snapToGrid w:val="0"/>
        <w:rPr>
          <w:rFonts w:asciiTheme="minorHAnsi" w:hAnsiTheme="minorHAnsi" w:cs="Arial"/>
          <w:bCs/>
          <w:color w:val="575757"/>
          <w:szCs w:val="22"/>
        </w:rPr>
      </w:pPr>
      <w:r w:rsidRPr="00391C66">
        <w:rPr>
          <w:rFonts w:asciiTheme="minorHAnsi" w:hAnsiTheme="minorHAnsi" w:cs="Arial"/>
          <w:bCs/>
          <w:color w:val="575757"/>
          <w:szCs w:val="22"/>
        </w:rPr>
        <w:t xml:space="preserve">DIČ: </w:t>
      </w:r>
      <w:r w:rsidRPr="00391C66">
        <w:rPr>
          <w:rFonts w:asciiTheme="minorHAnsi" w:hAnsiTheme="minorHAnsi" w:cs="Arial"/>
          <w:bCs/>
          <w:color w:val="575757"/>
          <w:szCs w:val="22"/>
        </w:rPr>
        <w:tab/>
      </w:r>
      <w:r w:rsidR="00514417">
        <w:rPr>
          <w:rFonts w:asciiTheme="minorHAnsi" w:hAnsiTheme="minorHAnsi" w:cs="Arial"/>
          <w:bCs/>
          <w:color w:val="575757"/>
          <w:szCs w:val="22"/>
        </w:rPr>
        <w:t>CZ</w:t>
      </w:r>
      <w:r w:rsidR="00514417" w:rsidRPr="00514417">
        <w:rPr>
          <w:rFonts w:asciiTheme="minorHAnsi" w:hAnsiTheme="minorHAnsi" w:cs="Arial"/>
          <w:bCs/>
          <w:color w:val="575757"/>
          <w:szCs w:val="22"/>
        </w:rPr>
        <w:t>29148995</w:t>
      </w:r>
    </w:p>
    <w:p w14:paraId="49A547A7" w14:textId="59CE8DFB" w:rsidR="00DD2156" w:rsidRPr="00DD2156" w:rsidRDefault="00DD2156" w:rsidP="00DD2156">
      <w:pPr>
        <w:autoSpaceDE/>
        <w:autoSpaceDN/>
        <w:adjustRightInd/>
        <w:spacing w:line="300" w:lineRule="exact"/>
        <w:rPr>
          <w:rFonts w:asciiTheme="minorHAnsi" w:hAnsiTheme="minorHAnsi" w:cs="Arial"/>
          <w:bCs/>
          <w:color w:val="575757"/>
          <w:szCs w:val="22"/>
        </w:rPr>
      </w:pPr>
      <w:r w:rsidRPr="00DD2156">
        <w:rPr>
          <w:rFonts w:asciiTheme="minorHAnsi" w:hAnsiTheme="minorHAnsi" w:cs="Arial"/>
          <w:bCs/>
          <w:color w:val="575757"/>
          <w:szCs w:val="22"/>
        </w:rPr>
        <w:t>zastoupená:</w:t>
      </w:r>
      <w:r w:rsidRPr="00DD2156">
        <w:rPr>
          <w:rFonts w:asciiTheme="minorHAnsi" w:hAnsiTheme="minorHAnsi" w:cs="Arial"/>
          <w:bCs/>
          <w:color w:val="575757"/>
          <w:szCs w:val="22"/>
        </w:rPr>
        <w:tab/>
      </w:r>
      <w:r>
        <w:rPr>
          <w:rFonts w:asciiTheme="minorHAnsi" w:hAnsiTheme="minorHAnsi" w:cs="Arial"/>
          <w:bCs/>
          <w:color w:val="575757"/>
          <w:szCs w:val="22"/>
        </w:rPr>
        <w:tab/>
      </w:r>
      <w:r w:rsidRPr="00DD2156">
        <w:rPr>
          <w:rFonts w:asciiTheme="minorHAnsi" w:hAnsiTheme="minorHAnsi" w:cs="Arial"/>
          <w:bCs/>
          <w:color w:val="575757"/>
          <w:szCs w:val="22"/>
        </w:rPr>
        <w:t>Janem Kučerou, předsedou představenstva</w:t>
      </w:r>
    </w:p>
    <w:p w14:paraId="2007798B" w14:textId="6429B0C5" w:rsidR="00DD2156" w:rsidRDefault="00DD2156" w:rsidP="00DD2156">
      <w:pPr>
        <w:autoSpaceDE/>
        <w:autoSpaceDN/>
        <w:adjustRightInd/>
        <w:spacing w:line="300" w:lineRule="exact"/>
        <w:rPr>
          <w:rFonts w:asciiTheme="minorHAnsi" w:hAnsiTheme="minorHAnsi" w:cs="Arial"/>
          <w:bCs/>
          <w:color w:val="575757"/>
          <w:szCs w:val="22"/>
        </w:rPr>
      </w:pPr>
      <w:r w:rsidRPr="00DD2156">
        <w:rPr>
          <w:rFonts w:asciiTheme="minorHAnsi" w:hAnsiTheme="minorHAnsi" w:cs="Arial"/>
          <w:bCs/>
          <w:color w:val="575757"/>
          <w:szCs w:val="22"/>
        </w:rPr>
        <w:tab/>
      </w:r>
      <w:r w:rsidRPr="00DD2156">
        <w:rPr>
          <w:rFonts w:asciiTheme="minorHAnsi" w:hAnsiTheme="minorHAnsi" w:cs="Arial"/>
          <w:bCs/>
          <w:color w:val="575757"/>
          <w:szCs w:val="22"/>
        </w:rPr>
        <w:tab/>
      </w:r>
      <w:r>
        <w:rPr>
          <w:rFonts w:asciiTheme="minorHAnsi" w:hAnsiTheme="minorHAnsi" w:cs="Arial"/>
          <w:bCs/>
          <w:color w:val="575757"/>
          <w:szCs w:val="22"/>
        </w:rPr>
        <w:tab/>
      </w:r>
      <w:r w:rsidRPr="00DD2156">
        <w:rPr>
          <w:rFonts w:asciiTheme="minorHAnsi" w:hAnsiTheme="minorHAnsi" w:cs="Arial"/>
          <w:bCs/>
          <w:color w:val="575757"/>
          <w:szCs w:val="22"/>
        </w:rPr>
        <w:t>Mgr. Markem Skalickým, členem představenstva</w:t>
      </w:r>
      <w:r w:rsidRPr="00DD2156">
        <w:rPr>
          <w:rFonts w:asciiTheme="minorHAnsi" w:hAnsiTheme="minorHAnsi" w:cs="Arial"/>
          <w:bCs/>
          <w:color w:val="575757"/>
          <w:szCs w:val="22"/>
        </w:rPr>
        <w:t xml:space="preserve"> </w:t>
      </w:r>
    </w:p>
    <w:p w14:paraId="2D31074F" w14:textId="2C1796F8" w:rsidR="006A737B" w:rsidRPr="00391C66" w:rsidRDefault="006A737B" w:rsidP="00DD2156">
      <w:pPr>
        <w:autoSpaceDE/>
        <w:autoSpaceDN/>
        <w:adjustRightInd/>
        <w:spacing w:line="300" w:lineRule="exact"/>
        <w:rPr>
          <w:rFonts w:asciiTheme="minorHAnsi" w:hAnsiTheme="minorHAnsi"/>
          <w:color w:val="575757"/>
          <w:szCs w:val="22"/>
        </w:rPr>
      </w:pPr>
      <w:r w:rsidRPr="00391C66">
        <w:rPr>
          <w:rFonts w:asciiTheme="minorHAnsi" w:hAnsiTheme="minorHAnsi"/>
          <w:color w:val="575757"/>
          <w:szCs w:val="22"/>
        </w:rPr>
        <w:t>(dále jen „</w:t>
      </w:r>
      <w:r w:rsidRPr="00391C66">
        <w:rPr>
          <w:rFonts w:asciiTheme="minorHAnsi" w:hAnsiTheme="minorHAnsi"/>
          <w:b/>
          <w:color w:val="575757"/>
          <w:szCs w:val="22"/>
        </w:rPr>
        <w:t>Objednatel</w:t>
      </w:r>
      <w:r w:rsidRPr="00391C66">
        <w:rPr>
          <w:rFonts w:asciiTheme="minorHAnsi" w:hAnsiTheme="minorHAnsi"/>
          <w:color w:val="575757"/>
          <w:szCs w:val="22"/>
        </w:rPr>
        <w:t>“)</w:t>
      </w:r>
    </w:p>
    <w:p w14:paraId="4CF21CF8" w14:textId="77777777" w:rsidR="00D06E17" w:rsidRPr="00391C66" w:rsidRDefault="006A737B" w:rsidP="00437227">
      <w:pPr>
        <w:autoSpaceDE/>
        <w:autoSpaceDN/>
        <w:adjustRightInd/>
        <w:spacing w:before="120" w:after="120" w:line="300" w:lineRule="exact"/>
        <w:rPr>
          <w:rFonts w:asciiTheme="minorHAnsi" w:hAnsiTheme="minorHAnsi"/>
          <w:color w:val="575757"/>
          <w:szCs w:val="22"/>
        </w:rPr>
      </w:pPr>
      <w:r w:rsidRPr="00391C66">
        <w:rPr>
          <w:rFonts w:asciiTheme="minorHAnsi" w:hAnsiTheme="minorHAnsi"/>
          <w:color w:val="575757"/>
          <w:szCs w:val="22"/>
        </w:rPr>
        <w:t>a</w:t>
      </w:r>
    </w:p>
    <w:p w14:paraId="7F4E2391" w14:textId="5A85FAB2" w:rsidR="006A737B" w:rsidRPr="00391C66" w:rsidRDefault="00A84AEA" w:rsidP="001B7BF6">
      <w:pPr>
        <w:tabs>
          <w:tab w:val="left" w:pos="2128"/>
        </w:tabs>
        <w:snapToGrid w:val="0"/>
        <w:rPr>
          <w:rFonts w:asciiTheme="minorHAnsi" w:hAnsiTheme="minorHAnsi"/>
          <w:b/>
          <w:color w:val="575757"/>
          <w:szCs w:val="22"/>
        </w:rPr>
      </w:pPr>
      <w:r w:rsidRPr="00391C66">
        <w:rPr>
          <w:rFonts w:asciiTheme="minorHAnsi" w:hAnsiTheme="minorHAnsi" w:cs="Arial"/>
          <w:color w:val="575757"/>
          <w:szCs w:val="22"/>
        </w:rPr>
        <w:t>Dodavatel</w:t>
      </w:r>
      <w:r w:rsidR="00D06E17" w:rsidRPr="00391C66">
        <w:rPr>
          <w:rFonts w:asciiTheme="minorHAnsi" w:hAnsiTheme="minorHAnsi" w:cs="Arial"/>
          <w:color w:val="575757"/>
          <w:szCs w:val="22"/>
        </w:rPr>
        <w:t xml:space="preserve">: </w:t>
      </w:r>
      <w:r w:rsidR="00D06E17" w:rsidRPr="00391C66">
        <w:rPr>
          <w:rFonts w:asciiTheme="minorHAnsi" w:hAnsiTheme="minorHAnsi" w:cs="Arial"/>
          <w:color w:val="575757"/>
          <w:szCs w:val="22"/>
        </w:rPr>
        <w:tab/>
      </w:r>
      <w:r w:rsidR="00BB7C04">
        <w:rPr>
          <w:rFonts w:asciiTheme="minorHAnsi" w:hAnsiTheme="minorHAnsi"/>
          <w:b/>
          <w:color w:val="575757"/>
          <w:szCs w:val="22"/>
        </w:rPr>
        <w:t>VOLTEX, s.r.o.</w:t>
      </w:r>
    </w:p>
    <w:p w14:paraId="73B76AD5" w14:textId="5DB9BF74" w:rsidR="00B25162" w:rsidRPr="00391C66" w:rsidRDefault="006A737B" w:rsidP="001B7BF6">
      <w:pPr>
        <w:tabs>
          <w:tab w:val="left" w:pos="2128"/>
        </w:tabs>
        <w:snapToGrid w:val="0"/>
        <w:rPr>
          <w:rFonts w:asciiTheme="minorHAnsi" w:hAnsiTheme="minorHAnsi"/>
          <w:color w:val="575757"/>
          <w:szCs w:val="22"/>
        </w:rPr>
      </w:pPr>
      <w:r w:rsidRPr="00391C66">
        <w:rPr>
          <w:rFonts w:asciiTheme="minorHAnsi" w:hAnsiTheme="minorHAnsi"/>
          <w:color w:val="575757"/>
          <w:szCs w:val="22"/>
        </w:rPr>
        <w:t>IČ</w:t>
      </w:r>
      <w:r w:rsidR="0008219B" w:rsidRPr="00391C66">
        <w:rPr>
          <w:rFonts w:asciiTheme="minorHAnsi" w:hAnsiTheme="minorHAnsi"/>
          <w:color w:val="575757"/>
          <w:szCs w:val="22"/>
        </w:rPr>
        <w:t>O</w:t>
      </w:r>
      <w:r w:rsidRPr="00391C66">
        <w:rPr>
          <w:rFonts w:asciiTheme="minorHAnsi" w:hAnsiTheme="minorHAnsi"/>
          <w:color w:val="575757"/>
          <w:szCs w:val="22"/>
        </w:rPr>
        <w:t>:</w:t>
      </w:r>
      <w:r w:rsidR="0026694C" w:rsidRPr="00391C66">
        <w:rPr>
          <w:rFonts w:asciiTheme="minorHAnsi" w:hAnsiTheme="minorHAnsi"/>
          <w:color w:val="575757"/>
          <w:szCs w:val="22"/>
        </w:rPr>
        <w:t xml:space="preserve"> </w:t>
      </w:r>
      <w:r w:rsidR="00D06E17" w:rsidRPr="00391C66">
        <w:rPr>
          <w:rFonts w:asciiTheme="minorHAnsi" w:hAnsiTheme="minorHAnsi"/>
          <w:color w:val="575757"/>
          <w:szCs w:val="22"/>
        </w:rPr>
        <w:tab/>
      </w:r>
      <w:r w:rsidR="004F6617">
        <w:t>17232431</w:t>
      </w:r>
    </w:p>
    <w:p w14:paraId="5E8A62A4" w14:textId="0FE57155" w:rsidR="00FC11F5" w:rsidRPr="00391C66" w:rsidRDefault="00FC11F5" w:rsidP="001B7BF6">
      <w:pPr>
        <w:tabs>
          <w:tab w:val="left" w:pos="2128"/>
        </w:tabs>
        <w:snapToGrid w:val="0"/>
        <w:rPr>
          <w:rFonts w:asciiTheme="minorHAnsi" w:hAnsiTheme="minorHAnsi"/>
          <w:color w:val="575757"/>
          <w:szCs w:val="22"/>
        </w:rPr>
      </w:pPr>
      <w:r w:rsidRPr="00391C66">
        <w:rPr>
          <w:rFonts w:asciiTheme="minorHAnsi" w:hAnsiTheme="minorHAnsi"/>
          <w:color w:val="575757"/>
          <w:szCs w:val="22"/>
        </w:rPr>
        <w:t xml:space="preserve">DIČ: </w:t>
      </w:r>
      <w:r w:rsidRPr="00391C66">
        <w:rPr>
          <w:rFonts w:asciiTheme="minorHAnsi" w:hAnsiTheme="minorHAnsi"/>
          <w:color w:val="575757"/>
          <w:szCs w:val="22"/>
        </w:rPr>
        <w:tab/>
      </w:r>
      <w:r w:rsidR="004F6617">
        <w:rPr>
          <w:rFonts w:asciiTheme="minorHAnsi" w:hAnsiTheme="minorHAnsi"/>
          <w:color w:val="575757"/>
          <w:szCs w:val="22"/>
        </w:rPr>
        <w:t>CZ</w:t>
      </w:r>
      <w:r w:rsidR="004F6617">
        <w:t>17232431</w:t>
      </w:r>
    </w:p>
    <w:p w14:paraId="7DF711C1" w14:textId="3A6624EF" w:rsidR="006A737B" w:rsidRPr="00391C66" w:rsidRDefault="006A737B" w:rsidP="001B7BF6">
      <w:pPr>
        <w:tabs>
          <w:tab w:val="left" w:pos="2128"/>
        </w:tabs>
        <w:snapToGrid w:val="0"/>
        <w:rPr>
          <w:rFonts w:asciiTheme="minorHAnsi" w:hAnsiTheme="minorHAnsi"/>
          <w:color w:val="575757"/>
          <w:szCs w:val="22"/>
        </w:rPr>
      </w:pPr>
      <w:r w:rsidRPr="00391C66">
        <w:rPr>
          <w:rFonts w:asciiTheme="minorHAnsi" w:hAnsiTheme="minorHAnsi"/>
          <w:color w:val="575757"/>
          <w:szCs w:val="22"/>
        </w:rPr>
        <w:t>se sídlem</w:t>
      </w:r>
      <w:r w:rsidR="00D06E17" w:rsidRPr="00391C66">
        <w:rPr>
          <w:rFonts w:asciiTheme="minorHAnsi" w:hAnsiTheme="minorHAnsi"/>
          <w:color w:val="575757"/>
          <w:szCs w:val="22"/>
        </w:rPr>
        <w:t>:</w:t>
      </w:r>
      <w:r w:rsidR="00D06E17" w:rsidRPr="00391C66">
        <w:rPr>
          <w:rFonts w:asciiTheme="minorHAnsi" w:hAnsiTheme="minorHAnsi"/>
          <w:color w:val="575757"/>
          <w:szCs w:val="22"/>
        </w:rPr>
        <w:tab/>
      </w:r>
      <w:r w:rsidR="003F5C1F">
        <w:rPr>
          <w:rFonts w:asciiTheme="minorHAnsi" w:hAnsiTheme="minorHAnsi"/>
          <w:color w:val="575757"/>
          <w:szCs w:val="22"/>
        </w:rPr>
        <w:t>Bezručova 4174, 430 03 Chomutov</w:t>
      </w:r>
    </w:p>
    <w:p w14:paraId="0A7113B3" w14:textId="3C3B193A" w:rsidR="005F55A3" w:rsidRPr="00391C66" w:rsidRDefault="005F55A3" w:rsidP="005F55A3">
      <w:pPr>
        <w:tabs>
          <w:tab w:val="left" w:pos="2128"/>
        </w:tabs>
        <w:snapToGrid w:val="0"/>
        <w:rPr>
          <w:rFonts w:asciiTheme="minorHAnsi" w:hAnsiTheme="minorHAnsi" w:cs="Arial"/>
          <w:bCs/>
          <w:color w:val="575757"/>
          <w:szCs w:val="22"/>
        </w:rPr>
      </w:pPr>
      <w:r w:rsidRPr="00391C66">
        <w:rPr>
          <w:rFonts w:asciiTheme="minorHAnsi" w:hAnsiTheme="minorHAnsi" w:cs="Arial"/>
          <w:bCs/>
          <w:color w:val="575757"/>
          <w:szCs w:val="22"/>
        </w:rPr>
        <w:t xml:space="preserve">Bankovní spojení: </w:t>
      </w:r>
      <w:r w:rsidRPr="00391C66">
        <w:rPr>
          <w:rFonts w:asciiTheme="minorHAnsi" w:hAnsiTheme="minorHAnsi" w:cs="Arial"/>
          <w:bCs/>
          <w:color w:val="575757"/>
          <w:szCs w:val="22"/>
        </w:rPr>
        <w:tab/>
      </w:r>
      <w:r w:rsidR="006E6F72">
        <w:rPr>
          <w:rFonts w:asciiTheme="minorHAnsi" w:hAnsiTheme="minorHAnsi"/>
          <w:color w:val="575757"/>
          <w:szCs w:val="22"/>
        </w:rPr>
        <w:t>Česká spořitelna</w:t>
      </w:r>
      <w:r w:rsidR="00C633A6">
        <w:rPr>
          <w:rFonts w:asciiTheme="minorHAnsi" w:hAnsiTheme="minorHAnsi"/>
          <w:color w:val="575757"/>
          <w:szCs w:val="22"/>
        </w:rPr>
        <w:t>, a.s.</w:t>
      </w:r>
    </w:p>
    <w:p w14:paraId="2F0D73CC" w14:textId="35BEFE57" w:rsidR="005F55A3" w:rsidRPr="00391C66" w:rsidRDefault="005F55A3" w:rsidP="005F55A3">
      <w:pPr>
        <w:tabs>
          <w:tab w:val="left" w:pos="2128"/>
        </w:tabs>
        <w:snapToGrid w:val="0"/>
        <w:rPr>
          <w:rFonts w:asciiTheme="minorHAnsi" w:hAnsiTheme="minorHAnsi"/>
          <w:color w:val="575757"/>
          <w:szCs w:val="22"/>
        </w:rPr>
      </w:pPr>
      <w:r w:rsidRPr="00391C66">
        <w:rPr>
          <w:rFonts w:asciiTheme="minorHAnsi" w:hAnsiTheme="minorHAnsi" w:cs="Arial"/>
          <w:bCs/>
          <w:color w:val="575757"/>
          <w:szCs w:val="22"/>
        </w:rPr>
        <w:t>Číslo účtu:</w:t>
      </w:r>
      <w:r w:rsidR="00B47274" w:rsidRPr="00391C66">
        <w:rPr>
          <w:rFonts w:asciiTheme="minorHAnsi" w:hAnsiTheme="minorHAnsi"/>
          <w:color w:val="575757"/>
          <w:szCs w:val="22"/>
        </w:rPr>
        <w:t xml:space="preserve"> </w:t>
      </w:r>
      <w:r w:rsidR="00B47274" w:rsidRPr="00391C66">
        <w:rPr>
          <w:rFonts w:asciiTheme="minorHAnsi" w:hAnsiTheme="minorHAnsi"/>
          <w:color w:val="575757"/>
          <w:szCs w:val="22"/>
        </w:rPr>
        <w:tab/>
      </w:r>
      <w:r w:rsidR="006E6F72" w:rsidRPr="006E6F72">
        <w:rPr>
          <w:rFonts w:asciiTheme="minorHAnsi" w:hAnsiTheme="minorHAnsi"/>
          <w:color w:val="575757"/>
          <w:szCs w:val="22"/>
        </w:rPr>
        <w:t>11057002/0800</w:t>
      </w:r>
    </w:p>
    <w:p w14:paraId="322034AC" w14:textId="7228D03E" w:rsidR="006D5E4C" w:rsidRPr="00391C66" w:rsidRDefault="006D5E4C" w:rsidP="001B7BF6">
      <w:pPr>
        <w:tabs>
          <w:tab w:val="left" w:pos="2128"/>
        </w:tabs>
        <w:snapToGrid w:val="0"/>
        <w:rPr>
          <w:rFonts w:asciiTheme="minorHAnsi" w:hAnsiTheme="minorHAnsi"/>
          <w:color w:val="575757"/>
          <w:szCs w:val="22"/>
        </w:rPr>
      </w:pPr>
      <w:r w:rsidRPr="00391C66">
        <w:rPr>
          <w:rFonts w:asciiTheme="minorHAnsi" w:hAnsiTheme="minorHAnsi"/>
          <w:color w:val="575757"/>
          <w:szCs w:val="22"/>
        </w:rPr>
        <w:t>Zastoupený:</w:t>
      </w:r>
      <w:r w:rsidRPr="00391C66">
        <w:rPr>
          <w:rFonts w:asciiTheme="minorHAnsi" w:hAnsiTheme="minorHAnsi"/>
          <w:color w:val="575757"/>
          <w:szCs w:val="22"/>
        </w:rPr>
        <w:tab/>
      </w:r>
      <w:r w:rsidR="00BB70D2">
        <w:rPr>
          <w:rFonts w:asciiTheme="minorHAnsi" w:hAnsiTheme="minorHAnsi"/>
          <w:color w:val="575757"/>
          <w:szCs w:val="22"/>
        </w:rPr>
        <w:t>Ing. BABKA Milan</w:t>
      </w:r>
      <w:r w:rsidR="00427CCE">
        <w:rPr>
          <w:rFonts w:asciiTheme="minorHAnsi" w:hAnsiTheme="minorHAnsi"/>
          <w:color w:val="575757"/>
          <w:szCs w:val="22"/>
        </w:rPr>
        <w:t>, jednatel</w:t>
      </w:r>
    </w:p>
    <w:p w14:paraId="189182FA" w14:textId="1AD882A8" w:rsidR="006A737B" w:rsidRPr="00391C66" w:rsidRDefault="005F4253" w:rsidP="00700B13">
      <w:pPr>
        <w:snapToGrid w:val="0"/>
        <w:spacing w:after="120"/>
        <w:rPr>
          <w:rFonts w:asciiTheme="minorHAnsi" w:hAnsiTheme="minorHAnsi"/>
          <w:color w:val="575757"/>
          <w:szCs w:val="22"/>
        </w:rPr>
      </w:pPr>
      <w:r w:rsidRPr="00391C66">
        <w:rPr>
          <w:rFonts w:asciiTheme="minorHAnsi" w:hAnsiTheme="minorHAnsi"/>
          <w:color w:val="575757"/>
          <w:szCs w:val="22"/>
        </w:rPr>
        <w:t xml:space="preserve">zapsaný </w:t>
      </w:r>
      <w:r w:rsidR="006A737B" w:rsidRPr="00391C66">
        <w:rPr>
          <w:rFonts w:asciiTheme="minorHAnsi" w:hAnsiTheme="minorHAnsi"/>
          <w:color w:val="575757"/>
          <w:szCs w:val="22"/>
        </w:rPr>
        <w:t xml:space="preserve">v obchodním rejstříku vedeném </w:t>
      </w:r>
      <w:r w:rsidR="00A40274">
        <w:rPr>
          <w:rFonts w:asciiTheme="minorHAnsi" w:hAnsiTheme="minorHAnsi"/>
          <w:color w:val="575757"/>
          <w:szCs w:val="22"/>
        </w:rPr>
        <w:t xml:space="preserve">u Krajského </w:t>
      </w:r>
      <w:r w:rsidR="0008219B" w:rsidRPr="00391C66">
        <w:rPr>
          <w:rFonts w:asciiTheme="minorHAnsi" w:hAnsiTheme="minorHAnsi"/>
          <w:color w:val="575757"/>
          <w:szCs w:val="22"/>
        </w:rPr>
        <w:t>soud</w:t>
      </w:r>
      <w:r w:rsidR="00A40274">
        <w:rPr>
          <w:rFonts w:asciiTheme="minorHAnsi" w:hAnsiTheme="minorHAnsi"/>
          <w:color w:val="575757"/>
          <w:szCs w:val="22"/>
        </w:rPr>
        <w:t>u</w:t>
      </w:r>
      <w:r w:rsidR="0008219B" w:rsidRPr="00391C66">
        <w:rPr>
          <w:rFonts w:asciiTheme="minorHAnsi" w:hAnsiTheme="minorHAnsi"/>
          <w:color w:val="575757"/>
          <w:szCs w:val="22"/>
        </w:rPr>
        <w:t xml:space="preserve"> v</w:t>
      </w:r>
      <w:r w:rsidR="00A40274">
        <w:rPr>
          <w:rFonts w:asciiTheme="minorHAnsi" w:hAnsiTheme="minorHAnsi"/>
          <w:color w:val="575757"/>
          <w:szCs w:val="22"/>
        </w:rPr>
        <w:t> Ústí nad Labem</w:t>
      </w:r>
      <w:r w:rsidR="0008219B" w:rsidRPr="00391C66">
        <w:rPr>
          <w:rFonts w:asciiTheme="minorHAnsi" w:hAnsiTheme="minorHAnsi"/>
          <w:color w:val="575757"/>
          <w:szCs w:val="22"/>
        </w:rPr>
        <w:t>,</w:t>
      </w:r>
      <w:r w:rsidR="0026694C" w:rsidRPr="00391C66">
        <w:rPr>
          <w:rFonts w:asciiTheme="minorHAnsi" w:hAnsiTheme="minorHAnsi"/>
          <w:color w:val="575757"/>
          <w:szCs w:val="22"/>
        </w:rPr>
        <w:t xml:space="preserve"> </w:t>
      </w:r>
      <w:proofErr w:type="spellStart"/>
      <w:r w:rsidR="0026694C" w:rsidRPr="00391C66">
        <w:rPr>
          <w:rFonts w:asciiTheme="minorHAnsi" w:hAnsiTheme="minorHAnsi"/>
          <w:color w:val="575757"/>
          <w:szCs w:val="22"/>
        </w:rPr>
        <w:t>sp</w:t>
      </w:r>
      <w:proofErr w:type="spellEnd"/>
      <w:r w:rsidR="0026694C" w:rsidRPr="00391C66">
        <w:rPr>
          <w:rFonts w:asciiTheme="minorHAnsi" w:hAnsiTheme="minorHAnsi"/>
          <w:color w:val="575757"/>
          <w:szCs w:val="22"/>
        </w:rPr>
        <w:t xml:space="preserve">. zn. </w:t>
      </w:r>
      <w:r w:rsidR="00A40274">
        <w:rPr>
          <w:rFonts w:asciiTheme="minorHAnsi" w:hAnsiTheme="minorHAnsi"/>
          <w:color w:val="575757"/>
          <w:szCs w:val="22"/>
        </w:rPr>
        <w:t>C 489</w:t>
      </w:r>
      <w:r w:rsidR="00A77AC3">
        <w:rPr>
          <w:rFonts w:asciiTheme="minorHAnsi" w:hAnsiTheme="minorHAnsi"/>
          <w:color w:val="575757"/>
          <w:szCs w:val="22"/>
        </w:rPr>
        <w:t>71</w:t>
      </w:r>
      <w:r w:rsidR="006A737B" w:rsidRPr="00391C66">
        <w:rPr>
          <w:rFonts w:asciiTheme="minorHAnsi" w:hAnsiTheme="minorHAnsi"/>
          <w:color w:val="575757"/>
          <w:szCs w:val="22"/>
        </w:rPr>
        <w:t xml:space="preserve"> </w:t>
      </w:r>
    </w:p>
    <w:p w14:paraId="215A7827" w14:textId="77777777" w:rsidR="006A737B" w:rsidRPr="00391C66" w:rsidRDefault="006A737B" w:rsidP="00981ADF">
      <w:pPr>
        <w:autoSpaceDE/>
        <w:autoSpaceDN/>
        <w:adjustRightInd/>
        <w:spacing w:after="120" w:line="300" w:lineRule="exact"/>
        <w:rPr>
          <w:rFonts w:asciiTheme="minorHAnsi" w:hAnsiTheme="minorHAnsi"/>
          <w:color w:val="575757"/>
          <w:szCs w:val="22"/>
        </w:rPr>
      </w:pPr>
      <w:r w:rsidRPr="00391C66">
        <w:rPr>
          <w:rFonts w:asciiTheme="minorHAnsi" w:hAnsiTheme="minorHAnsi"/>
          <w:color w:val="575757"/>
          <w:szCs w:val="22"/>
        </w:rPr>
        <w:t>(dále jen „</w:t>
      </w:r>
      <w:r w:rsidRPr="00391C66">
        <w:rPr>
          <w:rFonts w:asciiTheme="minorHAnsi" w:hAnsiTheme="minorHAnsi"/>
          <w:b/>
          <w:color w:val="575757"/>
          <w:szCs w:val="22"/>
        </w:rPr>
        <w:t>Zhotovitel</w:t>
      </w:r>
      <w:r w:rsidRPr="00391C66">
        <w:rPr>
          <w:rFonts w:asciiTheme="minorHAnsi" w:hAnsiTheme="minorHAnsi"/>
          <w:color w:val="575757"/>
          <w:szCs w:val="22"/>
        </w:rPr>
        <w:t>“</w:t>
      </w:r>
      <w:r w:rsidR="00981ADF" w:rsidRPr="00391C66">
        <w:rPr>
          <w:rFonts w:asciiTheme="minorHAnsi" w:hAnsiTheme="minorHAnsi"/>
          <w:color w:val="575757"/>
          <w:szCs w:val="22"/>
        </w:rPr>
        <w:t xml:space="preserve">; </w:t>
      </w:r>
      <w:r w:rsidRPr="00391C66">
        <w:rPr>
          <w:rFonts w:asciiTheme="minorHAnsi" w:hAnsiTheme="minorHAnsi"/>
          <w:color w:val="575757"/>
          <w:szCs w:val="22"/>
        </w:rPr>
        <w:t>Objednatel a Zhotovitel společně dále jen „</w:t>
      </w:r>
      <w:r w:rsidRPr="00391C66">
        <w:rPr>
          <w:rFonts w:asciiTheme="minorHAnsi" w:hAnsiTheme="minorHAnsi"/>
          <w:b/>
          <w:color w:val="575757"/>
          <w:szCs w:val="22"/>
        </w:rPr>
        <w:t>Smluvní strany</w:t>
      </w:r>
      <w:r w:rsidRPr="00391C66">
        <w:rPr>
          <w:rFonts w:asciiTheme="minorHAnsi" w:hAnsiTheme="minorHAnsi"/>
          <w:color w:val="575757"/>
          <w:szCs w:val="22"/>
        </w:rPr>
        <w:t>“</w:t>
      </w:r>
      <w:r w:rsidRPr="00391C66">
        <w:rPr>
          <w:rFonts w:asciiTheme="minorHAnsi" w:hAnsiTheme="minorHAnsi"/>
          <w:b/>
          <w:color w:val="575757"/>
          <w:szCs w:val="22"/>
        </w:rPr>
        <w:t xml:space="preserve"> </w:t>
      </w:r>
      <w:r w:rsidRPr="00391C66">
        <w:rPr>
          <w:rFonts w:asciiTheme="minorHAnsi" w:hAnsiTheme="minorHAnsi"/>
          <w:color w:val="575757"/>
          <w:szCs w:val="22"/>
        </w:rPr>
        <w:t>a jednotlivě dále jen „</w:t>
      </w:r>
      <w:r w:rsidRPr="00391C66">
        <w:rPr>
          <w:rFonts w:asciiTheme="minorHAnsi" w:hAnsiTheme="minorHAnsi"/>
          <w:b/>
          <w:color w:val="575757"/>
          <w:szCs w:val="22"/>
        </w:rPr>
        <w:t>Smluvní strana</w:t>
      </w:r>
      <w:r w:rsidRPr="00391C66">
        <w:rPr>
          <w:rFonts w:asciiTheme="minorHAnsi" w:hAnsiTheme="minorHAnsi"/>
          <w:color w:val="575757"/>
          <w:szCs w:val="22"/>
        </w:rPr>
        <w:t>“)</w:t>
      </w:r>
    </w:p>
    <w:p w14:paraId="26C04703" w14:textId="77777777" w:rsidR="006A737B" w:rsidRPr="00F30A5A" w:rsidRDefault="006A737B" w:rsidP="00F30A5A">
      <w:pPr>
        <w:pStyle w:val="Nadpis1"/>
        <w:keepNext w:val="0"/>
        <w:ind w:left="709" w:hanging="709"/>
        <w:rPr>
          <w:rFonts w:asciiTheme="minorHAnsi" w:hAnsiTheme="minorHAnsi"/>
          <w:color w:val="575757"/>
          <w:szCs w:val="22"/>
        </w:rPr>
      </w:pPr>
      <w:r w:rsidRPr="00F30A5A">
        <w:rPr>
          <w:rFonts w:asciiTheme="minorHAnsi" w:hAnsiTheme="minorHAnsi"/>
          <w:color w:val="575757"/>
          <w:szCs w:val="22"/>
        </w:rPr>
        <w:t>Preambule</w:t>
      </w:r>
    </w:p>
    <w:p w14:paraId="59F4D696" w14:textId="635234A9" w:rsidR="00974758" w:rsidRPr="00F30A5A" w:rsidRDefault="00F30A5A" w:rsidP="00DD4871">
      <w:pPr>
        <w:pStyle w:val="Odstavecseseznamem"/>
        <w:spacing w:line="276" w:lineRule="auto"/>
        <w:ind w:left="709" w:hanging="709"/>
        <w:rPr>
          <w:rFonts w:asciiTheme="minorHAnsi" w:eastAsia="Arial" w:hAnsiTheme="minorHAnsi"/>
          <w:color w:val="575757"/>
        </w:rPr>
      </w:pPr>
      <w:r>
        <w:rPr>
          <w:rFonts w:asciiTheme="minorHAnsi" w:eastAsia="Arial" w:hAnsiTheme="minorHAnsi"/>
          <w:color w:val="575757"/>
        </w:rPr>
        <w:t>Smluvní strany uzavírají tuto smlouvu v</w:t>
      </w:r>
      <w:r w:rsidR="006A737B" w:rsidRPr="00F30A5A">
        <w:rPr>
          <w:rFonts w:asciiTheme="minorHAnsi" w:eastAsia="Arial" w:hAnsiTheme="minorHAnsi"/>
          <w:color w:val="575757"/>
        </w:rPr>
        <w:t>zhledem k tomu, že:</w:t>
      </w:r>
    </w:p>
    <w:p w14:paraId="16F1442B" w14:textId="0B83ACA8" w:rsidR="00974758" w:rsidRPr="00141BC1" w:rsidRDefault="00974758" w:rsidP="00260E8F">
      <w:pPr>
        <w:pStyle w:val="Nzev"/>
        <w:numPr>
          <w:ilvl w:val="0"/>
          <w:numId w:val="1"/>
        </w:numPr>
        <w:spacing w:before="60" w:after="60" w:line="276" w:lineRule="auto"/>
        <w:ind w:left="1134"/>
        <w:jc w:val="left"/>
        <w:rPr>
          <w:rFonts w:asciiTheme="minorHAnsi" w:hAnsiTheme="minorHAnsi"/>
          <w:b w:val="0"/>
          <w:color w:val="575757"/>
          <w:szCs w:val="22"/>
        </w:rPr>
      </w:pPr>
      <w:bookmarkStart w:id="0" w:name="_Ref428351715"/>
      <w:r w:rsidRPr="00391C66">
        <w:rPr>
          <w:rFonts w:asciiTheme="minorHAnsi" w:hAnsiTheme="minorHAnsi"/>
          <w:b w:val="0"/>
          <w:color w:val="575757"/>
          <w:szCs w:val="22"/>
        </w:rPr>
        <w:t xml:space="preserve">Zhotovitel podal nabídku na </w:t>
      </w:r>
      <w:r w:rsidRPr="00141BC1">
        <w:rPr>
          <w:rFonts w:asciiTheme="minorHAnsi" w:hAnsiTheme="minorHAnsi"/>
          <w:b w:val="0"/>
          <w:color w:val="575757"/>
          <w:szCs w:val="22"/>
        </w:rPr>
        <w:t xml:space="preserve">plnění </w:t>
      </w:r>
      <w:r w:rsidR="005860C6">
        <w:rPr>
          <w:rFonts w:asciiTheme="minorHAnsi" w:hAnsiTheme="minorHAnsi"/>
          <w:b w:val="0"/>
          <w:color w:val="575757"/>
          <w:szCs w:val="22"/>
        </w:rPr>
        <w:t xml:space="preserve">sektorové </w:t>
      </w:r>
      <w:r w:rsidRPr="00141BC1">
        <w:rPr>
          <w:rFonts w:asciiTheme="minorHAnsi" w:hAnsiTheme="minorHAnsi"/>
          <w:b w:val="0"/>
          <w:color w:val="575757"/>
          <w:szCs w:val="22"/>
        </w:rPr>
        <w:t>veřejné zakázky na služby s názvem „</w:t>
      </w:r>
      <w:r w:rsidR="00AE3D1C" w:rsidRPr="00E11480">
        <w:rPr>
          <w:szCs w:val="22"/>
        </w:rPr>
        <w:t>Prováděcí projekt dodávky a instalace FVE systému na třech objektech ÚV Sojovice</w:t>
      </w:r>
      <w:r w:rsidRPr="00141BC1">
        <w:rPr>
          <w:rFonts w:asciiTheme="minorHAnsi" w:hAnsiTheme="minorHAnsi"/>
          <w:b w:val="0"/>
          <w:color w:val="575757"/>
          <w:szCs w:val="22"/>
        </w:rPr>
        <w:t>“</w:t>
      </w:r>
      <w:r w:rsidRPr="00141BC1">
        <w:rPr>
          <w:rFonts w:asciiTheme="minorHAnsi" w:eastAsia="Courier New" w:hAnsiTheme="minorHAnsi" w:cs="Courier New"/>
          <w:b w:val="0"/>
          <w:color w:val="575757"/>
          <w:szCs w:val="22"/>
        </w:rPr>
        <w:t xml:space="preserve"> </w:t>
      </w:r>
      <w:r w:rsidRPr="00141BC1">
        <w:rPr>
          <w:rFonts w:asciiTheme="minorHAnsi" w:hAnsiTheme="minorHAnsi"/>
          <w:b w:val="0"/>
          <w:bCs w:val="0"/>
          <w:color w:val="575757"/>
          <w:szCs w:val="22"/>
        </w:rPr>
        <w:t xml:space="preserve">zadávané </w:t>
      </w:r>
      <w:r w:rsidRPr="00141BC1">
        <w:rPr>
          <w:rFonts w:asciiTheme="minorHAnsi" w:hAnsiTheme="minorHAnsi"/>
          <w:b w:val="0"/>
          <w:color w:val="575757"/>
          <w:szCs w:val="22"/>
        </w:rPr>
        <w:t xml:space="preserve">Objednatelem, jako zadavatelem, </w:t>
      </w:r>
      <w:r w:rsidRPr="00141BC1">
        <w:rPr>
          <w:rFonts w:asciiTheme="minorHAnsi" w:hAnsiTheme="minorHAnsi"/>
          <w:b w:val="0"/>
          <w:bCs w:val="0"/>
          <w:color w:val="575757"/>
          <w:szCs w:val="22"/>
        </w:rPr>
        <w:t>zadávané mimo režim zákona č. 134/2016 Sb., o zadávání veřejných zakázek, ve znění pozdějších předpisů</w:t>
      </w:r>
      <w:r w:rsidR="00F90E4E">
        <w:rPr>
          <w:rFonts w:asciiTheme="minorHAnsi" w:hAnsiTheme="minorHAnsi"/>
          <w:b w:val="0"/>
          <w:bCs w:val="0"/>
          <w:color w:val="575757"/>
          <w:szCs w:val="22"/>
        </w:rPr>
        <w:t xml:space="preserve"> </w:t>
      </w:r>
      <w:r w:rsidRPr="00141BC1">
        <w:rPr>
          <w:rFonts w:asciiTheme="minorHAnsi" w:hAnsiTheme="minorHAnsi"/>
          <w:b w:val="0"/>
          <w:color w:val="575757"/>
          <w:szCs w:val="22"/>
        </w:rPr>
        <w:t xml:space="preserve">(dále jen </w:t>
      </w:r>
      <w:r w:rsidRPr="00141BC1">
        <w:rPr>
          <w:rFonts w:asciiTheme="minorHAnsi" w:hAnsiTheme="minorHAnsi"/>
          <w:color w:val="575757"/>
          <w:szCs w:val="22"/>
        </w:rPr>
        <w:t>„veřejná zakázka“</w:t>
      </w:r>
      <w:r w:rsidRPr="00141BC1">
        <w:rPr>
          <w:rFonts w:asciiTheme="minorHAnsi" w:hAnsiTheme="minorHAnsi"/>
          <w:b w:val="0"/>
          <w:color w:val="575757"/>
          <w:szCs w:val="22"/>
        </w:rPr>
        <w:t>);</w:t>
      </w:r>
    </w:p>
    <w:bookmarkEnd w:id="0"/>
    <w:p w14:paraId="0087DC44" w14:textId="318BA3E1" w:rsidR="005234C0" w:rsidRPr="00A066B5" w:rsidRDefault="00974758" w:rsidP="00260E8F">
      <w:pPr>
        <w:pStyle w:val="Nzev"/>
        <w:numPr>
          <w:ilvl w:val="0"/>
          <w:numId w:val="1"/>
        </w:numPr>
        <w:spacing w:before="60" w:after="60" w:line="276" w:lineRule="auto"/>
        <w:ind w:left="1134"/>
        <w:jc w:val="left"/>
        <w:rPr>
          <w:rFonts w:asciiTheme="minorHAnsi" w:eastAsia="Arial" w:hAnsiTheme="minorHAnsi"/>
          <w:color w:val="575757"/>
          <w:szCs w:val="22"/>
        </w:rPr>
      </w:pPr>
      <w:r w:rsidRPr="00260E8F">
        <w:rPr>
          <w:rFonts w:asciiTheme="minorHAnsi" w:hAnsiTheme="minorHAnsi"/>
          <w:b w:val="0"/>
          <w:color w:val="575757"/>
          <w:szCs w:val="22"/>
        </w:rPr>
        <w:t>nabídka Zhotovitele byla v souladu se zadávacími podmínkami veřejné zakázky vyhodnocena Objednatelem jako nejvýhodnější a Zhotovitel byl vybrán pro plnění veřejné zakázky.</w:t>
      </w:r>
    </w:p>
    <w:p w14:paraId="3F05284C" w14:textId="12F38A2B" w:rsidR="00974758" w:rsidRPr="00015BC3" w:rsidRDefault="00974758" w:rsidP="00DD4871">
      <w:pPr>
        <w:pStyle w:val="Odstavecseseznamem"/>
        <w:spacing w:line="276" w:lineRule="auto"/>
        <w:ind w:left="709" w:hanging="709"/>
        <w:rPr>
          <w:rFonts w:asciiTheme="minorHAnsi" w:eastAsia="Arial" w:hAnsiTheme="minorHAnsi"/>
          <w:color w:val="575757"/>
        </w:rPr>
      </w:pPr>
      <w:bookmarkStart w:id="1" w:name="_Hlk158385500"/>
      <w:bookmarkStart w:id="2" w:name="_Ref445886748"/>
      <w:bookmarkStart w:id="3" w:name="_Ref428275706"/>
      <w:bookmarkStart w:id="4" w:name="_Ref428275986"/>
      <w:bookmarkStart w:id="5" w:name="_Ref430266591"/>
      <w:r w:rsidRPr="00015BC3">
        <w:rPr>
          <w:rFonts w:asciiTheme="minorHAnsi" w:eastAsia="Arial" w:hAnsiTheme="minorHAnsi"/>
          <w:color w:val="575757"/>
        </w:rPr>
        <w:t>Účelem této smlouvy je poskytnutí projektových a inženýrských činností ze strany Zhotovitele Objednateli, a to za podmínek stanovených v této smlouvě.</w:t>
      </w:r>
    </w:p>
    <w:bookmarkEnd w:id="1"/>
    <w:p w14:paraId="7894CC67" w14:textId="67B1A988" w:rsidR="00974758" w:rsidRPr="00015BC3" w:rsidRDefault="00974758" w:rsidP="00DD4871">
      <w:pPr>
        <w:pStyle w:val="Odstavecseseznamem"/>
        <w:spacing w:line="276" w:lineRule="auto"/>
        <w:ind w:left="709" w:hanging="709"/>
        <w:rPr>
          <w:rFonts w:asciiTheme="minorHAnsi" w:eastAsia="Arial" w:hAnsiTheme="minorHAnsi"/>
          <w:color w:val="575757"/>
        </w:rPr>
      </w:pPr>
      <w:r w:rsidRPr="00015BC3">
        <w:rPr>
          <w:rFonts w:asciiTheme="minorHAnsi" w:eastAsia="Arial" w:hAnsiTheme="minorHAnsi"/>
          <w:color w:val="575757"/>
        </w:rPr>
        <w:t xml:space="preserve">Zhotovitel v souladu s § 5 odst. 1 občanského zákoníku prohlašuje, že je osobou oprávněnou vykonávat odborné činnosti související s předmětem plnění této smlouvy, a že za tím účelem má veškerá nezbytná oprávnění. Zhotovitel dále prohlašuje, že má nezbytné odborné znalosti k poskytnutí veškerých plnění dle této smlouvy. Zhotovitel prohlašuje, že ke dni podpisu této </w:t>
      </w:r>
      <w:r w:rsidRPr="00015BC3">
        <w:rPr>
          <w:rFonts w:asciiTheme="minorHAnsi" w:eastAsia="Arial" w:hAnsiTheme="minorHAnsi"/>
          <w:color w:val="575757"/>
        </w:rPr>
        <w:lastRenderedPageBreak/>
        <w:t xml:space="preserve">smlouvy není v úpadku ani mu </w:t>
      </w:r>
      <w:r w:rsidR="00B862FA" w:rsidRPr="00015BC3">
        <w:rPr>
          <w:rFonts w:asciiTheme="minorHAnsi" w:eastAsia="Arial" w:hAnsiTheme="minorHAnsi"/>
          <w:color w:val="575757"/>
        </w:rPr>
        <w:t xml:space="preserve">nehrozí </w:t>
      </w:r>
      <w:r w:rsidRPr="00015BC3">
        <w:rPr>
          <w:rFonts w:asciiTheme="minorHAnsi" w:eastAsia="Arial" w:hAnsiTheme="minorHAnsi"/>
          <w:color w:val="575757"/>
        </w:rPr>
        <w:t>úpadek ve smyslu zákona č. 182/2006 Sb., insolvenčního zákona, ve znění pozdějších předpisů.</w:t>
      </w:r>
    </w:p>
    <w:p w14:paraId="3B782A11" w14:textId="119FBC2B" w:rsidR="00580F61" w:rsidRPr="00015BC3" w:rsidRDefault="00512378" w:rsidP="004C2E4C">
      <w:pPr>
        <w:pStyle w:val="Nadpis1"/>
        <w:keepNext w:val="0"/>
        <w:spacing w:line="276" w:lineRule="auto"/>
        <w:ind w:left="709" w:hanging="709"/>
        <w:rPr>
          <w:rFonts w:asciiTheme="minorHAnsi" w:hAnsiTheme="minorHAnsi"/>
          <w:color w:val="575757"/>
        </w:rPr>
      </w:pPr>
      <w:bookmarkStart w:id="6" w:name="_Ref159333117"/>
      <w:r>
        <w:rPr>
          <w:rFonts w:asciiTheme="minorHAnsi" w:hAnsiTheme="minorHAnsi"/>
          <w:color w:val="575757"/>
        </w:rPr>
        <w:t>Předmět této Smlouvy</w:t>
      </w:r>
      <w:bookmarkEnd w:id="6"/>
    </w:p>
    <w:p w14:paraId="041C8B2C" w14:textId="400D6994" w:rsidR="00974758" w:rsidRPr="007B46F2" w:rsidRDefault="00974758" w:rsidP="00803118">
      <w:pPr>
        <w:pStyle w:val="Odstavecseseznamem"/>
        <w:spacing w:line="276" w:lineRule="auto"/>
        <w:ind w:left="709" w:hanging="709"/>
        <w:rPr>
          <w:rFonts w:asciiTheme="minorHAnsi" w:hAnsiTheme="minorHAnsi"/>
          <w:color w:val="575757"/>
          <w:szCs w:val="22"/>
        </w:rPr>
      </w:pPr>
      <w:r w:rsidRPr="00803118">
        <w:rPr>
          <w:rFonts w:asciiTheme="minorHAnsi" w:hAnsiTheme="minorHAnsi" w:cs="Arial"/>
          <w:color w:val="575757"/>
          <w:szCs w:val="22"/>
        </w:rPr>
        <w:t>Zhotovitel</w:t>
      </w:r>
      <w:r w:rsidRPr="00015BC3">
        <w:rPr>
          <w:rFonts w:asciiTheme="minorHAnsi" w:hAnsiTheme="minorHAnsi"/>
          <w:color w:val="575757"/>
          <w:szCs w:val="22"/>
        </w:rPr>
        <w:t xml:space="preserve"> se na základě této smlouvy zavazuje na svůj náklad a nebezpečí pro Objednatele </w:t>
      </w:r>
      <w:r w:rsidRPr="007B46F2">
        <w:rPr>
          <w:rFonts w:asciiTheme="minorHAnsi" w:hAnsiTheme="minorHAnsi"/>
          <w:color w:val="575757"/>
          <w:szCs w:val="22"/>
        </w:rPr>
        <w:t xml:space="preserve">provést dílo a další činnosti dle této smlouvy a Objednatel se zavazuje dílo převzít a zaplatit Zhotoviteli sjednanou cenu dle čl. </w:t>
      </w:r>
      <w:r w:rsidR="009C2F94" w:rsidRPr="007B46F2">
        <w:rPr>
          <w:rFonts w:asciiTheme="minorHAnsi" w:hAnsiTheme="minorHAnsi"/>
          <w:color w:val="575757"/>
          <w:szCs w:val="22"/>
        </w:rPr>
        <w:fldChar w:fldCharType="begin"/>
      </w:r>
      <w:r w:rsidR="009C2F94" w:rsidRPr="007B46F2">
        <w:rPr>
          <w:rFonts w:asciiTheme="minorHAnsi" w:hAnsiTheme="minorHAnsi"/>
          <w:color w:val="575757"/>
          <w:szCs w:val="22"/>
        </w:rPr>
        <w:instrText xml:space="preserve"> REF _Ref158720882 \r \h </w:instrText>
      </w:r>
      <w:r w:rsidR="004C2E4C" w:rsidRPr="007B46F2">
        <w:rPr>
          <w:rFonts w:asciiTheme="minorHAnsi" w:hAnsiTheme="minorHAnsi"/>
          <w:color w:val="575757"/>
          <w:szCs w:val="22"/>
        </w:rPr>
        <w:instrText xml:space="preserve"> \* MERGEFORMAT </w:instrText>
      </w:r>
      <w:r w:rsidR="009C2F94" w:rsidRPr="007B46F2">
        <w:rPr>
          <w:rFonts w:asciiTheme="minorHAnsi" w:hAnsiTheme="minorHAnsi"/>
          <w:color w:val="575757"/>
          <w:szCs w:val="22"/>
        </w:rPr>
      </w:r>
      <w:r w:rsidR="009C2F94" w:rsidRPr="007B46F2">
        <w:rPr>
          <w:rFonts w:asciiTheme="minorHAnsi" w:hAnsiTheme="minorHAnsi"/>
          <w:color w:val="575757"/>
          <w:szCs w:val="22"/>
        </w:rPr>
        <w:fldChar w:fldCharType="separate"/>
      </w:r>
      <w:r w:rsidR="001C1211">
        <w:rPr>
          <w:rFonts w:asciiTheme="minorHAnsi" w:hAnsiTheme="minorHAnsi"/>
          <w:color w:val="575757"/>
          <w:szCs w:val="22"/>
        </w:rPr>
        <w:t>5</w:t>
      </w:r>
      <w:r w:rsidR="009C2F94" w:rsidRPr="007B46F2">
        <w:rPr>
          <w:rFonts w:asciiTheme="minorHAnsi" w:hAnsiTheme="minorHAnsi"/>
          <w:color w:val="575757"/>
          <w:szCs w:val="22"/>
        </w:rPr>
        <w:fldChar w:fldCharType="end"/>
      </w:r>
      <w:r w:rsidRPr="007B46F2">
        <w:rPr>
          <w:rFonts w:asciiTheme="minorHAnsi" w:hAnsiTheme="minorHAnsi"/>
          <w:color w:val="575757"/>
          <w:szCs w:val="22"/>
        </w:rPr>
        <w:t>. této smlouvy.</w:t>
      </w:r>
    </w:p>
    <w:p w14:paraId="020ED5CE" w14:textId="1A64177B" w:rsidR="00974758" w:rsidRPr="007B46F2" w:rsidRDefault="00974758" w:rsidP="00803118">
      <w:pPr>
        <w:pStyle w:val="Odstavecseseznamem"/>
        <w:spacing w:line="276" w:lineRule="auto"/>
        <w:ind w:left="709" w:hanging="709"/>
        <w:rPr>
          <w:rFonts w:asciiTheme="minorHAnsi" w:hAnsiTheme="minorHAnsi"/>
          <w:color w:val="575757"/>
          <w:szCs w:val="22"/>
        </w:rPr>
      </w:pPr>
      <w:bookmarkStart w:id="7" w:name="_Ref144197081"/>
      <w:r w:rsidRPr="007B46F2">
        <w:rPr>
          <w:rFonts w:asciiTheme="minorHAnsi" w:hAnsiTheme="minorHAnsi"/>
          <w:color w:val="575757"/>
          <w:szCs w:val="22"/>
        </w:rPr>
        <w:t xml:space="preserve">Zhotovitel se zavazuje pro Objednatele v souladu s jeho pokyny a požadavky ve sjednaném termínu provést dílo spočívající v realizaci projekčních a inženýrských činností </w:t>
      </w:r>
      <w:r w:rsidR="00D96F44" w:rsidRPr="007B46F2">
        <w:rPr>
          <w:rFonts w:asciiTheme="minorHAnsi" w:hAnsiTheme="minorHAnsi"/>
          <w:color w:val="575757"/>
          <w:szCs w:val="22"/>
        </w:rPr>
        <w:t>a autorského dozoru</w:t>
      </w:r>
      <w:r w:rsidR="0032593F" w:rsidRPr="007B46F2">
        <w:rPr>
          <w:rFonts w:asciiTheme="minorHAnsi" w:hAnsiTheme="minorHAnsi"/>
          <w:color w:val="575757"/>
          <w:szCs w:val="22"/>
        </w:rPr>
        <w:t xml:space="preserve"> </w:t>
      </w:r>
      <w:r w:rsidRPr="007B46F2">
        <w:rPr>
          <w:rFonts w:asciiTheme="minorHAnsi" w:hAnsiTheme="minorHAnsi"/>
          <w:color w:val="575757"/>
          <w:szCs w:val="22"/>
        </w:rPr>
        <w:t xml:space="preserve">(dále také jen </w:t>
      </w:r>
      <w:r w:rsidRPr="007B46F2">
        <w:rPr>
          <w:rFonts w:asciiTheme="minorHAnsi" w:hAnsiTheme="minorHAnsi"/>
          <w:b/>
          <w:color w:val="575757"/>
          <w:szCs w:val="22"/>
        </w:rPr>
        <w:t>„dílo“</w:t>
      </w:r>
      <w:r w:rsidR="006504A1" w:rsidRPr="007B46F2">
        <w:rPr>
          <w:rFonts w:asciiTheme="minorHAnsi" w:hAnsiTheme="minorHAnsi"/>
          <w:b/>
          <w:color w:val="575757"/>
          <w:szCs w:val="22"/>
        </w:rPr>
        <w:t xml:space="preserve"> </w:t>
      </w:r>
      <w:r w:rsidR="006504A1" w:rsidRPr="007B46F2">
        <w:rPr>
          <w:rFonts w:asciiTheme="minorHAnsi" w:hAnsiTheme="minorHAnsi"/>
          <w:bCs w:val="0"/>
          <w:color w:val="575757"/>
          <w:szCs w:val="22"/>
        </w:rPr>
        <w:t xml:space="preserve">nebo </w:t>
      </w:r>
      <w:r w:rsidR="006504A1" w:rsidRPr="007B46F2">
        <w:rPr>
          <w:rFonts w:asciiTheme="minorHAnsi" w:hAnsiTheme="minorHAnsi"/>
          <w:b/>
          <w:color w:val="575757"/>
          <w:szCs w:val="22"/>
        </w:rPr>
        <w:t>„stavba“</w:t>
      </w:r>
      <w:r w:rsidRPr="007B46F2">
        <w:rPr>
          <w:rFonts w:asciiTheme="minorHAnsi" w:hAnsiTheme="minorHAnsi"/>
          <w:color w:val="575757"/>
          <w:szCs w:val="22"/>
        </w:rPr>
        <w:t xml:space="preserve">), a to v souladu se studií </w:t>
      </w:r>
      <w:r w:rsidR="008425D3" w:rsidRPr="007B46F2">
        <w:rPr>
          <w:rFonts w:asciiTheme="minorHAnsi" w:hAnsiTheme="minorHAnsi"/>
          <w:color w:val="575757"/>
          <w:szCs w:val="22"/>
        </w:rPr>
        <w:t>proveditelnosti</w:t>
      </w:r>
      <w:r w:rsidRPr="007B46F2">
        <w:rPr>
          <w:rFonts w:asciiTheme="minorHAnsi" w:hAnsiTheme="minorHAnsi"/>
          <w:color w:val="575757"/>
          <w:szCs w:val="22"/>
        </w:rPr>
        <w:t>, která tvoří přílohu č. 1 této smlouvy.</w:t>
      </w:r>
      <w:bookmarkEnd w:id="7"/>
    </w:p>
    <w:p w14:paraId="05D173D3" w14:textId="03AFC75C" w:rsidR="00580F61" w:rsidRPr="007B46F2" w:rsidRDefault="00C2298F" w:rsidP="00803118">
      <w:pPr>
        <w:pStyle w:val="Odstavecseseznamem"/>
        <w:spacing w:line="276" w:lineRule="auto"/>
        <w:ind w:left="709" w:hanging="709"/>
        <w:rPr>
          <w:rFonts w:asciiTheme="minorHAnsi" w:hAnsiTheme="minorHAnsi"/>
          <w:color w:val="575757"/>
          <w:szCs w:val="22"/>
        </w:rPr>
      </w:pPr>
      <w:bookmarkStart w:id="8" w:name="_Ref158722136"/>
      <w:r w:rsidRPr="007B46F2">
        <w:rPr>
          <w:rFonts w:asciiTheme="minorHAnsi" w:hAnsiTheme="minorHAnsi" w:cs="Arial"/>
          <w:color w:val="575757"/>
          <w:szCs w:val="22"/>
        </w:rPr>
        <w:t>Projektové a inženýrské činnosti, které jsou součástí díla budou zahrnovat:</w:t>
      </w:r>
      <w:bookmarkEnd w:id="8"/>
    </w:p>
    <w:p w14:paraId="710E3BB4" w14:textId="5D2C4F65" w:rsidR="00974758" w:rsidRPr="000C6F80" w:rsidRDefault="0010055C" w:rsidP="004E57D2">
      <w:pPr>
        <w:pStyle w:val="Styl2"/>
        <w:spacing w:before="60" w:after="60"/>
        <w:ind w:left="1276"/>
      </w:pPr>
      <w:bookmarkStart w:id="9" w:name="_Ref158722148"/>
      <w:r w:rsidRPr="007B46F2">
        <w:t>v</w:t>
      </w:r>
      <w:r w:rsidR="00974758" w:rsidRPr="007B46F2">
        <w:t xml:space="preserve">ypracování projektové dokumentace pro </w:t>
      </w:r>
      <w:r w:rsidR="00AA18DC" w:rsidRPr="007B46F2">
        <w:t>provádění</w:t>
      </w:r>
      <w:r w:rsidR="004A3830" w:rsidRPr="007B46F2">
        <w:t xml:space="preserve"> </w:t>
      </w:r>
      <w:r w:rsidR="00974758" w:rsidRPr="007B46F2">
        <w:t>stavby a soupisu prací za účelem zadání veřejné zakázky;</w:t>
      </w:r>
      <w:bookmarkEnd w:id="9"/>
      <w:r w:rsidR="00FB4408" w:rsidRPr="00FB4408">
        <w:t xml:space="preserve"> </w:t>
      </w:r>
      <w:r w:rsidR="00FB4408">
        <w:t>v případě, že stavba podléhá povolení, bude projektová dokumentace zpracována v rozsahu nezbytném pro podání žádosti o vydání povolení stavby</w:t>
      </w:r>
      <w:r w:rsidR="00A37A4E">
        <w:t>;</w:t>
      </w:r>
    </w:p>
    <w:p w14:paraId="687D8D97" w14:textId="34992768" w:rsidR="00974758" w:rsidRPr="000C6F80" w:rsidRDefault="001859EA" w:rsidP="004E57D2">
      <w:pPr>
        <w:pStyle w:val="Styl2"/>
        <w:spacing w:before="60" w:after="60"/>
        <w:ind w:left="1276"/>
      </w:pPr>
      <w:bookmarkStart w:id="10" w:name="_Ref158722157"/>
      <w:r>
        <w:t>v</w:t>
      </w:r>
      <w:r w:rsidRPr="000C6F80">
        <w:t xml:space="preserve">ypracování </w:t>
      </w:r>
      <w:r w:rsidR="00974758" w:rsidRPr="000C6F80">
        <w:t>výkazu výměr a jeho ocenění pro realizaci projektu;</w:t>
      </w:r>
      <w:bookmarkEnd w:id="10"/>
    </w:p>
    <w:p w14:paraId="0B93C2AB" w14:textId="147E38A0" w:rsidR="00974758" w:rsidRPr="000C6F80" w:rsidRDefault="001859EA" w:rsidP="004E57D2">
      <w:pPr>
        <w:pStyle w:val="Styl2"/>
        <w:spacing w:before="60" w:after="60"/>
        <w:ind w:left="1276"/>
      </w:pPr>
      <w:bookmarkStart w:id="11" w:name="_Ref158722170"/>
      <w:r>
        <w:t>z</w:t>
      </w:r>
      <w:r w:rsidRPr="000C6F80">
        <w:t xml:space="preserve">ajištění </w:t>
      </w:r>
      <w:r w:rsidR="006B1D6B">
        <w:t>inženýrské činností potřebn</w:t>
      </w:r>
      <w:r w:rsidR="001C2A95">
        <w:t>é</w:t>
      </w:r>
      <w:r w:rsidR="006B1D6B">
        <w:t xml:space="preserve"> k zahájení provádění stavby, tj. </w:t>
      </w:r>
      <w:r w:rsidR="00974758" w:rsidRPr="000C6F80">
        <w:t>všech stanovisek a vyjádření pro řízení</w:t>
      </w:r>
      <w:r w:rsidR="00FB4408">
        <w:t xml:space="preserve"> o povolení záměru</w:t>
      </w:r>
      <w:r w:rsidR="00974758" w:rsidRPr="000C6F80">
        <w:t>, včetně podání příslušné žádosti na stavební úřad</w:t>
      </w:r>
      <w:r w:rsidR="00D709D9">
        <w:t xml:space="preserve">, </w:t>
      </w:r>
      <w:r w:rsidR="00D709D9" w:rsidRPr="001A63DD">
        <w:rPr>
          <w:rFonts w:ascii="Corbel" w:hAnsi="Corbel"/>
          <w:color w:val="595959" w:themeColor="text1" w:themeTint="A6"/>
        </w:rPr>
        <w:t>jejímž výstupem bude vydané pravomocné povolení</w:t>
      </w:r>
      <w:r w:rsidR="00FB4408">
        <w:rPr>
          <w:rFonts w:ascii="Corbel" w:hAnsi="Corbel"/>
          <w:color w:val="595959" w:themeColor="text1" w:themeTint="A6"/>
        </w:rPr>
        <w:t xml:space="preserve"> stavby</w:t>
      </w:r>
      <w:r w:rsidR="00D709D9" w:rsidRPr="001A63DD">
        <w:rPr>
          <w:rFonts w:ascii="Corbel" w:hAnsi="Corbel"/>
          <w:color w:val="595959" w:themeColor="text1" w:themeTint="A6"/>
        </w:rPr>
        <w:t>,</w:t>
      </w:r>
      <w:r w:rsidR="00DC1D77">
        <w:rPr>
          <w:rFonts w:ascii="Corbel" w:hAnsi="Corbel"/>
          <w:color w:val="595959" w:themeColor="text1" w:themeTint="A6"/>
        </w:rPr>
        <w:t xml:space="preserve"> </w:t>
      </w:r>
      <w:r w:rsidR="00D709D9">
        <w:rPr>
          <w:rFonts w:ascii="Corbel" w:hAnsi="Corbel"/>
          <w:color w:val="595959" w:themeColor="text1" w:themeTint="A6"/>
        </w:rPr>
        <w:t>bude-li potřeba.</w:t>
      </w:r>
      <w:bookmarkEnd w:id="11"/>
    </w:p>
    <w:p w14:paraId="4964CA94" w14:textId="5EC4EACA" w:rsidR="00974758" w:rsidRPr="0010055C" w:rsidRDefault="001859EA" w:rsidP="004E57D2">
      <w:pPr>
        <w:pStyle w:val="Styl2"/>
        <w:spacing w:before="60" w:after="60"/>
        <w:ind w:left="1276"/>
      </w:pPr>
      <w:bookmarkStart w:id="12" w:name="_Ref162960877"/>
      <w:r>
        <w:t>a</w:t>
      </w:r>
      <w:r w:rsidRPr="000C6F80">
        <w:t xml:space="preserve">utorský </w:t>
      </w:r>
      <w:r w:rsidR="00974758" w:rsidRPr="000C6F80">
        <w:t>dozor</w:t>
      </w:r>
      <w:r w:rsidR="00974758" w:rsidRPr="0010055C">
        <w:t xml:space="preserve"> </w:t>
      </w:r>
      <w:r w:rsidR="00D90D9B">
        <w:t xml:space="preserve">po celou dobu </w:t>
      </w:r>
      <w:r w:rsidR="00F21863">
        <w:t>provádění s</w:t>
      </w:r>
      <w:r w:rsidR="00974758" w:rsidRPr="0010055C">
        <w:t>tavby, a to až do odstranění všech vad a nedodělk</w:t>
      </w:r>
      <w:r w:rsidR="001C2A95">
        <w:t>ů vč. v</w:t>
      </w:r>
      <w:r w:rsidR="001C2A95" w:rsidRPr="001C2A95">
        <w:t>ýkon</w:t>
      </w:r>
      <w:r w:rsidR="000322BC">
        <w:t>u</w:t>
      </w:r>
      <w:r w:rsidR="001C2A95" w:rsidRPr="001C2A95">
        <w:t xml:space="preserve"> inženýrské činnosti pro získání kolaudačního rozhodnutí</w:t>
      </w:r>
      <w:r w:rsidR="00967BD7">
        <w:t>; bude-li potřeba.</w:t>
      </w:r>
      <w:bookmarkEnd w:id="12"/>
    </w:p>
    <w:bookmarkEnd w:id="2"/>
    <w:p w14:paraId="225AA689" w14:textId="30E21129" w:rsidR="00DB38C8" w:rsidRPr="00DB38C8" w:rsidRDefault="00DB38C8" w:rsidP="00803118">
      <w:pPr>
        <w:pStyle w:val="Odstavecseseznamem"/>
        <w:spacing w:line="276" w:lineRule="auto"/>
        <w:ind w:left="709" w:hanging="709"/>
        <w:rPr>
          <w:rFonts w:asciiTheme="minorHAnsi" w:hAnsiTheme="minorHAnsi" w:cs="Arial"/>
          <w:color w:val="575757"/>
          <w:szCs w:val="22"/>
        </w:rPr>
      </w:pPr>
      <w:r w:rsidRPr="00DB38C8">
        <w:rPr>
          <w:rFonts w:asciiTheme="minorHAnsi" w:hAnsiTheme="minorHAnsi" w:cs="Arial"/>
          <w:color w:val="575757"/>
          <w:szCs w:val="22"/>
        </w:rPr>
        <w:t xml:space="preserve">Specifikace zajištění autorského dozoru, práva a povinnosti objednatele a zhotovitele při zajištění autorského dozoru projektanta jsou vymezeny v příloze č. </w:t>
      </w:r>
      <w:r>
        <w:rPr>
          <w:rFonts w:asciiTheme="minorHAnsi" w:hAnsiTheme="minorHAnsi" w:cs="Arial"/>
          <w:color w:val="575757"/>
          <w:szCs w:val="22"/>
        </w:rPr>
        <w:t>2</w:t>
      </w:r>
      <w:r w:rsidRPr="00DB38C8">
        <w:rPr>
          <w:rFonts w:asciiTheme="minorHAnsi" w:hAnsiTheme="minorHAnsi" w:cs="Arial"/>
          <w:color w:val="575757"/>
          <w:szCs w:val="22"/>
        </w:rPr>
        <w:t>, která je nedílnou součástí této smlouvy.</w:t>
      </w:r>
    </w:p>
    <w:p w14:paraId="2E96C4E2" w14:textId="49434E16" w:rsidR="005D18AF" w:rsidRPr="00015BC3" w:rsidRDefault="009B1F44" w:rsidP="005D18AF">
      <w:pPr>
        <w:pStyle w:val="Odstavecseseznamem"/>
        <w:spacing w:line="276" w:lineRule="auto"/>
        <w:ind w:left="709" w:hanging="709"/>
        <w:rPr>
          <w:rFonts w:asciiTheme="minorHAnsi" w:hAnsiTheme="minorHAnsi"/>
          <w:color w:val="575757"/>
        </w:rPr>
      </w:pPr>
      <w:r>
        <w:rPr>
          <w:rFonts w:asciiTheme="minorHAnsi" w:hAnsiTheme="minorHAnsi" w:cs="Arial"/>
          <w:color w:val="575757"/>
          <w:szCs w:val="22"/>
        </w:rPr>
        <w:t>Zhotovitel</w:t>
      </w:r>
      <w:r w:rsidR="005E2C8C">
        <w:rPr>
          <w:rFonts w:asciiTheme="minorHAnsi" w:hAnsiTheme="minorHAnsi" w:cs="Arial"/>
          <w:color w:val="575757"/>
          <w:szCs w:val="22"/>
        </w:rPr>
        <w:t xml:space="preserve"> poskytne</w:t>
      </w:r>
      <w:r w:rsidRPr="009B1F44">
        <w:rPr>
          <w:rFonts w:asciiTheme="minorHAnsi" w:hAnsiTheme="minorHAnsi" w:cs="Arial"/>
          <w:color w:val="575757"/>
          <w:szCs w:val="22"/>
        </w:rPr>
        <w:t xml:space="preserve"> objednateli veškerou potřebnou součinnost a podporu při </w:t>
      </w:r>
      <w:r w:rsidR="00992D56">
        <w:rPr>
          <w:rFonts w:asciiTheme="minorHAnsi" w:hAnsiTheme="minorHAnsi" w:cs="Arial"/>
          <w:color w:val="575757"/>
          <w:szCs w:val="22"/>
        </w:rPr>
        <w:t>výběrovém/</w:t>
      </w:r>
      <w:r w:rsidRPr="009B1F44">
        <w:rPr>
          <w:rFonts w:asciiTheme="minorHAnsi" w:hAnsiTheme="minorHAnsi" w:cs="Arial"/>
          <w:color w:val="575757"/>
          <w:szCs w:val="22"/>
        </w:rPr>
        <w:t>zadávacím řízení na výběr zhotovitele stavebních prací, zejména zpracováním odpovědí na dotazy zájemců, účastí při prohlídce místa plnění, posouzením doručených nabídek, případně zpracováním návrhu na výzvu k vysvětlení nabídky.</w:t>
      </w:r>
      <w:r w:rsidR="005D18AF">
        <w:rPr>
          <w:rFonts w:asciiTheme="minorHAnsi" w:hAnsiTheme="minorHAnsi" w:cs="Arial"/>
          <w:color w:val="575757"/>
          <w:szCs w:val="22"/>
        </w:rPr>
        <w:t xml:space="preserve"> </w:t>
      </w:r>
      <w:r w:rsidR="005D18AF" w:rsidRPr="00015BC3">
        <w:rPr>
          <w:rFonts w:asciiTheme="minorHAnsi" w:hAnsiTheme="minorHAnsi"/>
          <w:color w:val="575757"/>
        </w:rPr>
        <w:t>Odměna za</w:t>
      </w:r>
      <w:r w:rsidR="005D18AF">
        <w:rPr>
          <w:rFonts w:asciiTheme="minorHAnsi" w:hAnsiTheme="minorHAnsi"/>
          <w:color w:val="575757"/>
        </w:rPr>
        <w:t xml:space="preserve"> poskytnutí součinnosti dle</w:t>
      </w:r>
      <w:r w:rsidR="005D18AF" w:rsidRPr="00015BC3">
        <w:rPr>
          <w:rFonts w:asciiTheme="minorHAnsi" w:hAnsiTheme="minorHAnsi"/>
          <w:color w:val="575757"/>
        </w:rPr>
        <w:t xml:space="preserve"> tohoto článku je zahrnuta v ceně díla podle čl.</w:t>
      </w:r>
      <w:r w:rsidR="005D18AF">
        <w:rPr>
          <w:rFonts w:asciiTheme="minorHAnsi" w:hAnsiTheme="minorHAnsi"/>
          <w:color w:val="575757"/>
        </w:rPr>
        <w:t xml:space="preserve"> </w:t>
      </w:r>
      <w:r w:rsidR="005D18AF">
        <w:rPr>
          <w:rFonts w:asciiTheme="minorHAnsi" w:hAnsiTheme="minorHAnsi"/>
          <w:color w:val="575757"/>
        </w:rPr>
        <w:fldChar w:fldCharType="begin"/>
      </w:r>
      <w:r w:rsidR="005D18AF">
        <w:rPr>
          <w:rFonts w:asciiTheme="minorHAnsi" w:hAnsiTheme="minorHAnsi"/>
          <w:color w:val="575757"/>
        </w:rPr>
        <w:instrText xml:space="preserve"> REF _Ref158716391 \r \h  \* MERGEFORMAT </w:instrText>
      </w:r>
      <w:r w:rsidR="005D18AF">
        <w:rPr>
          <w:rFonts w:asciiTheme="minorHAnsi" w:hAnsiTheme="minorHAnsi"/>
          <w:color w:val="575757"/>
        </w:rPr>
      </w:r>
      <w:r w:rsidR="005D18AF">
        <w:rPr>
          <w:rFonts w:asciiTheme="minorHAnsi" w:hAnsiTheme="minorHAnsi"/>
          <w:color w:val="575757"/>
        </w:rPr>
        <w:fldChar w:fldCharType="separate"/>
      </w:r>
      <w:r w:rsidR="001C1211">
        <w:rPr>
          <w:rFonts w:asciiTheme="minorHAnsi" w:hAnsiTheme="minorHAnsi"/>
          <w:color w:val="575757"/>
        </w:rPr>
        <w:t>5.1</w:t>
      </w:r>
      <w:r w:rsidR="005D18AF">
        <w:rPr>
          <w:rFonts w:asciiTheme="minorHAnsi" w:hAnsiTheme="minorHAnsi"/>
          <w:color w:val="575757"/>
        </w:rPr>
        <w:fldChar w:fldCharType="end"/>
      </w:r>
      <w:r w:rsidR="005D18AF" w:rsidRPr="00015BC3">
        <w:rPr>
          <w:rFonts w:asciiTheme="minorHAnsi" w:hAnsiTheme="minorHAnsi"/>
          <w:color w:val="575757"/>
        </w:rPr>
        <w:t xml:space="preserve">. této smlouvy. </w:t>
      </w:r>
    </w:p>
    <w:p w14:paraId="00CFE19E" w14:textId="77777777" w:rsidR="00803118" w:rsidRPr="006F4B84" w:rsidRDefault="00803118" w:rsidP="00803118">
      <w:pPr>
        <w:pStyle w:val="Odstavecseseznamem"/>
        <w:spacing w:line="276" w:lineRule="auto"/>
        <w:ind w:left="709" w:hanging="709"/>
        <w:rPr>
          <w:rFonts w:asciiTheme="minorHAnsi" w:hAnsiTheme="minorHAnsi" w:cs="Arial"/>
          <w:color w:val="575757"/>
          <w:szCs w:val="22"/>
        </w:rPr>
      </w:pPr>
      <w:r>
        <w:rPr>
          <w:rFonts w:asciiTheme="minorHAnsi" w:hAnsiTheme="minorHAnsi" w:cs="Arial"/>
          <w:color w:val="575757"/>
          <w:szCs w:val="22"/>
        </w:rPr>
        <w:t>Zhotovitel vypracuje projektovou dokumentaci a soupis prací s výkazem výměr v souladu se zákonem č. 283/2021 Sb., stavební zákon, v platném znění, a vyhláškou</w:t>
      </w:r>
      <w:r w:rsidRPr="002B0745">
        <w:rPr>
          <w:rFonts w:asciiTheme="minorHAnsi" w:hAnsiTheme="minorHAnsi" w:cs="Arial"/>
          <w:color w:val="575757"/>
          <w:szCs w:val="22"/>
        </w:rPr>
        <w:t xml:space="preserve"> č. 169/2016 Sb.</w:t>
      </w:r>
      <w:r>
        <w:rPr>
          <w:rFonts w:asciiTheme="minorHAnsi" w:hAnsiTheme="minorHAnsi" w:cs="Arial"/>
          <w:color w:val="575757"/>
          <w:szCs w:val="22"/>
        </w:rPr>
        <w:t xml:space="preserve">, </w:t>
      </w:r>
      <w:r w:rsidRPr="008478C1">
        <w:rPr>
          <w:rFonts w:asciiTheme="minorHAnsi" w:hAnsiTheme="minorHAnsi" w:cs="Arial"/>
          <w:color w:val="575757"/>
          <w:szCs w:val="22"/>
        </w:rPr>
        <w:t>o</w:t>
      </w:r>
      <w:r>
        <w:rPr>
          <w:rFonts w:asciiTheme="minorHAnsi" w:hAnsiTheme="minorHAnsi" w:cs="Arial"/>
          <w:color w:val="575757"/>
          <w:szCs w:val="22"/>
        </w:rPr>
        <w:t> </w:t>
      </w:r>
      <w:r w:rsidRPr="008478C1">
        <w:rPr>
          <w:rFonts w:asciiTheme="minorHAnsi" w:hAnsiTheme="minorHAnsi" w:cs="Arial"/>
          <w:color w:val="575757"/>
          <w:szCs w:val="22"/>
        </w:rPr>
        <w:t>stanovení rozsahu dokumentace veřejné zakázky na stavební práce a soupisu stavebních prací, dodávek a služeb s výkazem výměr</w:t>
      </w:r>
      <w:r>
        <w:rPr>
          <w:rFonts w:asciiTheme="minorHAnsi" w:hAnsiTheme="minorHAnsi" w:cs="Arial"/>
          <w:color w:val="575757"/>
          <w:szCs w:val="22"/>
        </w:rPr>
        <w:t>, v platném znění. V</w:t>
      </w:r>
      <w:r w:rsidRPr="00B73F19">
        <w:rPr>
          <w:rFonts w:asciiTheme="minorHAnsi" w:hAnsiTheme="minorHAnsi" w:cs="Arial"/>
          <w:color w:val="575757"/>
          <w:szCs w:val="22"/>
        </w:rPr>
        <w:t xml:space="preserve"> případě, že stavba podléhá povolení, bude projektová dokumentace zpracována v rozsahu nezbytném pro podání žádosti o vydání povolení stavby</w:t>
      </w:r>
      <w:r>
        <w:rPr>
          <w:rFonts w:asciiTheme="minorHAnsi" w:hAnsiTheme="minorHAnsi" w:cs="Arial"/>
          <w:color w:val="575757"/>
          <w:szCs w:val="22"/>
        </w:rPr>
        <w:t xml:space="preserve"> dle stavebního zákona.</w:t>
      </w:r>
    </w:p>
    <w:p w14:paraId="4F5521BF" w14:textId="29CBC2E5" w:rsidR="00891B4A" w:rsidRPr="000C6F80" w:rsidRDefault="002D2476" w:rsidP="00803118">
      <w:pPr>
        <w:pStyle w:val="Odstavecseseznamem"/>
        <w:spacing w:line="276" w:lineRule="auto"/>
        <w:ind w:left="709" w:hanging="709"/>
        <w:rPr>
          <w:rFonts w:asciiTheme="minorHAnsi" w:hAnsiTheme="minorHAnsi" w:cs="Arial"/>
          <w:color w:val="575757"/>
          <w:szCs w:val="22"/>
        </w:rPr>
      </w:pPr>
      <w:r w:rsidRPr="00015BC3">
        <w:rPr>
          <w:rFonts w:asciiTheme="minorHAnsi" w:hAnsiTheme="minorHAnsi" w:cs="Arial"/>
          <w:color w:val="575757"/>
          <w:szCs w:val="22"/>
          <w:shd w:val="clear" w:color="auto" w:fill="FFFFFF"/>
        </w:rPr>
        <w:lastRenderedPageBreak/>
        <w:t>Zhoto</w:t>
      </w:r>
      <w:r w:rsidRPr="000C6F80">
        <w:rPr>
          <w:rFonts w:asciiTheme="minorHAnsi" w:hAnsiTheme="minorHAnsi" w:cs="Arial"/>
          <w:color w:val="575757"/>
          <w:szCs w:val="22"/>
        </w:rPr>
        <w:t>vitel je povinen zajistit, aby výše uvedená projektová dokumentace a položkový rozpočet neobsahovaly obchodní názvy konkrétních výrobků nebo materiálů, ale musí obsahovat jejich základní technické parametry</w:t>
      </w:r>
      <w:r w:rsidR="00DB38C8">
        <w:rPr>
          <w:rFonts w:asciiTheme="minorHAnsi" w:hAnsiTheme="minorHAnsi" w:cs="Arial"/>
          <w:color w:val="575757"/>
          <w:szCs w:val="22"/>
        </w:rPr>
        <w:t xml:space="preserve"> v souladu s ust. § 89 odst. 5 ZZVZ.</w:t>
      </w:r>
    </w:p>
    <w:p w14:paraId="37F9856A" w14:textId="679222C4" w:rsidR="002D2476" w:rsidRPr="000C6F80" w:rsidRDefault="002D2476" w:rsidP="00803118">
      <w:pPr>
        <w:pStyle w:val="Odstavecseseznamem"/>
        <w:spacing w:line="276" w:lineRule="auto"/>
        <w:ind w:left="709" w:hanging="709"/>
        <w:rPr>
          <w:rFonts w:asciiTheme="minorHAnsi" w:hAnsiTheme="minorHAnsi" w:cs="Arial"/>
          <w:color w:val="575757"/>
          <w:szCs w:val="22"/>
        </w:rPr>
      </w:pPr>
      <w:r w:rsidRPr="000C6F80">
        <w:rPr>
          <w:rFonts w:asciiTheme="minorHAnsi" w:hAnsiTheme="minorHAnsi" w:cs="Arial"/>
          <w:color w:val="575757"/>
          <w:szCs w:val="22"/>
        </w:rPr>
        <w:t>Pokud není v této smlouvě stanoveno jinak, musí dílo a jeho části odpovídat aktuálně platným českým technickým normám (ČSN). Nejsou-li v této smlouvě ujednány zvláštní vlastnosti a jakost díla nebo jeho částí, zavazuje se Zhotovitel poskytnout dílo a jeho části v obvyklé jakosti, s obvyklými vlastnostmi vzhledem k povaze a účelu dané věci.</w:t>
      </w:r>
    </w:p>
    <w:p w14:paraId="75261A48" w14:textId="77777777" w:rsidR="002D2476" w:rsidRPr="000C6F80" w:rsidRDefault="002D2476" w:rsidP="00803118">
      <w:pPr>
        <w:pStyle w:val="Odstavecseseznamem"/>
        <w:spacing w:line="276" w:lineRule="auto"/>
        <w:ind w:left="709" w:hanging="709"/>
        <w:rPr>
          <w:rFonts w:asciiTheme="minorHAnsi" w:hAnsiTheme="minorHAnsi" w:cs="Arial"/>
          <w:color w:val="575757"/>
          <w:szCs w:val="22"/>
        </w:rPr>
      </w:pPr>
      <w:r w:rsidRPr="000C6F80">
        <w:rPr>
          <w:rFonts w:asciiTheme="minorHAnsi" w:hAnsiTheme="minorHAnsi" w:cs="Arial"/>
          <w:color w:val="575757"/>
          <w:szCs w:val="22"/>
        </w:rPr>
        <w:t>Objednatel má právo kontrolovat provádění díla Zhotovitelem. Zjistí-li Objednatel, že Zhotovitel porušuje některou svoji povinnost dle této smlouvy nebo právních předpisů, může požadovat, aby Zhotovitel zajistil nápravu a prováděl dílo řádným způsobem.</w:t>
      </w:r>
    </w:p>
    <w:p w14:paraId="63DB8DB5" w14:textId="77777777" w:rsidR="002D2476" w:rsidRPr="000C6F80" w:rsidRDefault="002D2476" w:rsidP="00803118">
      <w:pPr>
        <w:pStyle w:val="Odstavecseseznamem"/>
        <w:spacing w:line="276" w:lineRule="auto"/>
        <w:ind w:left="709" w:hanging="709"/>
        <w:rPr>
          <w:rFonts w:asciiTheme="minorHAnsi" w:hAnsiTheme="minorHAnsi" w:cs="Arial"/>
          <w:color w:val="575757"/>
          <w:szCs w:val="22"/>
        </w:rPr>
      </w:pPr>
      <w:r w:rsidRPr="000C6F80">
        <w:rPr>
          <w:rFonts w:asciiTheme="minorHAnsi" w:hAnsiTheme="minorHAnsi" w:cs="Arial"/>
          <w:color w:val="575757"/>
          <w:szCs w:val="22"/>
        </w:rPr>
        <w:t>V případě, že za účelem plnění povinností Zhotovitele dle této smlouvy bude nutné, aby Objednatel udělil Zhotoviteli písemnou plnou moc pro zastupování Objednatele, zavazuje se Objednatel Zhotoviteli takovou písemnou plnou moc pro zastupování udělit.</w:t>
      </w:r>
    </w:p>
    <w:p w14:paraId="36DDC80D" w14:textId="77777777" w:rsidR="002D2476" w:rsidRDefault="002D2476" w:rsidP="00803118">
      <w:pPr>
        <w:pStyle w:val="Odstavecseseznamem"/>
        <w:spacing w:line="276" w:lineRule="auto"/>
        <w:ind w:left="709" w:hanging="709"/>
        <w:rPr>
          <w:rFonts w:asciiTheme="minorHAnsi" w:hAnsiTheme="minorHAnsi"/>
          <w:color w:val="575757"/>
          <w:shd w:val="clear" w:color="auto" w:fill="FFFFFF"/>
        </w:rPr>
      </w:pPr>
      <w:r w:rsidRPr="000C6F80">
        <w:rPr>
          <w:rFonts w:asciiTheme="minorHAnsi" w:hAnsiTheme="minorHAnsi" w:cs="Arial"/>
          <w:color w:val="575757"/>
          <w:szCs w:val="22"/>
        </w:rPr>
        <w:t>Za místo p</w:t>
      </w:r>
      <w:r w:rsidRPr="00015BC3">
        <w:rPr>
          <w:rFonts w:asciiTheme="minorHAnsi" w:hAnsiTheme="minorHAnsi"/>
          <w:color w:val="575757"/>
          <w:shd w:val="clear" w:color="auto" w:fill="FFFFFF"/>
        </w:rPr>
        <w:t>lnění se považuje sídlo Objednatele, není-li dohodnuto jinak.</w:t>
      </w:r>
    </w:p>
    <w:p w14:paraId="2D09E921" w14:textId="5FE6B64F" w:rsidR="00C2298F" w:rsidRDefault="00C2298F" w:rsidP="004C2E4C">
      <w:pPr>
        <w:pStyle w:val="Nadpis1"/>
        <w:keepNext w:val="0"/>
        <w:spacing w:line="276" w:lineRule="auto"/>
        <w:ind w:left="709" w:hanging="709"/>
        <w:rPr>
          <w:rFonts w:asciiTheme="minorHAnsi" w:hAnsiTheme="minorHAnsi"/>
          <w:color w:val="575757"/>
          <w:szCs w:val="22"/>
        </w:rPr>
      </w:pPr>
      <w:r w:rsidRPr="00015BC3">
        <w:rPr>
          <w:rFonts w:asciiTheme="minorHAnsi" w:hAnsiTheme="minorHAnsi"/>
          <w:color w:val="575757"/>
          <w:szCs w:val="22"/>
        </w:rPr>
        <w:t>Povinnosti zhotovitele</w:t>
      </w:r>
    </w:p>
    <w:p w14:paraId="06891CCA" w14:textId="77777777" w:rsidR="002D2476" w:rsidRPr="00015BC3" w:rsidRDefault="002D2476" w:rsidP="004C2E4C">
      <w:pPr>
        <w:pStyle w:val="Odstavecseseznamem"/>
        <w:spacing w:line="276" w:lineRule="auto"/>
        <w:ind w:left="709" w:hanging="709"/>
        <w:rPr>
          <w:rFonts w:asciiTheme="minorHAnsi" w:hAnsiTheme="minorHAnsi"/>
          <w:color w:val="575757"/>
        </w:rPr>
      </w:pPr>
      <w:r w:rsidRPr="00015BC3">
        <w:rPr>
          <w:rFonts w:asciiTheme="minorHAnsi" w:hAnsiTheme="minorHAnsi"/>
          <w:color w:val="575757"/>
        </w:rPr>
        <w:t>Zhotovitel se zavazuje provádět dílo s odbornou péčí, dle svých nejlepších znalostí, schopností a možností v rámci platných právních předpisů, řádně a svědomitě.</w:t>
      </w:r>
    </w:p>
    <w:p w14:paraId="001CB00F" w14:textId="77777777" w:rsidR="002D2476" w:rsidRPr="00015BC3" w:rsidRDefault="002D2476" w:rsidP="004C2E4C">
      <w:pPr>
        <w:pStyle w:val="Odstavecseseznamem"/>
        <w:spacing w:line="276" w:lineRule="auto"/>
        <w:ind w:left="709" w:hanging="709"/>
        <w:rPr>
          <w:rFonts w:asciiTheme="minorHAnsi" w:hAnsiTheme="minorHAnsi"/>
          <w:color w:val="575757"/>
        </w:rPr>
      </w:pPr>
      <w:bookmarkStart w:id="13" w:name="_Ref158631328"/>
      <w:r w:rsidRPr="00015BC3">
        <w:rPr>
          <w:rFonts w:asciiTheme="minorHAnsi" w:hAnsiTheme="minorHAnsi"/>
          <w:color w:val="575757"/>
        </w:rPr>
        <w:t>Smluvní strany se zavazují při plnění této smlouvy navzájem spolupracovat a poskytovat si veškerou nutnou součinnost, zejména při předání a převzetí díla a všech součástí předmětu plnění dle této smlouvy.</w:t>
      </w:r>
      <w:bookmarkEnd w:id="13"/>
    </w:p>
    <w:p w14:paraId="4A6CDBD8" w14:textId="77777777" w:rsidR="002D2476" w:rsidRPr="00015BC3" w:rsidRDefault="002D2476" w:rsidP="004C2E4C">
      <w:pPr>
        <w:pStyle w:val="Odstavecseseznamem"/>
        <w:spacing w:line="276" w:lineRule="auto"/>
        <w:ind w:left="709" w:hanging="709"/>
        <w:rPr>
          <w:rFonts w:asciiTheme="minorHAnsi" w:hAnsiTheme="minorHAnsi"/>
          <w:color w:val="575757"/>
        </w:rPr>
      </w:pPr>
      <w:bookmarkStart w:id="14" w:name="_Ref158631352"/>
      <w:r w:rsidRPr="00015BC3">
        <w:rPr>
          <w:rFonts w:asciiTheme="minorHAnsi" w:hAnsiTheme="minorHAnsi"/>
          <w:color w:val="575757"/>
        </w:rPr>
        <w:t>Dílo nebo jeho dílčí části podle této smlouvy musí odpovídat povaze díla s přihlédnutím k další využitelnosti díla a jeho částí při činnosti Objednatele. Podrobnosti ohledně konkrétní podoby a formy jednotlivých částí díla mohou být Objednatelem stanoveny ad hoc.</w:t>
      </w:r>
      <w:bookmarkEnd w:id="14"/>
    </w:p>
    <w:p w14:paraId="2BD84176" w14:textId="77777777" w:rsidR="002D2476" w:rsidRPr="00015BC3" w:rsidRDefault="002D2476" w:rsidP="004C2E4C">
      <w:pPr>
        <w:pStyle w:val="Odstavecseseznamem"/>
        <w:spacing w:line="276" w:lineRule="auto"/>
        <w:ind w:left="709" w:hanging="709"/>
        <w:rPr>
          <w:rFonts w:asciiTheme="minorHAnsi" w:hAnsiTheme="minorHAnsi"/>
          <w:color w:val="575757"/>
        </w:rPr>
      </w:pPr>
      <w:r w:rsidRPr="00015BC3">
        <w:rPr>
          <w:rFonts w:asciiTheme="minorHAnsi" w:hAnsiTheme="minorHAnsi"/>
          <w:color w:val="575757"/>
        </w:rPr>
        <w:t>Dílo bude provedeno v souladu s pokyny Objednatele. Od pokynů Objednatele se může Zhotovitel odchýlit jen tehdy, je-li to naléhavé a nezbytné v zájmu Objednatele a Zhotovitel nemůže včas obdržet jeho souhlas. Zhotovitel je dále povinen oznámit Objednateli všechny okolnosti, které zjistil při provádění díla podle této smlouvy a které mohou mít vliv na změnu pokynů Objednatele. Zjistí-li Zhotovitel, že pokyny Objednatele jsou nevhodné či neúčelné, je povinen Objednatele na tuto skutečnost prokazatelným způsobem upozornit. Bude-li Objednatel přes toto upozornění na splnění svých pokynů trvat, je Zhotovitel povinen pokyn splnit. V takovém případě však Zhotovitel neodpovídá za případnou újmu způsobenou Objednateli splněním takového pokynu.</w:t>
      </w:r>
    </w:p>
    <w:p w14:paraId="16C139A1" w14:textId="239AEAC7" w:rsidR="002D2476" w:rsidRPr="00015BC3" w:rsidRDefault="002D2476" w:rsidP="004C2E4C">
      <w:pPr>
        <w:pStyle w:val="Odstavecseseznamem"/>
        <w:spacing w:line="276" w:lineRule="auto"/>
        <w:ind w:left="709" w:hanging="709"/>
        <w:rPr>
          <w:rFonts w:asciiTheme="minorHAnsi" w:hAnsiTheme="minorHAnsi"/>
          <w:color w:val="575757"/>
        </w:rPr>
      </w:pPr>
      <w:r w:rsidRPr="00015BC3">
        <w:rPr>
          <w:rFonts w:asciiTheme="minorHAnsi" w:hAnsiTheme="minorHAnsi"/>
          <w:color w:val="575757"/>
        </w:rPr>
        <w:t xml:space="preserve">Zhotovitel je povinen archivovat veškeré dokumenty vztahující se k předmětu plnění této smlouvy minimálně </w:t>
      </w:r>
      <w:r w:rsidR="00511F56">
        <w:rPr>
          <w:rFonts w:asciiTheme="minorHAnsi" w:hAnsiTheme="minorHAnsi"/>
          <w:color w:val="575757"/>
        </w:rPr>
        <w:t>10 let od splnění této smlouvy.</w:t>
      </w:r>
      <w:r w:rsidRPr="00015BC3">
        <w:rPr>
          <w:rFonts w:asciiTheme="minorHAnsi" w:hAnsiTheme="minorHAnsi"/>
          <w:color w:val="575757"/>
        </w:rPr>
        <w:t xml:space="preserve"> Pokud je v českých právních předpisech stanovena lhůta delší, musí být použita tato delší lhůta.</w:t>
      </w:r>
    </w:p>
    <w:p w14:paraId="10E4CA9D" w14:textId="77777777" w:rsidR="002D2476" w:rsidRPr="00015BC3" w:rsidRDefault="002D2476" w:rsidP="004C2E4C">
      <w:pPr>
        <w:pStyle w:val="Odstavecseseznamem"/>
        <w:spacing w:line="276" w:lineRule="auto"/>
        <w:ind w:left="709" w:hanging="709"/>
        <w:rPr>
          <w:rFonts w:asciiTheme="minorHAnsi" w:hAnsiTheme="minorHAnsi"/>
          <w:color w:val="575757"/>
        </w:rPr>
      </w:pPr>
      <w:r w:rsidRPr="00015BC3">
        <w:rPr>
          <w:rFonts w:asciiTheme="minorHAnsi" w:hAnsiTheme="minorHAnsi"/>
          <w:color w:val="575757"/>
        </w:rPr>
        <w:t>Zhotovitel se zavazuje na výzvu Objednateli předat své stanovisko ke konkrétní záležitosti a informovat Objednatele o průběhu plnění jednotlivých úkolů. Zhotovitel je povinen zajistit pro plnění této smlouvy odborně způsobilý realizační tým v dostatečném rozsahu.</w:t>
      </w:r>
    </w:p>
    <w:p w14:paraId="308B8577" w14:textId="5407428F" w:rsidR="002B0745" w:rsidRPr="006F4B84" w:rsidRDefault="002B0745" w:rsidP="006F4B84">
      <w:pPr>
        <w:pStyle w:val="Odstavecseseznamem"/>
        <w:spacing w:line="276" w:lineRule="auto"/>
        <w:ind w:left="709" w:hanging="709"/>
        <w:rPr>
          <w:rFonts w:asciiTheme="minorHAnsi" w:hAnsiTheme="minorHAnsi"/>
          <w:color w:val="575757"/>
        </w:rPr>
      </w:pPr>
      <w:bookmarkStart w:id="15" w:name="_Ref102043414"/>
      <w:bookmarkStart w:id="16" w:name="_Ref143012602"/>
      <w:r>
        <w:rPr>
          <w:rFonts w:asciiTheme="minorHAnsi" w:hAnsiTheme="minorHAnsi"/>
          <w:color w:val="575757"/>
        </w:rPr>
        <w:lastRenderedPageBreak/>
        <w:t xml:space="preserve">Zhotovitel se zavazuje poskytnout </w:t>
      </w:r>
      <w:r w:rsidRPr="006F4B84">
        <w:rPr>
          <w:rFonts w:asciiTheme="minorHAnsi" w:hAnsiTheme="minorHAnsi"/>
          <w:color w:val="575757"/>
        </w:rPr>
        <w:t xml:space="preserve">součinnost při výběru zhotovitele </w:t>
      </w:r>
      <w:r>
        <w:rPr>
          <w:rFonts w:asciiTheme="minorHAnsi" w:hAnsiTheme="minorHAnsi"/>
          <w:color w:val="575757"/>
        </w:rPr>
        <w:t xml:space="preserve">stavby </w:t>
      </w:r>
      <w:r w:rsidRPr="006F4B84">
        <w:rPr>
          <w:rFonts w:asciiTheme="minorHAnsi" w:hAnsiTheme="minorHAnsi"/>
          <w:color w:val="575757"/>
        </w:rPr>
        <w:t>(zejména součinnosti v rámci přípravy vysvětlení, změn nebo doplnění zadávací dokumentace veřejné zakázky na stavební práce, součinnosti při hodnocení nabídek a posouzení splnění podmínek účasti v zadávacím řízení veřejné zakázky na stavební práce apod.).</w:t>
      </w:r>
      <w:bookmarkEnd w:id="15"/>
      <w:r w:rsidRPr="006F4B84">
        <w:rPr>
          <w:rFonts w:asciiTheme="minorHAnsi" w:hAnsiTheme="minorHAnsi"/>
          <w:color w:val="575757"/>
        </w:rPr>
        <w:t xml:space="preserve"> </w:t>
      </w:r>
    </w:p>
    <w:p w14:paraId="2725D795" w14:textId="2A55580A" w:rsidR="002D2476" w:rsidRDefault="002D2476" w:rsidP="004C2E4C">
      <w:pPr>
        <w:pStyle w:val="Odstavecseseznamem"/>
        <w:spacing w:line="276" w:lineRule="auto"/>
        <w:ind w:left="709" w:hanging="709"/>
        <w:rPr>
          <w:rFonts w:asciiTheme="minorHAnsi" w:hAnsiTheme="minorHAnsi"/>
          <w:color w:val="575757"/>
        </w:rPr>
      </w:pPr>
      <w:r w:rsidRPr="00015BC3">
        <w:rPr>
          <w:rFonts w:asciiTheme="minorHAnsi" w:hAnsiTheme="minorHAnsi"/>
          <w:color w:val="575757"/>
        </w:rPr>
        <w:t>Zhotovitel se zavazuje, že při plnění této smlouvy bude dodržovat pracovně-právní předpisy (zákoník práce a zákon o zaměstnanosti) a z nich vyplývající povinnosti zejména ve vztahu k odměňování zaměstnanců, dodržování délky pracovní doby, dodržování délky odpočinku, zaměstnávání cizinců a dodržování podmínek bezpečnosti a ochrany zdraví při práci, a to pro všechny osoby, které se budou na plnění této smlouvy podílet. Zhotovitel se současně zavazuje řádné a včas plnit finanční závazky vůči všem účastníkům dodavatelského řetězce podílejícím se na plnění této smlouvy.</w:t>
      </w:r>
      <w:bookmarkEnd w:id="16"/>
    </w:p>
    <w:p w14:paraId="02ACFB08" w14:textId="74E67EA9" w:rsidR="00BE3C23" w:rsidRPr="006E0FF7" w:rsidRDefault="00BE3C23" w:rsidP="00BE3C23">
      <w:pPr>
        <w:pStyle w:val="Odstavecseseznamem"/>
        <w:spacing w:line="276" w:lineRule="auto"/>
        <w:ind w:left="709" w:hanging="709"/>
      </w:pPr>
      <w:bookmarkStart w:id="17" w:name="_Ref159347003"/>
      <w:r>
        <w:t>Zhotovitel je</w:t>
      </w:r>
      <w:r w:rsidRPr="00C54BD1">
        <w:t xml:space="preserve"> povinen zachovávat mlčenlivost o všech informacích a skutečnostech, o nichž se v souvislosti s výkonem činností dle této smlouvy dozvěděl a které nelze sdělovat dalším osobám, nestanoví-li zvláštní právní předpis jinak. Porušení této povinnosti</w:t>
      </w:r>
      <w:r w:rsidR="007E4D4D">
        <w:t xml:space="preserve"> zhotovitelem </w:t>
      </w:r>
      <w:r w:rsidRPr="00C54BD1">
        <w:t xml:space="preserve">se </w:t>
      </w:r>
      <w:r w:rsidRPr="006E0FF7">
        <w:t>považuje za podstatné porušení smlouvy na jeho straně.</w:t>
      </w:r>
      <w:bookmarkEnd w:id="17"/>
      <w:r w:rsidRPr="006E0FF7">
        <w:t xml:space="preserve"> </w:t>
      </w:r>
    </w:p>
    <w:p w14:paraId="215440AF" w14:textId="65C653E1" w:rsidR="00C2298F" w:rsidRPr="006E0FF7" w:rsidRDefault="00C2298F" w:rsidP="004C2E4C">
      <w:pPr>
        <w:pStyle w:val="Nadpis1"/>
        <w:keepNext w:val="0"/>
        <w:spacing w:line="276" w:lineRule="auto"/>
        <w:ind w:left="709" w:hanging="709"/>
        <w:rPr>
          <w:rFonts w:asciiTheme="minorHAnsi" w:hAnsiTheme="minorHAnsi"/>
          <w:color w:val="575757"/>
          <w:szCs w:val="22"/>
        </w:rPr>
      </w:pPr>
      <w:r w:rsidRPr="006E0FF7">
        <w:rPr>
          <w:rFonts w:asciiTheme="minorHAnsi" w:hAnsiTheme="minorHAnsi"/>
          <w:color w:val="575757"/>
          <w:szCs w:val="22"/>
        </w:rPr>
        <w:t>Termín plnění a předání díla</w:t>
      </w:r>
    </w:p>
    <w:p w14:paraId="53883C11" w14:textId="40E4AA4C" w:rsidR="002D2476" w:rsidRPr="006E0FF7" w:rsidRDefault="002D2476" w:rsidP="004C2E4C">
      <w:pPr>
        <w:pStyle w:val="Odstavecseseznamem"/>
        <w:spacing w:line="276" w:lineRule="auto"/>
        <w:ind w:left="709" w:hanging="709"/>
        <w:rPr>
          <w:rFonts w:asciiTheme="minorHAnsi" w:hAnsiTheme="minorHAnsi"/>
          <w:color w:val="575757"/>
        </w:rPr>
      </w:pPr>
      <w:r w:rsidRPr="006E0FF7">
        <w:rPr>
          <w:rFonts w:asciiTheme="minorHAnsi" w:hAnsiTheme="minorHAnsi"/>
          <w:color w:val="575757"/>
        </w:rPr>
        <w:t>Zhotovitel se zavazuje zahájit provádění díla dle čl.</w:t>
      </w:r>
      <w:r w:rsidR="0010055C" w:rsidRPr="006E0FF7">
        <w:rPr>
          <w:rFonts w:asciiTheme="minorHAnsi" w:hAnsiTheme="minorHAnsi"/>
          <w:color w:val="575757"/>
        </w:rPr>
        <w:t xml:space="preserve"> </w:t>
      </w:r>
      <w:r w:rsidR="0010055C" w:rsidRPr="006E0FF7">
        <w:rPr>
          <w:rFonts w:asciiTheme="minorHAnsi" w:hAnsiTheme="minorHAnsi"/>
          <w:color w:val="575757"/>
        </w:rPr>
        <w:fldChar w:fldCharType="begin"/>
      </w:r>
      <w:r w:rsidR="0010055C" w:rsidRPr="006E0FF7">
        <w:rPr>
          <w:rFonts w:asciiTheme="minorHAnsi" w:hAnsiTheme="minorHAnsi"/>
          <w:color w:val="575757"/>
        </w:rPr>
        <w:instrText xml:space="preserve"> REF _Ref159333117 \r \h </w:instrText>
      </w:r>
      <w:r w:rsidR="006E0FF7">
        <w:rPr>
          <w:rFonts w:asciiTheme="minorHAnsi" w:hAnsiTheme="minorHAnsi"/>
          <w:color w:val="575757"/>
        </w:rPr>
        <w:instrText xml:space="preserve"> \* MERGEFORMAT </w:instrText>
      </w:r>
      <w:r w:rsidR="0010055C" w:rsidRPr="006E0FF7">
        <w:rPr>
          <w:rFonts w:asciiTheme="minorHAnsi" w:hAnsiTheme="minorHAnsi"/>
          <w:color w:val="575757"/>
        </w:rPr>
      </w:r>
      <w:r w:rsidR="0010055C" w:rsidRPr="006E0FF7">
        <w:rPr>
          <w:rFonts w:asciiTheme="minorHAnsi" w:hAnsiTheme="minorHAnsi"/>
          <w:color w:val="575757"/>
        </w:rPr>
        <w:fldChar w:fldCharType="separate"/>
      </w:r>
      <w:r w:rsidR="001C1211">
        <w:rPr>
          <w:rFonts w:asciiTheme="minorHAnsi" w:hAnsiTheme="minorHAnsi"/>
          <w:color w:val="575757"/>
        </w:rPr>
        <w:t>2</w:t>
      </w:r>
      <w:r w:rsidR="0010055C" w:rsidRPr="006E0FF7">
        <w:rPr>
          <w:rFonts w:asciiTheme="minorHAnsi" w:hAnsiTheme="minorHAnsi"/>
          <w:color w:val="575757"/>
        </w:rPr>
        <w:fldChar w:fldCharType="end"/>
      </w:r>
      <w:r w:rsidRPr="006E0FF7">
        <w:rPr>
          <w:rFonts w:asciiTheme="minorHAnsi" w:hAnsiTheme="minorHAnsi"/>
          <w:color w:val="575757"/>
        </w:rPr>
        <w:t xml:space="preserve"> této smlouvy neprodleně po nabytí účinnosti této smlouvy. </w:t>
      </w:r>
    </w:p>
    <w:p w14:paraId="3A4E4B96" w14:textId="371ABBC3" w:rsidR="002D2476" w:rsidRPr="006E0FF7" w:rsidRDefault="002D2476" w:rsidP="004C2E4C">
      <w:pPr>
        <w:pStyle w:val="Odstavecseseznamem"/>
        <w:spacing w:line="276" w:lineRule="auto"/>
        <w:ind w:left="709" w:hanging="709"/>
        <w:rPr>
          <w:rFonts w:asciiTheme="minorHAnsi" w:hAnsiTheme="minorHAnsi"/>
          <w:color w:val="575757"/>
        </w:rPr>
      </w:pPr>
      <w:bookmarkStart w:id="18" w:name="_Ref143012249"/>
      <w:r w:rsidRPr="006E0FF7">
        <w:rPr>
          <w:rFonts w:asciiTheme="minorHAnsi" w:hAnsiTheme="minorHAnsi"/>
          <w:color w:val="575757"/>
        </w:rPr>
        <w:t xml:space="preserve">Zhotovitel se zavazuje dokončit a protokolárně předat Objednateli části díla uvedené ve čl. </w:t>
      </w:r>
      <w:r w:rsidR="000B530E" w:rsidRPr="006E0FF7">
        <w:rPr>
          <w:rFonts w:asciiTheme="minorHAnsi" w:hAnsiTheme="minorHAnsi"/>
          <w:color w:val="575757"/>
        </w:rPr>
        <w:fldChar w:fldCharType="begin"/>
      </w:r>
      <w:r w:rsidR="000B530E" w:rsidRPr="006E0FF7">
        <w:rPr>
          <w:rFonts w:asciiTheme="minorHAnsi" w:hAnsiTheme="minorHAnsi"/>
          <w:color w:val="575757"/>
        </w:rPr>
        <w:instrText xml:space="preserve"> REF _Ref158722136 \r \h </w:instrText>
      </w:r>
      <w:r w:rsidR="004C2E4C" w:rsidRPr="006E0FF7">
        <w:rPr>
          <w:rFonts w:asciiTheme="minorHAnsi" w:hAnsiTheme="minorHAnsi"/>
          <w:color w:val="575757"/>
        </w:rPr>
        <w:instrText xml:space="preserve"> \* MERGEFORMAT </w:instrText>
      </w:r>
      <w:r w:rsidR="000B530E" w:rsidRPr="006E0FF7">
        <w:rPr>
          <w:rFonts w:asciiTheme="minorHAnsi" w:hAnsiTheme="minorHAnsi"/>
          <w:color w:val="575757"/>
        </w:rPr>
      </w:r>
      <w:r w:rsidR="000B530E" w:rsidRPr="006E0FF7">
        <w:rPr>
          <w:rFonts w:asciiTheme="minorHAnsi" w:hAnsiTheme="minorHAnsi"/>
          <w:color w:val="575757"/>
        </w:rPr>
        <w:fldChar w:fldCharType="separate"/>
      </w:r>
      <w:r w:rsidR="001C1211">
        <w:rPr>
          <w:rFonts w:asciiTheme="minorHAnsi" w:hAnsiTheme="minorHAnsi"/>
          <w:color w:val="575757"/>
        </w:rPr>
        <w:t>2.3</w:t>
      </w:r>
      <w:r w:rsidR="000B530E" w:rsidRPr="006E0FF7">
        <w:rPr>
          <w:rFonts w:asciiTheme="minorHAnsi" w:hAnsiTheme="minorHAnsi"/>
          <w:color w:val="575757"/>
        </w:rPr>
        <w:fldChar w:fldCharType="end"/>
      </w:r>
      <w:r w:rsidRPr="006E0FF7">
        <w:rPr>
          <w:rFonts w:asciiTheme="minorHAnsi" w:hAnsiTheme="minorHAnsi"/>
          <w:color w:val="575757"/>
        </w:rPr>
        <w:t xml:space="preserve"> </w:t>
      </w:r>
      <w:r w:rsidR="002C5CDC" w:rsidRPr="006E0FF7">
        <w:rPr>
          <w:rFonts w:asciiTheme="minorHAnsi" w:hAnsiTheme="minorHAnsi"/>
          <w:color w:val="575757"/>
        </w:rPr>
        <w:t xml:space="preserve">písm. </w:t>
      </w:r>
      <w:r w:rsidR="000B530E" w:rsidRPr="006E0FF7">
        <w:rPr>
          <w:rFonts w:asciiTheme="minorHAnsi" w:hAnsiTheme="minorHAnsi"/>
          <w:color w:val="575757"/>
        </w:rPr>
        <w:fldChar w:fldCharType="begin"/>
      </w:r>
      <w:r w:rsidR="000B530E" w:rsidRPr="006E0FF7">
        <w:rPr>
          <w:rFonts w:asciiTheme="minorHAnsi" w:hAnsiTheme="minorHAnsi"/>
          <w:color w:val="575757"/>
        </w:rPr>
        <w:instrText xml:space="preserve"> REF _Ref158722148 \r \h </w:instrText>
      </w:r>
      <w:r w:rsidR="004C2E4C" w:rsidRPr="006E0FF7">
        <w:rPr>
          <w:rFonts w:asciiTheme="minorHAnsi" w:hAnsiTheme="minorHAnsi"/>
          <w:color w:val="575757"/>
        </w:rPr>
        <w:instrText xml:space="preserve"> \* MERGEFORMAT </w:instrText>
      </w:r>
      <w:r w:rsidR="000B530E" w:rsidRPr="006E0FF7">
        <w:rPr>
          <w:rFonts w:asciiTheme="minorHAnsi" w:hAnsiTheme="minorHAnsi"/>
          <w:color w:val="575757"/>
        </w:rPr>
      </w:r>
      <w:r w:rsidR="000B530E" w:rsidRPr="006E0FF7">
        <w:rPr>
          <w:rFonts w:asciiTheme="minorHAnsi" w:hAnsiTheme="minorHAnsi"/>
          <w:color w:val="575757"/>
        </w:rPr>
        <w:fldChar w:fldCharType="separate"/>
      </w:r>
      <w:r w:rsidR="001C1211">
        <w:rPr>
          <w:rFonts w:asciiTheme="minorHAnsi" w:hAnsiTheme="minorHAnsi"/>
          <w:color w:val="575757"/>
        </w:rPr>
        <w:t>a)</w:t>
      </w:r>
      <w:r w:rsidR="000B530E" w:rsidRPr="006E0FF7">
        <w:rPr>
          <w:rFonts w:asciiTheme="minorHAnsi" w:hAnsiTheme="minorHAnsi"/>
          <w:color w:val="575757"/>
        </w:rPr>
        <w:fldChar w:fldCharType="end"/>
      </w:r>
      <w:r w:rsidR="00656DBF" w:rsidRPr="006E0FF7">
        <w:rPr>
          <w:rFonts w:asciiTheme="minorHAnsi" w:hAnsiTheme="minorHAnsi"/>
          <w:color w:val="575757"/>
        </w:rPr>
        <w:t>,</w:t>
      </w:r>
      <w:r w:rsidR="000B530E" w:rsidRPr="006E0FF7">
        <w:rPr>
          <w:rFonts w:asciiTheme="minorHAnsi" w:hAnsiTheme="minorHAnsi"/>
          <w:color w:val="575757"/>
        </w:rPr>
        <w:t xml:space="preserve"> </w:t>
      </w:r>
      <w:r w:rsidR="000B530E" w:rsidRPr="006E0FF7">
        <w:rPr>
          <w:rFonts w:asciiTheme="minorHAnsi" w:hAnsiTheme="minorHAnsi"/>
          <w:color w:val="575757"/>
        </w:rPr>
        <w:fldChar w:fldCharType="begin"/>
      </w:r>
      <w:r w:rsidR="000B530E" w:rsidRPr="006E0FF7">
        <w:rPr>
          <w:rFonts w:asciiTheme="minorHAnsi" w:hAnsiTheme="minorHAnsi"/>
          <w:color w:val="575757"/>
        </w:rPr>
        <w:instrText xml:space="preserve"> REF _Ref158722157 \r \h </w:instrText>
      </w:r>
      <w:r w:rsidR="004C2E4C" w:rsidRPr="006E0FF7">
        <w:rPr>
          <w:rFonts w:asciiTheme="minorHAnsi" w:hAnsiTheme="minorHAnsi"/>
          <w:color w:val="575757"/>
        </w:rPr>
        <w:instrText xml:space="preserve"> \* MERGEFORMAT </w:instrText>
      </w:r>
      <w:r w:rsidR="000B530E" w:rsidRPr="006E0FF7">
        <w:rPr>
          <w:rFonts w:asciiTheme="minorHAnsi" w:hAnsiTheme="minorHAnsi"/>
          <w:color w:val="575757"/>
        </w:rPr>
      </w:r>
      <w:r w:rsidR="000B530E" w:rsidRPr="006E0FF7">
        <w:rPr>
          <w:rFonts w:asciiTheme="minorHAnsi" w:hAnsiTheme="minorHAnsi"/>
          <w:color w:val="575757"/>
        </w:rPr>
        <w:fldChar w:fldCharType="separate"/>
      </w:r>
      <w:r w:rsidR="001C1211">
        <w:rPr>
          <w:rFonts w:asciiTheme="minorHAnsi" w:hAnsiTheme="minorHAnsi"/>
          <w:color w:val="575757"/>
        </w:rPr>
        <w:t>b)</w:t>
      </w:r>
      <w:r w:rsidR="000B530E" w:rsidRPr="006E0FF7">
        <w:rPr>
          <w:rFonts w:asciiTheme="minorHAnsi" w:hAnsiTheme="minorHAnsi"/>
          <w:color w:val="575757"/>
        </w:rPr>
        <w:fldChar w:fldCharType="end"/>
      </w:r>
      <w:r w:rsidR="00656DBF" w:rsidRPr="006E0FF7">
        <w:rPr>
          <w:rFonts w:asciiTheme="minorHAnsi" w:hAnsiTheme="minorHAnsi"/>
          <w:color w:val="575757"/>
        </w:rPr>
        <w:t>,</w:t>
      </w:r>
      <w:r w:rsidR="000B530E" w:rsidRPr="006E0FF7">
        <w:rPr>
          <w:rFonts w:asciiTheme="minorHAnsi" w:hAnsiTheme="minorHAnsi"/>
          <w:color w:val="575757"/>
        </w:rPr>
        <w:t xml:space="preserve"> </w:t>
      </w:r>
      <w:r w:rsidR="000B530E" w:rsidRPr="006E0FF7">
        <w:rPr>
          <w:rFonts w:asciiTheme="minorHAnsi" w:hAnsiTheme="minorHAnsi"/>
          <w:color w:val="575757"/>
        </w:rPr>
        <w:fldChar w:fldCharType="begin"/>
      </w:r>
      <w:r w:rsidR="000B530E" w:rsidRPr="006E0FF7">
        <w:rPr>
          <w:rFonts w:asciiTheme="minorHAnsi" w:hAnsiTheme="minorHAnsi"/>
          <w:color w:val="575757"/>
        </w:rPr>
        <w:instrText xml:space="preserve"> REF _Ref158722170 \r \h </w:instrText>
      </w:r>
      <w:r w:rsidR="004C2E4C" w:rsidRPr="006E0FF7">
        <w:rPr>
          <w:rFonts w:asciiTheme="minorHAnsi" w:hAnsiTheme="minorHAnsi"/>
          <w:color w:val="575757"/>
        </w:rPr>
        <w:instrText xml:space="preserve"> \* MERGEFORMAT </w:instrText>
      </w:r>
      <w:r w:rsidR="000B530E" w:rsidRPr="006E0FF7">
        <w:rPr>
          <w:rFonts w:asciiTheme="minorHAnsi" w:hAnsiTheme="minorHAnsi"/>
          <w:color w:val="575757"/>
        </w:rPr>
      </w:r>
      <w:r w:rsidR="000B530E" w:rsidRPr="006E0FF7">
        <w:rPr>
          <w:rFonts w:asciiTheme="minorHAnsi" w:hAnsiTheme="minorHAnsi"/>
          <w:color w:val="575757"/>
        </w:rPr>
        <w:fldChar w:fldCharType="separate"/>
      </w:r>
      <w:r w:rsidR="001C1211">
        <w:rPr>
          <w:rFonts w:asciiTheme="minorHAnsi" w:hAnsiTheme="minorHAnsi"/>
          <w:color w:val="575757"/>
        </w:rPr>
        <w:t>c)</w:t>
      </w:r>
      <w:r w:rsidR="000B530E" w:rsidRPr="006E0FF7">
        <w:rPr>
          <w:rFonts w:asciiTheme="minorHAnsi" w:hAnsiTheme="minorHAnsi"/>
          <w:color w:val="575757"/>
        </w:rPr>
        <w:fldChar w:fldCharType="end"/>
      </w:r>
      <w:r w:rsidR="000B530E" w:rsidRPr="006E0FF7">
        <w:rPr>
          <w:rFonts w:asciiTheme="minorHAnsi" w:hAnsiTheme="minorHAnsi"/>
          <w:color w:val="575757"/>
        </w:rPr>
        <w:t xml:space="preserve"> </w:t>
      </w:r>
      <w:r w:rsidRPr="006E0FF7">
        <w:rPr>
          <w:rFonts w:asciiTheme="minorHAnsi" w:hAnsiTheme="minorHAnsi"/>
          <w:color w:val="575757"/>
        </w:rPr>
        <w:t xml:space="preserve">této Smlouvy nejpozději do </w:t>
      </w:r>
      <w:r w:rsidR="001E2CE5">
        <w:rPr>
          <w:rFonts w:asciiTheme="minorHAnsi" w:hAnsiTheme="minorHAnsi"/>
          <w:color w:val="575757"/>
        </w:rPr>
        <w:t>5</w:t>
      </w:r>
      <w:r w:rsidRPr="006E0FF7">
        <w:rPr>
          <w:rFonts w:asciiTheme="minorHAnsi" w:hAnsiTheme="minorHAnsi"/>
          <w:color w:val="575757"/>
        </w:rPr>
        <w:t xml:space="preserve"> měsíců od nabytí účinnosti smlouvy. </w:t>
      </w:r>
      <w:bookmarkEnd w:id="18"/>
    </w:p>
    <w:p w14:paraId="58D8D3AF" w14:textId="2A33B54E" w:rsidR="002D2476" w:rsidRPr="006E0FF7" w:rsidRDefault="002D2476" w:rsidP="004C2E4C">
      <w:pPr>
        <w:pStyle w:val="Odstavecseseznamem"/>
        <w:spacing w:line="276" w:lineRule="auto"/>
        <w:ind w:left="709" w:hanging="709"/>
        <w:rPr>
          <w:rFonts w:asciiTheme="minorHAnsi" w:hAnsiTheme="minorHAnsi"/>
          <w:color w:val="575757"/>
        </w:rPr>
      </w:pPr>
      <w:r w:rsidRPr="006E0FF7">
        <w:rPr>
          <w:rFonts w:asciiTheme="minorHAnsi" w:hAnsiTheme="minorHAnsi"/>
          <w:color w:val="575757"/>
        </w:rPr>
        <w:t xml:space="preserve">Dílo a jeho dílčí části </w:t>
      </w:r>
      <w:r w:rsidR="00D96F44" w:rsidRPr="006E0FF7">
        <w:rPr>
          <w:rFonts w:asciiTheme="minorHAnsi" w:hAnsiTheme="minorHAnsi"/>
          <w:color w:val="575757"/>
        </w:rPr>
        <w:t xml:space="preserve">dle čl. </w:t>
      </w:r>
      <w:r w:rsidR="00D96F44" w:rsidRPr="006E0FF7">
        <w:rPr>
          <w:rFonts w:asciiTheme="minorHAnsi" w:hAnsiTheme="minorHAnsi"/>
          <w:color w:val="575757"/>
        </w:rPr>
        <w:fldChar w:fldCharType="begin"/>
      </w:r>
      <w:r w:rsidR="00D96F44" w:rsidRPr="006E0FF7">
        <w:rPr>
          <w:rFonts w:asciiTheme="minorHAnsi" w:hAnsiTheme="minorHAnsi"/>
          <w:color w:val="575757"/>
        </w:rPr>
        <w:instrText xml:space="preserve"> REF _Ref158722136 \r \h  \* MERGEFORMAT </w:instrText>
      </w:r>
      <w:r w:rsidR="00D96F44" w:rsidRPr="006E0FF7">
        <w:rPr>
          <w:rFonts w:asciiTheme="minorHAnsi" w:hAnsiTheme="minorHAnsi"/>
          <w:color w:val="575757"/>
        </w:rPr>
      </w:r>
      <w:r w:rsidR="00D96F44" w:rsidRPr="006E0FF7">
        <w:rPr>
          <w:rFonts w:asciiTheme="minorHAnsi" w:hAnsiTheme="minorHAnsi"/>
          <w:color w:val="575757"/>
        </w:rPr>
        <w:fldChar w:fldCharType="separate"/>
      </w:r>
      <w:r w:rsidR="001C1211">
        <w:rPr>
          <w:rFonts w:asciiTheme="minorHAnsi" w:hAnsiTheme="minorHAnsi"/>
          <w:color w:val="575757"/>
        </w:rPr>
        <w:t>2.3</w:t>
      </w:r>
      <w:r w:rsidR="00D96F44" w:rsidRPr="006E0FF7">
        <w:rPr>
          <w:rFonts w:asciiTheme="minorHAnsi" w:hAnsiTheme="minorHAnsi"/>
          <w:color w:val="575757"/>
        </w:rPr>
        <w:fldChar w:fldCharType="end"/>
      </w:r>
      <w:r w:rsidR="00D96F44" w:rsidRPr="006E0FF7">
        <w:rPr>
          <w:rFonts w:asciiTheme="minorHAnsi" w:hAnsiTheme="minorHAnsi"/>
          <w:color w:val="575757"/>
        </w:rPr>
        <w:t xml:space="preserve"> písm. </w:t>
      </w:r>
      <w:r w:rsidR="00D96F44" w:rsidRPr="006E0FF7">
        <w:rPr>
          <w:rFonts w:asciiTheme="minorHAnsi" w:hAnsiTheme="minorHAnsi"/>
          <w:color w:val="575757"/>
        </w:rPr>
        <w:fldChar w:fldCharType="begin"/>
      </w:r>
      <w:r w:rsidR="00D96F44" w:rsidRPr="006E0FF7">
        <w:rPr>
          <w:rFonts w:asciiTheme="minorHAnsi" w:hAnsiTheme="minorHAnsi"/>
          <w:color w:val="575757"/>
        </w:rPr>
        <w:instrText xml:space="preserve"> REF _Ref158722148 \r \h  \* MERGEFORMAT </w:instrText>
      </w:r>
      <w:r w:rsidR="00D96F44" w:rsidRPr="006E0FF7">
        <w:rPr>
          <w:rFonts w:asciiTheme="minorHAnsi" w:hAnsiTheme="minorHAnsi"/>
          <w:color w:val="575757"/>
        </w:rPr>
      </w:r>
      <w:r w:rsidR="00D96F44" w:rsidRPr="006E0FF7">
        <w:rPr>
          <w:rFonts w:asciiTheme="minorHAnsi" w:hAnsiTheme="minorHAnsi"/>
          <w:color w:val="575757"/>
        </w:rPr>
        <w:fldChar w:fldCharType="separate"/>
      </w:r>
      <w:r w:rsidR="001C1211">
        <w:rPr>
          <w:rFonts w:asciiTheme="minorHAnsi" w:hAnsiTheme="minorHAnsi"/>
          <w:color w:val="575757"/>
        </w:rPr>
        <w:t>a)</w:t>
      </w:r>
      <w:r w:rsidR="00D96F44" w:rsidRPr="006E0FF7">
        <w:rPr>
          <w:rFonts w:asciiTheme="minorHAnsi" w:hAnsiTheme="minorHAnsi"/>
          <w:color w:val="575757"/>
        </w:rPr>
        <w:fldChar w:fldCharType="end"/>
      </w:r>
      <w:r w:rsidR="00D96F44" w:rsidRPr="006E0FF7">
        <w:rPr>
          <w:rFonts w:asciiTheme="minorHAnsi" w:hAnsiTheme="minorHAnsi"/>
          <w:color w:val="575757"/>
        </w:rPr>
        <w:t xml:space="preserve">, </w:t>
      </w:r>
      <w:r w:rsidR="00D96F44" w:rsidRPr="006E0FF7">
        <w:rPr>
          <w:rFonts w:asciiTheme="minorHAnsi" w:hAnsiTheme="minorHAnsi"/>
          <w:color w:val="575757"/>
        </w:rPr>
        <w:fldChar w:fldCharType="begin"/>
      </w:r>
      <w:r w:rsidR="00D96F44" w:rsidRPr="006E0FF7">
        <w:rPr>
          <w:rFonts w:asciiTheme="minorHAnsi" w:hAnsiTheme="minorHAnsi"/>
          <w:color w:val="575757"/>
        </w:rPr>
        <w:instrText xml:space="preserve"> REF _Ref158722157 \r \h  \* MERGEFORMAT </w:instrText>
      </w:r>
      <w:r w:rsidR="00D96F44" w:rsidRPr="006E0FF7">
        <w:rPr>
          <w:rFonts w:asciiTheme="minorHAnsi" w:hAnsiTheme="minorHAnsi"/>
          <w:color w:val="575757"/>
        </w:rPr>
      </w:r>
      <w:r w:rsidR="00D96F44" w:rsidRPr="006E0FF7">
        <w:rPr>
          <w:rFonts w:asciiTheme="minorHAnsi" w:hAnsiTheme="minorHAnsi"/>
          <w:color w:val="575757"/>
        </w:rPr>
        <w:fldChar w:fldCharType="separate"/>
      </w:r>
      <w:r w:rsidR="001C1211">
        <w:rPr>
          <w:rFonts w:asciiTheme="minorHAnsi" w:hAnsiTheme="minorHAnsi"/>
          <w:color w:val="575757"/>
        </w:rPr>
        <w:t>b)</w:t>
      </w:r>
      <w:r w:rsidR="00D96F44" w:rsidRPr="006E0FF7">
        <w:rPr>
          <w:rFonts w:asciiTheme="minorHAnsi" w:hAnsiTheme="minorHAnsi"/>
          <w:color w:val="575757"/>
        </w:rPr>
        <w:fldChar w:fldCharType="end"/>
      </w:r>
      <w:r w:rsidR="00D96F44" w:rsidRPr="006E0FF7">
        <w:rPr>
          <w:rFonts w:asciiTheme="minorHAnsi" w:hAnsiTheme="minorHAnsi"/>
          <w:color w:val="575757"/>
        </w:rPr>
        <w:t xml:space="preserve">, </w:t>
      </w:r>
      <w:r w:rsidR="00D96F44" w:rsidRPr="006E0FF7">
        <w:rPr>
          <w:rFonts w:asciiTheme="minorHAnsi" w:hAnsiTheme="minorHAnsi"/>
          <w:color w:val="575757"/>
        </w:rPr>
        <w:fldChar w:fldCharType="begin"/>
      </w:r>
      <w:r w:rsidR="00D96F44" w:rsidRPr="006E0FF7">
        <w:rPr>
          <w:rFonts w:asciiTheme="minorHAnsi" w:hAnsiTheme="minorHAnsi"/>
          <w:color w:val="575757"/>
        </w:rPr>
        <w:instrText xml:space="preserve"> REF _Ref158722170 \r \h  \* MERGEFORMAT </w:instrText>
      </w:r>
      <w:r w:rsidR="00D96F44" w:rsidRPr="006E0FF7">
        <w:rPr>
          <w:rFonts w:asciiTheme="minorHAnsi" w:hAnsiTheme="minorHAnsi"/>
          <w:color w:val="575757"/>
        </w:rPr>
      </w:r>
      <w:r w:rsidR="00D96F44" w:rsidRPr="006E0FF7">
        <w:rPr>
          <w:rFonts w:asciiTheme="minorHAnsi" w:hAnsiTheme="minorHAnsi"/>
          <w:color w:val="575757"/>
        </w:rPr>
        <w:fldChar w:fldCharType="separate"/>
      </w:r>
      <w:r w:rsidR="001C1211">
        <w:rPr>
          <w:rFonts w:asciiTheme="minorHAnsi" w:hAnsiTheme="minorHAnsi"/>
          <w:color w:val="575757"/>
        </w:rPr>
        <w:t>c)</w:t>
      </w:r>
      <w:r w:rsidR="00D96F44" w:rsidRPr="006E0FF7">
        <w:rPr>
          <w:rFonts w:asciiTheme="minorHAnsi" w:hAnsiTheme="minorHAnsi"/>
          <w:color w:val="575757"/>
        </w:rPr>
        <w:fldChar w:fldCharType="end"/>
      </w:r>
      <w:r w:rsidR="00D96F44" w:rsidRPr="006E0FF7">
        <w:rPr>
          <w:rFonts w:asciiTheme="minorHAnsi" w:hAnsiTheme="minorHAnsi"/>
          <w:color w:val="575757"/>
        </w:rPr>
        <w:t xml:space="preserve"> a této Smlouvy </w:t>
      </w:r>
      <w:r w:rsidRPr="006E0FF7">
        <w:rPr>
          <w:rFonts w:asciiTheme="minorHAnsi" w:hAnsiTheme="minorHAnsi"/>
          <w:color w:val="575757"/>
        </w:rPr>
        <w:t>je Zhotovitel povinen dokončit a Objednateli předat v rozsahu a s vlastnostmi sjednanými v této smlouvě, úplné, bez jakýchkoli právních či faktických vad či nedodělků. O předání díla či jeho části Objednateli bude pořízen písemný protokol, který bude podepsán oběma smluvními stranami, do kterého Objednatel uvede případné nedodělky a vady zřejmé při předání díla. Objednatel není povinen převzít dílo, které má jakékoliv vady či nedodělky. Převzetím díla není vyloučeno právo Objednatele uplatnit veškerá práva z vadného plnění vůči Zhotoviteli. Neoznámení vad bez zbytečného odkladu po předání a převzetí díla nevylučuje uplatnění práv Objednatele z vadného plnění</w:t>
      </w:r>
      <w:r w:rsidR="0010055C" w:rsidRPr="006E0FF7">
        <w:rPr>
          <w:rFonts w:asciiTheme="minorHAnsi" w:hAnsiTheme="minorHAnsi"/>
          <w:color w:val="575757"/>
        </w:rPr>
        <w:t>.</w:t>
      </w:r>
    </w:p>
    <w:p w14:paraId="47957FE7" w14:textId="6DB75CED" w:rsidR="001717FA" w:rsidRPr="001717FA" w:rsidRDefault="001717FA" w:rsidP="006F4B84">
      <w:pPr>
        <w:pStyle w:val="Odstavecseseznamem"/>
        <w:spacing w:line="276" w:lineRule="auto"/>
        <w:ind w:left="709" w:hanging="709"/>
      </w:pPr>
      <w:r w:rsidRPr="006E0FF7">
        <w:t xml:space="preserve">Lhůta uvedená v čl. </w:t>
      </w:r>
      <w:r w:rsidRPr="006E0FF7">
        <w:fldChar w:fldCharType="begin"/>
      </w:r>
      <w:r w:rsidRPr="006E0FF7">
        <w:instrText xml:space="preserve"> REF _Ref143012249 \r \h </w:instrText>
      </w:r>
      <w:r w:rsidR="006E0FF7">
        <w:instrText xml:space="preserve"> \* MERGEFORMAT </w:instrText>
      </w:r>
      <w:r w:rsidRPr="006E0FF7">
        <w:fldChar w:fldCharType="separate"/>
      </w:r>
      <w:r w:rsidR="001C1211">
        <w:t>4.2</w:t>
      </w:r>
      <w:r w:rsidRPr="006E0FF7">
        <w:fldChar w:fldCharType="end"/>
      </w:r>
      <w:r w:rsidRPr="006E0FF7">
        <w:t xml:space="preserve"> této Smlouvy se prodlužuje v případě, že Zhotovitel bude svědomitě postupovat v </w:t>
      </w:r>
      <w:r w:rsidRPr="006E0FF7">
        <w:rPr>
          <w:rFonts w:asciiTheme="minorHAnsi" w:hAnsiTheme="minorHAnsi"/>
          <w:color w:val="575757"/>
        </w:rPr>
        <w:t>rámci</w:t>
      </w:r>
      <w:r w:rsidRPr="006E0FF7">
        <w:t xml:space="preserve"> příslušných správních řízení a dodržovat postupy a podmínky stanovené příslušnými orgány veřejné správy, a přesto dojde k prodlení s vydáním</w:t>
      </w:r>
      <w:r w:rsidRPr="001717FA">
        <w:t xml:space="preserve"> </w:t>
      </w:r>
      <w:r w:rsidR="00D6369D">
        <w:t xml:space="preserve">povolení </w:t>
      </w:r>
      <w:r w:rsidR="00EC6EC2">
        <w:t xml:space="preserve">stavby </w:t>
      </w:r>
      <w:r w:rsidR="00D6369D">
        <w:t xml:space="preserve">či </w:t>
      </w:r>
      <w:r w:rsidRPr="001717FA">
        <w:t xml:space="preserve">příslušných vyjádření, rozhodnutí a stanovisek nezaviněným Zhotovitelem (tj. zejména z důvodu nečinnosti nebo zdržení na straně příslušných orgánů), </w:t>
      </w:r>
      <w:r>
        <w:t>a to o dobu takového prodlení.</w:t>
      </w:r>
      <w:r w:rsidRPr="001717FA">
        <w:t xml:space="preserve">  </w:t>
      </w:r>
    </w:p>
    <w:p w14:paraId="4BE94B72" w14:textId="5420B85A" w:rsidR="00726AE6" w:rsidRDefault="00726AE6" w:rsidP="00726AE6">
      <w:pPr>
        <w:pStyle w:val="Odstavecseseznamem"/>
        <w:spacing w:line="276" w:lineRule="auto"/>
        <w:ind w:left="709" w:hanging="709"/>
      </w:pPr>
      <w:r w:rsidRPr="00C54BD1">
        <w:t xml:space="preserve">Výkon </w:t>
      </w:r>
      <w:r w:rsidRPr="00726AE6">
        <w:rPr>
          <w:rFonts w:asciiTheme="minorHAnsi" w:hAnsiTheme="minorHAnsi"/>
          <w:color w:val="575757"/>
        </w:rPr>
        <w:t>činnosti</w:t>
      </w:r>
      <w:r w:rsidRPr="00C54BD1">
        <w:t xml:space="preserve"> autorského dozoru dle této smlouvy bude zahájen na výzvu objednatele zahájením výběrového</w:t>
      </w:r>
      <w:r>
        <w:t xml:space="preserve">/zadávacího </w:t>
      </w:r>
      <w:r w:rsidRPr="00C54BD1">
        <w:t xml:space="preserve">řízení na zhotovitele </w:t>
      </w:r>
      <w:r w:rsidR="00AC00D0">
        <w:t>s</w:t>
      </w:r>
      <w:r w:rsidRPr="00C54BD1">
        <w:t>tavby.</w:t>
      </w:r>
      <w:r w:rsidR="0045359F">
        <w:t xml:space="preserve"> </w:t>
      </w:r>
    </w:p>
    <w:p w14:paraId="3A054A19" w14:textId="18ECAAB1" w:rsidR="0045359F" w:rsidRPr="00C54BD1" w:rsidRDefault="0045359F" w:rsidP="0045359F">
      <w:pPr>
        <w:pStyle w:val="Odstavecseseznamem"/>
        <w:spacing w:line="276" w:lineRule="auto"/>
        <w:ind w:left="709" w:hanging="709"/>
      </w:pPr>
      <w:r w:rsidRPr="00C54BD1">
        <w:t xml:space="preserve">Výkon činnosti autorského dozoru dle této smlouvy bude ukončen předáním a převzetím </w:t>
      </w:r>
      <w:r w:rsidR="00FE35CD">
        <w:t>s</w:t>
      </w:r>
      <w:r w:rsidRPr="00C54BD1">
        <w:t>tavby a po odstranění vad a nedodělků a vydáním pravomocného kolaudačního rozhodnutí (povolení užívání stavby).</w:t>
      </w:r>
    </w:p>
    <w:p w14:paraId="2769423B" w14:textId="5F776319" w:rsidR="00C2298F" w:rsidRPr="00015BC3" w:rsidRDefault="00C2298F" w:rsidP="00342CC9">
      <w:pPr>
        <w:pStyle w:val="Nadpis1"/>
        <w:spacing w:line="276" w:lineRule="auto"/>
        <w:ind w:left="709" w:hanging="709"/>
        <w:rPr>
          <w:rFonts w:asciiTheme="minorHAnsi" w:hAnsiTheme="minorHAnsi"/>
          <w:color w:val="575757"/>
          <w:szCs w:val="22"/>
        </w:rPr>
      </w:pPr>
      <w:bookmarkStart w:id="19" w:name="_Ref158720882"/>
      <w:bookmarkStart w:id="20" w:name="_Ref143008574"/>
      <w:r w:rsidRPr="00015BC3">
        <w:rPr>
          <w:rFonts w:asciiTheme="minorHAnsi" w:hAnsiTheme="minorHAnsi"/>
          <w:color w:val="575757"/>
          <w:szCs w:val="22"/>
        </w:rPr>
        <w:lastRenderedPageBreak/>
        <w:t>Cena díla a platební podmínky</w:t>
      </w:r>
      <w:bookmarkEnd w:id="19"/>
    </w:p>
    <w:p w14:paraId="2122D35D" w14:textId="77777777" w:rsidR="006F5A1E" w:rsidRPr="00015BC3" w:rsidRDefault="006F5A1E" w:rsidP="00342CC9">
      <w:pPr>
        <w:pStyle w:val="Odstavecseseznamem"/>
        <w:keepNext/>
        <w:spacing w:line="276" w:lineRule="auto"/>
        <w:ind w:left="709" w:hanging="709"/>
        <w:rPr>
          <w:rFonts w:asciiTheme="minorHAnsi" w:eastAsia="Arial" w:hAnsiTheme="minorHAnsi"/>
          <w:color w:val="575757"/>
          <w:lang w:eastAsia="en-US"/>
        </w:rPr>
      </w:pPr>
      <w:bookmarkStart w:id="21" w:name="_Ref158716391"/>
      <w:r w:rsidRPr="00015BC3">
        <w:rPr>
          <w:rFonts w:asciiTheme="minorHAnsi" w:eastAsia="Arial" w:hAnsiTheme="minorHAnsi"/>
          <w:color w:val="575757"/>
          <w:lang w:eastAsia="en-US"/>
        </w:rPr>
        <w:t>Smluvní strany se dohodly, že celková cena díla činí:</w:t>
      </w:r>
      <w:bookmarkEnd w:id="20"/>
      <w:bookmarkEnd w:id="21"/>
    </w:p>
    <w:p w14:paraId="556F71C4" w14:textId="237A0175" w:rsidR="006F5A1E" w:rsidRPr="00015BC3" w:rsidRDefault="006F5A1E" w:rsidP="00342CC9">
      <w:pPr>
        <w:pStyle w:val="111odst"/>
        <w:keepNext/>
        <w:numPr>
          <w:ilvl w:val="0"/>
          <w:numId w:val="0"/>
        </w:numPr>
        <w:spacing w:before="120" w:after="120" w:line="276" w:lineRule="auto"/>
        <w:ind w:left="680" w:firstLine="851"/>
        <w:rPr>
          <w:rFonts w:asciiTheme="minorHAnsi" w:eastAsia="Arial" w:hAnsiTheme="minorHAnsi"/>
          <w:color w:val="575757"/>
          <w:lang w:eastAsia="en-US"/>
        </w:rPr>
      </w:pPr>
      <w:r w:rsidRPr="00015BC3">
        <w:rPr>
          <w:rFonts w:asciiTheme="minorHAnsi" w:eastAsia="Arial" w:hAnsiTheme="minorHAnsi"/>
          <w:color w:val="575757"/>
          <w:lang w:eastAsia="en-US"/>
        </w:rPr>
        <w:t xml:space="preserve">Cena bez DPH: </w:t>
      </w:r>
      <w:r w:rsidRPr="00015BC3">
        <w:rPr>
          <w:rFonts w:asciiTheme="minorHAnsi" w:eastAsia="Arial" w:hAnsiTheme="minorHAnsi"/>
          <w:color w:val="575757"/>
          <w:lang w:eastAsia="en-US"/>
        </w:rPr>
        <w:tab/>
      </w:r>
      <w:r w:rsidRPr="00015BC3">
        <w:rPr>
          <w:rFonts w:asciiTheme="minorHAnsi" w:eastAsia="Arial" w:hAnsiTheme="minorHAnsi"/>
          <w:color w:val="575757"/>
          <w:lang w:eastAsia="en-US"/>
        </w:rPr>
        <w:tab/>
      </w:r>
      <w:r w:rsidRPr="00015BC3">
        <w:rPr>
          <w:rFonts w:asciiTheme="minorHAnsi" w:eastAsia="Arial" w:hAnsiTheme="minorHAnsi"/>
          <w:color w:val="575757"/>
          <w:lang w:eastAsia="en-US"/>
        </w:rPr>
        <w:tab/>
      </w:r>
      <w:r w:rsidRPr="00015BC3">
        <w:rPr>
          <w:rFonts w:asciiTheme="minorHAnsi" w:eastAsia="Arial" w:hAnsiTheme="minorHAnsi"/>
          <w:color w:val="575757"/>
          <w:lang w:eastAsia="en-US"/>
        </w:rPr>
        <w:tab/>
      </w:r>
      <w:r w:rsidR="00330DB1">
        <w:rPr>
          <w:rFonts w:asciiTheme="minorHAnsi" w:eastAsia="Arial" w:hAnsiTheme="minorHAnsi"/>
          <w:color w:val="575757"/>
          <w:lang w:eastAsia="en-US"/>
        </w:rPr>
        <w:t>2</w:t>
      </w:r>
      <w:r w:rsidR="009B26B0">
        <w:rPr>
          <w:rFonts w:asciiTheme="minorHAnsi" w:eastAsia="Arial" w:hAnsiTheme="minorHAnsi"/>
          <w:color w:val="575757"/>
          <w:lang w:eastAsia="en-US"/>
        </w:rPr>
        <w:t> </w:t>
      </w:r>
      <w:r w:rsidR="00330DB1">
        <w:rPr>
          <w:rFonts w:asciiTheme="minorHAnsi" w:eastAsia="Arial" w:hAnsiTheme="minorHAnsi"/>
          <w:color w:val="575757"/>
          <w:lang w:eastAsia="en-US"/>
        </w:rPr>
        <w:t>18</w:t>
      </w:r>
      <w:r w:rsidR="00310DF6">
        <w:rPr>
          <w:rFonts w:asciiTheme="minorHAnsi" w:eastAsia="Arial" w:hAnsiTheme="minorHAnsi"/>
          <w:color w:val="575757"/>
          <w:lang w:eastAsia="en-US"/>
        </w:rPr>
        <w:t>5</w:t>
      </w:r>
      <w:r w:rsidR="009B26B0">
        <w:rPr>
          <w:rFonts w:asciiTheme="minorHAnsi" w:eastAsia="Arial" w:hAnsiTheme="minorHAnsi"/>
          <w:color w:val="575757"/>
          <w:lang w:eastAsia="en-US"/>
        </w:rPr>
        <w:t> </w:t>
      </w:r>
      <w:r w:rsidR="006E249B">
        <w:rPr>
          <w:rFonts w:asciiTheme="minorHAnsi" w:eastAsia="Arial" w:hAnsiTheme="minorHAnsi"/>
          <w:color w:val="575757"/>
          <w:lang w:eastAsia="en-US"/>
        </w:rPr>
        <w:t>000</w:t>
      </w:r>
      <w:r w:rsidRPr="00015BC3">
        <w:rPr>
          <w:rFonts w:asciiTheme="minorHAnsi" w:eastAsia="Arial" w:hAnsiTheme="minorHAnsi"/>
          <w:color w:val="575757"/>
          <w:lang w:eastAsia="en-US"/>
        </w:rPr>
        <w:t xml:space="preserve"> Kč</w:t>
      </w:r>
    </w:p>
    <w:p w14:paraId="2F6C4465" w14:textId="7420728B" w:rsidR="006F5A1E" w:rsidRPr="00015BC3" w:rsidRDefault="006F5A1E" w:rsidP="004C2E4C">
      <w:pPr>
        <w:pStyle w:val="111odst"/>
        <w:numPr>
          <w:ilvl w:val="0"/>
          <w:numId w:val="0"/>
        </w:numPr>
        <w:spacing w:line="276" w:lineRule="auto"/>
        <w:ind w:left="1247" w:firstLine="284"/>
        <w:rPr>
          <w:rFonts w:asciiTheme="minorHAnsi" w:eastAsia="Arial" w:hAnsiTheme="minorHAnsi"/>
          <w:color w:val="575757"/>
          <w:lang w:eastAsia="en-US"/>
        </w:rPr>
      </w:pPr>
      <w:r w:rsidRPr="00015BC3">
        <w:rPr>
          <w:rFonts w:asciiTheme="minorHAnsi" w:eastAsia="Arial" w:hAnsiTheme="minorHAnsi"/>
          <w:color w:val="575757"/>
          <w:lang w:eastAsia="en-US"/>
        </w:rPr>
        <w:t xml:space="preserve">DPH v sazbě </w:t>
      </w:r>
      <w:r w:rsidR="006E249B">
        <w:rPr>
          <w:rFonts w:asciiTheme="minorHAnsi" w:eastAsia="Arial" w:hAnsiTheme="minorHAnsi"/>
          <w:color w:val="575757"/>
          <w:lang w:eastAsia="en-US"/>
        </w:rPr>
        <w:t>21</w:t>
      </w:r>
      <w:r w:rsidRPr="00015BC3">
        <w:rPr>
          <w:rFonts w:asciiTheme="minorHAnsi" w:eastAsia="Arial" w:hAnsiTheme="minorHAnsi"/>
          <w:color w:val="575757"/>
          <w:lang w:eastAsia="en-US"/>
        </w:rPr>
        <w:t xml:space="preserve"> %: </w:t>
      </w:r>
      <w:r w:rsidRPr="00015BC3">
        <w:rPr>
          <w:rFonts w:asciiTheme="minorHAnsi" w:eastAsia="Arial" w:hAnsiTheme="minorHAnsi"/>
          <w:color w:val="575757"/>
          <w:lang w:eastAsia="en-US"/>
        </w:rPr>
        <w:tab/>
      </w:r>
      <w:r w:rsidR="006E249B">
        <w:rPr>
          <w:rFonts w:asciiTheme="minorHAnsi" w:eastAsia="Arial" w:hAnsiTheme="minorHAnsi"/>
          <w:color w:val="575757"/>
          <w:lang w:eastAsia="en-US"/>
        </w:rPr>
        <w:tab/>
      </w:r>
      <w:r w:rsidR="006E249B">
        <w:rPr>
          <w:rFonts w:asciiTheme="minorHAnsi" w:eastAsia="Arial" w:hAnsiTheme="minorHAnsi"/>
          <w:color w:val="575757"/>
          <w:lang w:eastAsia="en-US"/>
        </w:rPr>
        <w:tab/>
      </w:r>
      <w:r w:rsidRPr="00015BC3">
        <w:rPr>
          <w:rFonts w:asciiTheme="minorHAnsi" w:eastAsia="Arial" w:hAnsiTheme="minorHAnsi"/>
          <w:color w:val="575757"/>
          <w:lang w:eastAsia="en-US"/>
        </w:rPr>
        <w:tab/>
      </w:r>
      <w:r w:rsidR="009B26B0">
        <w:rPr>
          <w:rFonts w:asciiTheme="minorHAnsi" w:eastAsia="Arial" w:hAnsiTheme="minorHAnsi"/>
          <w:color w:val="575757"/>
          <w:lang w:eastAsia="en-US"/>
        </w:rPr>
        <w:t>458 850 Kč</w:t>
      </w:r>
    </w:p>
    <w:p w14:paraId="64355140" w14:textId="669F88B5" w:rsidR="006F5A1E" w:rsidRPr="00015BC3" w:rsidRDefault="006F5A1E" w:rsidP="004C2E4C">
      <w:pPr>
        <w:pStyle w:val="111odst"/>
        <w:numPr>
          <w:ilvl w:val="0"/>
          <w:numId w:val="0"/>
        </w:numPr>
        <w:spacing w:line="276" w:lineRule="auto"/>
        <w:ind w:left="1247" w:firstLine="284"/>
        <w:rPr>
          <w:rFonts w:asciiTheme="minorHAnsi" w:eastAsia="Arial" w:hAnsiTheme="minorHAnsi"/>
          <w:color w:val="575757"/>
          <w:lang w:eastAsia="en-US"/>
        </w:rPr>
      </w:pPr>
      <w:r w:rsidRPr="00015BC3">
        <w:rPr>
          <w:rFonts w:asciiTheme="minorHAnsi" w:eastAsia="Arial" w:hAnsiTheme="minorHAnsi"/>
          <w:color w:val="575757"/>
          <w:lang w:eastAsia="en-US"/>
        </w:rPr>
        <w:t xml:space="preserve">Cena včetně DPH: </w:t>
      </w:r>
      <w:r w:rsidRPr="00015BC3">
        <w:rPr>
          <w:rFonts w:asciiTheme="minorHAnsi" w:eastAsia="Arial" w:hAnsiTheme="minorHAnsi"/>
          <w:color w:val="575757"/>
          <w:lang w:eastAsia="en-US"/>
        </w:rPr>
        <w:tab/>
      </w:r>
      <w:r w:rsidRPr="00015BC3">
        <w:rPr>
          <w:rFonts w:asciiTheme="minorHAnsi" w:eastAsia="Arial" w:hAnsiTheme="minorHAnsi"/>
          <w:color w:val="575757"/>
          <w:lang w:eastAsia="en-US"/>
        </w:rPr>
        <w:tab/>
      </w:r>
      <w:r w:rsidRPr="00015BC3">
        <w:rPr>
          <w:rFonts w:asciiTheme="minorHAnsi" w:eastAsia="Arial" w:hAnsiTheme="minorHAnsi"/>
          <w:color w:val="575757"/>
          <w:lang w:eastAsia="en-US"/>
        </w:rPr>
        <w:tab/>
      </w:r>
      <w:r w:rsidRPr="00015BC3">
        <w:rPr>
          <w:rFonts w:asciiTheme="minorHAnsi" w:eastAsia="Arial" w:hAnsiTheme="minorHAnsi"/>
          <w:color w:val="575757"/>
          <w:lang w:eastAsia="en-US"/>
        </w:rPr>
        <w:tab/>
      </w:r>
      <w:r w:rsidR="009B26B0">
        <w:rPr>
          <w:rFonts w:asciiTheme="minorHAnsi" w:eastAsia="Arial" w:hAnsiTheme="minorHAnsi"/>
          <w:color w:val="575757"/>
          <w:lang w:eastAsia="en-US"/>
        </w:rPr>
        <w:t>2 643 850,- Kč</w:t>
      </w:r>
    </w:p>
    <w:p w14:paraId="4C391045" w14:textId="0EEB9939" w:rsidR="001A739E" w:rsidRPr="00015BC3" w:rsidRDefault="001A739E" w:rsidP="001A739E">
      <w:pPr>
        <w:pStyle w:val="Odstavecseseznamem"/>
        <w:spacing w:line="276" w:lineRule="auto"/>
        <w:ind w:left="709" w:hanging="709"/>
        <w:rPr>
          <w:rFonts w:asciiTheme="minorHAnsi" w:eastAsia="Arial" w:hAnsiTheme="minorHAnsi"/>
          <w:color w:val="575757"/>
          <w:lang w:eastAsia="en-US"/>
        </w:rPr>
      </w:pPr>
      <w:bookmarkStart w:id="22" w:name="_Ref158631476"/>
      <w:r w:rsidRPr="007103BE">
        <w:rPr>
          <w:rFonts w:asciiTheme="minorHAnsi" w:eastAsia="Arial" w:hAnsiTheme="minorHAnsi"/>
          <w:color w:val="575757"/>
          <w:lang w:eastAsia="en-US"/>
        </w:rPr>
        <w:t>Detailní specifikace ceny díla je obsažena v příloze č. 3 této Smlouvy.</w:t>
      </w:r>
      <w:r>
        <w:rPr>
          <w:rFonts w:asciiTheme="minorHAnsi" w:eastAsia="Arial" w:hAnsiTheme="minorHAnsi"/>
          <w:color w:val="575757"/>
          <w:lang w:eastAsia="en-US"/>
        </w:rPr>
        <w:t xml:space="preserve"> </w:t>
      </w:r>
      <w:r w:rsidRPr="00015BC3">
        <w:rPr>
          <w:rFonts w:asciiTheme="minorHAnsi" w:eastAsia="Arial" w:hAnsiTheme="minorHAnsi"/>
          <w:color w:val="575757"/>
          <w:lang w:eastAsia="en-US"/>
        </w:rPr>
        <w:t xml:space="preserve">Cena díla </w:t>
      </w:r>
      <w:r w:rsidRPr="00015BC3">
        <w:rPr>
          <w:rFonts w:asciiTheme="minorHAnsi" w:eastAsia="Arial" w:hAnsiTheme="minorHAnsi"/>
          <w:color w:val="575757"/>
        </w:rPr>
        <w:t xml:space="preserve">dle čl. </w:t>
      </w:r>
      <w:r>
        <w:rPr>
          <w:rFonts w:asciiTheme="minorHAnsi" w:eastAsia="Arial" w:hAnsiTheme="minorHAnsi"/>
          <w:color w:val="575757"/>
          <w:lang w:eastAsia="en-US"/>
        </w:rPr>
        <w:fldChar w:fldCharType="begin"/>
      </w:r>
      <w:r>
        <w:rPr>
          <w:rFonts w:asciiTheme="minorHAnsi" w:eastAsia="Arial" w:hAnsiTheme="minorHAnsi"/>
          <w:color w:val="575757"/>
        </w:rPr>
        <w:instrText xml:space="preserve"> REF _Ref158716391 \r \h </w:instrText>
      </w:r>
      <w:r>
        <w:rPr>
          <w:rFonts w:asciiTheme="minorHAnsi" w:eastAsia="Arial" w:hAnsiTheme="minorHAnsi"/>
          <w:color w:val="575757"/>
          <w:lang w:eastAsia="en-US"/>
        </w:rPr>
        <w:instrText xml:space="preserve"> \* MERGEFORMAT </w:instrText>
      </w:r>
      <w:r>
        <w:rPr>
          <w:rFonts w:asciiTheme="minorHAnsi" w:eastAsia="Arial" w:hAnsiTheme="minorHAnsi"/>
          <w:color w:val="575757"/>
          <w:lang w:eastAsia="en-US"/>
        </w:rPr>
      </w:r>
      <w:r>
        <w:rPr>
          <w:rFonts w:asciiTheme="minorHAnsi" w:eastAsia="Arial" w:hAnsiTheme="minorHAnsi"/>
          <w:color w:val="575757"/>
          <w:lang w:eastAsia="en-US"/>
        </w:rPr>
        <w:fldChar w:fldCharType="separate"/>
      </w:r>
      <w:r w:rsidR="001C1211">
        <w:rPr>
          <w:rFonts w:asciiTheme="minorHAnsi" w:eastAsia="Arial" w:hAnsiTheme="minorHAnsi"/>
          <w:color w:val="575757"/>
        </w:rPr>
        <w:t>5.1</w:t>
      </w:r>
      <w:r>
        <w:rPr>
          <w:rFonts w:asciiTheme="minorHAnsi" w:eastAsia="Arial" w:hAnsiTheme="minorHAnsi"/>
          <w:color w:val="575757"/>
          <w:lang w:eastAsia="en-US"/>
        </w:rPr>
        <w:fldChar w:fldCharType="end"/>
      </w:r>
      <w:r>
        <w:rPr>
          <w:rFonts w:asciiTheme="minorHAnsi" w:eastAsia="Arial" w:hAnsiTheme="minorHAnsi"/>
          <w:color w:val="575757"/>
          <w:lang w:eastAsia="en-US"/>
        </w:rPr>
        <w:t xml:space="preserve"> </w:t>
      </w:r>
      <w:r w:rsidRPr="00015BC3">
        <w:rPr>
          <w:rFonts w:asciiTheme="minorHAnsi" w:eastAsia="Arial" w:hAnsiTheme="minorHAnsi"/>
          <w:color w:val="575757"/>
          <w:lang w:eastAsia="en-US"/>
        </w:rPr>
        <w:t xml:space="preserve">této smlouvy pokrývá celý předmět plnění </w:t>
      </w:r>
      <w:r w:rsidRPr="00BE0A71">
        <w:rPr>
          <w:rFonts w:asciiTheme="minorHAnsi" w:eastAsia="Arial" w:hAnsiTheme="minorHAnsi"/>
          <w:color w:val="575757"/>
          <w:lang w:eastAsia="en-US"/>
        </w:rPr>
        <w:t xml:space="preserve">dle čl. </w:t>
      </w:r>
      <w:r w:rsidRPr="00BE0A71">
        <w:rPr>
          <w:rFonts w:asciiTheme="minorHAnsi" w:eastAsia="Arial" w:hAnsiTheme="minorHAnsi"/>
          <w:color w:val="575757"/>
          <w:lang w:eastAsia="en-US"/>
        </w:rPr>
        <w:fldChar w:fldCharType="begin"/>
      </w:r>
      <w:r w:rsidRPr="00BE0A71">
        <w:rPr>
          <w:rFonts w:asciiTheme="minorHAnsi" w:eastAsia="Arial" w:hAnsiTheme="minorHAnsi"/>
          <w:color w:val="575757"/>
          <w:lang w:eastAsia="en-US"/>
        </w:rPr>
        <w:instrText xml:space="preserve"> REF _Ref158722136 \r \h </w:instrText>
      </w:r>
      <w:r w:rsidR="00BE0A71">
        <w:rPr>
          <w:rFonts w:asciiTheme="minorHAnsi" w:eastAsia="Arial" w:hAnsiTheme="minorHAnsi"/>
          <w:color w:val="575757"/>
          <w:lang w:eastAsia="en-US"/>
        </w:rPr>
        <w:instrText xml:space="preserve"> \* MERGEFORMAT </w:instrText>
      </w:r>
      <w:r w:rsidRPr="00BE0A71">
        <w:rPr>
          <w:rFonts w:asciiTheme="minorHAnsi" w:eastAsia="Arial" w:hAnsiTheme="minorHAnsi"/>
          <w:color w:val="575757"/>
          <w:lang w:eastAsia="en-US"/>
        </w:rPr>
      </w:r>
      <w:r w:rsidRPr="00BE0A71">
        <w:rPr>
          <w:rFonts w:asciiTheme="minorHAnsi" w:eastAsia="Arial" w:hAnsiTheme="minorHAnsi"/>
          <w:color w:val="575757"/>
          <w:lang w:eastAsia="en-US"/>
        </w:rPr>
        <w:fldChar w:fldCharType="separate"/>
      </w:r>
      <w:r w:rsidR="001C1211">
        <w:rPr>
          <w:rFonts w:asciiTheme="minorHAnsi" w:eastAsia="Arial" w:hAnsiTheme="minorHAnsi"/>
          <w:color w:val="575757"/>
          <w:lang w:eastAsia="en-US"/>
        </w:rPr>
        <w:t>2.3</w:t>
      </w:r>
      <w:r w:rsidRPr="00BE0A71">
        <w:rPr>
          <w:rFonts w:asciiTheme="minorHAnsi" w:eastAsia="Arial" w:hAnsiTheme="minorHAnsi"/>
          <w:color w:val="575757"/>
          <w:lang w:eastAsia="en-US"/>
        </w:rPr>
        <w:fldChar w:fldCharType="end"/>
      </w:r>
      <w:r w:rsidRPr="00BE0A71">
        <w:rPr>
          <w:rFonts w:asciiTheme="minorHAnsi" w:eastAsia="Arial" w:hAnsiTheme="minorHAnsi"/>
          <w:color w:val="575757"/>
          <w:lang w:eastAsia="en-US"/>
        </w:rPr>
        <w:t xml:space="preserve"> písm. </w:t>
      </w:r>
      <w:r w:rsidRPr="00BE0A71">
        <w:rPr>
          <w:rFonts w:asciiTheme="minorHAnsi" w:hAnsiTheme="minorHAnsi"/>
          <w:color w:val="575757"/>
        </w:rPr>
        <w:fldChar w:fldCharType="begin"/>
      </w:r>
      <w:r w:rsidRPr="00BE0A71">
        <w:rPr>
          <w:rFonts w:asciiTheme="minorHAnsi" w:hAnsiTheme="minorHAnsi"/>
          <w:color w:val="575757"/>
        </w:rPr>
        <w:instrText xml:space="preserve"> REF _Ref158722148 \r \h  \* MERGEFORMAT </w:instrText>
      </w:r>
      <w:r w:rsidRPr="00BE0A71">
        <w:rPr>
          <w:rFonts w:asciiTheme="minorHAnsi" w:hAnsiTheme="minorHAnsi"/>
          <w:color w:val="575757"/>
        </w:rPr>
      </w:r>
      <w:r w:rsidRPr="00BE0A71">
        <w:rPr>
          <w:rFonts w:asciiTheme="minorHAnsi" w:hAnsiTheme="minorHAnsi"/>
          <w:color w:val="575757"/>
        </w:rPr>
        <w:fldChar w:fldCharType="separate"/>
      </w:r>
      <w:r w:rsidR="001C1211">
        <w:rPr>
          <w:rFonts w:asciiTheme="minorHAnsi" w:hAnsiTheme="minorHAnsi"/>
          <w:color w:val="575757"/>
        </w:rPr>
        <w:t>a)</w:t>
      </w:r>
      <w:r w:rsidRPr="00BE0A71">
        <w:rPr>
          <w:rFonts w:asciiTheme="minorHAnsi" w:hAnsiTheme="minorHAnsi"/>
          <w:color w:val="575757"/>
        </w:rPr>
        <w:fldChar w:fldCharType="end"/>
      </w:r>
      <w:r w:rsidR="00D94AB4" w:rsidRPr="00BE0A71">
        <w:rPr>
          <w:rFonts w:asciiTheme="minorHAnsi" w:hAnsiTheme="minorHAnsi"/>
          <w:color w:val="575757"/>
        </w:rPr>
        <w:t xml:space="preserve"> </w:t>
      </w:r>
      <w:r w:rsidRPr="00BE0A71">
        <w:rPr>
          <w:rFonts w:asciiTheme="minorHAnsi" w:hAnsiTheme="minorHAnsi"/>
          <w:color w:val="575757"/>
        </w:rPr>
        <w:t xml:space="preserve">až </w:t>
      </w:r>
      <w:r w:rsidRPr="00BE0A71">
        <w:rPr>
          <w:rFonts w:asciiTheme="minorHAnsi" w:hAnsiTheme="minorHAnsi"/>
          <w:color w:val="575757"/>
        </w:rPr>
        <w:fldChar w:fldCharType="begin"/>
      </w:r>
      <w:r w:rsidRPr="00BE0A71">
        <w:rPr>
          <w:rFonts w:asciiTheme="minorHAnsi" w:hAnsiTheme="minorHAnsi"/>
          <w:color w:val="575757"/>
        </w:rPr>
        <w:instrText xml:space="preserve"> REF _Ref158722170 \r \h  \* MERGEFORMAT </w:instrText>
      </w:r>
      <w:r w:rsidRPr="00BE0A71">
        <w:rPr>
          <w:rFonts w:asciiTheme="minorHAnsi" w:hAnsiTheme="minorHAnsi"/>
          <w:color w:val="575757"/>
        </w:rPr>
      </w:r>
      <w:r w:rsidRPr="00BE0A71">
        <w:rPr>
          <w:rFonts w:asciiTheme="minorHAnsi" w:hAnsiTheme="minorHAnsi"/>
          <w:color w:val="575757"/>
        </w:rPr>
        <w:fldChar w:fldCharType="separate"/>
      </w:r>
      <w:r w:rsidR="001C1211">
        <w:rPr>
          <w:rFonts w:asciiTheme="minorHAnsi" w:hAnsiTheme="minorHAnsi"/>
          <w:color w:val="575757"/>
        </w:rPr>
        <w:t>c)</w:t>
      </w:r>
      <w:r w:rsidRPr="00BE0A71">
        <w:rPr>
          <w:rFonts w:asciiTheme="minorHAnsi" w:hAnsiTheme="minorHAnsi"/>
          <w:color w:val="575757"/>
        </w:rPr>
        <w:fldChar w:fldCharType="end"/>
      </w:r>
      <w:r w:rsidRPr="00BE0A71">
        <w:rPr>
          <w:rFonts w:asciiTheme="minorHAnsi" w:eastAsia="Arial" w:hAnsiTheme="minorHAnsi"/>
          <w:color w:val="575757"/>
          <w:lang w:eastAsia="en-US"/>
        </w:rPr>
        <w:t xml:space="preserve"> a předpokládaný rozsah autorského dozoru dle </w:t>
      </w:r>
      <w:r w:rsidRPr="00BE0A71">
        <w:rPr>
          <w:rFonts w:asciiTheme="minorHAnsi" w:eastAsia="Arial" w:hAnsiTheme="minorHAnsi"/>
          <w:color w:val="575757"/>
          <w:lang w:eastAsia="en-US"/>
        </w:rPr>
        <w:fldChar w:fldCharType="begin"/>
      </w:r>
      <w:r w:rsidRPr="00BE0A71">
        <w:rPr>
          <w:rFonts w:asciiTheme="minorHAnsi" w:eastAsia="Arial" w:hAnsiTheme="minorHAnsi"/>
          <w:color w:val="575757"/>
          <w:lang w:eastAsia="en-US"/>
        </w:rPr>
        <w:instrText xml:space="preserve"> REF _Ref158722136 \r \h </w:instrText>
      </w:r>
      <w:r w:rsidR="00BE0A71">
        <w:rPr>
          <w:rFonts w:asciiTheme="minorHAnsi" w:eastAsia="Arial" w:hAnsiTheme="minorHAnsi"/>
          <w:color w:val="575757"/>
          <w:lang w:eastAsia="en-US"/>
        </w:rPr>
        <w:instrText xml:space="preserve"> \* MERGEFORMAT </w:instrText>
      </w:r>
      <w:r w:rsidRPr="00BE0A71">
        <w:rPr>
          <w:rFonts w:asciiTheme="minorHAnsi" w:eastAsia="Arial" w:hAnsiTheme="minorHAnsi"/>
          <w:color w:val="575757"/>
          <w:lang w:eastAsia="en-US"/>
        </w:rPr>
      </w:r>
      <w:r w:rsidRPr="00BE0A71">
        <w:rPr>
          <w:rFonts w:asciiTheme="minorHAnsi" w:eastAsia="Arial" w:hAnsiTheme="minorHAnsi"/>
          <w:color w:val="575757"/>
          <w:lang w:eastAsia="en-US"/>
        </w:rPr>
        <w:fldChar w:fldCharType="separate"/>
      </w:r>
      <w:r w:rsidR="001C1211">
        <w:rPr>
          <w:rFonts w:asciiTheme="minorHAnsi" w:eastAsia="Arial" w:hAnsiTheme="minorHAnsi"/>
          <w:color w:val="575757"/>
          <w:lang w:eastAsia="en-US"/>
        </w:rPr>
        <w:t>2.3</w:t>
      </w:r>
      <w:r w:rsidRPr="00BE0A71">
        <w:rPr>
          <w:rFonts w:asciiTheme="minorHAnsi" w:eastAsia="Arial" w:hAnsiTheme="minorHAnsi"/>
          <w:color w:val="575757"/>
          <w:lang w:eastAsia="en-US"/>
        </w:rPr>
        <w:fldChar w:fldCharType="end"/>
      </w:r>
      <w:r w:rsidRPr="00BE0A71">
        <w:rPr>
          <w:rFonts w:asciiTheme="minorHAnsi" w:eastAsia="Arial" w:hAnsiTheme="minorHAnsi"/>
          <w:color w:val="575757"/>
          <w:lang w:eastAsia="en-US"/>
        </w:rPr>
        <w:t xml:space="preserve"> písm.</w:t>
      </w:r>
      <w:r w:rsidR="00BE0A71" w:rsidRPr="00BE0A71">
        <w:rPr>
          <w:rFonts w:asciiTheme="minorHAnsi" w:eastAsia="Arial" w:hAnsiTheme="minorHAnsi"/>
          <w:color w:val="575757"/>
          <w:lang w:eastAsia="en-US"/>
        </w:rPr>
        <w:t xml:space="preserve"> </w:t>
      </w:r>
      <w:r w:rsidR="005D21AD" w:rsidRPr="00BE0A71">
        <w:rPr>
          <w:rFonts w:asciiTheme="minorHAnsi" w:eastAsia="Arial" w:hAnsiTheme="minorHAnsi"/>
          <w:color w:val="575757"/>
          <w:lang w:eastAsia="en-US"/>
        </w:rPr>
        <w:fldChar w:fldCharType="begin"/>
      </w:r>
      <w:r w:rsidR="005D21AD" w:rsidRPr="00BE0A71">
        <w:rPr>
          <w:rFonts w:asciiTheme="minorHAnsi" w:eastAsia="Arial" w:hAnsiTheme="minorHAnsi"/>
          <w:color w:val="575757"/>
          <w:lang w:eastAsia="en-US"/>
        </w:rPr>
        <w:instrText xml:space="preserve"> REF _Ref162960877 \r \h </w:instrText>
      </w:r>
      <w:r w:rsidR="00BE0A71">
        <w:rPr>
          <w:rFonts w:asciiTheme="minorHAnsi" w:eastAsia="Arial" w:hAnsiTheme="minorHAnsi"/>
          <w:color w:val="575757"/>
          <w:lang w:eastAsia="en-US"/>
        </w:rPr>
        <w:instrText xml:space="preserve"> \* MERGEFORMAT </w:instrText>
      </w:r>
      <w:r w:rsidR="005D21AD" w:rsidRPr="00BE0A71">
        <w:rPr>
          <w:rFonts w:asciiTheme="minorHAnsi" w:eastAsia="Arial" w:hAnsiTheme="minorHAnsi"/>
          <w:color w:val="575757"/>
          <w:lang w:eastAsia="en-US"/>
        </w:rPr>
      </w:r>
      <w:r w:rsidR="005D21AD" w:rsidRPr="00BE0A71">
        <w:rPr>
          <w:rFonts w:asciiTheme="minorHAnsi" w:eastAsia="Arial" w:hAnsiTheme="minorHAnsi"/>
          <w:color w:val="575757"/>
          <w:lang w:eastAsia="en-US"/>
        </w:rPr>
        <w:fldChar w:fldCharType="separate"/>
      </w:r>
      <w:r w:rsidR="001C1211">
        <w:rPr>
          <w:rFonts w:asciiTheme="minorHAnsi" w:eastAsia="Arial" w:hAnsiTheme="minorHAnsi"/>
          <w:color w:val="575757"/>
          <w:lang w:eastAsia="en-US"/>
        </w:rPr>
        <w:t>d)</w:t>
      </w:r>
      <w:r w:rsidR="005D21AD" w:rsidRPr="00BE0A71">
        <w:rPr>
          <w:rFonts w:asciiTheme="minorHAnsi" w:eastAsia="Arial" w:hAnsiTheme="minorHAnsi"/>
          <w:color w:val="575757"/>
          <w:lang w:eastAsia="en-US"/>
        </w:rPr>
        <w:fldChar w:fldCharType="end"/>
      </w:r>
      <w:r w:rsidR="005D21AD" w:rsidRPr="00BE0A71">
        <w:rPr>
          <w:rFonts w:asciiTheme="minorHAnsi" w:eastAsia="Arial" w:hAnsiTheme="minorHAnsi"/>
          <w:color w:val="575757"/>
          <w:lang w:eastAsia="en-US"/>
        </w:rPr>
        <w:t xml:space="preserve"> </w:t>
      </w:r>
      <w:r w:rsidRPr="00BE0A71">
        <w:rPr>
          <w:rFonts w:asciiTheme="minorHAnsi" w:eastAsia="Arial" w:hAnsiTheme="minorHAnsi"/>
          <w:color w:val="575757"/>
          <w:lang w:eastAsia="en-US"/>
        </w:rPr>
        <w:t>této smlouvy. Cena díla</w:t>
      </w:r>
      <w:r w:rsidRPr="00BE0A71">
        <w:rPr>
          <w:rFonts w:asciiTheme="minorHAnsi" w:eastAsia="Arial" w:hAnsiTheme="minorHAnsi"/>
          <w:color w:val="575757"/>
        </w:rPr>
        <w:t xml:space="preserve"> zahrnuje veškeré náklady související s předmětem plnění dle této smlouvy, včetně hotových výdajů, nákladů na administrativní činnosti či účast zástupců Zhotovitele při jednáních s Objednatelem nebo kontrolními orgány. Zhotovitel, vyjma ustanovení, kdy to tato smlouva výslovně</w:t>
      </w:r>
      <w:r>
        <w:rPr>
          <w:rFonts w:asciiTheme="minorHAnsi" w:eastAsia="Arial" w:hAnsiTheme="minorHAnsi"/>
          <w:color w:val="575757"/>
        </w:rPr>
        <w:t xml:space="preserve"> připouští, </w:t>
      </w:r>
      <w:r w:rsidRPr="00015BC3">
        <w:rPr>
          <w:rFonts w:asciiTheme="minorHAnsi" w:eastAsia="Arial" w:hAnsiTheme="minorHAnsi"/>
          <w:color w:val="575757"/>
        </w:rPr>
        <w:t>nemá nárok na jakákoliv další plnění nad rámec ceny díla dle této smlouvy.</w:t>
      </w:r>
    </w:p>
    <w:bookmarkEnd w:id="22"/>
    <w:p w14:paraId="2F9138EC" w14:textId="77777777" w:rsidR="006F5A1E" w:rsidRPr="00015BC3" w:rsidRDefault="006F5A1E" w:rsidP="004C2E4C">
      <w:pPr>
        <w:pStyle w:val="Odstavecseseznamem"/>
        <w:spacing w:line="276" w:lineRule="auto"/>
        <w:ind w:left="709" w:hanging="709"/>
        <w:rPr>
          <w:rFonts w:asciiTheme="minorHAnsi" w:eastAsia="Arial" w:hAnsiTheme="minorHAnsi"/>
          <w:color w:val="575757"/>
          <w:lang w:eastAsia="en-US"/>
        </w:rPr>
      </w:pPr>
      <w:r w:rsidRPr="00015BC3">
        <w:rPr>
          <w:rFonts w:asciiTheme="minorHAnsi" w:eastAsia="Arial" w:hAnsiTheme="minorHAnsi"/>
          <w:color w:val="575757"/>
          <w:lang w:eastAsia="en-US"/>
        </w:rPr>
        <w:t>Cena díla může být měněna pouze v případě, že dojde ke změně sazby DPH, která bude mít prokazatelný vliv na výši ceny, a to pouze o částku odpovídající takové změně. Cena díla může být dále navýšena v případě dalších požadavků Objednatele, bude-li uzavřen dodatek k této smlouvě, ve kterém bude navýšení ceny sjednáno. Zhotovitel nemá nárok na žádné dodatečné platby nad rámec dohodnuté ceny díla dle tohoto článku z důvodu chybné interpretace jakýchkoliv podkladů vztahujících se k dílu.</w:t>
      </w:r>
    </w:p>
    <w:p w14:paraId="3DC61C94" w14:textId="77C3845B" w:rsidR="006F5A1E" w:rsidRPr="00C54638" w:rsidRDefault="006F5A1E" w:rsidP="004C2E4C">
      <w:pPr>
        <w:pStyle w:val="Odstavecseseznamem"/>
        <w:spacing w:line="276" w:lineRule="auto"/>
        <w:ind w:left="709" w:hanging="709"/>
        <w:rPr>
          <w:rFonts w:asciiTheme="minorHAnsi" w:eastAsia="Arial" w:hAnsiTheme="minorHAnsi"/>
          <w:color w:val="575757"/>
          <w:lang w:eastAsia="en-US"/>
        </w:rPr>
      </w:pPr>
      <w:bookmarkStart w:id="23" w:name="_Ref143012321"/>
      <w:r w:rsidRPr="00C54638">
        <w:rPr>
          <w:rFonts w:asciiTheme="minorHAnsi" w:eastAsia="Arial" w:hAnsiTheme="minorHAnsi"/>
          <w:color w:val="575757"/>
          <w:lang w:eastAsia="en-US"/>
        </w:rPr>
        <w:t xml:space="preserve">Cena díla dle čl. </w:t>
      </w:r>
      <w:r w:rsidR="00C32589" w:rsidRPr="00C54638">
        <w:rPr>
          <w:rFonts w:asciiTheme="minorHAnsi" w:eastAsia="Arial" w:hAnsiTheme="minorHAnsi"/>
          <w:color w:val="575757"/>
          <w:lang w:eastAsia="en-US"/>
        </w:rPr>
        <w:fldChar w:fldCharType="begin"/>
      </w:r>
      <w:r w:rsidR="00C32589" w:rsidRPr="00C54638">
        <w:rPr>
          <w:rFonts w:asciiTheme="minorHAnsi" w:eastAsia="Arial" w:hAnsiTheme="minorHAnsi"/>
          <w:color w:val="575757"/>
          <w:lang w:eastAsia="en-US"/>
        </w:rPr>
        <w:instrText xml:space="preserve"> REF _Ref158716391 \r \h </w:instrText>
      </w:r>
      <w:r w:rsidR="004C2E4C" w:rsidRPr="00C54638">
        <w:rPr>
          <w:rFonts w:asciiTheme="minorHAnsi" w:eastAsia="Arial" w:hAnsiTheme="minorHAnsi"/>
          <w:color w:val="575757"/>
          <w:lang w:eastAsia="en-US"/>
        </w:rPr>
        <w:instrText xml:space="preserve"> \* MERGEFORMAT </w:instrText>
      </w:r>
      <w:r w:rsidR="00C32589" w:rsidRPr="00C54638">
        <w:rPr>
          <w:rFonts w:asciiTheme="minorHAnsi" w:eastAsia="Arial" w:hAnsiTheme="minorHAnsi"/>
          <w:color w:val="575757"/>
          <w:lang w:eastAsia="en-US"/>
        </w:rPr>
      </w:r>
      <w:r w:rsidR="00C32589" w:rsidRPr="00C54638">
        <w:rPr>
          <w:rFonts w:asciiTheme="minorHAnsi" w:eastAsia="Arial" w:hAnsiTheme="minorHAnsi"/>
          <w:color w:val="575757"/>
          <w:lang w:eastAsia="en-US"/>
        </w:rPr>
        <w:fldChar w:fldCharType="separate"/>
      </w:r>
      <w:r w:rsidR="001C1211">
        <w:rPr>
          <w:rFonts w:asciiTheme="minorHAnsi" w:eastAsia="Arial" w:hAnsiTheme="minorHAnsi"/>
          <w:color w:val="575757"/>
          <w:lang w:eastAsia="en-US"/>
        </w:rPr>
        <w:t>5.1</w:t>
      </w:r>
      <w:r w:rsidR="00C32589" w:rsidRPr="00C54638">
        <w:rPr>
          <w:rFonts w:asciiTheme="minorHAnsi" w:eastAsia="Arial" w:hAnsiTheme="minorHAnsi"/>
          <w:color w:val="575757"/>
          <w:lang w:eastAsia="en-US"/>
        </w:rPr>
        <w:fldChar w:fldCharType="end"/>
      </w:r>
      <w:r w:rsidR="00C32589" w:rsidRPr="00C54638">
        <w:rPr>
          <w:rFonts w:asciiTheme="minorHAnsi" w:eastAsia="Arial" w:hAnsiTheme="minorHAnsi"/>
          <w:color w:val="575757"/>
          <w:lang w:eastAsia="en-US"/>
        </w:rPr>
        <w:t xml:space="preserve"> </w:t>
      </w:r>
      <w:r w:rsidRPr="00C54638">
        <w:rPr>
          <w:rFonts w:asciiTheme="minorHAnsi" w:eastAsia="Arial" w:hAnsiTheme="minorHAnsi"/>
          <w:color w:val="575757"/>
          <w:lang w:eastAsia="en-US"/>
        </w:rPr>
        <w:t>této smlouvy bude Zhotoviteli uhrazena na základě faktur vystavených Zhotovitelem. Zhotovitel je oprávněn vystavit daňové doklady dle následujících platebních podmínek:</w:t>
      </w:r>
      <w:bookmarkEnd w:id="23"/>
    </w:p>
    <w:p w14:paraId="267F0A49" w14:textId="07C7FE82" w:rsidR="00D94AB4" w:rsidRPr="00C54638" w:rsidRDefault="006F5A1E" w:rsidP="00CA2416">
      <w:pPr>
        <w:pStyle w:val="111odst"/>
        <w:numPr>
          <w:ilvl w:val="3"/>
          <w:numId w:val="2"/>
        </w:numPr>
        <w:spacing w:line="276" w:lineRule="auto"/>
        <w:ind w:left="1276" w:hanging="567"/>
        <w:rPr>
          <w:rFonts w:asciiTheme="minorHAnsi" w:eastAsia="Arial" w:hAnsiTheme="minorHAnsi"/>
          <w:color w:val="575757"/>
          <w:lang w:eastAsia="en-US"/>
        </w:rPr>
      </w:pPr>
      <w:r w:rsidRPr="00C54638">
        <w:rPr>
          <w:rFonts w:asciiTheme="minorHAnsi" w:eastAsia="Arial" w:hAnsiTheme="minorHAnsi"/>
          <w:color w:val="575757"/>
          <w:lang w:eastAsia="en-US"/>
        </w:rPr>
        <w:t xml:space="preserve">Po řádném dokončení a protokolárním předání projektové dokumentace pro </w:t>
      </w:r>
      <w:r w:rsidR="00576668" w:rsidRPr="00C54638">
        <w:rPr>
          <w:rFonts w:asciiTheme="minorHAnsi" w:eastAsia="Arial" w:hAnsiTheme="minorHAnsi"/>
          <w:color w:val="575757"/>
          <w:lang w:eastAsia="en-US"/>
        </w:rPr>
        <w:t>provádění</w:t>
      </w:r>
      <w:r w:rsidR="004A3830" w:rsidRPr="00C54638">
        <w:rPr>
          <w:rFonts w:asciiTheme="minorHAnsi" w:eastAsia="Arial" w:hAnsiTheme="minorHAnsi"/>
          <w:color w:val="575757"/>
          <w:lang w:eastAsia="en-US"/>
        </w:rPr>
        <w:t xml:space="preserve"> </w:t>
      </w:r>
      <w:r w:rsidRPr="00C54638">
        <w:rPr>
          <w:rFonts w:asciiTheme="minorHAnsi" w:eastAsia="Arial" w:hAnsiTheme="minorHAnsi"/>
          <w:color w:val="575757"/>
          <w:lang w:eastAsia="en-US"/>
        </w:rPr>
        <w:t>stavby – projektu a soupisu prací za účelem přípravy zadání příslušné veřejné zakázky pro výběr zhotovitele je Zhotovitel oprávněn vystavit fakturu na </w:t>
      </w:r>
      <w:r w:rsidR="00D94AB4" w:rsidRPr="00C54638">
        <w:rPr>
          <w:rFonts w:asciiTheme="minorHAnsi" w:eastAsia="Arial" w:hAnsiTheme="minorHAnsi"/>
          <w:lang w:eastAsia="en-US"/>
        </w:rPr>
        <w:t xml:space="preserve">částku </w:t>
      </w:r>
      <w:r w:rsidR="00D94AB4" w:rsidRPr="00C54638">
        <w:t xml:space="preserve">za část díla dle čl. </w:t>
      </w:r>
      <w:r w:rsidR="00D94AB4" w:rsidRPr="00C54638">
        <w:fldChar w:fldCharType="begin"/>
      </w:r>
      <w:r w:rsidR="00D94AB4" w:rsidRPr="00C54638">
        <w:instrText xml:space="preserve"> REF _Ref158722136 \r \h  \* MERGEFORMAT </w:instrText>
      </w:r>
      <w:r w:rsidR="00D94AB4" w:rsidRPr="00C54638">
        <w:fldChar w:fldCharType="separate"/>
      </w:r>
      <w:r w:rsidR="001C1211">
        <w:t>2.3</w:t>
      </w:r>
      <w:r w:rsidR="00D94AB4" w:rsidRPr="00C54638">
        <w:fldChar w:fldCharType="end"/>
      </w:r>
      <w:r w:rsidR="00D94AB4" w:rsidRPr="00C54638">
        <w:t xml:space="preserve"> písm. </w:t>
      </w:r>
      <w:r w:rsidR="00D94AB4" w:rsidRPr="00C54638">
        <w:rPr>
          <w:rFonts w:asciiTheme="minorHAnsi" w:hAnsiTheme="minorHAnsi"/>
          <w:color w:val="575757"/>
        </w:rPr>
        <w:fldChar w:fldCharType="begin"/>
      </w:r>
      <w:r w:rsidR="00D94AB4" w:rsidRPr="00C54638">
        <w:rPr>
          <w:rFonts w:asciiTheme="minorHAnsi" w:hAnsiTheme="minorHAnsi"/>
          <w:color w:val="575757"/>
        </w:rPr>
        <w:instrText xml:space="preserve"> REF _Ref158722148 \r \h  \* MERGEFORMAT </w:instrText>
      </w:r>
      <w:r w:rsidR="00D94AB4" w:rsidRPr="00C54638">
        <w:rPr>
          <w:rFonts w:asciiTheme="minorHAnsi" w:hAnsiTheme="minorHAnsi"/>
          <w:color w:val="575757"/>
        </w:rPr>
      </w:r>
      <w:r w:rsidR="00D94AB4" w:rsidRPr="00C54638">
        <w:rPr>
          <w:rFonts w:asciiTheme="minorHAnsi" w:hAnsiTheme="minorHAnsi"/>
          <w:color w:val="575757"/>
        </w:rPr>
        <w:fldChar w:fldCharType="separate"/>
      </w:r>
      <w:r w:rsidR="001C1211">
        <w:rPr>
          <w:rFonts w:asciiTheme="minorHAnsi" w:hAnsiTheme="minorHAnsi"/>
          <w:color w:val="575757"/>
        </w:rPr>
        <w:t>a)</w:t>
      </w:r>
      <w:r w:rsidR="00D94AB4" w:rsidRPr="00C54638">
        <w:rPr>
          <w:rFonts w:asciiTheme="minorHAnsi" w:hAnsiTheme="minorHAnsi"/>
          <w:color w:val="575757"/>
        </w:rPr>
        <w:fldChar w:fldCharType="end"/>
      </w:r>
      <w:r w:rsidR="00D94AB4" w:rsidRPr="00C54638">
        <w:rPr>
          <w:rFonts w:asciiTheme="minorHAnsi" w:hAnsiTheme="minorHAnsi"/>
          <w:color w:val="575757"/>
        </w:rPr>
        <w:t xml:space="preserve"> </w:t>
      </w:r>
      <w:r w:rsidR="00D94AB4" w:rsidRPr="00C54638">
        <w:rPr>
          <w:rFonts w:asciiTheme="minorHAnsi" w:eastAsia="Arial" w:hAnsiTheme="minorHAnsi"/>
          <w:lang w:eastAsia="en-US"/>
        </w:rPr>
        <w:t>této smlouvy;</w:t>
      </w:r>
    </w:p>
    <w:p w14:paraId="1352BD98" w14:textId="0EB7C4E5" w:rsidR="006F5A1E" w:rsidRPr="00C54638" w:rsidRDefault="006F5A1E" w:rsidP="00CA2416">
      <w:pPr>
        <w:pStyle w:val="111odst"/>
        <w:numPr>
          <w:ilvl w:val="3"/>
          <w:numId w:val="2"/>
        </w:numPr>
        <w:spacing w:line="276" w:lineRule="auto"/>
        <w:ind w:left="1276" w:hanging="567"/>
        <w:rPr>
          <w:rFonts w:asciiTheme="minorHAnsi" w:eastAsia="Arial" w:hAnsiTheme="minorHAnsi"/>
          <w:color w:val="575757"/>
          <w:lang w:eastAsia="en-US"/>
        </w:rPr>
      </w:pPr>
      <w:r w:rsidRPr="00C54638">
        <w:rPr>
          <w:rFonts w:asciiTheme="minorHAnsi" w:eastAsia="Arial" w:hAnsiTheme="minorHAnsi"/>
          <w:color w:val="575757"/>
          <w:lang w:eastAsia="en-US"/>
        </w:rPr>
        <w:t xml:space="preserve">Po řádném dokončení a protokolárním předání výkazu výměr a jeho ocenění pro realizaci projektu </w:t>
      </w:r>
      <w:r w:rsidR="001E1D67" w:rsidRPr="00C54638">
        <w:rPr>
          <w:rFonts w:asciiTheme="minorHAnsi" w:eastAsia="Arial" w:hAnsiTheme="minorHAnsi"/>
          <w:color w:val="575757"/>
          <w:lang w:eastAsia="en-US"/>
        </w:rPr>
        <w:t xml:space="preserve">a vydání </w:t>
      </w:r>
      <w:r w:rsidR="001E1D67" w:rsidRPr="00C54638">
        <w:rPr>
          <w:szCs w:val="22"/>
        </w:rPr>
        <w:t>pravomocné</w:t>
      </w:r>
      <w:r w:rsidR="00D731FB" w:rsidRPr="00C54638">
        <w:rPr>
          <w:szCs w:val="22"/>
        </w:rPr>
        <w:t>ho</w:t>
      </w:r>
      <w:r w:rsidR="001E1D67" w:rsidRPr="00C54638">
        <w:rPr>
          <w:szCs w:val="22"/>
        </w:rPr>
        <w:t xml:space="preserve"> povolení</w:t>
      </w:r>
      <w:r w:rsidR="006320F1" w:rsidRPr="00C54638">
        <w:rPr>
          <w:szCs w:val="22"/>
        </w:rPr>
        <w:t xml:space="preserve"> stavby</w:t>
      </w:r>
      <w:r w:rsidR="001E1D67" w:rsidRPr="00C54638">
        <w:rPr>
          <w:szCs w:val="22"/>
        </w:rPr>
        <w:t xml:space="preserve">, </w:t>
      </w:r>
      <w:r w:rsidR="001E1D67" w:rsidRPr="00C54638">
        <w:t>b</w:t>
      </w:r>
      <w:r w:rsidR="00D731FB" w:rsidRPr="00C54638">
        <w:t>ylo</w:t>
      </w:r>
      <w:r w:rsidR="001E1D67" w:rsidRPr="00C54638">
        <w:t>-li potřeba</w:t>
      </w:r>
      <w:r w:rsidRPr="00C54638">
        <w:rPr>
          <w:rFonts w:asciiTheme="minorHAnsi" w:eastAsia="Arial" w:hAnsiTheme="minorHAnsi"/>
          <w:color w:val="575757"/>
          <w:lang w:eastAsia="en-US"/>
        </w:rPr>
        <w:t>, je Zhotovitel oprávněn vystavit fakturu na částku</w:t>
      </w:r>
      <w:r w:rsidR="00D94AB4" w:rsidRPr="00C54638">
        <w:rPr>
          <w:rFonts w:asciiTheme="minorHAnsi" w:hAnsiTheme="minorHAnsi"/>
          <w:color w:val="575757"/>
        </w:rPr>
        <w:t xml:space="preserve"> </w:t>
      </w:r>
      <w:r w:rsidR="00D94AB4" w:rsidRPr="00C54638">
        <w:t xml:space="preserve">za část díla dle čl. </w:t>
      </w:r>
      <w:r w:rsidR="00D94AB4" w:rsidRPr="00C54638">
        <w:fldChar w:fldCharType="begin"/>
      </w:r>
      <w:r w:rsidR="00D94AB4" w:rsidRPr="00C54638">
        <w:instrText xml:space="preserve"> REF _Ref158722136 \r \h  \* MERGEFORMAT </w:instrText>
      </w:r>
      <w:r w:rsidR="00D94AB4" w:rsidRPr="00C54638">
        <w:fldChar w:fldCharType="separate"/>
      </w:r>
      <w:r w:rsidR="001C1211">
        <w:t>2.3</w:t>
      </w:r>
      <w:r w:rsidR="00D94AB4" w:rsidRPr="00C54638">
        <w:fldChar w:fldCharType="end"/>
      </w:r>
      <w:r w:rsidR="00D94AB4" w:rsidRPr="00C54638">
        <w:t xml:space="preserve"> písm. </w:t>
      </w:r>
      <w:r w:rsidR="00BB6D72" w:rsidRPr="00C54638">
        <w:rPr>
          <w:rFonts w:asciiTheme="minorHAnsi" w:hAnsiTheme="minorHAnsi"/>
          <w:color w:val="575757"/>
        </w:rPr>
        <w:fldChar w:fldCharType="begin"/>
      </w:r>
      <w:r w:rsidR="00BB6D72" w:rsidRPr="00C54638">
        <w:rPr>
          <w:rFonts w:asciiTheme="minorHAnsi" w:hAnsiTheme="minorHAnsi"/>
          <w:color w:val="575757"/>
        </w:rPr>
        <w:instrText xml:space="preserve"> REF _Ref158722157 \r \h </w:instrText>
      </w:r>
      <w:r w:rsidR="00C54638">
        <w:rPr>
          <w:rFonts w:asciiTheme="minorHAnsi" w:hAnsiTheme="minorHAnsi"/>
          <w:color w:val="575757"/>
        </w:rPr>
        <w:instrText xml:space="preserve"> \* MERGEFORMAT </w:instrText>
      </w:r>
      <w:r w:rsidR="00BB6D72" w:rsidRPr="00C54638">
        <w:rPr>
          <w:rFonts w:asciiTheme="minorHAnsi" w:hAnsiTheme="minorHAnsi"/>
          <w:color w:val="575757"/>
        </w:rPr>
      </w:r>
      <w:r w:rsidR="00BB6D72" w:rsidRPr="00C54638">
        <w:rPr>
          <w:rFonts w:asciiTheme="minorHAnsi" w:hAnsiTheme="minorHAnsi"/>
          <w:color w:val="575757"/>
        </w:rPr>
        <w:fldChar w:fldCharType="separate"/>
      </w:r>
      <w:r w:rsidR="001C1211">
        <w:rPr>
          <w:rFonts w:asciiTheme="minorHAnsi" w:hAnsiTheme="minorHAnsi"/>
          <w:color w:val="575757"/>
        </w:rPr>
        <w:t>b)</w:t>
      </w:r>
      <w:r w:rsidR="00BB6D72" w:rsidRPr="00C54638">
        <w:rPr>
          <w:rFonts w:asciiTheme="minorHAnsi" w:hAnsiTheme="minorHAnsi"/>
          <w:color w:val="575757"/>
        </w:rPr>
        <w:fldChar w:fldCharType="end"/>
      </w:r>
      <w:r w:rsidR="00BB6D72" w:rsidRPr="00C54638">
        <w:rPr>
          <w:rFonts w:asciiTheme="minorHAnsi" w:hAnsiTheme="minorHAnsi"/>
          <w:color w:val="575757"/>
        </w:rPr>
        <w:t xml:space="preserve"> a </w:t>
      </w:r>
      <w:r w:rsidR="00D94AB4" w:rsidRPr="00C54638">
        <w:rPr>
          <w:rFonts w:asciiTheme="minorHAnsi" w:hAnsiTheme="minorHAnsi"/>
          <w:color w:val="575757"/>
        </w:rPr>
        <w:fldChar w:fldCharType="begin"/>
      </w:r>
      <w:r w:rsidR="00D94AB4" w:rsidRPr="00C54638">
        <w:rPr>
          <w:rFonts w:asciiTheme="minorHAnsi" w:hAnsiTheme="minorHAnsi"/>
          <w:color w:val="575757"/>
        </w:rPr>
        <w:instrText xml:space="preserve"> REF _Ref158722170 \r \h  \* MERGEFORMAT </w:instrText>
      </w:r>
      <w:r w:rsidR="00D94AB4" w:rsidRPr="00C54638">
        <w:rPr>
          <w:rFonts w:asciiTheme="minorHAnsi" w:hAnsiTheme="minorHAnsi"/>
          <w:color w:val="575757"/>
        </w:rPr>
      </w:r>
      <w:r w:rsidR="00D94AB4" w:rsidRPr="00C54638">
        <w:rPr>
          <w:rFonts w:asciiTheme="minorHAnsi" w:hAnsiTheme="minorHAnsi"/>
          <w:color w:val="575757"/>
        </w:rPr>
        <w:fldChar w:fldCharType="separate"/>
      </w:r>
      <w:r w:rsidR="001C1211">
        <w:rPr>
          <w:rFonts w:asciiTheme="minorHAnsi" w:hAnsiTheme="minorHAnsi"/>
          <w:color w:val="575757"/>
        </w:rPr>
        <w:t>c)</w:t>
      </w:r>
      <w:r w:rsidR="00D94AB4" w:rsidRPr="00C54638">
        <w:rPr>
          <w:rFonts w:asciiTheme="minorHAnsi" w:hAnsiTheme="minorHAnsi"/>
          <w:color w:val="575757"/>
        </w:rPr>
        <w:fldChar w:fldCharType="end"/>
      </w:r>
      <w:r w:rsidR="00D94AB4" w:rsidRPr="00C54638">
        <w:rPr>
          <w:rFonts w:asciiTheme="minorHAnsi" w:eastAsia="Arial" w:hAnsiTheme="minorHAnsi"/>
          <w:color w:val="575757"/>
          <w:lang w:eastAsia="en-US"/>
        </w:rPr>
        <w:t xml:space="preserve"> </w:t>
      </w:r>
      <w:r w:rsidR="00D94AB4" w:rsidRPr="00C54638">
        <w:rPr>
          <w:rFonts w:asciiTheme="minorHAnsi" w:eastAsia="Arial" w:hAnsiTheme="minorHAnsi"/>
          <w:lang w:eastAsia="en-US"/>
        </w:rPr>
        <w:t>této smlouvy;</w:t>
      </w:r>
      <w:r w:rsidR="00D94AB4" w:rsidRPr="00C54638">
        <w:rPr>
          <w:rFonts w:asciiTheme="minorHAnsi" w:hAnsiTheme="minorHAnsi"/>
          <w:color w:val="575757"/>
        </w:rPr>
        <w:t xml:space="preserve"> </w:t>
      </w:r>
    </w:p>
    <w:p w14:paraId="2B3F0076" w14:textId="5F6C8E84" w:rsidR="00952E5B" w:rsidRDefault="00952E5B" w:rsidP="00952E5B">
      <w:pPr>
        <w:pStyle w:val="Odstavecseseznamem"/>
        <w:autoSpaceDE/>
        <w:autoSpaceDN/>
        <w:adjustRightInd/>
        <w:spacing w:before="120" w:after="0" w:line="276" w:lineRule="auto"/>
        <w:ind w:left="709" w:hanging="709"/>
        <w:jc w:val="both"/>
      </w:pPr>
      <w:r w:rsidRPr="00F646AA">
        <w:rPr>
          <w:rFonts w:asciiTheme="minorHAnsi" w:eastAsia="Arial" w:hAnsiTheme="minorHAnsi"/>
          <w:color w:val="575757"/>
          <w:lang w:eastAsia="en-US"/>
        </w:rPr>
        <w:t xml:space="preserve">Cena za výkon autorského dozoru </w:t>
      </w:r>
      <w:r w:rsidRPr="00D521FD">
        <w:t xml:space="preserve">dle čl. </w:t>
      </w:r>
      <w:r w:rsidRPr="00D521FD">
        <w:fldChar w:fldCharType="begin"/>
      </w:r>
      <w:r w:rsidRPr="00D521FD">
        <w:instrText xml:space="preserve"> REF _Ref158722136 \r \h </w:instrText>
      </w:r>
      <w:r>
        <w:instrText xml:space="preserve"> \* MERGEFORMAT </w:instrText>
      </w:r>
      <w:r w:rsidRPr="00D521FD">
        <w:fldChar w:fldCharType="separate"/>
      </w:r>
      <w:r w:rsidR="001C1211">
        <w:t>2.3</w:t>
      </w:r>
      <w:r w:rsidRPr="00D521FD">
        <w:fldChar w:fldCharType="end"/>
      </w:r>
      <w:r w:rsidRPr="00D521FD">
        <w:t xml:space="preserve"> písm. </w:t>
      </w:r>
      <w:r>
        <w:fldChar w:fldCharType="begin"/>
      </w:r>
      <w:r>
        <w:instrText xml:space="preserve"> REF _Ref162960877 \r \h </w:instrText>
      </w:r>
      <w:r>
        <w:fldChar w:fldCharType="separate"/>
      </w:r>
      <w:r w:rsidR="001C1211">
        <w:t>d)</w:t>
      </w:r>
      <w:r>
        <w:fldChar w:fldCharType="end"/>
      </w:r>
      <w:r>
        <w:t xml:space="preserve"> </w:t>
      </w:r>
      <w:r w:rsidRPr="00D521FD">
        <w:t>této</w:t>
      </w:r>
      <w:r w:rsidRPr="00D521FD">
        <w:rPr>
          <w:rFonts w:asciiTheme="minorHAnsi" w:eastAsia="Arial" w:hAnsiTheme="minorHAnsi"/>
          <w:lang w:eastAsia="en-US"/>
        </w:rPr>
        <w:t xml:space="preserve"> smlouvy</w:t>
      </w:r>
      <w:r>
        <w:rPr>
          <w:rFonts w:asciiTheme="minorHAnsi" w:eastAsia="Arial" w:hAnsiTheme="minorHAnsi"/>
          <w:lang w:eastAsia="en-US"/>
        </w:rPr>
        <w:t xml:space="preserve"> </w:t>
      </w:r>
      <w:r w:rsidRPr="00F646AA">
        <w:rPr>
          <w:rFonts w:asciiTheme="minorHAnsi" w:eastAsia="Arial" w:hAnsiTheme="minorHAnsi"/>
          <w:color w:val="575757"/>
          <w:lang w:eastAsia="en-US"/>
        </w:rPr>
        <w:t>bude hrazena</w:t>
      </w:r>
      <w:r>
        <w:rPr>
          <w:rFonts w:asciiTheme="minorHAnsi" w:eastAsia="Arial" w:hAnsiTheme="minorHAnsi"/>
          <w:color w:val="575757"/>
          <w:lang w:eastAsia="en-US"/>
        </w:rPr>
        <w:t xml:space="preserve"> </w:t>
      </w:r>
      <w:r w:rsidRPr="00DF0F25">
        <w:rPr>
          <w:rFonts w:asciiTheme="minorHAnsi" w:eastAsia="Arial" w:hAnsiTheme="minorHAnsi"/>
          <w:color w:val="575757"/>
          <w:lang w:eastAsia="en-US"/>
        </w:rPr>
        <w:t>dle skutečně</w:t>
      </w:r>
      <w:r>
        <w:rPr>
          <w:rFonts w:asciiTheme="minorHAnsi" w:eastAsia="Arial" w:hAnsiTheme="minorHAnsi"/>
          <w:color w:val="575757"/>
          <w:lang w:eastAsia="en-US"/>
        </w:rPr>
        <w:t xml:space="preserve"> provedených prací</w:t>
      </w:r>
      <w:r w:rsidRPr="00F646AA">
        <w:rPr>
          <w:rFonts w:asciiTheme="minorHAnsi" w:eastAsia="Arial" w:hAnsiTheme="minorHAnsi"/>
          <w:color w:val="575757"/>
          <w:lang w:eastAsia="en-US"/>
        </w:rPr>
        <w:t xml:space="preserve"> zpětně formou měsíčních úhrad. </w:t>
      </w:r>
      <w:r w:rsidRPr="00D538DE">
        <w:t xml:space="preserve">Zhotovitel </w:t>
      </w:r>
      <w:r>
        <w:t xml:space="preserve">vypracuje </w:t>
      </w:r>
      <w:r w:rsidRPr="00D538DE">
        <w:t xml:space="preserve">vždy k poslednímu dni </w:t>
      </w:r>
      <w:r>
        <w:t>každého kalendářního</w:t>
      </w:r>
      <w:r w:rsidRPr="00D538DE">
        <w:t xml:space="preserve"> měsíce výkaz provedených prací při výkonu autorského dozoru v příslušném kalendářním měsíci, s uvedením počtu odpracovaných hodin</w:t>
      </w:r>
      <w:r>
        <w:t>. Faktura – daňový doklad za výkon autorského dozoru bude zhotovitelem doložena výkazem poskytnutých hodin autorského dozoru potvrzeným objednatelem za fakturované období prováděného autorského dozoru. Zhotovitel doručí o</w:t>
      </w:r>
      <w:r w:rsidRPr="00064B7C">
        <w:t xml:space="preserve">bjednateli tento </w:t>
      </w:r>
      <w:r>
        <w:t>výkaz</w:t>
      </w:r>
      <w:r w:rsidRPr="00064B7C">
        <w:t xml:space="preserve"> vždy </w:t>
      </w:r>
      <w:r w:rsidRPr="00F21155">
        <w:t xml:space="preserve">do </w:t>
      </w:r>
      <w:r w:rsidRPr="00B81520">
        <w:t>5</w:t>
      </w:r>
      <w:r>
        <w:t> </w:t>
      </w:r>
      <w:r w:rsidRPr="00F21155">
        <w:t xml:space="preserve">kalendářních dnů po skončení příslušného měsíce, k němuž se příslušný výkaz vztahuje. Objednatel tento výkaz písemně odsouhlasí do </w:t>
      </w:r>
      <w:r w:rsidRPr="00B81520">
        <w:t>10</w:t>
      </w:r>
      <w:r w:rsidRPr="00064B7C">
        <w:t xml:space="preserve"> pracovních dnů ode dne jeho obdržení nebo v</w:t>
      </w:r>
      <w:r>
        <w:t> </w:t>
      </w:r>
      <w:r w:rsidRPr="00064B7C">
        <w:t>téže lhůtě vznese písemné n</w:t>
      </w:r>
      <w:r>
        <w:t>ámitky proti výkazu. Jestliže o</w:t>
      </w:r>
      <w:r w:rsidRPr="00064B7C">
        <w:t xml:space="preserve">bjednatel </w:t>
      </w:r>
      <w:r>
        <w:t>výkaz</w:t>
      </w:r>
      <w:r w:rsidRPr="00064B7C">
        <w:t xml:space="preserve"> písemně odsouhlasí, </w:t>
      </w:r>
      <w:r>
        <w:t>zhotovitel</w:t>
      </w:r>
      <w:r w:rsidRPr="00064B7C">
        <w:t xml:space="preserve"> vystaví daňový doklad k úhradě příslušné </w:t>
      </w:r>
      <w:r>
        <w:t>měsíční úhrady dle výkazu schváleného o</w:t>
      </w:r>
      <w:r w:rsidRPr="00064B7C">
        <w:t xml:space="preserve">bjednatelem. Povinnou </w:t>
      </w:r>
      <w:r w:rsidRPr="00064B7C">
        <w:lastRenderedPageBreak/>
        <w:t xml:space="preserve">přílohou daňového dokladu bude písemné schválení příslušného </w:t>
      </w:r>
      <w:r>
        <w:t>výkazu</w:t>
      </w:r>
      <w:r w:rsidRPr="00064B7C">
        <w:t xml:space="preserve"> provedených prací za </w:t>
      </w:r>
      <w:r>
        <w:t>daný měsíc objednatelem.</w:t>
      </w:r>
      <w:r w:rsidRPr="00335F20">
        <w:t xml:space="preserve"> Dnem uskutečnění zdanitelného plnění bude datum </w:t>
      </w:r>
      <w:r w:rsidRPr="00064B7C">
        <w:t xml:space="preserve">schválení příslušného </w:t>
      </w:r>
      <w:r>
        <w:t>výkazu</w:t>
      </w:r>
      <w:r w:rsidRPr="00064B7C">
        <w:t xml:space="preserve"> provedených prací objednatelem</w:t>
      </w:r>
      <w:r w:rsidRPr="00335F20">
        <w:t>.</w:t>
      </w:r>
      <w:r>
        <w:t xml:space="preserve"> </w:t>
      </w:r>
      <w:r w:rsidRPr="003F326A">
        <w:t>Zhotovitel je oprávněn fakturovat objednateli pouze skutečně odpracovaný, vykázaný a objednatelem odsouhlase</w:t>
      </w:r>
      <w:r>
        <w:t>ný celkový počet hodin výkonu autorského dozoru dle výkazu schváleného objednatelem dle tohoto článku smlouvy</w:t>
      </w:r>
      <w:r w:rsidRPr="003F326A">
        <w:t>.</w:t>
      </w:r>
      <w:r w:rsidRPr="008E4B65">
        <w:t xml:space="preserve"> </w:t>
      </w:r>
    </w:p>
    <w:p w14:paraId="7F6933F1" w14:textId="5845E467" w:rsidR="006F5A1E" w:rsidRPr="00015BC3" w:rsidRDefault="006F5A1E" w:rsidP="004C2E4C">
      <w:pPr>
        <w:pStyle w:val="Odstavecseseznamem"/>
        <w:spacing w:line="276" w:lineRule="auto"/>
        <w:ind w:left="709" w:hanging="709"/>
        <w:rPr>
          <w:rFonts w:asciiTheme="minorHAnsi" w:eastAsia="Arial" w:hAnsiTheme="minorHAnsi"/>
          <w:color w:val="575757"/>
          <w:lang w:eastAsia="en-US"/>
        </w:rPr>
      </w:pPr>
      <w:r w:rsidRPr="00015BC3">
        <w:rPr>
          <w:rFonts w:asciiTheme="minorHAnsi" w:eastAsia="Arial" w:hAnsiTheme="minorHAnsi"/>
          <w:color w:val="575757"/>
          <w:lang w:eastAsia="en-US"/>
        </w:rPr>
        <w:t>Lhůta splatnosti jednotlivých faktur činí 30 dní. Fakturovaná částka je uhrazena dnem odepsání částky z bankovního účtu Objednatele.</w:t>
      </w:r>
    </w:p>
    <w:p w14:paraId="293136C1" w14:textId="089632D7" w:rsidR="006F5A1E" w:rsidRDefault="006F5A1E" w:rsidP="004C2E4C">
      <w:pPr>
        <w:pStyle w:val="Odstavecseseznamem"/>
        <w:spacing w:line="276" w:lineRule="auto"/>
        <w:ind w:left="709" w:hanging="709"/>
        <w:rPr>
          <w:rFonts w:asciiTheme="minorHAnsi" w:eastAsia="Arial" w:hAnsiTheme="minorHAnsi"/>
          <w:color w:val="575757"/>
          <w:lang w:eastAsia="en-US"/>
        </w:rPr>
      </w:pPr>
      <w:r w:rsidRPr="00015BC3">
        <w:rPr>
          <w:rFonts w:asciiTheme="minorHAnsi" w:eastAsia="Arial" w:hAnsiTheme="minorHAnsi"/>
          <w:color w:val="575757"/>
          <w:lang w:eastAsia="en-US"/>
        </w:rPr>
        <w:t>Každá faktura vystavená na základě této smlouvy musí splňovat náležitosti daňového dokladu dle zákona č. 235/2004 Sb., o dani z přidané hodnoty, ve znění pozdějších předpisů</w:t>
      </w:r>
      <w:r w:rsidR="001F7820">
        <w:rPr>
          <w:rFonts w:asciiTheme="minorHAnsi" w:eastAsia="Arial" w:hAnsiTheme="minorHAnsi"/>
          <w:color w:val="575757"/>
          <w:lang w:eastAsia="en-US"/>
        </w:rPr>
        <w:t xml:space="preserve">. </w:t>
      </w:r>
      <w:r w:rsidRPr="00015BC3">
        <w:rPr>
          <w:rFonts w:asciiTheme="minorHAnsi" w:eastAsia="Arial" w:hAnsiTheme="minorHAnsi"/>
          <w:color w:val="575757"/>
          <w:lang w:eastAsia="en-US"/>
        </w:rPr>
        <w:t>V případě, že faktura nebude mít předepsané náležitosti, je Objednatel oprávněn zaslat ji v době splatnosti zpět Zhotoviteli k doplnění, aniž se tak dostane do prodlení s úhradou. Postup podle předcházející věty je možno aplikovat i opakovaně. Lhůta splatnosti počíná běžet znovu od opětovného doručení náležitě doplněné či opravené faktury Objednateli. Přílohou faktury bude oboustranně podepsaný protokol o předání příslušné části díla.</w:t>
      </w:r>
    </w:p>
    <w:p w14:paraId="67F952F6" w14:textId="5161D3E4" w:rsidR="00B1516F" w:rsidRPr="00C435B5" w:rsidRDefault="00B1516F" w:rsidP="00C435B5">
      <w:pPr>
        <w:pStyle w:val="Odstavecseseznamem"/>
        <w:spacing w:line="276" w:lineRule="auto"/>
        <w:ind w:left="709" w:hanging="709"/>
        <w:rPr>
          <w:rFonts w:asciiTheme="minorHAnsi" w:eastAsia="Arial" w:hAnsiTheme="minorHAnsi"/>
          <w:color w:val="575757"/>
          <w:lang w:eastAsia="en-US"/>
        </w:rPr>
      </w:pPr>
      <w:r>
        <w:rPr>
          <w:rFonts w:asciiTheme="minorHAnsi" w:eastAsia="Arial" w:hAnsiTheme="minorHAnsi"/>
          <w:color w:val="575757"/>
          <w:lang w:eastAsia="en-US"/>
        </w:rPr>
        <w:t xml:space="preserve">Smluvní strany berou na vědomí, že celková maximální a nepřekročitelná celková cena díla, </w:t>
      </w:r>
      <w:r w:rsidRPr="004563D1">
        <w:rPr>
          <w:rFonts w:asciiTheme="minorHAnsi" w:eastAsia="Arial" w:hAnsiTheme="minorHAnsi"/>
          <w:color w:val="575757"/>
          <w:lang w:eastAsia="en-US"/>
        </w:rPr>
        <w:t xml:space="preserve">kterou je Objednatel oprávněn po dobu trvání této </w:t>
      </w:r>
      <w:r>
        <w:rPr>
          <w:rFonts w:asciiTheme="minorHAnsi" w:eastAsia="Arial" w:hAnsiTheme="minorHAnsi"/>
          <w:color w:val="575757"/>
          <w:lang w:eastAsia="en-US"/>
        </w:rPr>
        <w:t>Smlouvy Zhotoviteli</w:t>
      </w:r>
      <w:r w:rsidRPr="004563D1">
        <w:rPr>
          <w:rFonts w:asciiTheme="minorHAnsi" w:eastAsia="Arial" w:hAnsiTheme="minorHAnsi"/>
          <w:color w:val="575757"/>
          <w:lang w:eastAsia="en-US"/>
        </w:rPr>
        <w:t xml:space="preserve"> zaplatit</w:t>
      </w:r>
      <w:r>
        <w:rPr>
          <w:rFonts w:asciiTheme="minorHAnsi" w:eastAsia="Arial" w:hAnsiTheme="minorHAnsi"/>
          <w:color w:val="575757"/>
          <w:lang w:eastAsia="en-US"/>
        </w:rPr>
        <w:t xml:space="preserve">, </w:t>
      </w:r>
      <w:r w:rsidR="003876DB">
        <w:rPr>
          <w:rFonts w:asciiTheme="minorHAnsi" w:eastAsia="Arial" w:hAnsiTheme="minorHAnsi"/>
          <w:color w:val="575757"/>
          <w:lang w:eastAsia="en-US"/>
        </w:rPr>
        <w:t xml:space="preserve">nepřekročí celkovou cenu dle čl. </w:t>
      </w:r>
      <w:r w:rsidR="003876DB">
        <w:rPr>
          <w:rFonts w:asciiTheme="minorHAnsi" w:eastAsia="Arial" w:hAnsiTheme="minorHAnsi"/>
          <w:color w:val="575757"/>
          <w:lang w:eastAsia="en-US"/>
        </w:rPr>
        <w:fldChar w:fldCharType="begin"/>
      </w:r>
      <w:r w:rsidR="003876DB">
        <w:rPr>
          <w:rFonts w:asciiTheme="minorHAnsi" w:eastAsia="Arial" w:hAnsiTheme="minorHAnsi"/>
          <w:color w:val="575757"/>
          <w:lang w:eastAsia="en-US"/>
        </w:rPr>
        <w:instrText xml:space="preserve"> REF _Ref158716391 \r \h </w:instrText>
      </w:r>
      <w:r w:rsidR="003876DB">
        <w:rPr>
          <w:rFonts w:asciiTheme="minorHAnsi" w:eastAsia="Arial" w:hAnsiTheme="minorHAnsi"/>
          <w:color w:val="575757"/>
          <w:lang w:eastAsia="en-US"/>
        </w:rPr>
      </w:r>
      <w:r w:rsidR="003876DB">
        <w:rPr>
          <w:rFonts w:asciiTheme="minorHAnsi" w:eastAsia="Arial" w:hAnsiTheme="minorHAnsi"/>
          <w:color w:val="575757"/>
          <w:lang w:eastAsia="en-US"/>
        </w:rPr>
        <w:fldChar w:fldCharType="separate"/>
      </w:r>
      <w:r w:rsidR="001C1211">
        <w:rPr>
          <w:rFonts w:asciiTheme="minorHAnsi" w:eastAsia="Arial" w:hAnsiTheme="minorHAnsi"/>
          <w:color w:val="575757"/>
          <w:lang w:eastAsia="en-US"/>
        </w:rPr>
        <w:t>5.1</w:t>
      </w:r>
      <w:r w:rsidR="003876DB">
        <w:rPr>
          <w:rFonts w:asciiTheme="minorHAnsi" w:eastAsia="Arial" w:hAnsiTheme="minorHAnsi"/>
          <w:color w:val="575757"/>
          <w:lang w:eastAsia="en-US"/>
        </w:rPr>
        <w:fldChar w:fldCharType="end"/>
      </w:r>
      <w:r w:rsidR="003876DB">
        <w:rPr>
          <w:rFonts w:asciiTheme="minorHAnsi" w:eastAsia="Arial" w:hAnsiTheme="minorHAnsi"/>
          <w:color w:val="575757"/>
          <w:lang w:eastAsia="en-US"/>
        </w:rPr>
        <w:t xml:space="preserve"> této smlouvy o více než 10 %. </w:t>
      </w:r>
      <w:r>
        <w:rPr>
          <w:rFonts w:asciiTheme="minorHAnsi" w:eastAsia="Arial" w:hAnsiTheme="minorHAnsi"/>
          <w:color w:val="575757"/>
          <w:lang w:eastAsia="en-US"/>
        </w:rPr>
        <w:t xml:space="preserve"> </w:t>
      </w:r>
    </w:p>
    <w:p w14:paraId="5EDCE869" w14:textId="0A88116A" w:rsidR="00C2298F" w:rsidRPr="00015BC3" w:rsidRDefault="00C2298F" w:rsidP="004C2E4C">
      <w:pPr>
        <w:pStyle w:val="Nadpis1"/>
        <w:keepNext w:val="0"/>
        <w:spacing w:line="276" w:lineRule="auto"/>
        <w:ind w:left="709" w:hanging="709"/>
        <w:rPr>
          <w:rFonts w:asciiTheme="minorHAnsi" w:hAnsiTheme="minorHAnsi"/>
          <w:color w:val="575757"/>
          <w:szCs w:val="22"/>
        </w:rPr>
      </w:pPr>
      <w:bookmarkStart w:id="24" w:name="_Ref158723184"/>
      <w:r w:rsidRPr="00015BC3">
        <w:rPr>
          <w:rFonts w:asciiTheme="minorHAnsi" w:hAnsiTheme="minorHAnsi"/>
          <w:color w:val="575757"/>
          <w:szCs w:val="22"/>
        </w:rPr>
        <w:t>Odpovědnost</w:t>
      </w:r>
      <w:bookmarkEnd w:id="24"/>
    </w:p>
    <w:p w14:paraId="5AD11D7C" w14:textId="77777777" w:rsidR="006F5A1E" w:rsidRPr="00015BC3" w:rsidRDefault="006F5A1E" w:rsidP="004C2E4C">
      <w:pPr>
        <w:pStyle w:val="Odstavecseseznamem"/>
        <w:spacing w:line="276" w:lineRule="auto"/>
        <w:ind w:left="709"/>
        <w:rPr>
          <w:rFonts w:asciiTheme="minorHAnsi" w:hAnsiTheme="minorHAnsi"/>
          <w:color w:val="575757"/>
        </w:rPr>
      </w:pPr>
      <w:bookmarkStart w:id="25" w:name="_Ref158631369"/>
      <w:r w:rsidRPr="00015BC3">
        <w:rPr>
          <w:rFonts w:asciiTheme="minorHAnsi" w:hAnsiTheme="minorHAnsi"/>
          <w:color w:val="575757"/>
        </w:rPr>
        <w:t>Zhotovitel odpovídá za odborné, poctivé a pečlivé provádění díla v rozsahu daném touto smlouvou a příslušnými obecně závaznými právními předpisy. Pokud k plnění této smlouvy použije jiné osoby, odpovídá tak, jako by dílo prováděl sám. Zhotovitel dále poskytuje záruku za jakost na celé dílo a jeho části v délce 60 měsíců ode dne protokolárního předání jeho jednotlivých částí Objednateli. Po dobu záruky odpovídá zhotovitel za to, že provedené dílo a jeho části bude bez vad a bude mít vlastnosti předpokládané touto smlouvou, obecně závaznými právními předpisy a technickými předpisy.</w:t>
      </w:r>
      <w:bookmarkEnd w:id="25"/>
    </w:p>
    <w:p w14:paraId="34B38601" w14:textId="77777777" w:rsidR="006F5A1E" w:rsidRPr="00015BC3" w:rsidRDefault="006F5A1E" w:rsidP="004C2E4C">
      <w:pPr>
        <w:pStyle w:val="Odstavecseseznamem"/>
        <w:spacing w:line="276" w:lineRule="auto"/>
        <w:ind w:left="709"/>
        <w:rPr>
          <w:rFonts w:asciiTheme="minorHAnsi" w:hAnsiTheme="minorHAnsi"/>
          <w:color w:val="575757"/>
        </w:rPr>
      </w:pPr>
      <w:r w:rsidRPr="00015BC3">
        <w:rPr>
          <w:rFonts w:asciiTheme="minorHAnsi" w:hAnsiTheme="minorHAnsi"/>
          <w:color w:val="575757"/>
        </w:rPr>
        <w:t>Zhotovitel odpovídá Objednateli za jakoukoliv škodu či nemajetkovou újmu způsobenou v souvislosti s prováděním díla dle této smlouvy, a to i tehdy, byla-li škoda či jiná újma způsobena zaměstnancem Zhotovitele či jinou osobou, prostřednictvím které Zhotovitel poskytoval plnění dle této smlouvy Objednateli. Zhotovitel se odpovědnosti dle tohoto článku zprostí, prokáže-li, že vzniku škody nemohl zabránit ani při vynaložení veškerého úsilí, které po něm bylo možné požadovat.</w:t>
      </w:r>
    </w:p>
    <w:p w14:paraId="460E4F34" w14:textId="77777777" w:rsidR="006F5A1E" w:rsidRPr="00015BC3" w:rsidRDefault="006F5A1E" w:rsidP="004C2E4C">
      <w:pPr>
        <w:pStyle w:val="Odstavecseseznamem"/>
        <w:spacing w:line="276" w:lineRule="auto"/>
        <w:ind w:left="709" w:hanging="709"/>
        <w:rPr>
          <w:rFonts w:asciiTheme="minorHAnsi" w:hAnsiTheme="minorHAnsi"/>
          <w:color w:val="575757"/>
        </w:rPr>
      </w:pPr>
      <w:r w:rsidRPr="00015BC3">
        <w:rPr>
          <w:rFonts w:asciiTheme="minorHAnsi" w:hAnsiTheme="minorHAnsi"/>
          <w:color w:val="575757"/>
        </w:rPr>
        <w:t xml:space="preserve">Dílo nebo jeho část má vady, nebylo-li předáno Objednateli v ujednané jakosti či provedení nebo není-li způsobilé k zamýšlenému účelu užití či obvyklému účelu užití. </w:t>
      </w:r>
    </w:p>
    <w:p w14:paraId="0A8F32DA" w14:textId="77777777" w:rsidR="006F5A1E" w:rsidRPr="00015BC3" w:rsidRDefault="006F5A1E" w:rsidP="004C2E4C">
      <w:pPr>
        <w:pStyle w:val="Odstavecseseznamem"/>
        <w:spacing w:line="276" w:lineRule="auto"/>
        <w:ind w:left="709" w:hanging="709"/>
        <w:rPr>
          <w:rFonts w:asciiTheme="minorHAnsi" w:hAnsiTheme="minorHAnsi"/>
          <w:color w:val="575757"/>
        </w:rPr>
      </w:pPr>
      <w:bookmarkStart w:id="26" w:name="_Ref158631488"/>
      <w:r w:rsidRPr="00015BC3">
        <w:rPr>
          <w:rFonts w:asciiTheme="minorHAnsi" w:hAnsiTheme="minorHAnsi"/>
          <w:color w:val="575757"/>
        </w:rPr>
        <w:t>V případě, že budou Objednatelem po převzetí díla či jeho části zjištěny jakékoliv vady, které brání užívání díla či jeho části, jedná se o porušení této smlouvy podstatným způsobem a Objednatel má právo:</w:t>
      </w:r>
      <w:bookmarkEnd w:id="26"/>
    </w:p>
    <w:p w14:paraId="4FC525CD" w14:textId="77777777" w:rsidR="006F5A1E" w:rsidRPr="00015BC3" w:rsidRDefault="006F5A1E" w:rsidP="00CA2416">
      <w:pPr>
        <w:pStyle w:val="111odst"/>
        <w:numPr>
          <w:ilvl w:val="3"/>
          <w:numId w:val="2"/>
        </w:numPr>
        <w:spacing w:line="276" w:lineRule="auto"/>
        <w:ind w:left="1134"/>
        <w:rPr>
          <w:rFonts w:asciiTheme="minorHAnsi" w:hAnsiTheme="minorHAnsi"/>
          <w:color w:val="575757"/>
        </w:rPr>
      </w:pPr>
      <w:bookmarkStart w:id="27" w:name="_Hlk158303988"/>
      <w:r w:rsidRPr="00015BC3">
        <w:rPr>
          <w:rFonts w:asciiTheme="minorHAnsi" w:hAnsiTheme="minorHAnsi"/>
          <w:color w:val="575757"/>
        </w:rPr>
        <w:t>požadovat odstranění vady, a to ve lhůtě 10 pracovních dnů od oznámení vady;</w:t>
      </w:r>
      <w:bookmarkEnd w:id="27"/>
    </w:p>
    <w:p w14:paraId="65FB7B66" w14:textId="77777777" w:rsidR="006F5A1E" w:rsidRPr="00015BC3" w:rsidRDefault="006F5A1E" w:rsidP="00CA2416">
      <w:pPr>
        <w:pStyle w:val="111odst"/>
        <w:numPr>
          <w:ilvl w:val="3"/>
          <w:numId w:val="2"/>
        </w:numPr>
        <w:spacing w:line="276" w:lineRule="auto"/>
        <w:ind w:left="1134"/>
        <w:rPr>
          <w:rFonts w:asciiTheme="minorHAnsi" w:hAnsiTheme="minorHAnsi"/>
          <w:color w:val="575757"/>
        </w:rPr>
      </w:pPr>
      <w:r w:rsidRPr="00015BC3">
        <w:rPr>
          <w:rFonts w:asciiTheme="minorHAnsi" w:hAnsiTheme="minorHAnsi"/>
          <w:color w:val="575757"/>
        </w:rPr>
        <w:t>na přiměřenou slevu z ceny díla;</w:t>
      </w:r>
    </w:p>
    <w:p w14:paraId="56726AD4" w14:textId="02B8E1AA" w:rsidR="006F5A1E" w:rsidRPr="00015BC3" w:rsidRDefault="006F5A1E" w:rsidP="00CA2416">
      <w:pPr>
        <w:pStyle w:val="111odst"/>
        <w:numPr>
          <w:ilvl w:val="3"/>
          <w:numId w:val="2"/>
        </w:numPr>
        <w:spacing w:line="276" w:lineRule="auto"/>
        <w:ind w:left="1134"/>
        <w:rPr>
          <w:rFonts w:asciiTheme="minorHAnsi" w:hAnsiTheme="minorHAnsi"/>
          <w:color w:val="575757"/>
        </w:rPr>
      </w:pPr>
      <w:r w:rsidRPr="00015BC3">
        <w:rPr>
          <w:rFonts w:asciiTheme="minorHAnsi" w:hAnsiTheme="minorHAnsi"/>
          <w:color w:val="575757"/>
        </w:rPr>
        <w:lastRenderedPageBreak/>
        <w:t xml:space="preserve">odstoupit od této smlouvy </w:t>
      </w:r>
      <w:r w:rsidRPr="000B530E">
        <w:rPr>
          <w:rFonts w:asciiTheme="minorHAnsi" w:hAnsiTheme="minorHAnsi"/>
          <w:color w:val="575757"/>
        </w:rPr>
        <w:t>dle čl.</w:t>
      </w:r>
      <w:r w:rsidR="00B571D5">
        <w:rPr>
          <w:rFonts w:asciiTheme="minorHAnsi" w:hAnsiTheme="minorHAnsi"/>
          <w:color w:val="575757"/>
        </w:rPr>
        <w:t xml:space="preserve"> </w:t>
      </w:r>
      <w:r w:rsidR="000B530E" w:rsidRPr="000B530E">
        <w:rPr>
          <w:rFonts w:asciiTheme="minorHAnsi" w:hAnsiTheme="minorHAnsi"/>
          <w:color w:val="575757"/>
        </w:rPr>
        <w:fldChar w:fldCharType="begin"/>
      </w:r>
      <w:r w:rsidR="000B530E" w:rsidRPr="000B530E">
        <w:rPr>
          <w:rFonts w:asciiTheme="minorHAnsi" w:hAnsiTheme="minorHAnsi"/>
          <w:color w:val="575757"/>
        </w:rPr>
        <w:instrText xml:space="preserve"> REF _Ref158722500 \r \h </w:instrText>
      </w:r>
      <w:r w:rsidR="000B530E">
        <w:rPr>
          <w:rFonts w:asciiTheme="minorHAnsi" w:hAnsiTheme="minorHAnsi"/>
          <w:color w:val="575757"/>
        </w:rPr>
        <w:instrText xml:space="preserve"> \* MERGEFORMAT </w:instrText>
      </w:r>
      <w:r w:rsidR="000B530E" w:rsidRPr="000B530E">
        <w:rPr>
          <w:rFonts w:asciiTheme="minorHAnsi" w:hAnsiTheme="minorHAnsi"/>
          <w:color w:val="575757"/>
        </w:rPr>
      </w:r>
      <w:r w:rsidR="000B530E" w:rsidRPr="000B530E">
        <w:rPr>
          <w:rFonts w:asciiTheme="minorHAnsi" w:hAnsiTheme="minorHAnsi"/>
          <w:color w:val="575757"/>
        </w:rPr>
        <w:fldChar w:fldCharType="separate"/>
      </w:r>
      <w:r w:rsidR="001C1211">
        <w:rPr>
          <w:rFonts w:asciiTheme="minorHAnsi" w:hAnsiTheme="minorHAnsi"/>
          <w:color w:val="575757"/>
        </w:rPr>
        <w:t>9</w:t>
      </w:r>
      <w:r w:rsidR="000B530E" w:rsidRPr="000B530E">
        <w:rPr>
          <w:rFonts w:asciiTheme="minorHAnsi" w:hAnsiTheme="minorHAnsi"/>
          <w:color w:val="575757"/>
        </w:rPr>
        <w:fldChar w:fldCharType="end"/>
      </w:r>
      <w:r w:rsidRPr="000B530E">
        <w:rPr>
          <w:rFonts w:asciiTheme="minorHAnsi" w:hAnsiTheme="minorHAnsi"/>
          <w:color w:val="575757"/>
        </w:rPr>
        <w:t>. této smlouvy.</w:t>
      </w:r>
    </w:p>
    <w:p w14:paraId="14ADECF9" w14:textId="2551D5AB" w:rsidR="006F5A1E" w:rsidRPr="00015BC3" w:rsidRDefault="006F5A1E" w:rsidP="004C2E4C">
      <w:pPr>
        <w:pStyle w:val="Odstavecseseznamem"/>
        <w:spacing w:line="276" w:lineRule="auto"/>
        <w:ind w:left="709" w:hanging="709"/>
        <w:rPr>
          <w:rFonts w:asciiTheme="minorHAnsi" w:hAnsiTheme="minorHAnsi"/>
          <w:color w:val="575757"/>
        </w:rPr>
      </w:pPr>
      <w:bookmarkStart w:id="28" w:name="_Hlk158304080"/>
      <w:r w:rsidRPr="00015BC3">
        <w:rPr>
          <w:rFonts w:asciiTheme="minorHAnsi" w:eastAsia="Arial" w:hAnsiTheme="minorHAnsi"/>
          <w:color w:val="575757"/>
        </w:rPr>
        <w:t xml:space="preserve">Objednatel je povinen Zhotoviteli sdělit volbu svého nároku z vad dle článku </w:t>
      </w:r>
      <w:r w:rsidR="006A42AD">
        <w:rPr>
          <w:rFonts w:asciiTheme="minorHAnsi" w:eastAsia="Arial" w:hAnsiTheme="minorHAnsi"/>
          <w:color w:val="575757"/>
        </w:rPr>
        <w:fldChar w:fldCharType="begin"/>
      </w:r>
      <w:r w:rsidR="006A42AD">
        <w:rPr>
          <w:rFonts w:asciiTheme="minorHAnsi" w:eastAsia="Arial" w:hAnsiTheme="minorHAnsi"/>
          <w:color w:val="575757"/>
        </w:rPr>
        <w:instrText xml:space="preserve"> REF _Ref158631488 \r \h </w:instrText>
      </w:r>
      <w:r w:rsidR="006A42AD">
        <w:rPr>
          <w:rFonts w:asciiTheme="minorHAnsi" w:eastAsia="Arial" w:hAnsiTheme="minorHAnsi"/>
          <w:color w:val="575757"/>
        </w:rPr>
      </w:r>
      <w:r w:rsidR="006A42AD">
        <w:rPr>
          <w:rFonts w:asciiTheme="minorHAnsi" w:eastAsia="Arial" w:hAnsiTheme="minorHAnsi"/>
          <w:color w:val="575757"/>
        </w:rPr>
        <w:fldChar w:fldCharType="separate"/>
      </w:r>
      <w:r w:rsidR="001C1211">
        <w:rPr>
          <w:rFonts w:asciiTheme="minorHAnsi" w:eastAsia="Arial" w:hAnsiTheme="minorHAnsi"/>
          <w:color w:val="575757"/>
        </w:rPr>
        <w:t>6.4</w:t>
      </w:r>
      <w:r w:rsidR="006A42AD">
        <w:rPr>
          <w:rFonts w:asciiTheme="minorHAnsi" w:eastAsia="Arial" w:hAnsiTheme="minorHAnsi"/>
          <w:color w:val="575757"/>
        </w:rPr>
        <w:fldChar w:fldCharType="end"/>
      </w:r>
      <w:r w:rsidR="000003F1">
        <w:rPr>
          <w:rFonts w:asciiTheme="minorHAnsi" w:eastAsia="Arial" w:hAnsiTheme="minorHAnsi"/>
          <w:color w:val="575757"/>
        </w:rPr>
        <w:t xml:space="preserve"> </w:t>
      </w:r>
      <w:r w:rsidRPr="00015BC3">
        <w:rPr>
          <w:rFonts w:asciiTheme="minorHAnsi" w:eastAsia="Arial" w:hAnsiTheme="minorHAnsi"/>
          <w:color w:val="575757"/>
        </w:rPr>
        <w:t>této smlouvy</w:t>
      </w:r>
      <w:bookmarkEnd w:id="28"/>
      <w:r w:rsidRPr="00015BC3">
        <w:rPr>
          <w:rFonts w:asciiTheme="minorHAnsi" w:eastAsia="Arial" w:hAnsiTheme="minorHAnsi"/>
          <w:color w:val="575757"/>
        </w:rPr>
        <w:t xml:space="preserve"> ihned při uplatnění těchto vad. Objednatel je oprávněn volbu nároku z odpovědnosti za vady měnit až do okamžiku odstranění vad Zhotovitelem.</w:t>
      </w:r>
    </w:p>
    <w:p w14:paraId="4ED51EE9" w14:textId="77777777" w:rsidR="006F5A1E" w:rsidRPr="00015BC3" w:rsidRDefault="006F5A1E" w:rsidP="004C2E4C">
      <w:pPr>
        <w:pStyle w:val="Odstavecseseznamem"/>
        <w:spacing w:line="276" w:lineRule="auto"/>
        <w:ind w:left="709" w:hanging="709"/>
        <w:rPr>
          <w:rFonts w:asciiTheme="minorHAnsi" w:hAnsiTheme="minorHAnsi"/>
          <w:color w:val="575757"/>
        </w:rPr>
      </w:pPr>
      <w:r w:rsidRPr="00015BC3">
        <w:rPr>
          <w:rFonts w:asciiTheme="minorHAnsi" w:hAnsiTheme="minorHAnsi"/>
          <w:color w:val="575757"/>
        </w:rPr>
        <w:t>V případě zjištění jiných vad Díla, které nebrání jeho užívání, má Objednatel nárok na jejich odstranění, a to ve lhůtě 10 pracovních dnů od oznámení vady.</w:t>
      </w:r>
    </w:p>
    <w:p w14:paraId="148677F9" w14:textId="77777777" w:rsidR="006F5A1E" w:rsidRPr="00015BC3" w:rsidRDefault="006F5A1E" w:rsidP="004C2E4C">
      <w:pPr>
        <w:pStyle w:val="Odstavecseseznamem"/>
        <w:spacing w:line="276" w:lineRule="auto"/>
        <w:ind w:left="709" w:hanging="709"/>
        <w:rPr>
          <w:rFonts w:asciiTheme="minorHAnsi" w:hAnsiTheme="minorHAnsi"/>
          <w:color w:val="575757"/>
        </w:rPr>
      </w:pPr>
      <w:r w:rsidRPr="00015BC3">
        <w:rPr>
          <w:rFonts w:asciiTheme="minorHAnsi" w:hAnsiTheme="minorHAnsi"/>
          <w:color w:val="575757"/>
        </w:rPr>
        <w:t xml:space="preserve">Případné vady díla je Objednatel povinen uplatnit u Zhotovitele prokazatelným způsobem písemnou, případně elektronickou formou. V reklamaci Objednatel uvede popis vady a současně uvede, zda se jedná o vadu, která brání užívání díla. </w:t>
      </w:r>
    </w:p>
    <w:p w14:paraId="4F781117" w14:textId="77777777" w:rsidR="006F5A1E" w:rsidRPr="00015BC3" w:rsidRDefault="006F5A1E" w:rsidP="004C2E4C">
      <w:pPr>
        <w:pStyle w:val="Odstavecseseznamem"/>
        <w:spacing w:line="276" w:lineRule="auto"/>
        <w:ind w:left="709" w:hanging="709"/>
        <w:rPr>
          <w:rFonts w:asciiTheme="minorHAnsi" w:hAnsiTheme="minorHAnsi"/>
          <w:color w:val="575757"/>
        </w:rPr>
      </w:pPr>
      <w:r w:rsidRPr="00015BC3">
        <w:rPr>
          <w:rFonts w:asciiTheme="minorHAnsi" w:hAnsiTheme="minorHAnsi"/>
          <w:color w:val="575757"/>
        </w:rPr>
        <w:t>Vada je považována za odstraněnou nejdříve podepsáním protokolu o odstranění vady oběma smluvními stranami.</w:t>
      </w:r>
    </w:p>
    <w:p w14:paraId="451B1EAF" w14:textId="721FEF83" w:rsidR="002D2476" w:rsidRPr="00015BC3" w:rsidRDefault="006F5A1E" w:rsidP="004C2E4C">
      <w:pPr>
        <w:pStyle w:val="Odstavecseseznamem"/>
        <w:spacing w:line="276" w:lineRule="auto"/>
        <w:ind w:left="709" w:hanging="709"/>
        <w:rPr>
          <w:rFonts w:asciiTheme="minorHAnsi" w:hAnsiTheme="minorHAnsi"/>
          <w:color w:val="575757"/>
        </w:rPr>
      </w:pPr>
      <w:r w:rsidRPr="00015BC3">
        <w:rPr>
          <w:rFonts w:asciiTheme="minorHAnsi" w:hAnsiTheme="minorHAnsi"/>
          <w:color w:val="575757"/>
        </w:rPr>
        <w:t>Jestliže Zhotovitel neodstraní uplatněné vady díla či jeho části ve stanovených lhůtách, popř. v přiměřené lhůtě dohodnuté s Objednatelem, může Objednatel i bez souhlasu Zhotovitele po jeho předchozím vyrozumění zahájit takové postupy k odstranění vady, které budou potřebné, a to na náklady a odpovědnost Zhotovitele a bez újmy na jakýchkoliv dalších právech, které může</w:t>
      </w:r>
      <w:r w:rsidRPr="00015BC3">
        <w:rPr>
          <w:rFonts w:asciiTheme="minorHAnsi" w:eastAsia="Arial" w:hAnsiTheme="minorHAnsi" w:cs="Arial"/>
          <w:color w:val="575757"/>
          <w:szCs w:val="22"/>
        </w:rPr>
        <w:t xml:space="preserve"> Objednatel uplatnit dle této smlouvy. Objednatel je zejména oprávněn odstranit vady díla či jeho části sám nebo prostřednictvím třetích osob a požadovat po Zhotoviteli náhradu nákladů vynaložených na odstranění vady.</w:t>
      </w:r>
    </w:p>
    <w:p w14:paraId="195A6323" w14:textId="0CEB1EA4" w:rsidR="00C2298F" w:rsidRPr="00015BC3" w:rsidRDefault="00C2298F" w:rsidP="004C2E4C">
      <w:pPr>
        <w:pStyle w:val="Nadpis1"/>
        <w:keepNext w:val="0"/>
        <w:spacing w:line="276" w:lineRule="auto"/>
        <w:ind w:left="709" w:hanging="709"/>
        <w:rPr>
          <w:rFonts w:asciiTheme="minorHAnsi" w:hAnsiTheme="minorHAnsi"/>
          <w:color w:val="575757"/>
          <w:szCs w:val="22"/>
        </w:rPr>
      </w:pPr>
      <w:bookmarkStart w:id="29" w:name="_Ref158723196"/>
      <w:r w:rsidRPr="00015BC3">
        <w:rPr>
          <w:rFonts w:asciiTheme="minorHAnsi" w:hAnsiTheme="minorHAnsi"/>
          <w:color w:val="575757"/>
          <w:szCs w:val="22"/>
        </w:rPr>
        <w:t>Vlastnická práva a licenční ujednání</w:t>
      </w:r>
      <w:bookmarkEnd w:id="29"/>
    </w:p>
    <w:p w14:paraId="049C47AA" w14:textId="77777777" w:rsidR="006F5A1E" w:rsidRPr="00015BC3" w:rsidRDefault="006F5A1E" w:rsidP="004C2E4C">
      <w:pPr>
        <w:pStyle w:val="Odstavecseseznamem"/>
        <w:spacing w:line="276" w:lineRule="auto"/>
        <w:ind w:left="709" w:hanging="709"/>
        <w:rPr>
          <w:rFonts w:asciiTheme="minorHAnsi" w:hAnsiTheme="minorHAnsi"/>
          <w:color w:val="575757"/>
        </w:rPr>
      </w:pPr>
      <w:r w:rsidRPr="00015BC3">
        <w:rPr>
          <w:rFonts w:asciiTheme="minorHAnsi" w:hAnsiTheme="minorHAnsi"/>
          <w:color w:val="575757"/>
        </w:rPr>
        <w:t>Vlastnické či jiné právo Zhotovitele k dílu nebo jeho části přechází na Objednatele okamžikem předání a převzetí tohoto díla či jeho dílčí části.</w:t>
      </w:r>
    </w:p>
    <w:p w14:paraId="02AEFA17" w14:textId="77777777" w:rsidR="006F5A1E" w:rsidRPr="00015BC3" w:rsidRDefault="006F5A1E" w:rsidP="004C2E4C">
      <w:pPr>
        <w:pStyle w:val="Odstavecseseznamem"/>
        <w:spacing w:line="276" w:lineRule="auto"/>
        <w:ind w:left="709" w:hanging="709"/>
        <w:rPr>
          <w:rFonts w:asciiTheme="minorHAnsi" w:hAnsiTheme="minorHAnsi"/>
          <w:color w:val="575757"/>
        </w:rPr>
      </w:pPr>
      <w:r w:rsidRPr="00015BC3">
        <w:rPr>
          <w:rFonts w:asciiTheme="minorHAnsi" w:hAnsiTheme="minorHAnsi"/>
          <w:color w:val="575757"/>
        </w:rPr>
        <w:t>Smluvní strany jsou si vědomy, že výstupy činnosti Zhotovitele podle této smlouvy mohou podléhat autorskoprávní ochraně.  Pro případ, že by dílo nebo některá jeho část naplnila znaky autorského díla podle zákona č. 121/2000 Sb., o právu autorském, o právech souvisejících s právem autorským a o změně některých zákonů (autorský zákon), ve znění pozdějších předpisů, Zhotovitel tímto Objednateli uděluje výhradní, nevypověditelnou a časově, místně a věcně neomezenou licenci k využití všech výstupů činnosti Zhotovitele podle této smlouvy, a to všemi známými způsoby. Objednatel je tak zejména oprávněn příslušné výstupy činnosti Zhotovitele nebo jejich jakoukoliv část libovolným způsobem dále zpracovávat, šířit, připojit k jinému dílu či jinak využívat. Pro vyloučení pochybností smluvní strany uvádějí, že Objednatel bude kromě jiného oprávněn předat jakékoliv výstupy činnosti Zhotovitele podle této smlouvy libovolnému třetímu subjektu k dalšímu zpracování a využití.</w:t>
      </w:r>
    </w:p>
    <w:p w14:paraId="151748CD" w14:textId="77777777" w:rsidR="006F5A1E" w:rsidRPr="00015BC3" w:rsidRDefault="006F5A1E" w:rsidP="004C2E4C">
      <w:pPr>
        <w:pStyle w:val="Odstavecseseznamem"/>
        <w:spacing w:line="276" w:lineRule="auto"/>
        <w:ind w:left="709" w:hanging="709"/>
        <w:rPr>
          <w:rFonts w:asciiTheme="minorHAnsi" w:hAnsiTheme="minorHAnsi"/>
          <w:color w:val="575757"/>
        </w:rPr>
      </w:pPr>
      <w:r w:rsidRPr="00015BC3">
        <w:rPr>
          <w:rFonts w:asciiTheme="minorHAnsi" w:hAnsiTheme="minorHAnsi"/>
          <w:color w:val="575757"/>
        </w:rPr>
        <w:t>Zhotovitel odpovídá za to, že plnění předmětu této smlouvy nezasahuje a nebude zasahovat do práv třetích osob, zejména práv průmyslového nebo jiného duševního vlastnictví, a to pro jakékoliv využití tohoto předmětu plnění v České republice i v zahraničí. Zhotovitel je tak zejména povinen zajistit, aby sám disponoval dostatečnou licencí či jiným oprávněním k užití práv duševního vlastnictví skutečných autorů, zaměstnanců, poddodavatelů či jiných osob, které k plnění této smlouvy využije.</w:t>
      </w:r>
    </w:p>
    <w:p w14:paraId="3BE81583" w14:textId="661BF3A4" w:rsidR="006F5A1E" w:rsidRPr="00015BC3" w:rsidRDefault="006F5A1E" w:rsidP="004C2E4C">
      <w:pPr>
        <w:pStyle w:val="Odstavecseseznamem"/>
        <w:spacing w:line="276" w:lineRule="auto"/>
        <w:ind w:left="709" w:hanging="709"/>
        <w:rPr>
          <w:rFonts w:asciiTheme="minorHAnsi" w:hAnsiTheme="minorHAnsi"/>
          <w:color w:val="575757"/>
        </w:rPr>
      </w:pPr>
      <w:bookmarkStart w:id="30" w:name="_Ref158631434"/>
      <w:r w:rsidRPr="00015BC3">
        <w:rPr>
          <w:rFonts w:asciiTheme="minorHAnsi" w:hAnsiTheme="minorHAnsi"/>
          <w:color w:val="575757"/>
        </w:rPr>
        <w:lastRenderedPageBreak/>
        <w:t>Odměna za poskytnutí licence podle tohoto článku je zahrnuta v ceně díla podle čl.</w:t>
      </w:r>
      <w:r w:rsidR="00BE0A71">
        <w:rPr>
          <w:rFonts w:asciiTheme="minorHAnsi" w:hAnsiTheme="minorHAnsi"/>
          <w:color w:val="575757"/>
        </w:rPr>
        <w:t xml:space="preserve"> </w:t>
      </w:r>
      <w:r w:rsidR="000B530E">
        <w:rPr>
          <w:rFonts w:asciiTheme="minorHAnsi" w:hAnsiTheme="minorHAnsi"/>
          <w:color w:val="575757"/>
        </w:rPr>
        <w:fldChar w:fldCharType="begin"/>
      </w:r>
      <w:r w:rsidR="000B530E">
        <w:rPr>
          <w:rFonts w:asciiTheme="minorHAnsi" w:hAnsiTheme="minorHAnsi"/>
          <w:color w:val="575757"/>
        </w:rPr>
        <w:instrText xml:space="preserve"> REF _Ref158716391 \r \h </w:instrText>
      </w:r>
      <w:r w:rsidR="004C2E4C">
        <w:rPr>
          <w:rFonts w:asciiTheme="minorHAnsi" w:hAnsiTheme="minorHAnsi"/>
          <w:color w:val="575757"/>
        </w:rPr>
        <w:instrText xml:space="preserve"> \* MERGEFORMAT </w:instrText>
      </w:r>
      <w:r w:rsidR="000B530E">
        <w:rPr>
          <w:rFonts w:asciiTheme="minorHAnsi" w:hAnsiTheme="minorHAnsi"/>
          <w:color w:val="575757"/>
        </w:rPr>
      </w:r>
      <w:r w:rsidR="000B530E">
        <w:rPr>
          <w:rFonts w:asciiTheme="minorHAnsi" w:hAnsiTheme="minorHAnsi"/>
          <w:color w:val="575757"/>
        </w:rPr>
        <w:fldChar w:fldCharType="separate"/>
      </w:r>
      <w:r w:rsidR="001C1211">
        <w:rPr>
          <w:rFonts w:asciiTheme="minorHAnsi" w:hAnsiTheme="minorHAnsi"/>
          <w:color w:val="575757"/>
        </w:rPr>
        <w:t>5.1</w:t>
      </w:r>
      <w:r w:rsidR="000B530E">
        <w:rPr>
          <w:rFonts w:asciiTheme="minorHAnsi" w:hAnsiTheme="minorHAnsi"/>
          <w:color w:val="575757"/>
        </w:rPr>
        <w:fldChar w:fldCharType="end"/>
      </w:r>
      <w:r w:rsidRPr="00015BC3">
        <w:rPr>
          <w:rFonts w:asciiTheme="minorHAnsi" w:hAnsiTheme="minorHAnsi"/>
          <w:color w:val="575757"/>
        </w:rPr>
        <w:t>. této smlouvy. Objednatel není povinen licenci využít; v takovém případě licence nezaniká. Objednatel je oprávněn udělit podlicenci i bez předchozího souhlasu Zhotovitele.</w:t>
      </w:r>
      <w:bookmarkEnd w:id="30"/>
    </w:p>
    <w:p w14:paraId="1E73A646" w14:textId="170B34DF" w:rsidR="00C2298F" w:rsidRPr="00657D7F" w:rsidRDefault="00C2298F" w:rsidP="004C2E4C">
      <w:pPr>
        <w:pStyle w:val="Nadpis1"/>
        <w:keepNext w:val="0"/>
        <w:spacing w:line="276" w:lineRule="auto"/>
        <w:ind w:left="709" w:hanging="709"/>
        <w:rPr>
          <w:rFonts w:asciiTheme="minorHAnsi" w:hAnsiTheme="minorHAnsi"/>
          <w:color w:val="575757"/>
          <w:szCs w:val="22"/>
        </w:rPr>
      </w:pPr>
      <w:bookmarkStart w:id="31" w:name="_Ref158723217"/>
      <w:r w:rsidRPr="00015BC3">
        <w:rPr>
          <w:rFonts w:asciiTheme="minorHAnsi" w:hAnsiTheme="minorHAnsi"/>
          <w:color w:val="575757"/>
          <w:szCs w:val="22"/>
        </w:rPr>
        <w:t>S</w:t>
      </w:r>
      <w:r w:rsidRPr="00657D7F">
        <w:rPr>
          <w:rFonts w:asciiTheme="minorHAnsi" w:hAnsiTheme="minorHAnsi"/>
          <w:color w:val="575757"/>
          <w:szCs w:val="22"/>
        </w:rPr>
        <w:t>mluvní pokuty</w:t>
      </w:r>
      <w:bookmarkEnd w:id="31"/>
    </w:p>
    <w:p w14:paraId="7159020F" w14:textId="469E639D" w:rsidR="007D6671" w:rsidRPr="00657D7F" w:rsidRDefault="007D6671" w:rsidP="004C2E4C">
      <w:pPr>
        <w:pStyle w:val="Odstavecseseznamem"/>
        <w:spacing w:line="276" w:lineRule="auto"/>
        <w:ind w:left="709" w:hanging="709"/>
        <w:rPr>
          <w:rFonts w:asciiTheme="minorHAnsi" w:hAnsiTheme="minorHAnsi"/>
          <w:color w:val="575757"/>
        </w:rPr>
      </w:pPr>
      <w:bookmarkStart w:id="32" w:name="_Hlk159333735"/>
      <w:r w:rsidRPr="00657D7F">
        <w:rPr>
          <w:rFonts w:asciiTheme="minorHAnsi" w:hAnsiTheme="minorHAnsi"/>
          <w:color w:val="575757"/>
        </w:rPr>
        <w:t xml:space="preserve">Smluvní strany se dohodly, že v případě prodlení s předáním některé části díla ve lhůtách uvedených v čl. </w:t>
      </w:r>
      <w:r w:rsidR="00866153" w:rsidRPr="00657D7F">
        <w:rPr>
          <w:rFonts w:asciiTheme="minorHAnsi" w:hAnsiTheme="minorHAnsi"/>
          <w:color w:val="575757"/>
        </w:rPr>
        <w:fldChar w:fldCharType="begin"/>
      </w:r>
      <w:r w:rsidR="00866153" w:rsidRPr="00657D7F">
        <w:rPr>
          <w:rFonts w:asciiTheme="minorHAnsi" w:hAnsiTheme="minorHAnsi"/>
          <w:color w:val="575757"/>
        </w:rPr>
        <w:instrText xml:space="preserve"> REF _Ref143012249 \r \h </w:instrText>
      </w:r>
      <w:r w:rsidR="00D73E3C" w:rsidRPr="00657D7F">
        <w:rPr>
          <w:rFonts w:asciiTheme="minorHAnsi" w:hAnsiTheme="minorHAnsi"/>
          <w:color w:val="575757"/>
        </w:rPr>
        <w:instrText xml:space="preserve"> \* MERGEFORMAT </w:instrText>
      </w:r>
      <w:r w:rsidR="00866153" w:rsidRPr="00657D7F">
        <w:rPr>
          <w:rFonts w:asciiTheme="minorHAnsi" w:hAnsiTheme="minorHAnsi"/>
          <w:color w:val="575757"/>
        </w:rPr>
      </w:r>
      <w:r w:rsidR="00866153" w:rsidRPr="00657D7F">
        <w:rPr>
          <w:rFonts w:asciiTheme="minorHAnsi" w:hAnsiTheme="minorHAnsi"/>
          <w:color w:val="575757"/>
        </w:rPr>
        <w:fldChar w:fldCharType="separate"/>
      </w:r>
      <w:r w:rsidR="001C1211">
        <w:rPr>
          <w:rFonts w:asciiTheme="minorHAnsi" w:hAnsiTheme="minorHAnsi"/>
          <w:color w:val="575757"/>
        </w:rPr>
        <w:t>4.2</w:t>
      </w:r>
      <w:r w:rsidR="00866153" w:rsidRPr="00657D7F">
        <w:rPr>
          <w:rFonts w:asciiTheme="minorHAnsi" w:hAnsiTheme="minorHAnsi"/>
          <w:color w:val="575757"/>
        </w:rPr>
        <w:fldChar w:fldCharType="end"/>
      </w:r>
      <w:r w:rsidR="00866153" w:rsidRPr="00657D7F">
        <w:rPr>
          <w:rFonts w:asciiTheme="minorHAnsi" w:hAnsiTheme="minorHAnsi"/>
          <w:color w:val="575757"/>
        </w:rPr>
        <w:t xml:space="preserve"> </w:t>
      </w:r>
      <w:r w:rsidRPr="00657D7F">
        <w:rPr>
          <w:rFonts w:asciiTheme="minorHAnsi" w:hAnsiTheme="minorHAnsi"/>
          <w:color w:val="575757"/>
        </w:rPr>
        <w:t xml:space="preserve">této smlouvy je Zhotovitel povinen zaplatit Objednateli smluvní pokutu ve výši 0,01 % z příslušné ceny dílčí části díla dle čl. </w:t>
      </w:r>
      <w:r w:rsidR="00544AF8" w:rsidRPr="00657D7F">
        <w:rPr>
          <w:rFonts w:asciiTheme="minorHAnsi" w:hAnsiTheme="minorHAnsi"/>
          <w:color w:val="575757"/>
        </w:rPr>
        <w:fldChar w:fldCharType="begin"/>
      </w:r>
      <w:r w:rsidR="00544AF8" w:rsidRPr="00657D7F">
        <w:rPr>
          <w:rFonts w:asciiTheme="minorHAnsi" w:hAnsiTheme="minorHAnsi"/>
          <w:color w:val="575757"/>
        </w:rPr>
        <w:instrText xml:space="preserve"> REF _Ref143012321 \r \h </w:instrText>
      </w:r>
      <w:r w:rsidR="00D73E3C" w:rsidRPr="00657D7F">
        <w:rPr>
          <w:rFonts w:asciiTheme="minorHAnsi" w:hAnsiTheme="minorHAnsi"/>
          <w:color w:val="575757"/>
        </w:rPr>
        <w:instrText xml:space="preserve"> \* MERGEFORMAT </w:instrText>
      </w:r>
      <w:r w:rsidR="00544AF8" w:rsidRPr="00657D7F">
        <w:rPr>
          <w:rFonts w:asciiTheme="minorHAnsi" w:hAnsiTheme="minorHAnsi"/>
          <w:color w:val="575757"/>
        </w:rPr>
      </w:r>
      <w:r w:rsidR="00544AF8" w:rsidRPr="00657D7F">
        <w:rPr>
          <w:rFonts w:asciiTheme="minorHAnsi" w:hAnsiTheme="minorHAnsi"/>
          <w:color w:val="575757"/>
        </w:rPr>
        <w:fldChar w:fldCharType="separate"/>
      </w:r>
      <w:r w:rsidR="001C1211">
        <w:rPr>
          <w:rFonts w:asciiTheme="minorHAnsi" w:hAnsiTheme="minorHAnsi"/>
          <w:color w:val="575757"/>
        </w:rPr>
        <w:t>5.4</w:t>
      </w:r>
      <w:r w:rsidR="00544AF8" w:rsidRPr="00657D7F">
        <w:rPr>
          <w:rFonts w:asciiTheme="minorHAnsi" w:hAnsiTheme="minorHAnsi"/>
          <w:color w:val="575757"/>
        </w:rPr>
        <w:fldChar w:fldCharType="end"/>
      </w:r>
      <w:r w:rsidR="00544AF8" w:rsidRPr="00657D7F">
        <w:rPr>
          <w:rFonts w:asciiTheme="minorHAnsi" w:hAnsiTheme="minorHAnsi"/>
          <w:color w:val="575757"/>
        </w:rPr>
        <w:t xml:space="preserve"> </w:t>
      </w:r>
      <w:r w:rsidR="00BA2988" w:rsidRPr="00657D7F">
        <w:rPr>
          <w:rFonts w:asciiTheme="minorHAnsi" w:hAnsiTheme="minorHAnsi"/>
          <w:color w:val="575757"/>
        </w:rPr>
        <w:t xml:space="preserve">této smlouvy </w:t>
      </w:r>
      <w:r w:rsidRPr="00657D7F">
        <w:rPr>
          <w:rFonts w:asciiTheme="minorHAnsi" w:hAnsiTheme="minorHAnsi"/>
          <w:color w:val="575757"/>
        </w:rPr>
        <w:t>včetně DPH, a to za každý započatý den prodlení.</w:t>
      </w:r>
    </w:p>
    <w:bookmarkEnd w:id="32"/>
    <w:p w14:paraId="1580C39C" w14:textId="41B2D7D1" w:rsidR="007D6671" w:rsidRPr="00657D7F" w:rsidRDefault="007D6671" w:rsidP="004C2E4C">
      <w:pPr>
        <w:pStyle w:val="Odstavecseseznamem"/>
        <w:spacing w:line="276" w:lineRule="auto"/>
        <w:ind w:left="709" w:hanging="709"/>
        <w:rPr>
          <w:rFonts w:asciiTheme="minorHAnsi" w:hAnsiTheme="minorHAnsi"/>
          <w:color w:val="575757"/>
        </w:rPr>
      </w:pPr>
      <w:r w:rsidRPr="00657D7F">
        <w:rPr>
          <w:rFonts w:asciiTheme="minorHAnsi" w:hAnsiTheme="minorHAnsi"/>
          <w:color w:val="575757"/>
        </w:rPr>
        <w:t>Smluvní strany se dohodly, že v případě nesplnění povinnosti Zhotovitele dle čl.</w:t>
      </w:r>
      <w:r w:rsidR="00BF7A48">
        <w:rPr>
          <w:rFonts w:asciiTheme="minorHAnsi" w:hAnsiTheme="minorHAnsi"/>
          <w:color w:val="575757"/>
        </w:rPr>
        <w:t xml:space="preserve"> </w:t>
      </w:r>
      <w:r w:rsidR="000003F1" w:rsidRPr="00657D7F">
        <w:rPr>
          <w:rFonts w:asciiTheme="minorHAnsi" w:hAnsiTheme="minorHAnsi"/>
          <w:color w:val="575757"/>
        </w:rPr>
        <w:fldChar w:fldCharType="begin"/>
      </w:r>
      <w:r w:rsidR="000003F1" w:rsidRPr="00657D7F">
        <w:rPr>
          <w:rFonts w:asciiTheme="minorHAnsi" w:hAnsiTheme="minorHAnsi"/>
          <w:color w:val="575757"/>
        </w:rPr>
        <w:instrText xml:space="preserve"> REF _Ref143012602 \r \h </w:instrText>
      </w:r>
      <w:r w:rsidR="004C2E4C" w:rsidRPr="00657D7F">
        <w:rPr>
          <w:rFonts w:asciiTheme="minorHAnsi" w:hAnsiTheme="minorHAnsi"/>
          <w:color w:val="575757"/>
        </w:rPr>
        <w:instrText xml:space="preserve"> \* MERGEFORMAT </w:instrText>
      </w:r>
      <w:r w:rsidR="000003F1" w:rsidRPr="00657D7F">
        <w:rPr>
          <w:rFonts w:asciiTheme="minorHAnsi" w:hAnsiTheme="minorHAnsi"/>
          <w:color w:val="575757"/>
        </w:rPr>
      </w:r>
      <w:r w:rsidR="000003F1" w:rsidRPr="00657D7F">
        <w:rPr>
          <w:rFonts w:asciiTheme="minorHAnsi" w:hAnsiTheme="minorHAnsi"/>
          <w:color w:val="575757"/>
        </w:rPr>
        <w:fldChar w:fldCharType="separate"/>
      </w:r>
      <w:r w:rsidR="001C1211">
        <w:rPr>
          <w:rFonts w:asciiTheme="minorHAnsi" w:hAnsiTheme="minorHAnsi"/>
          <w:color w:val="575757"/>
        </w:rPr>
        <w:t>3.7</w:t>
      </w:r>
      <w:r w:rsidR="000003F1" w:rsidRPr="00657D7F">
        <w:rPr>
          <w:rFonts w:asciiTheme="minorHAnsi" w:hAnsiTheme="minorHAnsi"/>
          <w:color w:val="575757"/>
        </w:rPr>
        <w:fldChar w:fldCharType="end"/>
      </w:r>
      <w:r w:rsidRPr="00657D7F">
        <w:rPr>
          <w:rFonts w:asciiTheme="minorHAnsi" w:hAnsiTheme="minorHAnsi"/>
          <w:color w:val="575757"/>
        </w:rPr>
        <w:t xml:space="preserve"> této smlouvy je Zhotovitel povinen zaplatit Objednateli smluvní pokutu ve výši </w:t>
      </w:r>
      <w:r w:rsidR="00D74BA2" w:rsidRPr="00657D7F">
        <w:rPr>
          <w:rFonts w:asciiTheme="minorHAnsi" w:hAnsiTheme="minorHAnsi"/>
          <w:color w:val="575757"/>
        </w:rPr>
        <w:t>50 </w:t>
      </w:r>
      <w:r w:rsidRPr="00657D7F">
        <w:rPr>
          <w:rFonts w:asciiTheme="minorHAnsi" w:hAnsiTheme="minorHAnsi"/>
          <w:color w:val="575757"/>
        </w:rPr>
        <w:t>000,- Kč za každý jednotlivý případ porušení smlouvy.</w:t>
      </w:r>
    </w:p>
    <w:p w14:paraId="5D200823" w14:textId="0DEBF3D4" w:rsidR="0070436A" w:rsidRPr="00657D7F" w:rsidRDefault="0070436A" w:rsidP="0070436A">
      <w:pPr>
        <w:pStyle w:val="Odstavecseseznamem"/>
        <w:spacing w:line="276" w:lineRule="auto"/>
        <w:ind w:left="709" w:hanging="709"/>
        <w:rPr>
          <w:rFonts w:asciiTheme="minorHAnsi" w:hAnsiTheme="minorHAnsi"/>
          <w:color w:val="575757"/>
        </w:rPr>
      </w:pPr>
      <w:r w:rsidRPr="00657D7F">
        <w:rPr>
          <w:rFonts w:asciiTheme="minorHAnsi" w:hAnsiTheme="minorHAnsi"/>
          <w:color w:val="575757"/>
        </w:rPr>
        <w:t>Smluvní strany se dohodly, že v případě nesplnění povinnosti Zhotovitele dle čl.</w:t>
      </w:r>
      <w:r w:rsidR="00B64641" w:rsidRPr="00657D7F">
        <w:rPr>
          <w:rFonts w:asciiTheme="minorHAnsi" w:hAnsiTheme="minorHAnsi"/>
          <w:color w:val="575757"/>
        </w:rPr>
        <w:t> </w:t>
      </w:r>
      <w:r w:rsidRPr="00657D7F">
        <w:rPr>
          <w:rFonts w:asciiTheme="minorHAnsi" w:hAnsiTheme="minorHAnsi"/>
          <w:color w:val="575757"/>
        </w:rPr>
        <w:fldChar w:fldCharType="begin"/>
      </w:r>
      <w:r w:rsidRPr="00657D7F">
        <w:rPr>
          <w:rFonts w:asciiTheme="minorHAnsi" w:hAnsiTheme="minorHAnsi"/>
          <w:color w:val="575757"/>
        </w:rPr>
        <w:instrText xml:space="preserve"> REF _Ref159347003 \r \h </w:instrText>
      </w:r>
      <w:r w:rsidR="00D73E3C" w:rsidRPr="00657D7F">
        <w:rPr>
          <w:rFonts w:asciiTheme="minorHAnsi" w:hAnsiTheme="minorHAnsi"/>
          <w:color w:val="575757"/>
        </w:rPr>
        <w:instrText xml:space="preserve"> \* MERGEFORMAT </w:instrText>
      </w:r>
      <w:r w:rsidRPr="00657D7F">
        <w:rPr>
          <w:rFonts w:asciiTheme="minorHAnsi" w:hAnsiTheme="minorHAnsi"/>
          <w:color w:val="575757"/>
        </w:rPr>
      </w:r>
      <w:r w:rsidRPr="00657D7F">
        <w:rPr>
          <w:rFonts w:asciiTheme="minorHAnsi" w:hAnsiTheme="minorHAnsi"/>
          <w:color w:val="575757"/>
        </w:rPr>
        <w:fldChar w:fldCharType="separate"/>
      </w:r>
      <w:r w:rsidR="001C1211">
        <w:rPr>
          <w:rFonts w:asciiTheme="minorHAnsi" w:hAnsiTheme="minorHAnsi"/>
          <w:color w:val="575757"/>
        </w:rPr>
        <w:t>3.9</w:t>
      </w:r>
      <w:r w:rsidRPr="00657D7F">
        <w:rPr>
          <w:rFonts w:asciiTheme="minorHAnsi" w:hAnsiTheme="minorHAnsi"/>
          <w:color w:val="575757"/>
        </w:rPr>
        <w:fldChar w:fldCharType="end"/>
      </w:r>
      <w:r w:rsidRPr="00657D7F">
        <w:rPr>
          <w:rFonts w:asciiTheme="minorHAnsi" w:hAnsiTheme="minorHAnsi"/>
          <w:color w:val="575757"/>
        </w:rPr>
        <w:t xml:space="preserve"> této smlouvy je Zhotovitel povinen zaplatit Objednateli smluvní pokutu ve výši </w:t>
      </w:r>
      <w:r w:rsidR="00D74AF4" w:rsidRPr="00657D7F">
        <w:rPr>
          <w:rFonts w:asciiTheme="minorHAnsi" w:hAnsiTheme="minorHAnsi"/>
          <w:color w:val="575757"/>
        </w:rPr>
        <w:t>50 </w:t>
      </w:r>
      <w:r w:rsidRPr="00657D7F">
        <w:rPr>
          <w:rFonts w:asciiTheme="minorHAnsi" w:hAnsiTheme="minorHAnsi"/>
          <w:color w:val="575757"/>
        </w:rPr>
        <w:t>000,- Kč za každý jednotlivý případ porušení smlouvy.</w:t>
      </w:r>
    </w:p>
    <w:p w14:paraId="53664592" w14:textId="77777777" w:rsidR="007D6671" w:rsidRPr="00657D7F" w:rsidRDefault="007D6671" w:rsidP="004C2E4C">
      <w:pPr>
        <w:pStyle w:val="Odstavecseseznamem"/>
        <w:spacing w:line="276" w:lineRule="auto"/>
        <w:ind w:left="709" w:hanging="709"/>
        <w:rPr>
          <w:rFonts w:asciiTheme="minorHAnsi" w:hAnsiTheme="minorHAnsi"/>
          <w:color w:val="575757"/>
        </w:rPr>
      </w:pPr>
      <w:r w:rsidRPr="00657D7F">
        <w:rPr>
          <w:rFonts w:asciiTheme="minorHAnsi" w:hAnsiTheme="minorHAnsi"/>
          <w:color w:val="575757"/>
        </w:rPr>
        <w:t>Smluvní strany se dohodly, že v případě nesplnění jakékoliv jiné povinnosti Zhotovitele definované touto smlouvou je Zhotovitel povinen zaplatit Objednateli smluvní pokutu ve výši 10.000,- Kč za každý jednotlivý případ porušení smlouvy.</w:t>
      </w:r>
    </w:p>
    <w:p w14:paraId="17B30032" w14:textId="77777777" w:rsidR="007D6671" w:rsidRPr="00015BC3" w:rsidRDefault="007D6671" w:rsidP="004C2E4C">
      <w:pPr>
        <w:pStyle w:val="Odstavecseseznamem"/>
        <w:spacing w:line="276" w:lineRule="auto"/>
        <w:ind w:left="709" w:hanging="709"/>
        <w:rPr>
          <w:rFonts w:asciiTheme="minorHAnsi" w:hAnsiTheme="minorHAnsi"/>
          <w:color w:val="575757"/>
        </w:rPr>
      </w:pPr>
      <w:r w:rsidRPr="00657D7F">
        <w:rPr>
          <w:rFonts w:asciiTheme="minorHAnsi" w:hAnsiTheme="minorHAnsi"/>
          <w:color w:val="575757"/>
        </w:rPr>
        <w:t>Úhradou smluvní pokuty není dotčeno</w:t>
      </w:r>
      <w:r w:rsidRPr="00015BC3">
        <w:rPr>
          <w:rFonts w:asciiTheme="minorHAnsi" w:hAnsiTheme="minorHAnsi"/>
          <w:color w:val="575757"/>
        </w:rPr>
        <w:t xml:space="preserve"> právo Objednatele na náhradu škody způsobené porušením povinnosti, na kterou se smluvní pokuta vztahuje, a to v plné výši, ani povinnost Zhotovitele splnit povinnost zajištěnou smluvní pokutou. Smluvní pokuta je splatná do 30 dnů po doručení výzvy Objednatele k její úhradě Zhotoviteli. Výzva musí vždy obsahovat popis a časové určení události, která v souladu s uzavřenou smlouvou zakládá právo účtovat smluvní pokutu. Smluvní strany sjednávají právo Objednatele provést jednostranný zápočet vzájemných pohledávek, a to i v případě pohledávky nejisté nebo neurčité ve smyslu ust. § 1987 odst. 2 občanského zákoníku.</w:t>
      </w:r>
    </w:p>
    <w:p w14:paraId="395FBBE7" w14:textId="46AAA678" w:rsidR="005B3E3C" w:rsidRPr="00015BC3" w:rsidRDefault="005B3E3C" w:rsidP="0005617A">
      <w:pPr>
        <w:pStyle w:val="Nadpis1"/>
        <w:spacing w:line="276" w:lineRule="auto"/>
        <w:ind w:left="709" w:hanging="709"/>
        <w:rPr>
          <w:rFonts w:asciiTheme="minorHAnsi" w:hAnsiTheme="minorHAnsi"/>
          <w:color w:val="575757"/>
          <w:szCs w:val="22"/>
        </w:rPr>
      </w:pPr>
      <w:bookmarkStart w:id="33" w:name="_Ref158722500"/>
      <w:r w:rsidRPr="00015BC3">
        <w:rPr>
          <w:rFonts w:asciiTheme="minorHAnsi" w:hAnsiTheme="minorHAnsi"/>
          <w:color w:val="575757"/>
          <w:szCs w:val="22"/>
        </w:rPr>
        <w:t>Ukončení této smlouvy</w:t>
      </w:r>
      <w:bookmarkEnd w:id="33"/>
    </w:p>
    <w:p w14:paraId="2A9FED5A" w14:textId="720709F0" w:rsidR="007D6671" w:rsidRPr="00015BC3" w:rsidRDefault="007D6671" w:rsidP="0005617A">
      <w:pPr>
        <w:pStyle w:val="Odstavecseseznamem"/>
        <w:keepNext/>
        <w:spacing w:line="276" w:lineRule="auto"/>
        <w:ind w:left="709" w:hanging="709"/>
        <w:rPr>
          <w:rFonts w:asciiTheme="minorHAnsi" w:hAnsiTheme="minorHAnsi"/>
          <w:color w:val="575757"/>
        </w:rPr>
      </w:pPr>
      <w:r w:rsidRPr="00015BC3">
        <w:rPr>
          <w:rFonts w:asciiTheme="minorHAnsi" w:hAnsiTheme="minorHAnsi"/>
          <w:color w:val="575757"/>
        </w:rPr>
        <w:t xml:space="preserve">Tuto smlouvu je možné ukončit dohodou smluvních stran a odstoupením či výpovědí dle této smlouvy. </w:t>
      </w:r>
      <w:r w:rsidRPr="00464778">
        <w:rPr>
          <w:rFonts w:asciiTheme="minorHAnsi" w:hAnsiTheme="minorHAnsi"/>
          <w:color w:val="575757"/>
        </w:rPr>
        <w:t xml:space="preserve">Není-li dohodnuto jinak, ukončením této smlouvy není dotčena odpovědnost Zhotovitele dle čl. </w:t>
      </w:r>
      <w:r w:rsidR="00464778" w:rsidRPr="00464778">
        <w:rPr>
          <w:rFonts w:asciiTheme="minorHAnsi" w:hAnsiTheme="minorHAnsi"/>
          <w:color w:val="575757"/>
        </w:rPr>
        <w:fldChar w:fldCharType="begin"/>
      </w:r>
      <w:r w:rsidR="00464778" w:rsidRPr="00464778">
        <w:rPr>
          <w:rFonts w:asciiTheme="minorHAnsi" w:hAnsiTheme="minorHAnsi"/>
          <w:color w:val="575757"/>
        </w:rPr>
        <w:instrText xml:space="preserve"> REF _Ref158723184 \r \h </w:instrText>
      </w:r>
      <w:r w:rsidR="00464778">
        <w:rPr>
          <w:rFonts w:asciiTheme="minorHAnsi" w:hAnsiTheme="minorHAnsi"/>
          <w:color w:val="575757"/>
        </w:rPr>
        <w:instrText xml:space="preserve"> \* MERGEFORMAT </w:instrText>
      </w:r>
      <w:r w:rsidR="00464778" w:rsidRPr="00464778">
        <w:rPr>
          <w:rFonts w:asciiTheme="minorHAnsi" w:hAnsiTheme="minorHAnsi"/>
          <w:color w:val="575757"/>
        </w:rPr>
      </w:r>
      <w:r w:rsidR="00464778" w:rsidRPr="00464778">
        <w:rPr>
          <w:rFonts w:asciiTheme="minorHAnsi" w:hAnsiTheme="minorHAnsi"/>
          <w:color w:val="575757"/>
        </w:rPr>
        <w:fldChar w:fldCharType="separate"/>
      </w:r>
      <w:r w:rsidR="001C1211">
        <w:rPr>
          <w:rFonts w:asciiTheme="minorHAnsi" w:hAnsiTheme="minorHAnsi"/>
          <w:color w:val="575757"/>
        </w:rPr>
        <w:t>6</w:t>
      </w:r>
      <w:r w:rsidR="00464778" w:rsidRPr="00464778">
        <w:rPr>
          <w:rFonts w:asciiTheme="minorHAnsi" w:hAnsiTheme="minorHAnsi"/>
          <w:color w:val="575757"/>
        </w:rPr>
        <w:fldChar w:fldCharType="end"/>
      </w:r>
      <w:r w:rsidR="00464778" w:rsidRPr="00464778">
        <w:rPr>
          <w:rFonts w:asciiTheme="minorHAnsi" w:hAnsiTheme="minorHAnsi"/>
          <w:color w:val="575757"/>
        </w:rPr>
        <w:t xml:space="preserve"> </w:t>
      </w:r>
      <w:r w:rsidRPr="00464778">
        <w:rPr>
          <w:rFonts w:asciiTheme="minorHAnsi" w:hAnsiTheme="minorHAnsi"/>
          <w:color w:val="575757"/>
        </w:rPr>
        <w:t xml:space="preserve">této smlouvy, licence dle čl. </w:t>
      </w:r>
      <w:r w:rsidR="00464778" w:rsidRPr="00464778">
        <w:rPr>
          <w:rFonts w:asciiTheme="minorHAnsi" w:hAnsiTheme="minorHAnsi"/>
          <w:color w:val="575757"/>
        </w:rPr>
        <w:fldChar w:fldCharType="begin"/>
      </w:r>
      <w:r w:rsidR="00464778" w:rsidRPr="00464778">
        <w:rPr>
          <w:rFonts w:asciiTheme="minorHAnsi" w:hAnsiTheme="minorHAnsi"/>
          <w:color w:val="575757"/>
        </w:rPr>
        <w:instrText xml:space="preserve"> REF _Ref158723196 \r \h </w:instrText>
      </w:r>
      <w:r w:rsidR="00464778">
        <w:rPr>
          <w:rFonts w:asciiTheme="minorHAnsi" w:hAnsiTheme="minorHAnsi"/>
          <w:color w:val="575757"/>
        </w:rPr>
        <w:instrText xml:space="preserve"> \* MERGEFORMAT </w:instrText>
      </w:r>
      <w:r w:rsidR="00464778" w:rsidRPr="00464778">
        <w:rPr>
          <w:rFonts w:asciiTheme="minorHAnsi" w:hAnsiTheme="minorHAnsi"/>
          <w:color w:val="575757"/>
        </w:rPr>
      </w:r>
      <w:r w:rsidR="00464778" w:rsidRPr="00464778">
        <w:rPr>
          <w:rFonts w:asciiTheme="minorHAnsi" w:hAnsiTheme="minorHAnsi"/>
          <w:color w:val="575757"/>
        </w:rPr>
        <w:fldChar w:fldCharType="separate"/>
      </w:r>
      <w:r w:rsidR="001C1211">
        <w:rPr>
          <w:rFonts w:asciiTheme="minorHAnsi" w:hAnsiTheme="minorHAnsi"/>
          <w:color w:val="575757"/>
        </w:rPr>
        <w:t>7</w:t>
      </w:r>
      <w:r w:rsidR="00464778" w:rsidRPr="00464778">
        <w:rPr>
          <w:rFonts w:asciiTheme="minorHAnsi" w:hAnsiTheme="minorHAnsi"/>
          <w:color w:val="575757"/>
        </w:rPr>
        <w:fldChar w:fldCharType="end"/>
      </w:r>
      <w:r w:rsidRPr="00464778">
        <w:rPr>
          <w:rFonts w:asciiTheme="minorHAnsi" w:hAnsiTheme="minorHAnsi"/>
          <w:color w:val="575757"/>
        </w:rPr>
        <w:t xml:space="preserve"> této smlouvy a nárok na smluvní pokutu dle čl.</w:t>
      </w:r>
      <w:r w:rsidR="008A73C8">
        <w:rPr>
          <w:rFonts w:asciiTheme="minorHAnsi" w:hAnsiTheme="minorHAnsi"/>
          <w:color w:val="575757"/>
        </w:rPr>
        <w:t> </w:t>
      </w:r>
      <w:r w:rsidR="00464778" w:rsidRPr="00464778">
        <w:rPr>
          <w:rFonts w:asciiTheme="minorHAnsi" w:hAnsiTheme="minorHAnsi"/>
          <w:color w:val="575757"/>
        </w:rPr>
        <w:fldChar w:fldCharType="begin"/>
      </w:r>
      <w:r w:rsidR="00464778" w:rsidRPr="00464778">
        <w:rPr>
          <w:rFonts w:asciiTheme="minorHAnsi" w:hAnsiTheme="minorHAnsi"/>
          <w:color w:val="575757"/>
        </w:rPr>
        <w:instrText xml:space="preserve"> REF _Ref158723217 \r \h </w:instrText>
      </w:r>
      <w:r w:rsidR="00464778">
        <w:rPr>
          <w:rFonts w:asciiTheme="minorHAnsi" w:hAnsiTheme="minorHAnsi"/>
          <w:color w:val="575757"/>
        </w:rPr>
        <w:instrText xml:space="preserve"> \* MERGEFORMAT </w:instrText>
      </w:r>
      <w:r w:rsidR="00464778" w:rsidRPr="00464778">
        <w:rPr>
          <w:rFonts w:asciiTheme="minorHAnsi" w:hAnsiTheme="minorHAnsi"/>
          <w:color w:val="575757"/>
        </w:rPr>
      </w:r>
      <w:r w:rsidR="00464778" w:rsidRPr="00464778">
        <w:rPr>
          <w:rFonts w:asciiTheme="minorHAnsi" w:hAnsiTheme="minorHAnsi"/>
          <w:color w:val="575757"/>
        </w:rPr>
        <w:fldChar w:fldCharType="separate"/>
      </w:r>
      <w:r w:rsidR="001C1211">
        <w:rPr>
          <w:rFonts w:asciiTheme="minorHAnsi" w:hAnsiTheme="minorHAnsi"/>
          <w:color w:val="575757"/>
        </w:rPr>
        <w:t>8</w:t>
      </w:r>
      <w:r w:rsidR="00464778" w:rsidRPr="00464778">
        <w:rPr>
          <w:rFonts w:asciiTheme="minorHAnsi" w:hAnsiTheme="minorHAnsi"/>
          <w:color w:val="575757"/>
        </w:rPr>
        <w:fldChar w:fldCharType="end"/>
      </w:r>
      <w:r w:rsidR="008A73C8">
        <w:rPr>
          <w:rFonts w:asciiTheme="minorHAnsi" w:hAnsiTheme="minorHAnsi"/>
          <w:color w:val="575757"/>
        </w:rPr>
        <w:t xml:space="preserve"> </w:t>
      </w:r>
      <w:r w:rsidRPr="00464778">
        <w:rPr>
          <w:rFonts w:asciiTheme="minorHAnsi" w:hAnsiTheme="minorHAnsi"/>
          <w:color w:val="575757"/>
        </w:rPr>
        <w:t>této smlouvy, případně též další práva a</w:t>
      </w:r>
      <w:r w:rsidRPr="00015BC3">
        <w:rPr>
          <w:rFonts w:asciiTheme="minorHAnsi" w:hAnsiTheme="minorHAnsi"/>
          <w:color w:val="575757"/>
        </w:rPr>
        <w:t> povinnosti, z jejichž povahy vyplývá, že mají trvat i po ukončení této smlouvy.</w:t>
      </w:r>
    </w:p>
    <w:p w14:paraId="55FCB158" w14:textId="77777777" w:rsidR="007D6671" w:rsidRPr="00015BC3" w:rsidRDefault="007D6671" w:rsidP="004C2E4C">
      <w:pPr>
        <w:pStyle w:val="Odstavecseseznamem"/>
        <w:spacing w:line="276" w:lineRule="auto"/>
        <w:ind w:left="709" w:hanging="709"/>
        <w:rPr>
          <w:rFonts w:asciiTheme="minorHAnsi" w:hAnsiTheme="minorHAnsi"/>
          <w:color w:val="575757"/>
        </w:rPr>
      </w:pPr>
      <w:r w:rsidRPr="00015BC3">
        <w:rPr>
          <w:rFonts w:asciiTheme="minorHAnsi" w:hAnsiTheme="minorHAnsi"/>
          <w:color w:val="575757"/>
        </w:rPr>
        <w:t xml:space="preserve">Objednatel má právo od této smlouvy odstoupit v případě porušení jakékoliv povinnosti Zhotovitele dle této smlouvy poté, co Zhotovitele vyzval k nápravě, stanovil mu lhůtu alespoň 15 dní ke zjednání nápravy a Zhotovitel ve stanovené lhůtě nápravu nezjednal. Objednatel je dále oprávněn od této smlouvy odstoupit v případě, že byl zjištěn úpadek Zhotovitele, Zhotovitel vstoupil do likvidace nebo jestliže je Zhotovitel v prodlení s dodáním díla či jeho části po dobu delší než 30 dní. Zhotovitel v případě odstoupení od smlouvy dle tohoto článku nemá nárok na </w:t>
      </w:r>
      <w:r w:rsidRPr="00015BC3">
        <w:rPr>
          <w:rFonts w:asciiTheme="minorHAnsi" w:hAnsiTheme="minorHAnsi"/>
          <w:color w:val="575757"/>
        </w:rPr>
        <w:lastRenderedPageBreak/>
        <w:t>zaplacení ceny díla či jeho části, ale pouze na náhradu toho, o co se Objednatel plněním Zhotovitele obohatil.</w:t>
      </w:r>
    </w:p>
    <w:p w14:paraId="766B3B95" w14:textId="77777777" w:rsidR="007D6671" w:rsidRPr="00015BC3" w:rsidRDefault="007D6671" w:rsidP="004C2E4C">
      <w:pPr>
        <w:pStyle w:val="Odstavecseseznamem"/>
        <w:spacing w:line="276" w:lineRule="auto"/>
        <w:ind w:left="709" w:hanging="709"/>
        <w:rPr>
          <w:rFonts w:asciiTheme="minorHAnsi" w:hAnsiTheme="minorHAnsi"/>
          <w:color w:val="575757"/>
        </w:rPr>
      </w:pPr>
      <w:r w:rsidRPr="00015BC3">
        <w:rPr>
          <w:rFonts w:asciiTheme="minorHAnsi" w:hAnsiTheme="minorHAnsi"/>
          <w:color w:val="575757"/>
        </w:rPr>
        <w:t>Zhotovitel je oprávněn od této smlouvy odstoupit pouze v případě, že je Objednatel v prodlení s úhradou ceny díla či její části po dobu delší než 30 dní. Zhotovitel má v takovém případě nárok na zaplacení části ceny za plnění, které řádně poskytnul Objednateli do okamžiku, kdy od této smlouvy odstoupil.</w:t>
      </w:r>
    </w:p>
    <w:p w14:paraId="104E6C7E" w14:textId="77777777" w:rsidR="007D6671" w:rsidRPr="00015BC3" w:rsidRDefault="007D6671" w:rsidP="004C2E4C">
      <w:pPr>
        <w:pStyle w:val="Odstavecseseznamem"/>
        <w:spacing w:line="276" w:lineRule="auto"/>
        <w:ind w:left="709" w:hanging="709"/>
        <w:rPr>
          <w:rFonts w:asciiTheme="minorHAnsi" w:hAnsiTheme="minorHAnsi"/>
          <w:color w:val="575757"/>
        </w:rPr>
      </w:pPr>
      <w:r w:rsidRPr="00015BC3">
        <w:rPr>
          <w:rFonts w:asciiTheme="minorHAnsi" w:hAnsiTheme="minorHAnsi"/>
          <w:color w:val="575757"/>
        </w:rPr>
        <w:t xml:space="preserve">Tato smlouva v případě odstoupení zaniká ke dni doručení písemného oznámení o odstoupení druhé smluvní straně. V odstoupení musí být dále uveden důvod, pro který strana od smlouvy odstupuje. </w:t>
      </w:r>
    </w:p>
    <w:p w14:paraId="32E3F8D6" w14:textId="77777777" w:rsidR="007D6671" w:rsidRPr="00015BC3" w:rsidRDefault="007D6671" w:rsidP="004C2E4C">
      <w:pPr>
        <w:pStyle w:val="Odstavecseseznamem"/>
        <w:spacing w:line="276" w:lineRule="auto"/>
        <w:ind w:left="709" w:hanging="709"/>
        <w:rPr>
          <w:rFonts w:asciiTheme="minorHAnsi" w:hAnsiTheme="minorHAnsi"/>
          <w:color w:val="575757"/>
        </w:rPr>
      </w:pPr>
      <w:r w:rsidRPr="00015BC3">
        <w:rPr>
          <w:rFonts w:asciiTheme="minorHAnsi" w:hAnsiTheme="minorHAnsi"/>
          <w:color w:val="575757"/>
        </w:rPr>
        <w:t xml:space="preserve">Objednatel je oprávněn tuto smlouvu vypovědět s jednoměsíční výpovědní dobou. Výpovědní doba počíná běžet prvním dnem kalendářního měsíce následujícího po doručení písemné výpovědi Zhotoviteli. </w:t>
      </w:r>
    </w:p>
    <w:p w14:paraId="7E031C47" w14:textId="42BFD122" w:rsidR="007D6671" w:rsidRPr="00015BC3" w:rsidRDefault="007D6671" w:rsidP="004C2E4C">
      <w:pPr>
        <w:pStyle w:val="Odstavecseseznamem"/>
        <w:spacing w:line="276" w:lineRule="auto"/>
        <w:ind w:left="709" w:hanging="709"/>
        <w:rPr>
          <w:rFonts w:asciiTheme="minorHAnsi" w:hAnsiTheme="minorHAnsi"/>
          <w:color w:val="575757"/>
        </w:rPr>
      </w:pPr>
      <w:r w:rsidRPr="00015BC3">
        <w:rPr>
          <w:rFonts w:asciiTheme="minorHAnsi" w:hAnsiTheme="minorHAnsi"/>
          <w:color w:val="575757"/>
        </w:rPr>
        <w:t>Po ukončení této smlouvy se Zhotovitel zavazuje předat Objednateli veškerou dokumentaci týkající se předmětu této smlouvy, a to ve lhůtě 30 dnů.</w:t>
      </w:r>
    </w:p>
    <w:p w14:paraId="5C67C043" w14:textId="5007ACEE" w:rsidR="005B3E3C" w:rsidRPr="00015BC3" w:rsidRDefault="005B3E3C" w:rsidP="004C2E4C">
      <w:pPr>
        <w:pStyle w:val="Nadpis1"/>
        <w:keepNext w:val="0"/>
        <w:spacing w:line="276" w:lineRule="auto"/>
        <w:ind w:left="709" w:hanging="709"/>
        <w:rPr>
          <w:rFonts w:asciiTheme="minorHAnsi" w:hAnsiTheme="minorHAnsi"/>
          <w:color w:val="575757"/>
          <w:szCs w:val="22"/>
        </w:rPr>
      </w:pPr>
      <w:r w:rsidRPr="00015BC3">
        <w:rPr>
          <w:rFonts w:asciiTheme="minorHAnsi" w:hAnsiTheme="minorHAnsi"/>
          <w:color w:val="575757"/>
          <w:szCs w:val="22"/>
        </w:rPr>
        <w:t>Závěrečná ustanovení</w:t>
      </w:r>
    </w:p>
    <w:p w14:paraId="3BEF1302" w14:textId="746D9F18" w:rsidR="007D6671" w:rsidRPr="00015BC3" w:rsidRDefault="007D6671" w:rsidP="004C2E4C">
      <w:pPr>
        <w:pStyle w:val="Odstavecseseznamem"/>
        <w:spacing w:line="276" w:lineRule="auto"/>
        <w:ind w:left="709" w:hanging="709"/>
        <w:rPr>
          <w:rFonts w:asciiTheme="minorHAnsi" w:hAnsiTheme="minorHAnsi"/>
          <w:color w:val="575757"/>
        </w:rPr>
      </w:pPr>
      <w:r w:rsidRPr="00015BC3">
        <w:rPr>
          <w:rFonts w:asciiTheme="minorHAnsi" w:hAnsiTheme="minorHAnsi"/>
          <w:color w:val="575757"/>
        </w:rPr>
        <w:t xml:space="preserve">Tato smlouva se </w:t>
      </w:r>
      <w:r w:rsidR="006B340F" w:rsidRPr="006B340F">
        <w:rPr>
          <w:rFonts w:asciiTheme="minorHAnsi" w:hAnsiTheme="minorHAnsi"/>
          <w:color w:val="575757"/>
        </w:rPr>
        <w:t>se uzavírá elektronicky prostřednictvím elektronických podpisů dle zákona č.297/2016 Sb., o službách vytvářejících důvěru pro elektronické transakce, ve znění pozdějších předpisů</w:t>
      </w:r>
      <w:r w:rsidR="001A5BB5">
        <w:rPr>
          <w:rFonts w:asciiTheme="minorHAnsi" w:hAnsiTheme="minorHAnsi"/>
          <w:color w:val="575757"/>
        </w:rPr>
        <w:t>.</w:t>
      </w:r>
    </w:p>
    <w:p w14:paraId="04368FA5" w14:textId="744CA231" w:rsidR="007D6671" w:rsidRPr="00015BC3" w:rsidRDefault="007D6671" w:rsidP="004C2E4C">
      <w:pPr>
        <w:pStyle w:val="Odstavecseseznamem"/>
        <w:spacing w:line="276" w:lineRule="auto"/>
        <w:ind w:left="709" w:hanging="709"/>
        <w:rPr>
          <w:rFonts w:asciiTheme="minorHAnsi" w:hAnsiTheme="minorHAnsi"/>
          <w:color w:val="575757"/>
        </w:rPr>
      </w:pPr>
      <w:r w:rsidRPr="00015BC3">
        <w:rPr>
          <w:rFonts w:asciiTheme="minorHAnsi" w:hAnsiTheme="minorHAnsi"/>
          <w:color w:val="575757"/>
        </w:rPr>
        <w:t>Veškeré změny této smlouvy lze provést pouze formou písemných, vzestupně číslovaných dodatků odsouhlasených oběma smluvními stranami, a to v souladu s vnitřními předpisy Objednatele a podmínkami obecně závazných právních předpisů</w:t>
      </w:r>
      <w:r w:rsidR="002B325A">
        <w:rPr>
          <w:rFonts w:asciiTheme="minorHAnsi" w:hAnsiTheme="minorHAnsi"/>
          <w:color w:val="575757"/>
        </w:rPr>
        <w:t xml:space="preserve">. </w:t>
      </w:r>
      <w:r w:rsidRPr="00015BC3">
        <w:rPr>
          <w:rFonts w:asciiTheme="minorHAnsi" w:hAnsiTheme="minorHAnsi"/>
          <w:color w:val="575757"/>
        </w:rPr>
        <w:t>Smluvní strany se dohodly, že aplikace ustanovení § 562 odst. 1 občanského zákoníku se vylučuje.</w:t>
      </w:r>
    </w:p>
    <w:p w14:paraId="4EF30E4E" w14:textId="77777777" w:rsidR="007D6671" w:rsidRPr="00015BC3" w:rsidRDefault="007D6671" w:rsidP="004C2E4C">
      <w:pPr>
        <w:pStyle w:val="Odstavecseseznamem"/>
        <w:spacing w:line="276" w:lineRule="auto"/>
        <w:ind w:left="709" w:hanging="709"/>
        <w:rPr>
          <w:rFonts w:asciiTheme="minorHAnsi" w:hAnsiTheme="minorHAnsi"/>
          <w:color w:val="575757"/>
        </w:rPr>
      </w:pPr>
      <w:r w:rsidRPr="00015BC3">
        <w:rPr>
          <w:rFonts w:asciiTheme="minorHAnsi" w:hAnsiTheme="minorHAnsi"/>
          <w:color w:val="575757"/>
        </w:rPr>
        <w:t>Pokud se kterékoliv ujednání obsažené v této smlouvě ukáže být neplatným, neúčinným či nevymahatelným, nemá tato skutečnost vliv na platnost ostatních ujednání obsažených v této smlouvě. Smluvní strany se zavazují nahradit takové neplatné, neúčinné či nevymahatelné ustanovení ustanovením platným, účinným a vymahatelným, které se svým obsahem bude co nejvíce blížit ekonomickému účelu této smlouvy.</w:t>
      </w:r>
    </w:p>
    <w:p w14:paraId="51D5D759" w14:textId="77777777" w:rsidR="007D6671" w:rsidRPr="00015BC3" w:rsidRDefault="007D6671" w:rsidP="004C2E4C">
      <w:pPr>
        <w:pStyle w:val="Odstavecseseznamem"/>
        <w:spacing w:line="276" w:lineRule="auto"/>
        <w:ind w:left="709" w:hanging="709"/>
        <w:rPr>
          <w:rFonts w:asciiTheme="minorHAnsi" w:hAnsiTheme="minorHAnsi"/>
          <w:color w:val="575757"/>
        </w:rPr>
      </w:pPr>
      <w:r w:rsidRPr="00015BC3">
        <w:rPr>
          <w:rFonts w:asciiTheme="minorHAnsi" w:hAnsiTheme="minorHAnsi"/>
          <w:color w:val="575757"/>
        </w:rPr>
        <w:t>Práva a povinnosti touto smlouvou výslovně neupravené se řídí příslušnými právními předpisy právního řádu České republiky, zejména občanským zákoníkem. Smluvní strany tímto v souladu s § 558 odst. 2 občanského zákoníku výslovně vylučují použití obchodních zvyklostí ve svém právním styku v souvislosti s touto smlouvou. Smluvní strany tímto výslovně vylučují použití výkladového pravidla § 557 občanského zákoníku ve svém právním styku v souvislosti s touto smlouvou. Zhotovitel přebírá nebezpečí změny okolností v souladu s § 1765 odst. 2 občanského zákoníku.</w:t>
      </w:r>
    </w:p>
    <w:p w14:paraId="0176D69A" w14:textId="77777777" w:rsidR="007D6671" w:rsidRPr="00015BC3" w:rsidRDefault="007D6671" w:rsidP="004C2E4C">
      <w:pPr>
        <w:pStyle w:val="Odstavecseseznamem"/>
        <w:spacing w:line="276" w:lineRule="auto"/>
        <w:ind w:left="709" w:hanging="709"/>
        <w:rPr>
          <w:rFonts w:asciiTheme="minorHAnsi" w:hAnsiTheme="minorHAnsi"/>
          <w:color w:val="575757"/>
        </w:rPr>
      </w:pPr>
      <w:r w:rsidRPr="00015BC3">
        <w:rPr>
          <w:rFonts w:asciiTheme="minorHAnsi" w:hAnsiTheme="minorHAnsi"/>
          <w:color w:val="575757"/>
        </w:rPr>
        <w:t>Smluvní strany dále berou na vědomí a souhlasí s tím, že tato smlouva bude zveřejněna v registru smluv v souladu se zákonem č. 340/2015 Sb., o zvláštních podmínkách účinnosti některých smluv, uveřejňování těchto smluv a o registru smluv, ve znění pozdějšího předpisu (dále jen „</w:t>
      </w:r>
      <w:r w:rsidRPr="00A14A88">
        <w:rPr>
          <w:rFonts w:asciiTheme="minorHAnsi" w:hAnsiTheme="minorHAnsi"/>
          <w:b/>
          <w:bCs w:val="0"/>
          <w:color w:val="575757"/>
        </w:rPr>
        <w:t>zákon o registru smluv</w:t>
      </w:r>
      <w:r w:rsidRPr="00015BC3">
        <w:rPr>
          <w:rFonts w:asciiTheme="minorHAnsi" w:hAnsiTheme="minorHAnsi"/>
          <w:color w:val="575757"/>
        </w:rPr>
        <w:t xml:space="preserve">“). Uveřejnění této smlouvy podle zákona o registru smluv zajistí Objednatel. Objednatel je oprávněn takto uveřejnit tuto smlouvu v plném znění. Smluvní </w:t>
      </w:r>
      <w:r w:rsidRPr="00015BC3">
        <w:rPr>
          <w:rFonts w:asciiTheme="minorHAnsi" w:hAnsiTheme="minorHAnsi"/>
          <w:color w:val="575757"/>
        </w:rPr>
        <w:lastRenderedPageBreak/>
        <w:t>strany prohlašují, že skutečnosti uvedené v této smlouvě nepovažují za obchodní tajemství ve smyslu § 504 občanského zákoníku a udělují svolení k jejich užití a zveřejnění bez stanovení jakýchkoli dalších podmínek. Tato smlouva nabývá platnosti dnem jejího podpisu oběma smluvními stranami a účinnosti uveřejněním dle zákona o registru smluv.</w:t>
      </w:r>
    </w:p>
    <w:p w14:paraId="3A718B73" w14:textId="77777777" w:rsidR="007D6671" w:rsidRPr="00015BC3" w:rsidRDefault="007D6671" w:rsidP="004C2E4C">
      <w:pPr>
        <w:pStyle w:val="Odstavecseseznamem"/>
        <w:spacing w:line="276" w:lineRule="auto"/>
        <w:ind w:left="709" w:hanging="709"/>
        <w:rPr>
          <w:rFonts w:asciiTheme="minorHAnsi" w:hAnsiTheme="minorHAnsi"/>
          <w:color w:val="575757"/>
        </w:rPr>
      </w:pPr>
      <w:r w:rsidRPr="00015BC3">
        <w:rPr>
          <w:rFonts w:asciiTheme="minorHAnsi" w:hAnsiTheme="minorHAnsi"/>
          <w:color w:val="575757"/>
        </w:rPr>
        <w:t>Zhotovitel se zavazuje k poskytnutí součinnosti jako osoba povinná spolupůsobit při výkonu finanční kontroly dle § 2 písm. e) zákona č. 320/2001 Sb., o finanční kontrole a dle zákona č. 255/2012 Sb., o kontrole. Zhotovitel je povinen poskytnout kontrolním orgánům veškerou nutnou součinnost.</w:t>
      </w:r>
    </w:p>
    <w:p w14:paraId="5FE25E0E" w14:textId="77777777" w:rsidR="007D6671" w:rsidRPr="00015BC3" w:rsidRDefault="007D6671" w:rsidP="004C2E4C">
      <w:pPr>
        <w:pStyle w:val="Odstavecseseznamem"/>
        <w:spacing w:line="276" w:lineRule="auto"/>
        <w:ind w:left="709" w:hanging="709"/>
        <w:rPr>
          <w:rFonts w:asciiTheme="minorHAnsi" w:hAnsiTheme="minorHAnsi"/>
          <w:color w:val="575757"/>
        </w:rPr>
      </w:pPr>
      <w:r w:rsidRPr="00015BC3">
        <w:rPr>
          <w:rFonts w:asciiTheme="minorHAnsi" w:hAnsiTheme="minorHAnsi"/>
          <w:color w:val="575757"/>
        </w:rPr>
        <w:t>Smluvní strany prohlašují, že si tuto smlouvu přečetly a že tato smlouva byla uzavřena srozumitelně a určitě dle jejich pravé, svobodné a vážně projevené vůle, nikoliv v tísni nebo za nápadně nevýhodných podmínek. Právní jednání smluvních stran v této smlouvě svým obsahem a účelem odpovídá dobrým mravům i zákonu. Na důkaz toho připojují smluvní strany své podpisy.</w:t>
      </w:r>
    </w:p>
    <w:p w14:paraId="1B705765" w14:textId="77777777" w:rsidR="007D6671" w:rsidRPr="00015BC3" w:rsidRDefault="007D6671" w:rsidP="006E54B7">
      <w:pPr>
        <w:pStyle w:val="Odstavecseseznamem"/>
        <w:ind w:left="709" w:hanging="709"/>
        <w:rPr>
          <w:rFonts w:asciiTheme="minorHAnsi" w:hAnsiTheme="minorHAnsi"/>
          <w:color w:val="575757"/>
        </w:rPr>
      </w:pPr>
      <w:r w:rsidRPr="00015BC3">
        <w:rPr>
          <w:rFonts w:asciiTheme="minorHAnsi" w:hAnsiTheme="minorHAnsi"/>
          <w:color w:val="575757"/>
        </w:rPr>
        <w:t xml:space="preserve">Nedílnou součást této smlouvy tvoří následující přílohy: </w:t>
      </w:r>
    </w:p>
    <w:p w14:paraId="3FD57417" w14:textId="41C0C169" w:rsidR="007D6671" w:rsidRDefault="007D6671" w:rsidP="00391C66">
      <w:pPr>
        <w:pStyle w:val="111odst"/>
        <w:numPr>
          <w:ilvl w:val="0"/>
          <w:numId w:val="0"/>
        </w:numPr>
        <w:ind w:left="1134" w:firstLine="142"/>
        <w:rPr>
          <w:rFonts w:asciiTheme="minorHAnsi" w:hAnsiTheme="minorHAnsi"/>
          <w:color w:val="575757"/>
        </w:rPr>
      </w:pPr>
      <w:r w:rsidRPr="00015BC3">
        <w:rPr>
          <w:rFonts w:asciiTheme="minorHAnsi" w:hAnsiTheme="minorHAnsi"/>
          <w:color w:val="575757"/>
        </w:rPr>
        <w:t xml:space="preserve">Příloha č. 1 - </w:t>
      </w:r>
      <w:r w:rsidR="00261D80">
        <w:rPr>
          <w:rFonts w:asciiTheme="minorHAnsi" w:hAnsiTheme="minorHAnsi"/>
          <w:color w:val="575757"/>
        </w:rPr>
        <w:t>S</w:t>
      </w:r>
      <w:r w:rsidRPr="00015BC3">
        <w:rPr>
          <w:rFonts w:asciiTheme="minorHAnsi" w:hAnsiTheme="minorHAnsi"/>
          <w:color w:val="575757"/>
        </w:rPr>
        <w:t xml:space="preserve">tudie </w:t>
      </w:r>
      <w:r w:rsidR="00261D80">
        <w:rPr>
          <w:rFonts w:asciiTheme="minorHAnsi" w:hAnsiTheme="minorHAnsi"/>
          <w:color w:val="575757"/>
        </w:rPr>
        <w:t>proveditelnosti</w:t>
      </w:r>
    </w:p>
    <w:p w14:paraId="35FF21C4" w14:textId="12B0B0BC" w:rsidR="00A40B59" w:rsidRDefault="00A40B59" w:rsidP="00391C66">
      <w:pPr>
        <w:pStyle w:val="111odst"/>
        <w:numPr>
          <w:ilvl w:val="0"/>
          <w:numId w:val="0"/>
        </w:numPr>
        <w:ind w:left="1134" w:firstLine="142"/>
        <w:rPr>
          <w:rFonts w:asciiTheme="minorHAnsi" w:hAnsiTheme="minorHAnsi"/>
          <w:color w:val="575757"/>
        </w:rPr>
      </w:pPr>
      <w:r>
        <w:rPr>
          <w:rFonts w:asciiTheme="minorHAnsi" w:hAnsiTheme="minorHAnsi"/>
          <w:color w:val="575757"/>
        </w:rPr>
        <w:t xml:space="preserve">Příloha č. 2 - </w:t>
      </w:r>
      <w:r w:rsidRPr="00A40B59">
        <w:rPr>
          <w:rFonts w:asciiTheme="minorHAnsi" w:hAnsiTheme="minorHAnsi"/>
          <w:color w:val="575757"/>
        </w:rPr>
        <w:t>Specifikace zajištění autorského dozoru stavby</w:t>
      </w:r>
    </w:p>
    <w:p w14:paraId="73BC7B52" w14:textId="2272E657" w:rsidR="00D54165" w:rsidRPr="00015BC3" w:rsidRDefault="00D54165" w:rsidP="00391C66">
      <w:pPr>
        <w:pStyle w:val="111odst"/>
        <w:numPr>
          <w:ilvl w:val="0"/>
          <w:numId w:val="0"/>
        </w:numPr>
        <w:ind w:left="1134" w:firstLine="142"/>
        <w:rPr>
          <w:rFonts w:asciiTheme="minorHAnsi" w:hAnsiTheme="minorHAnsi"/>
          <w:color w:val="575757"/>
        </w:rPr>
      </w:pPr>
      <w:r>
        <w:rPr>
          <w:rFonts w:asciiTheme="minorHAnsi" w:hAnsiTheme="minorHAnsi"/>
          <w:color w:val="575757"/>
        </w:rPr>
        <w:t>Příloha č. 3 – Rozpad ceny</w:t>
      </w:r>
    </w:p>
    <w:p w14:paraId="411C8558" w14:textId="77777777" w:rsidR="007D6671" w:rsidRPr="00391C66" w:rsidRDefault="007D6671" w:rsidP="007D6671">
      <w:pPr>
        <w:pStyle w:val="111odst"/>
        <w:numPr>
          <w:ilvl w:val="0"/>
          <w:numId w:val="0"/>
        </w:numPr>
        <w:ind w:left="1134"/>
        <w:rPr>
          <w:rFonts w:asciiTheme="minorHAnsi" w:hAnsiTheme="minorHAnsi"/>
          <w:color w:val="575757"/>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703"/>
      </w:tblGrid>
      <w:tr w:rsidR="00156A55" w:rsidRPr="00391C66" w14:paraId="23B8CF9E" w14:textId="77777777" w:rsidTr="00C60EC5">
        <w:tc>
          <w:tcPr>
            <w:tcW w:w="4703" w:type="dxa"/>
          </w:tcPr>
          <w:bookmarkEnd w:id="3"/>
          <w:bookmarkEnd w:id="4"/>
          <w:bookmarkEnd w:id="5"/>
          <w:p w14:paraId="7B038AB3" w14:textId="17B47E8B" w:rsidR="00156A55" w:rsidRPr="001A5BB5" w:rsidRDefault="00156A55" w:rsidP="001739E7">
            <w:pPr>
              <w:tabs>
                <w:tab w:val="left" w:pos="142"/>
                <w:tab w:val="left" w:pos="284"/>
              </w:tabs>
              <w:spacing w:after="240"/>
              <w:rPr>
                <w:rFonts w:asciiTheme="minorHAnsi" w:hAnsiTheme="minorHAnsi"/>
                <w:bCs/>
                <w:i/>
                <w:iCs/>
                <w:color w:val="575757"/>
              </w:rPr>
            </w:pPr>
            <w:r w:rsidRPr="00391C66">
              <w:rPr>
                <w:rFonts w:asciiTheme="minorHAnsi" w:hAnsiTheme="minorHAnsi"/>
                <w:color w:val="575757"/>
              </w:rPr>
              <w:t xml:space="preserve">V </w:t>
            </w:r>
            <w:r w:rsidR="007D6671" w:rsidRPr="00391C66">
              <w:rPr>
                <w:rFonts w:asciiTheme="minorHAnsi" w:hAnsiTheme="minorHAnsi"/>
                <w:color w:val="575757"/>
              </w:rPr>
              <w:t>Praze</w:t>
            </w:r>
            <w:r w:rsidRPr="00391C66">
              <w:rPr>
                <w:rFonts w:asciiTheme="minorHAnsi" w:hAnsiTheme="minorHAnsi"/>
                <w:color w:val="575757"/>
              </w:rPr>
              <w:t xml:space="preserve"> dne </w:t>
            </w:r>
            <w:r w:rsidR="001A5BB5">
              <w:rPr>
                <w:rFonts w:asciiTheme="minorHAnsi" w:hAnsiTheme="minorHAnsi"/>
                <w:i/>
                <w:iCs/>
                <w:color w:val="575757"/>
              </w:rPr>
              <w:t>dle elektronického podpisu</w:t>
            </w:r>
          </w:p>
          <w:p w14:paraId="063FDF33" w14:textId="77777777" w:rsidR="00156A55" w:rsidRDefault="006D5238" w:rsidP="001739E7">
            <w:pPr>
              <w:tabs>
                <w:tab w:val="left" w:pos="142"/>
                <w:tab w:val="left" w:pos="284"/>
              </w:tabs>
              <w:spacing w:after="40"/>
              <w:rPr>
                <w:rFonts w:asciiTheme="minorHAnsi" w:eastAsia="Arial" w:hAnsiTheme="minorHAnsi" w:cs="Arial"/>
                <w:b/>
                <w:color w:val="575757"/>
                <w:szCs w:val="22"/>
                <w:lang w:eastAsia="en-US"/>
              </w:rPr>
            </w:pPr>
            <w:r w:rsidRPr="00391C66">
              <w:rPr>
                <w:rFonts w:asciiTheme="minorHAnsi" w:hAnsiTheme="minorHAnsi"/>
                <w:color w:val="575757"/>
              </w:rPr>
              <w:t xml:space="preserve"> </w:t>
            </w:r>
            <w:r w:rsidR="002F336B" w:rsidRPr="00514417">
              <w:rPr>
                <w:rFonts w:asciiTheme="minorHAnsi" w:eastAsia="Arial" w:hAnsiTheme="minorHAnsi" w:cs="Arial"/>
                <w:b/>
                <w:color w:val="575757"/>
                <w:szCs w:val="22"/>
                <w:lang w:eastAsia="en-US"/>
              </w:rPr>
              <w:t>Vodárna Káraný, a.s.</w:t>
            </w:r>
          </w:p>
          <w:p w14:paraId="685E119C" w14:textId="77777777" w:rsidR="001739E7" w:rsidRDefault="001739E7" w:rsidP="001739E7">
            <w:pPr>
              <w:tabs>
                <w:tab w:val="left" w:pos="142"/>
                <w:tab w:val="left" w:pos="284"/>
              </w:tabs>
              <w:spacing w:after="40"/>
              <w:rPr>
                <w:rFonts w:asciiTheme="minorHAnsi" w:hAnsiTheme="minorHAnsi"/>
                <w:color w:val="575757"/>
              </w:rPr>
            </w:pPr>
          </w:p>
          <w:p w14:paraId="7D49B179" w14:textId="207FF647" w:rsidR="001739E7" w:rsidRPr="00391C66" w:rsidRDefault="001739E7" w:rsidP="001739E7">
            <w:pPr>
              <w:tabs>
                <w:tab w:val="left" w:pos="142"/>
                <w:tab w:val="left" w:pos="284"/>
              </w:tabs>
              <w:spacing w:after="40"/>
              <w:rPr>
                <w:rFonts w:asciiTheme="minorHAnsi" w:hAnsiTheme="minorHAnsi"/>
                <w:color w:val="575757"/>
              </w:rPr>
            </w:pPr>
          </w:p>
        </w:tc>
        <w:tc>
          <w:tcPr>
            <w:tcW w:w="4703" w:type="dxa"/>
          </w:tcPr>
          <w:p w14:paraId="0F2A5C6E" w14:textId="19242812" w:rsidR="0033536C" w:rsidRPr="001A5BB5" w:rsidRDefault="0033536C" w:rsidP="001739E7">
            <w:pPr>
              <w:tabs>
                <w:tab w:val="left" w:pos="142"/>
                <w:tab w:val="left" w:pos="284"/>
              </w:tabs>
              <w:spacing w:after="240"/>
              <w:rPr>
                <w:rFonts w:asciiTheme="minorHAnsi" w:hAnsiTheme="minorHAnsi"/>
                <w:bCs/>
                <w:i/>
                <w:color w:val="575757"/>
              </w:rPr>
            </w:pPr>
            <w:r w:rsidRPr="00391C66">
              <w:rPr>
                <w:rFonts w:asciiTheme="minorHAnsi" w:hAnsiTheme="minorHAnsi"/>
                <w:color w:val="575757"/>
              </w:rPr>
              <w:t xml:space="preserve">V </w:t>
            </w:r>
            <w:r w:rsidR="00CA2416">
              <w:rPr>
                <w:rFonts w:asciiTheme="minorHAnsi" w:hAnsiTheme="minorHAnsi"/>
                <w:color w:val="575757"/>
              </w:rPr>
              <w:t>Chomutově</w:t>
            </w:r>
            <w:r w:rsidR="006A7CDA" w:rsidRPr="00391C66">
              <w:rPr>
                <w:rFonts w:asciiTheme="minorHAnsi" w:hAnsiTheme="minorHAnsi"/>
                <w:color w:val="575757"/>
              </w:rPr>
              <w:t xml:space="preserve"> </w:t>
            </w:r>
            <w:r w:rsidRPr="00391C66">
              <w:rPr>
                <w:rFonts w:asciiTheme="minorHAnsi" w:hAnsiTheme="minorHAnsi"/>
                <w:color w:val="575757"/>
              </w:rPr>
              <w:t xml:space="preserve">dne </w:t>
            </w:r>
            <w:r w:rsidR="001A5BB5" w:rsidRPr="001A5BB5">
              <w:rPr>
                <w:rFonts w:asciiTheme="minorHAnsi" w:hAnsiTheme="minorHAnsi"/>
                <w:bCs/>
                <w:i/>
                <w:color w:val="575757"/>
              </w:rPr>
              <w:t>dle elektronického podpisu</w:t>
            </w:r>
          </w:p>
          <w:p w14:paraId="5AE87AB8" w14:textId="4D8EFF88" w:rsidR="0033536C" w:rsidRPr="00D06BB6" w:rsidRDefault="00CA2416" w:rsidP="001739E7">
            <w:pPr>
              <w:tabs>
                <w:tab w:val="left" w:pos="142"/>
                <w:tab w:val="left" w:pos="284"/>
              </w:tabs>
              <w:spacing w:after="120"/>
              <w:rPr>
                <w:rFonts w:asciiTheme="minorHAnsi" w:hAnsiTheme="minorHAnsi"/>
                <w:b/>
                <w:bCs/>
                <w:color w:val="575757"/>
              </w:rPr>
            </w:pPr>
            <w:r w:rsidRPr="00D06BB6">
              <w:rPr>
                <w:rFonts w:asciiTheme="minorHAnsi" w:hAnsiTheme="minorHAnsi"/>
                <w:b/>
                <w:bCs/>
                <w:color w:val="575757"/>
              </w:rPr>
              <w:t>VOLTEX, s.r.o.</w:t>
            </w:r>
          </w:p>
        </w:tc>
      </w:tr>
      <w:tr w:rsidR="002F336B" w:rsidRPr="00391C66" w14:paraId="10713539" w14:textId="77777777" w:rsidTr="00C60EC5">
        <w:tc>
          <w:tcPr>
            <w:tcW w:w="4703" w:type="dxa"/>
            <w:vAlign w:val="bottom"/>
          </w:tcPr>
          <w:p w14:paraId="7149F954" w14:textId="77777777" w:rsidR="001739E7" w:rsidRDefault="001739E7" w:rsidP="001739E7">
            <w:pPr>
              <w:tabs>
                <w:tab w:val="left" w:pos="142"/>
                <w:tab w:val="left" w:pos="284"/>
              </w:tabs>
              <w:spacing w:after="40"/>
              <w:rPr>
                <w:rFonts w:asciiTheme="minorHAnsi" w:hAnsiTheme="minorHAnsi"/>
                <w:color w:val="575757"/>
              </w:rPr>
            </w:pPr>
          </w:p>
          <w:p w14:paraId="03F1C76B" w14:textId="7BD68F72" w:rsidR="002F336B" w:rsidRPr="00391C66" w:rsidRDefault="002F336B" w:rsidP="001739E7">
            <w:pPr>
              <w:tabs>
                <w:tab w:val="left" w:pos="142"/>
                <w:tab w:val="left" w:pos="284"/>
              </w:tabs>
              <w:spacing w:after="40"/>
              <w:rPr>
                <w:rFonts w:asciiTheme="minorHAnsi" w:hAnsiTheme="minorHAnsi"/>
                <w:color w:val="575757"/>
              </w:rPr>
            </w:pPr>
            <w:r w:rsidRPr="00391C66">
              <w:rPr>
                <w:rFonts w:asciiTheme="minorHAnsi" w:hAnsiTheme="minorHAnsi"/>
                <w:color w:val="575757"/>
              </w:rPr>
              <w:t>__________________________</w:t>
            </w:r>
          </w:p>
          <w:p w14:paraId="6D7C09BE" w14:textId="520570CA" w:rsidR="002F336B" w:rsidRPr="00391C66" w:rsidRDefault="002F336B" w:rsidP="001739E7">
            <w:pPr>
              <w:tabs>
                <w:tab w:val="left" w:pos="142"/>
                <w:tab w:val="left" w:pos="284"/>
              </w:tabs>
              <w:spacing w:after="40"/>
              <w:rPr>
                <w:rFonts w:asciiTheme="minorHAnsi" w:hAnsiTheme="minorHAnsi"/>
                <w:color w:val="575757"/>
              </w:rPr>
            </w:pPr>
            <w:r w:rsidRPr="00391C66">
              <w:rPr>
                <w:rFonts w:asciiTheme="minorHAnsi" w:hAnsiTheme="minorHAnsi"/>
                <w:color w:val="575757"/>
              </w:rPr>
              <w:t xml:space="preserve">Jméno: </w:t>
            </w:r>
            <w:r w:rsidR="00E32FD2">
              <w:rPr>
                <w:rFonts w:asciiTheme="minorHAnsi" w:hAnsiTheme="minorHAnsi"/>
                <w:color w:val="575757"/>
              </w:rPr>
              <w:t>Jan Kučera</w:t>
            </w:r>
          </w:p>
          <w:p w14:paraId="48AB3937" w14:textId="04E1EBD7" w:rsidR="002F336B" w:rsidRPr="00391C66" w:rsidRDefault="002F336B" w:rsidP="001739E7">
            <w:pPr>
              <w:tabs>
                <w:tab w:val="left" w:pos="142"/>
                <w:tab w:val="left" w:pos="284"/>
              </w:tabs>
              <w:spacing w:after="240"/>
              <w:rPr>
                <w:rFonts w:asciiTheme="minorHAnsi" w:hAnsiTheme="minorHAnsi"/>
                <w:color w:val="575757"/>
              </w:rPr>
            </w:pPr>
            <w:r w:rsidRPr="00391C66">
              <w:rPr>
                <w:rFonts w:asciiTheme="minorHAnsi" w:hAnsiTheme="minorHAnsi"/>
                <w:color w:val="575757"/>
              </w:rPr>
              <w:t>Funkce:</w:t>
            </w:r>
            <w:r w:rsidR="00E32FD2">
              <w:rPr>
                <w:rFonts w:asciiTheme="minorHAnsi" w:hAnsiTheme="minorHAnsi"/>
                <w:color w:val="575757"/>
              </w:rPr>
              <w:t xml:space="preserve"> předseda představenstva</w:t>
            </w:r>
          </w:p>
        </w:tc>
        <w:tc>
          <w:tcPr>
            <w:tcW w:w="4703" w:type="dxa"/>
            <w:vAlign w:val="bottom"/>
          </w:tcPr>
          <w:p w14:paraId="10170491" w14:textId="77777777" w:rsidR="00103746" w:rsidRPr="00391C66" w:rsidRDefault="00103746" w:rsidP="001739E7">
            <w:pPr>
              <w:tabs>
                <w:tab w:val="left" w:pos="142"/>
                <w:tab w:val="left" w:pos="284"/>
              </w:tabs>
              <w:spacing w:after="40"/>
              <w:rPr>
                <w:rFonts w:asciiTheme="minorHAnsi" w:hAnsiTheme="minorHAnsi"/>
                <w:color w:val="575757"/>
              </w:rPr>
            </w:pPr>
            <w:r w:rsidRPr="00391C66">
              <w:rPr>
                <w:rFonts w:asciiTheme="minorHAnsi" w:hAnsiTheme="minorHAnsi"/>
                <w:color w:val="575757"/>
              </w:rPr>
              <w:t>__________________________</w:t>
            </w:r>
          </w:p>
          <w:p w14:paraId="65859FBD" w14:textId="7E951B49" w:rsidR="002F336B" w:rsidRPr="00391C66" w:rsidRDefault="002F336B" w:rsidP="001739E7">
            <w:pPr>
              <w:tabs>
                <w:tab w:val="left" w:pos="142"/>
                <w:tab w:val="left" w:pos="284"/>
              </w:tabs>
              <w:spacing w:after="40"/>
              <w:rPr>
                <w:rFonts w:asciiTheme="minorHAnsi" w:hAnsiTheme="minorHAnsi"/>
                <w:color w:val="575757"/>
              </w:rPr>
            </w:pPr>
            <w:r w:rsidRPr="00391C66">
              <w:rPr>
                <w:rFonts w:asciiTheme="minorHAnsi" w:hAnsiTheme="minorHAnsi"/>
                <w:color w:val="575757"/>
              </w:rPr>
              <w:t xml:space="preserve">Jméno: </w:t>
            </w:r>
            <w:r w:rsidR="00CA2416">
              <w:rPr>
                <w:rFonts w:asciiTheme="minorHAnsi" w:hAnsiTheme="minorHAnsi"/>
                <w:color w:val="575757"/>
              </w:rPr>
              <w:t>Ing.</w:t>
            </w:r>
            <w:r w:rsidR="00347E89">
              <w:rPr>
                <w:rFonts w:asciiTheme="minorHAnsi" w:hAnsiTheme="minorHAnsi"/>
                <w:color w:val="575757"/>
              </w:rPr>
              <w:t xml:space="preserve"> </w:t>
            </w:r>
            <w:r w:rsidR="00CA2416">
              <w:rPr>
                <w:rFonts w:asciiTheme="minorHAnsi" w:hAnsiTheme="minorHAnsi"/>
                <w:color w:val="575757"/>
              </w:rPr>
              <w:t>Milan</w:t>
            </w:r>
            <w:r w:rsidR="00347E89">
              <w:rPr>
                <w:rFonts w:asciiTheme="minorHAnsi" w:hAnsiTheme="minorHAnsi"/>
                <w:color w:val="575757"/>
              </w:rPr>
              <w:t xml:space="preserve"> Babka</w:t>
            </w:r>
          </w:p>
          <w:p w14:paraId="6BBEC3FA" w14:textId="62F89376" w:rsidR="002F336B" w:rsidRPr="00391C66" w:rsidRDefault="002F336B" w:rsidP="001739E7">
            <w:pPr>
              <w:tabs>
                <w:tab w:val="left" w:pos="142"/>
                <w:tab w:val="left" w:pos="284"/>
              </w:tabs>
              <w:spacing w:after="240"/>
              <w:rPr>
                <w:rFonts w:asciiTheme="minorHAnsi" w:hAnsiTheme="minorHAnsi"/>
                <w:color w:val="575757"/>
              </w:rPr>
            </w:pPr>
            <w:r w:rsidRPr="00391C66">
              <w:rPr>
                <w:rFonts w:asciiTheme="minorHAnsi" w:hAnsiTheme="minorHAnsi"/>
                <w:color w:val="575757"/>
              </w:rPr>
              <w:t xml:space="preserve">Funkce: </w:t>
            </w:r>
            <w:r w:rsidR="00CA2416">
              <w:rPr>
                <w:rFonts w:asciiTheme="minorHAnsi" w:hAnsiTheme="minorHAnsi"/>
                <w:color w:val="575757"/>
              </w:rPr>
              <w:t>jednatel společnosti</w:t>
            </w:r>
          </w:p>
        </w:tc>
      </w:tr>
      <w:tr w:rsidR="002F336B" w:rsidRPr="00391C66" w14:paraId="3D691687" w14:textId="77777777" w:rsidTr="00C60EC5">
        <w:tc>
          <w:tcPr>
            <w:tcW w:w="4703" w:type="dxa"/>
            <w:vAlign w:val="bottom"/>
          </w:tcPr>
          <w:p w14:paraId="151A752F" w14:textId="77777777" w:rsidR="001739E7" w:rsidRDefault="001739E7" w:rsidP="001739E7">
            <w:pPr>
              <w:tabs>
                <w:tab w:val="left" w:pos="142"/>
                <w:tab w:val="left" w:pos="284"/>
              </w:tabs>
              <w:spacing w:after="40"/>
              <w:rPr>
                <w:rFonts w:asciiTheme="minorHAnsi" w:hAnsiTheme="minorHAnsi"/>
                <w:color w:val="575757"/>
              </w:rPr>
            </w:pPr>
          </w:p>
          <w:p w14:paraId="2A1E67AA" w14:textId="77777777" w:rsidR="00B64F73" w:rsidRDefault="00B64F73" w:rsidP="001739E7">
            <w:pPr>
              <w:tabs>
                <w:tab w:val="left" w:pos="142"/>
                <w:tab w:val="left" w:pos="284"/>
              </w:tabs>
              <w:spacing w:after="40"/>
              <w:rPr>
                <w:rFonts w:asciiTheme="minorHAnsi" w:hAnsiTheme="minorHAnsi"/>
                <w:color w:val="575757"/>
              </w:rPr>
            </w:pPr>
          </w:p>
          <w:p w14:paraId="4BF18B44" w14:textId="323B5AFD" w:rsidR="002F336B" w:rsidRPr="00391C66" w:rsidRDefault="002F336B" w:rsidP="001739E7">
            <w:pPr>
              <w:tabs>
                <w:tab w:val="left" w:pos="142"/>
                <w:tab w:val="left" w:pos="284"/>
              </w:tabs>
              <w:spacing w:after="40"/>
              <w:rPr>
                <w:rFonts w:asciiTheme="minorHAnsi" w:hAnsiTheme="minorHAnsi"/>
                <w:color w:val="575757"/>
              </w:rPr>
            </w:pPr>
            <w:r w:rsidRPr="00391C66">
              <w:rPr>
                <w:rFonts w:asciiTheme="minorHAnsi" w:hAnsiTheme="minorHAnsi"/>
                <w:color w:val="575757"/>
              </w:rPr>
              <w:t>__________________________</w:t>
            </w:r>
          </w:p>
          <w:p w14:paraId="0C789FB9" w14:textId="737B502B" w:rsidR="002F336B" w:rsidRPr="00391C66" w:rsidRDefault="002F336B" w:rsidP="001739E7">
            <w:pPr>
              <w:tabs>
                <w:tab w:val="left" w:pos="142"/>
                <w:tab w:val="left" w:pos="284"/>
              </w:tabs>
              <w:spacing w:after="40"/>
              <w:rPr>
                <w:rFonts w:asciiTheme="minorHAnsi" w:hAnsiTheme="minorHAnsi"/>
                <w:color w:val="575757"/>
              </w:rPr>
            </w:pPr>
            <w:r w:rsidRPr="00391C66">
              <w:rPr>
                <w:rFonts w:asciiTheme="minorHAnsi" w:hAnsiTheme="minorHAnsi"/>
                <w:color w:val="575757"/>
              </w:rPr>
              <w:t xml:space="preserve">Jméno: </w:t>
            </w:r>
            <w:r w:rsidR="00E32FD2">
              <w:rPr>
                <w:rFonts w:asciiTheme="minorHAnsi" w:hAnsiTheme="minorHAnsi"/>
                <w:color w:val="575757"/>
              </w:rPr>
              <w:t>Mgr. Marek Skalický</w:t>
            </w:r>
          </w:p>
          <w:p w14:paraId="009EBE9B" w14:textId="5BCE3003" w:rsidR="002F336B" w:rsidRPr="00391C66" w:rsidRDefault="002F336B" w:rsidP="001739E7">
            <w:pPr>
              <w:tabs>
                <w:tab w:val="left" w:pos="142"/>
                <w:tab w:val="left" w:pos="284"/>
              </w:tabs>
              <w:spacing w:after="240"/>
              <w:rPr>
                <w:rFonts w:asciiTheme="minorHAnsi" w:hAnsiTheme="minorHAnsi"/>
                <w:color w:val="575757"/>
              </w:rPr>
            </w:pPr>
            <w:r w:rsidRPr="00391C66">
              <w:rPr>
                <w:rFonts w:asciiTheme="minorHAnsi" w:hAnsiTheme="minorHAnsi"/>
                <w:color w:val="575757"/>
              </w:rPr>
              <w:t>Funkce:</w:t>
            </w:r>
            <w:r w:rsidR="00E32FD2">
              <w:rPr>
                <w:rFonts w:asciiTheme="minorHAnsi" w:hAnsiTheme="minorHAnsi"/>
                <w:color w:val="575757"/>
              </w:rPr>
              <w:t xml:space="preserve"> člen představenstva</w:t>
            </w:r>
          </w:p>
        </w:tc>
        <w:tc>
          <w:tcPr>
            <w:tcW w:w="4703" w:type="dxa"/>
            <w:vAlign w:val="bottom"/>
          </w:tcPr>
          <w:p w14:paraId="6502F475" w14:textId="257DCBEF" w:rsidR="002F336B" w:rsidRPr="00391C66" w:rsidRDefault="002F336B" w:rsidP="001739E7">
            <w:pPr>
              <w:tabs>
                <w:tab w:val="left" w:pos="142"/>
                <w:tab w:val="left" w:pos="284"/>
              </w:tabs>
              <w:spacing w:after="240"/>
              <w:rPr>
                <w:rFonts w:asciiTheme="minorHAnsi" w:hAnsiTheme="minorHAnsi"/>
                <w:color w:val="575757"/>
              </w:rPr>
            </w:pPr>
          </w:p>
        </w:tc>
      </w:tr>
    </w:tbl>
    <w:p w14:paraId="006E0500" w14:textId="77777777" w:rsidR="003F2355" w:rsidRDefault="003F2355" w:rsidP="007F5093">
      <w:pPr>
        <w:spacing w:after="60"/>
        <w:jc w:val="center"/>
        <w:rPr>
          <w:rFonts w:asciiTheme="minorHAnsi" w:hAnsiTheme="minorHAnsi"/>
          <w:b/>
          <w:color w:val="575757"/>
          <w:szCs w:val="22"/>
        </w:rPr>
      </w:pPr>
    </w:p>
    <w:p w14:paraId="28992798" w14:textId="2FD22B75" w:rsidR="00893571" w:rsidRDefault="00893571">
      <w:pPr>
        <w:autoSpaceDE/>
        <w:autoSpaceDN/>
        <w:adjustRightInd/>
        <w:spacing w:after="200" w:line="276" w:lineRule="auto"/>
        <w:rPr>
          <w:rFonts w:asciiTheme="minorHAnsi" w:hAnsiTheme="minorHAnsi"/>
          <w:b/>
          <w:color w:val="575757"/>
          <w:szCs w:val="22"/>
        </w:rPr>
      </w:pPr>
      <w:r>
        <w:rPr>
          <w:rFonts w:asciiTheme="minorHAnsi" w:hAnsiTheme="minorHAnsi"/>
          <w:b/>
          <w:color w:val="575757"/>
          <w:szCs w:val="22"/>
        </w:rPr>
        <w:br w:type="page"/>
      </w:r>
    </w:p>
    <w:p w14:paraId="199BC06A" w14:textId="77777777" w:rsidR="00893571" w:rsidRPr="00391C66" w:rsidRDefault="00893571" w:rsidP="00893571">
      <w:pPr>
        <w:spacing w:after="60"/>
        <w:jc w:val="center"/>
        <w:rPr>
          <w:rFonts w:asciiTheme="minorHAnsi" w:hAnsiTheme="minorHAnsi"/>
          <w:b/>
          <w:color w:val="575757"/>
          <w:szCs w:val="22"/>
        </w:rPr>
      </w:pPr>
      <w:r w:rsidRPr="00391C66">
        <w:rPr>
          <w:rFonts w:asciiTheme="minorHAnsi" w:hAnsiTheme="minorHAnsi"/>
          <w:b/>
          <w:color w:val="575757"/>
          <w:szCs w:val="22"/>
        </w:rPr>
        <w:lastRenderedPageBreak/>
        <w:t>Příloha č. 1</w:t>
      </w:r>
    </w:p>
    <w:p w14:paraId="07315F6E" w14:textId="77777777" w:rsidR="00893571" w:rsidRPr="007214BB" w:rsidRDefault="00893571" w:rsidP="00893571">
      <w:pPr>
        <w:spacing w:after="60"/>
        <w:jc w:val="center"/>
        <w:rPr>
          <w:rFonts w:asciiTheme="minorHAnsi" w:hAnsiTheme="minorHAnsi"/>
          <w:b/>
          <w:bCs/>
          <w:color w:val="575757"/>
        </w:rPr>
      </w:pPr>
      <w:r w:rsidRPr="007214BB">
        <w:rPr>
          <w:rFonts w:asciiTheme="minorHAnsi" w:hAnsiTheme="minorHAnsi"/>
          <w:b/>
          <w:bCs/>
          <w:color w:val="575757"/>
        </w:rPr>
        <w:t xml:space="preserve">Studii proveditelnosti návrhu fotovoltaického systému na objektech a v areálech provozu Umělé infiltrace v Káraném, ve znění dodatku č. 1 </w:t>
      </w:r>
    </w:p>
    <w:p w14:paraId="41B839F5" w14:textId="77777777" w:rsidR="00893571" w:rsidRDefault="00893571" w:rsidP="00893571">
      <w:pPr>
        <w:autoSpaceDE/>
        <w:autoSpaceDN/>
        <w:adjustRightInd/>
        <w:spacing w:after="120" w:line="276" w:lineRule="auto"/>
        <w:rPr>
          <w:rFonts w:asciiTheme="minorHAnsi" w:hAnsiTheme="minorHAnsi" w:cs="Calibri"/>
          <w:i/>
          <w:color w:val="575757"/>
          <w:sz w:val="24"/>
          <w:szCs w:val="22"/>
          <w:highlight w:val="yellow"/>
          <w:lang w:eastAsia="ar-SA"/>
        </w:rPr>
      </w:pPr>
      <w:r>
        <w:rPr>
          <w:rFonts w:asciiTheme="minorHAnsi" w:hAnsiTheme="minorHAnsi"/>
          <w:i/>
          <w:color w:val="575757"/>
          <w:szCs w:val="22"/>
          <w:highlight w:val="yellow"/>
        </w:rPr>
        <w:br w:type="page"/>
      </w:r>
    </w:p>
    <w:p w14:paraId="53944312" w14:textId="77777777" w:rsidR="00893571" w:rsidRPr="00391C66" w:rsidRDefault="00893571" w:rsidP="00893571">
      <w:pPr>
        <w:spacing w:after="60"/>
        <w:jc w:val="center"/>
        <w:rPr>
          <w:rFonts w:asciiTheme="minorHAnsi" w:hAnsiTheme="minorHAnsi"/>
          <w:b/>
          <w:color w:val="575757"/>
          <w:szCs w:val="22"/>
        </w:rPr>
      </w:pPr>
      <w:r w:rsidRPr="00391C66">
        <w:rPr>
          <w:rFonts w:asciiTheme="minorHAnsi" w:hAnsiTheme="minorHAnsi"/>
          <w:b/>
          <w:color w:val="575757"/>
          <w:szCs w:val="22"/>
        </w:rPr>
        <w:lastRenderedPageBreak/>
        <w:t xml:space="preserve">Příloha č. </w:t>
      </w:r>
      <w:r>
        <w:rPr>
          <w:rFonts w:asciiTheme="minorHAnsi" w:hAnsiTheme="minorHAnsi"/>
          <w:b/>
          <w:color w:val="575757"/>
          <w:szCs w:val="22"/>
        </w:rPr>
        <w:t>2</w:t>
      </w:r>
    </w:p>
    <w:p w14:paraId="79DDE5EC" w14:textId="77777777" w:rsidR="00893571" w:rsidRPr="0044459E" w:rsidRDefault="00893571" w:rsidP="00893571">
      <w:pPr>
        <w:spacing w:after="60"/>
        <w:jc w:val="center"/>
        <w:rPr>
          <w:rFonts w:eastAsia="Arial" w:cs="Arial"/>
          <w:b/>
          <w:bCs/>
          <w:szCs w:val="22"/>
        </w:rPr>
      </w:pPr>
      <w:r w:rsidRPr="0044459E">
        <w:rPr>
          <w:rFonts w:eastAsia="Arial" w:cs="Arial"/>
          <w:b/>
          <w:bCs/>
          <w:szCs w:val="22"/>
        </w:rPr>
        <w:t>S</w:t>
      </w:r>
      <w:r>
        <w:rPr>
          <w:rFonts w:eastAsia="Arial" w:cs="Arial"/>
          <w:b/>
          <w:bCs/>
          <w:szCs w:val="22"/>
        </w:rPr>
        <w:t xml:space="preserve">pecifikace </w:t>
      </w:r>
      <w:r w:rsidRPr="00BC659E">
        <w:rPr>
          <w:rFonts w:eastAsia="Arial" w:cs="Arial"/>
          <w:b/>
          <w:bCs/>
          <w:szCs w:val="22"/>
        </w:rPr>
        <w:t>zajištění autorského dozoru stavby</w:t>
      </w:r>
    </w:p>
    <w:p w14:paraId="50CA8D83" w14:textId="77777777" w:rsidR="00893571" w:rsidRPr="00492537" w:rsidRDefault="00893571" w:rsidP="00893571">
      <w:pPr>
        <w:pStyle w:val="Zkladntext3"/>
        <w:numPr>
          <w:ilvl w:val="0"/>
          <w:numId w:val="6"/>
        </w:numPr>
        <w:suppressAutoHyphens w:val="0"/>
        <w:spacing w:before="60" w:after="0"/>
        <w:ind w:left="426" w:hanging="426"/>
        <w:jc w:val="both"/>
        <w:rPr>
          <w:rFonts w:cs="Times New Roman"/>
          <w:sz w:val="22"/>
          <w:szCs w:val="22"/>
        </w:rPr>
      </w:pPr>
      <w:r w:rsidRPr="00BC659E">
        <w:rPr>
          <w:rFonts w:cs="Times New Roman"/>
          <w:sz w:val="22"/>
          <w:szCs w:val="22"/>
        </w:rPr>
        <w:t>Výkonem a</w:t>
      </w:r>
      <w:r w:rsidRPr="00492537">
        <w:rPr>
          <w:rFonts w:cs="Times New Roman"/>
          <w:sz w:val="22"/>
          <w:szCs w:val="22"/>
        </w:rPr>
        <w:t>utorského dozoru zhotovitele projektové dokumentace se zabezpečuje dodržování základních parametrů díla v souladu s</w:t>
      </w:r>
      <w:r>
        <w:rPr>
          <w:rFonts w:cs="Times New Roman"/>
          <w:sz w:val="22"/>
          <w:szCs w:val="22"/>
        </w:rPr>
        <w:t> </w:t>
      </w:r>
      <w:r w:rsidRPr="00492537">
        <w:rPr>
          <w:rFonts w:cs="Times New Roman"/>
          <w:sz w:val="22"/>
          <w:szCs w:val="22"/>
        </w:rPr>
        <w:t>povolením</w:t>
      </w:r>
      <w:r>
        <w:rPr>
          <w:rFonts w:cs="Times New Roman"/>
          <w:sz w:val="22"/>
          <w:szCs w:val="22"/>
        </w:rPr>
        <w:t xml:space="preserve"> stavby</w:t>
      </w:r>
      <w:r w:rsidRPr="00492537">
        <w:rPr>
          <w:rFonts w:cs="Times New Roman"/>
          <w:sz w:val="22"/>
          <w:szCs w:val="22"/>
        </w:rPr>
        <w:t>, s projektovou dokumentací ověřenou stavebním úřadem, podmínkami smlouvy, doplňky a změnami projektové dokumentace, které budou schváleny objednatelem a dodatečně ověřeny stavebním úřadem, pokud je takového schválení třeba.</w:t>
      </w:r>
    </w:p>
    <w:p w14:paraId="05A3C152" w14:textId="77777777" w:rsidR="00893571" w:rsidRPr="00492537" w:rsidRDefault="00893571" w:rsidP="00893571">
      <w:pPr>
        <w:pStyle w:val="Zkladntext3"/>
        <w:numPr>
          <w:ilvl w:val="0"/>
          <w:numId w:val="6"/>
        </w:numPr>
        <w:suppressAutoHyphens w:val="0"/>
        <w:spacing w:before="60" w:after="0"/>
        <w:ind w:left="426" w:hanging="426"/>
        <w:jc w:val="both"/>
        <w:rPr>
          <w:rFonts w:cs="Times New Roman"/>
          <w:sz w:val="22"/>
          <w:szCs w:val="22"/>
        </w:rPr>
      </w:pPr>
      <w:r w:rsidRPr="00492537">
        <w:rPr>
          <w:rFonts w:cs="Times New Roman"/>
          <w:sz w:val="22"/>
          <w:szCs w:val="22"/>
        </w:rPr>
        <w:t xml:space="preserve">Zhotovitel se zavazuje, že dle ustanovení § 161 odst. 2 zákona č. 283/2021 Sb., stavební zákon, v platném znění, bude vykonávat autorský dozor nad souladem </w:t>
      </w:r>
      <w:r>
        <w:rPr>
          <w:rFonts w:cs="Times New Roman"/>
          <w:sz w:val="22"/>
          <w:szCs w:val="22"/>
        </w:rPr>
        <w:t>stavby</w:t>
      </w:r>
      <w:r w:rsidRPr="00492537">
        <w:rPr>
          <w:rFonts w:cs="Times New Roman"/>
          <w:sz w:val="22"/>
          <w:szCs w:val="22"/>
        </w:rPr>
        <w:t xml:space="preserve"> specifikované v čl. 2 této smlouvy s ověřenou projektovou dokumentací po dobu výstavby (dále jen „</w:t>
      </w:r>
      <w:r w:rsidRPr="00492537">
        <w:rPr>
          <w:rFonts w:cs="Times New Roman"/>
          <w:b/>
          <w:bCs/>
          <w:sz w:val="22"/>
          <w:szCs w:val="22"/>
        </w:rPr>
        <w:t>plnění</w:t>
      </w:r>
      <w:r w:rsidRPr="00492537">
        <w:rPr>
          <w:rFonts w:cs="Times New Roman"/>
          <w:sz w:val="22"/>
          <w:szCs w:val="22"/>
        </w:rPr>
        <w:t>“), a to zejména v rozsahu níže specifikovaných činností:</w:t>
      </w:r>
    </w:p>
    <w:p w14:paraId="763C1B63" w14:textId="77777777" w:rsidR="00893571" w:rsidRPr="00492537" w:rsidRDefault="00893571" w:rsidP="00893571">
      <w:pPr>
        <w:numPr>
          <w:ilvl w:val="0"/>
          <w:numId w:val="9"/>
        </w:numPr>
        <w:tabs>
          <w:tab w:val="clear" w:pos="680"/>
        </w:tabs>
        <w:autoSpaceDE/>
        <w:autoSpaceDN/>
        <w:adjustRightInd/>
        <w:spacing w:line="276" w:lineRule="auto"/>
        <w:ind w:left="709" w:hanging="283"/>
        <w:jc w:val="both"/>
      </w:pPr>
      <w:r w:rsidRPr="00492537">
        <w:t>účastní se předání a převzetí staveniště zhotovitelem stavby, přičemž kontroluje, zda skutečnosti známé v době předání staveniště odpovídají předpokladům, podle kterých byla vypracována projektová dokumentace,</w:t>
      </w:r>
    </w:p>
    <w:p w14:paraId="7AF3926F" w14:textId="77777777" w:rsidR="00893571" w:rsidRPr="00492537" w:rsidRDefault="00893571" w:rsidP="00893571">
      <w:pPr>
        <w:numPr>
          <w:ilvl w:val="0"/>
          <w:numId w:val="9"/>
        </w:numPr>
        <w:tabs>
          <w:tab w:val="clear" w:pos="680"/>
        </w:tabs>
        <w:autoSpaceDE/>
        <w:autoSpaceDN/>
        <w:adjustRightInd/>
        <w:spacing w:line="276" w:lineRule="auto"/>
        <w:ind w:left="709" w:hanging="283"/>
        <w:jc w:val="both"/>
      </w:pPr>
      <w:r w:rsidRPr="00492537">
        <w:t xml:space="preserve">dohlíží na soulad zhotovované stavby s projektovou dokumentací ověřenou ve stavebním řízení, která je podkladem pro jeho činnost, sleduje a kontroluje postup výstavby ve vztahu k dokumentaci, </w:t>
      </w:r>
    </w:p>
    <w:p w14:paraId="6D4594B2" w14:textId="77777777" w:rsidR="00893571" w:rsidRPr="00492537" w:rsidRDefault="00893571" w:rsidP="00893571">
      <w:pPr>
        <w:numPr>
          <w:ilvl w:val="0"/>
          <w:numId w:val="9"/>
        </w:numPr>
        <w:tabs>
          <w:tab w:val="clear" w:pos="680"/>
        </w:tabs>
        <w:autoSpaceDE/>
        <w:autoSpaceDN/>
        <w:adjustRightInd/>
        <w:spacing w:line="276" w:lineRule="auto"/>
        <w:ind w:left="709" w:hanging="283"/>
        <w:jc w:val="both"/>
      </w:pPr>
      <w:r w:rsidRPr="00492537">
        <w:t>sleduje postup výstavby z technického hlediska a z hlediska časového plánu výstavby,</w:t>
      </w:r>
    </w:p>
    <w:p w14:paraId="216671EB" w14:textId="77777777" w:rsidR="00893571" w:rsidRPr="00492537" w:rsidRDefault="00893571" w:rsidP="00893571">
      <w:pPr>
        <w:numPr>
          <w:ilvl w:val="0"/>
          <w:numId w:val="9"/>
        </w:numPr>
        <w:tabs>
          <w:tab w:val="clear" w:pos="680"/>
        </w:tabs>
        <w:autoSpaceDE/>
        <w:autoSpaceDN/>
        <w:adjustRightInd/>
        <w:spacing w:line="276" w:lineRule="auto"/>
        <w:ind w:left="709" w:hanging="283"/>
        <w:jc w:val="both"/>
      </w:pPr>
      <w:r w:rsidRPr="00492537">
        <w:t xml:space="preserve">účastní se bezodkladně na výzvu objednatele či zhotovitele stavby kontrolních dnů, zásadních zkoušek a měření a vydává stanoviska k jejich výsledkům, </w:t>
      </w:r>
    </w:p>
    <w:p w14:paraId="722D0495" w14:textId="77777777" w:rsidR="00893571" w:rsidRPr="00492537" w:rsidRDefault="00893571" w:rsidP="00893571">
      <w:pPr>
        <w:numPr>
          <w:ilvl w:val="0"/>
          <w:numId w:val="9"/>
        </w:numPr>
        <w:tabs>
          <w:tab w:val="clear" w:pos="680"/>
        </w:tabs>
        <w:autoSpaceDE/>
        <w:autoSpaceDN/>
        <w:adjustRightInd/>
        <w:spacing w:line="276" w:lineRule="auto"/>
        <w:ind w:left="709" w:hanging="283"/>
        <w:jc w:val="both"/>
      </w:pPr>
      <w:r w:rsidRPr="00492537">
        <w:t>podává nutná vysvětlení k dokumentaci stavby, která je podkladem pro výkon autorského dozoru a spolupracuje při odstraňování důsledků nedostatků, zjištěných v této dokumentaci,</w:t>
      </w:r>
    </w:p>
    <w:p w14:paraId="4415BB85" w14:textId="77777777" w:rsidR="00893571" w:rsidRPr="00492537" w:rsidRDefault="00893571" w:rsidP="00893571">
      <w:pPr>
        <w:numPr>
          <w:ilvl w:val="0"/>
          <w:numId w:val="9"/>
        </w:numPr>
        <w:tabs>
          <w:tab w:val="clear" w:pos="680"/>
        </w:tabs>
        <w:autoSpaceDE/>
        <w:autoSpaceDN/>
        <w:adjustRightInd/>
        <w:spacing w:line="276" w:lineRule="auto"/>
        <w:ind w:left="709" w:hanging="283"/>
        <w:jc w:val="both"/>
      </w:pPr>
      <w:r w:rsidRPr="00492537">
        <w:t>podává vyjádření k požadavkům na větší množství výrobků a výkonů oproti projektové dokumentaci</w:t>
      </w:r>
    </w:p>
    <w:p w14:paraId="10C7ACAB" w14:textId="77777777" w:rsidR="00893571" w:rsidRPr="00492537" w:rsidRDefault="00893571" w:rsidP="00893571">
      <w:pPr>
        <w:numPr>
          <w:ilvl w:val="0"/>
          <w:numId w:val="9"/>
        </w:numPr>
        <w:tabs>
          <w:tab w:val="clear" w:pos="680"/>
        </w:tabs>
        <w:autoSpaceDE/>
        <w:autoSpaceDN/>
        <w:adjustRightInd/>
        <w:spacing w:line="276" w:lineRule="auto"/>
        <w:ind w:left="709" w:hanging="283"/>
        <w:jc w:val="both"/>
      </w:pPr>
      <w:r w:rsidRPr="00492537">
        <w:t>navrhuje změny a odchylky ke zlepšení řešení projektu, vznikající ve fázi realizace projektu,</w:t>
      </w:r>
    </w:p>
    <w:p w14:paraId="5737DD4F" w14:textId="77777777" w:rsidR="00893571" w:rsidRPr="00492537" w:rsidRDefault="00893571" w:rsidP="00893571">
      <w:pPr>
        <w:numPr>
          <w:ilvl w:val="0"/>
          <w:numId w:val="9"/>
        </w:numPr>
        <w:tabs>
          <w:tab w:val="clear" w:pos="680"/>
        </w:tabs>
        <w:autoSpaceDE/>
        <w:autoSpaceDN/>
        <w:adjustRightInd/>
        <w:spacing w:line="276" w:lineRule="auto"/>
        <w:ind w:left="709" w:hanging="283"/>
        <w:jc w:val="both"/>
      </w:pPr>
      <w:r w:rsidRPr="00492537">
        <w:t xml:space="preserve">posuzuje návrhy na změny stavby, na odchylky od schválené projektové dokumentace, které byly vyvolány vlivem okolností vzniklých v průběhu realizace díla, </w:t>
      </w:r>
    </w:p>
    <w:p w14:paraId="1531FA97" w14:textId="77777777" w:rsidR="00893571" w:rsidRPr="00492537" w:rsidRDefault="00893571" w:rsidP="00893571">
      <w:pPr>
        <w:numPr>
          <w:ilvl w:val="0"/>
          <w:numId w:val="9"/>
        </w:numPr>
        <w:tabs>
          <w:tab w:val="clear" w:pos="680"/>
        </w:tabs>
        <w:autoSpaceDE/>
        <w:autoSpaceDN/>
        <w:adjustRightInd/>
        <w:spacing w:line="276" w:lineRule="auto"/>
        <w:ind w:left="709" w:hanging="283"/>
        <w:jc w:val="both"/>
      </w:pPr>
      <w:r w:rsidRPr="00492537">
        <w:t>na žádost objednatele provede posouzení a odsouhlasení případných návrhů zhotovitele stavby na změny schválené projektové dokumentace a na odchylky od ní, které byly vyvolány vlivem okolností vzniklých v průběhu realizace díla,</w:t>
      </w:r>
    </w:p>
    <w:p w14:paraId="396732FF" w14:textId="77777777" w:rsidR="00893571" w:rsidRPr="00492537" w:rsidRDefault="00893571" w:rsidP="00893571">
      <w:pPr>
        <w:numPr>
          <w:ilvl w:val="0"/>
          <w:numId w:val="9"/>
        </w:numPr>
        <w:tabs>
          <w:tab w:val="clear" w:pos="680"/>
        </w:tabs>
        <w:autoSpaceDE/>
        <w:autoSpaceDN/>
        <w:adjustRightInd/>
        <w:spacing w:line="276" w:lineRule="auto"/>
        <w:ind w:left="709" w:hanging="283"/>
        <w:jc w:val="both"/>
      </w:pPr>
      <w:r w:rsidRPr="00492537">
        <w:t>účastní se vybraných kontrolních dnů v minimálním rozsahu stanoveným v</w:t>
      </w:r>
      <w:r>
        <w:t> </w:t>
      </w:r>
      <w:r w:rsidRPr="00492537">
        <w:t>povolení</w:t>
      </w:r>
      <w:r>
        <w:t xml:space="preserve"> stavby</w:t>
      </w:r>
      <w:r w:rsidRPr="00492537">
        <w:t>,</w:t>
      </w:r>
    </w:p>
    <w:p w14:paraId="471C26B2" w14:textId="77777777" w:rsidR="00893571" w:rsidRPr="00492537" w:rsidRDefault="00893571" w:rsidP="00893571">
      <w:pPr>
        <w:numPr>
          <w:ilvl w:val="0"/>
          <w:numId w:val="9"/>
        </w:numPr>
        <w:tabs>
          <w:tab w:val="clear" w:pos="680"/>
        </w:tabs>
        <w:autoSpaceDE/>
        <w:autoSpaceDN/>
        <w:adjustRightInd/>
        <w:spacing w:line="276" w:lineRule="auto"/>
        <w:ind w:left="709" w:hanging="283"/>
        <w:jc w:val="both"/>
      </w:pPr>
      <w:r w:rsidRPr="00492537">
        <w:t>spolupracuje s ostatními partnery (objednatel, zhotovitel stavby, technický dozor stavebníka, koordinátor bezpečnosti práce) při operativním řešení problémů vzniklých na stavbě,</w:t>
      </w:r>
    </w:p>
    <w:p w14:paraId="1E054E23" w14:textId="77777777" w:rsidR="00893571" w:rsidRPr="00492537" w:rsidRDefault="00893571" w:rsidP="00893571">
      <w:pPr>
        <w:numPr>
          <w:ilvl w:val="0"/>
          <w:numId w:val="9"/>
        </w:numPr>
        <w:tabs>
          <w:tab w:val="clear" w:pos="680"/>
        </w:tabs>
        <w:autoSpaceDE/>
        <w:autoSpaceDN/>
        <w:adjustRightInd/>
        <w:spacing w:line="276" w:lineRule="auto"/>
        <w:ind w:left="709" w:hanging="283"/>
        <w:jc w:val="both"/>
      </w:pPr>
      <w:r w:rsidRPr="00492537">
        <w:t>sleduje dodržování podmínek pro stavbu tak, jak jsou určeny povolení</w:t>
      </w:r>
      <w:r>
        <w:t>m stavby</w:t>
      </w:r>
      <w:r w:rsidRPr="00492537">
        <w:t xml:space="preserve"> a stanovisky dotčených účastníků výstavby, která jsou v</w:t>
      </w:r>
      <w:r>
        <w:t xml:space="preserve"> </w:t>
      </w:r>
      <w:r w:rsidRPr="00492537">
        <w:t xml:space="preserve">povolení </w:t>
      </w:r>
      <w:r>
        <w:t xml:space="preserve">stavby </w:t>
      </w:r>
      <w:r w:rsidRPr="00492537">
        <w:t xml:space="preserve">stanovena jako závazná, </w:t>
      </w:r>
    </w:p>
    <w:p w14:paraId="4C935587" w14:textId="77777777" w:rsidR="00893571" w:rsidRPr="00492537" w:rsidRDefault="00893571" w:rsidP="00893571">
      <w:pPr>
        <w:numPr>
          <w:ilvl w:val="0"/>
          <w:numId w:val="9"/>
        </w:numPr>
        <w:tabs>
          <w:tab w:val="clear" w:pos="680"/>
        </w:tabs>
        <w:autoSpaceDE/>
        <w:autoSpaceDN/>
        <w:adjustRightInd/>
        <w:spacing w:line="276" w:lineRule="auto"/>
        <w:ind w:left="709" w:hanging="283"/>
        <w:jc w:val="both"/>
      </w:pPr>
      <w:r w:rsidRPr="00492537">
        <w:t>svá zjištění, požadavky a návrhy zaznamenává do stavebního deníku, provádí kontroly stavebního deníku,</w:t>
      </w:r>
    </w:p>
    <w:p w14:paraId="4B44FA74" w14:textId="77777777" w:rsidR="00893571" w:rsidRPr="003E7302" w:rsidRDefault="00893571" w:rsidP="00893571">
      <w:pPr>
        <w:numPr>
          <w:ilvl w:val="0"/>
          <w:numId w:val="9"/>
        </w:numPr>
        <w:tabs>
          <w:tab w:val="clear" w:pos="680"/>
        </w:tabs>
        <w:autoSpaceDE/>
        <w:autoSpaceDN/>
        <w:adjustRightInd/>
        <w:spacing w:line="276" w:lineRule="auto"/>
        <w:ind w:left="709" w:hanging="283"/>
        <w:jc w:val="both"/>
      </w:pPr>
      <w:r w:rsidRPr="003E7302">
        <w:t xml:space="preserve">aktivně se zúčastní přebírání stavby objednatelem od zhotovitele stavby specifikované v čl. 2. odst. 2. této smlouvy a při kontrole odstranění závad zjištěných při přebírání stavby objednatelem, přičemž aktivní účastí se rozumí kompletní samostatná prohlídka zhotovované </w:t>
      </w:r>
      <w:r w:rsidRPr="003E7302">
        <w:lastRenderedPageBreak/>
        <w:t xml:space="preserve">stavby, upozorňování na vady a nedodělky stavby, vypracování zápisu o nalezených vadách a nedodělcích a jeho předání objednateli, </w:t>
      </w:r>
    </w:p>
    <w:p w14:paraId="304908E3" w14:textId="77777777" w:rsidR="00893571" w:rsidRDefault="00893571" w:rsidP="00893571">
      <w:pPr>
        <w:numPr>
          <w:ilvl w:val="0"/>
          <w:numId w:val="9"/>
        </w:numPr>
        <w:tabs>
          <w:tab w:val="clear" w:pos="680"/>
        </w:tabs>
        <w:autoSpaceDE/>
        <w:autoSpaceDN/>
        <w:adjustRightInd/>
        <w:spacing w:line="276" w:lineRule="auto"/>
        <w:ind w:left="709" w:hanging="283"/>
        <w:jc w:val="both"/>
      </w:pPr>
      <w:r w:rsidRPr="003E7302">
        <w:t>aktivně se účastní kolaudace a při kontrole odstranění kolaudačních závad,</w:t>
      </w:r>
    </w:p>
    <w:p w14:paraId="7CE6B0A5" w14:textId="77777777" w:rsidR="00893571" w:rsidRDefault="00893571" w:rsidP="00893571">
      <w:pPr>
        <w:numPr>
          <w:ilvl w:val="0"/>
          <w:numId w:val="9"/>
        </w:numPr>
        <w:tabs>
          <w:tab w:val="clear" w:pos="680"/>
        </w:tabs>
        <w:autoSpaceDE/>
        <w:autoSpaceDN/>
        <w:adjustRightInd/>
        <w:spacing w:line="276" w:lineRule="auto"/>
        <w:ind w:left="709" w:hanging="283"/>
        <w:jc w:val="both"/>
      </w:pPr>
      <w:r>
        <w:t>aktivně se účastní uvedení stavby a jejich technických a technologických zařízení do provozu,</w:t>
      </w:r>
    </w:p>
    <w:p w14:paraId="3913B562" w14:textId="77777777" w:rsidR="00893571" w:rsidRPr="003E7302" w:rsidRDefault="00893571" w:rsidP="00893571">
      <w:pPr>
        <w:numPr>
          <w:ilvl w:val="0"/>
          <w:numId w:val="9"/>
        </w:numPr>
        <w:tabs>
          <w:tab w:val="clear" w:pos="680"/>
        </w:tabs>
        <w:autoSpaceDE/>
        <w:autoSpaceDN/>
        <w:adjustRightInd/>
        <w:spacing w:line="276" w:lineRule="auto"/>
        <w:ind w:left="709" w:hanging="283"/>
        <w:jc w:val="both"/>
      </w:pPr>
      <w:r>
        <w:t>kontroluje dodržování platné projektové dokumentace, schvaluje odchylky a úpravy,</w:t>
      </w:r>
    </w:p>
    <w:p w14:paraId="44224BCA" w14:textId="77777777" w:rsidR="00893571" w:rsidRPr="003E7302" w:rsidRDefault="00893571" w:rsidP="00893571">
      <w:pPr>
        <w:numPr>
          <w:ilvl w:val="0"/>
          <w:numId w:val="9"/>
        </w:numPr>
        <w:tabs>
          <w:tab w:val="clear" w:pos="680"/>
        </w:tabs>
        <w:autoSpaceDE/>
        <w:autoSpaceDN/>
        <w:adjustRightInd/>
        <w:spacing w:line="276" w:lineRule="auto"/>
        <w:ind w:left="709" w:hanging="283"/>
        <w:jc w:val="both"/>
      </w:pPr>
      <w:r w:rsidRPr="003E7302">
        <w:t>odsouhlasuje dokumentaci skutečného provedení stavby</w:t>
      </w:r>
      <w:r>
        <w:t>.</w:t>
      </w:r>
    </w:p>
    <w:p w14:paraId="72C26064" w14:textId="77777777" w:rsidR="00893571" w:rsidRPr="003E7302" w:rsidRDefault="00893571" w:rsidP="00893571">
      <w:pPr>
        <w:pStyle w:val="Zkladntext3"/>
        <w:suppressAutoHyphens w:val="0"/>
        <w:overflowPunct w:val="0"/>
        <w:autoSpaceDE w:val="0"/>
        <w:autoSpaceDN w:val="0"/>
        <w:adjustRightInd w:val="0"/>
        <w:spacing w:after="0"/>
        <w:ind w:left="426"/>
        <w:jc w:val="both"/>
        <w:rPr>
          <w:rFonts w:cs="Times New Roman"/>
          <w:sz w:val="22"/>
          <w:szCs w:val="22"/>
        </w:rPr>
      </w:pPr>
    </w:p>
    <w:p w14:paraId="25F8DEA1" w14:textId="77777777" w:rsidR="00893571" w:rsidRPr="003E7302" w:rsidRDefault="00893571" w:rsidP="00893571">
      <w:pPr>
        <w:keepNext/>
        <w:ind w:firstLine="2"/>
        <w:jc w:val="center"/>
        <w:outlineLvl w:val="1"/>
        <w:rPr>
          <w:b/>
        </w:rPr>
      </w:pPr>
      <w:r w:rsidRPr="003E7302">
        <w:rPr>
          <w:b/>
        </w:rPr>
        <w:t>Práva a povinnosti</w:t>
      </w:r>
    </w:p>
    <w:p w14:paraId="57819B88" w14:textId="77777777" w:rsidR="00893571" w:rsidRPr="003E7302" w:rsidRDefault="00893571" w:rsidP="00893571">
      <w:pPr>
        <w:numPr>
          <w:ilvl w:val="0"/>
          <w:numId w:val="7"/>
        </w:numPr>
        <w:autoSpaceDE/>
        <w:autoSpaceDN/>
        <w:adjustRightInd/>
        <w:spacing w:before="60" w:line="276" w:lineRule="auto"/>
        <w:ind w:left="0" w:firstLine="0"/>
        <w:jc w:val="both"/>
      </w:pPr>
      <w:r w:rsidRPr="003E7302">
        <w:t>Povinnosti objednatele:</w:t>
      </w:r>
    </w:p>
    <w:p w14:paraId="22389077" w14:textId="77777777" w:rsidR="00893571" w:rsidRPr="003E7302" w:rsidRDefault="00893571" w:rsidP="00893571">
      <w:pPr>
        <w:numPr>
          <w:ilvl w:val="1"/>
          <w:numId w:val="8"/>
        </w:numPr>
        <w:tabs>
          <w:tab w:val="clear" w:pos="705"/>
        </w:tabs>
        <w:autoSpaceDE/>
        <w:autoSpaceDN/>
        <w:adjustRightInd/>
        <w:spacing w:line="276" w:lineRule="auto"/>
        <w:ind w:hanging="279"/>
        <w:jc w:val="both"/>
      </w:pPr>
      <w:r w:rsidRPr="003E7302">
        <w:t>Přizvat zhotovitele ke všem rozhodujícím jednáním souvisejícím s předmětem této smlouvy, resp. předat neprodleně zápis nebo informace z jednání, kterých se zhotovitel nezúčastnil.</w:t>
      </w:r>
    </w:p>
    <w:p w14:paraId="6F0AF9D2" w14:textId="77777777" w:rsidR="00893571" w:rsidRPr="003E7302" w:rsidRDefault="00893571" w:rsidP="00893571">
      <w:pPr>
        <w:numPr>
          <w:ilvl w:val="1"/>
          <w:numId w:val="8"/>
        </w:numPr>
        <w:tabs>
          <w:tab w:val="clear" w:pos="705"/>
        </w:tabs>
        <w:autoSpaceDE/>
        <w:autoSpaceDN/>
        <w:adjustRightInd/>
        <w:spacing w:line="276" w:lineRule="auto"/>
        <w:ind w:hanging="279"/>
        <w:jc w:val="both"/>
      </w:pPr>
      <w:r w:rsidRPr="003E7302">
        <w:t>Zabezpečit provedení prací a činností, které nemohou být přeneseny na zhotovitele pro nezastupitelnost objednatele.</w:t>
      </w:r>
    </w:p>
    <w:p w14:paraId="131EF044" w14:textId="77777777" w:rsidR="00893571" w:rsidRPr="003E7302" w:rsidRDefault="00893571" w:rsidP="00893571">
      <w:pPr>
        <w:numPr>
          <w:ilvl w:val="1"/>
          <w:numId w:val="8"/>
        </w:numPr>
        <w:tabs>
          <w:tab w:val="clear" w:pos="705"/>
        </w:tabs>
        <w:autoSpaceDE/>
        <w:autoSpaceDN/>
        <w:adjustRightInd/>
        <w:spacing w:line="276" w:lineRule="auto"/>
        <w:ind w:hanging="279"/>
        <w:jc w:val="both"/>
      </w:pPr>
      <w:r w:rsidRPr="003E7302">
        <w:t>Objednatel je v nezbytném rozsahu povinen poskytnout zhotoviteli součinnost pro poskytování plnění, zejména se zavazuje poskytnout zhotoviteli na vyžádání podklady nezbytné pro poskytování plnění.</w:t>
      </w:r>
    </w:p>
    <w:p w14:paraId="24F427AA" w14:textId="77777777" w:rsidR="00893571" w:rsidRDefault="00893571" w:rsidP="00893571">
      <w:pPr>
        <w:numPr>
          <w:ilvl w:val="1"/>
          <w:numId w:val="8"/>
        </w:numPr>
        <w:tabs>
          <w:tab w:val="clear" w:pos="705"/>
        </w:tabs>
        <w:autoSpaceDE/>
        <w:autoSpaceDN/>
        <w:adjustRightInd/>
        <w:spacing w:line="276" w:lineRule="auto"/>
        <w:ind w:hanging="279"/>
        <w:jc w:val="both"/>
      </w:pPr>
      <w:r w:rsidRPr="003E7302">
        <w:t>Objednatel je oprávněn kontrolovat, zda je plnění poskytováno zhotovitelem řádně a v souladu s touto smlouvou, jeho pokyny a příslušnými právními předpisy.</w:t>
      </w:r>
    </w:p>
    <w:p w14:paraId="45A258C2" w14:textId="77777777" w:rsidR="00893571" w:rsidRPr="003E7302" w:rsidRDefault="00893571" w:rsidP="00893571">
      <w:pPr>
        <w:ind w:left="705"/>
        <w:jc w:val="both"/>
      </w:pPr>
    </w:p>
    <w:p w14:paraId="0033E691" w14:textId="77777777" w:rsidR="00893571" w:rsidRPr="003E7302" w:rsidRDefault="00893571" w:rsidP="00893571">
      <w:pPr>
        <w:numPr>
          <w:ilvl w:val="0"/>
          <w:numId w:val="7"/>
        </w:numPr>
        <w:autoSpaceDE/>
        <w:autoSpaceDN/>
        <w:adjustRightInd/>
        <w:spacing w:before="120" w:line="276" w:lineRule="auto"/>
        <w:contextualSpacing/>
        <w:jc w:val="both"/>
      </w:pPr>
      <w:r w:rsidRPr="003E7302">
        <w:t>Povinnosti zhotovitele:</w:t>
      </w:r>
    </w:p>
    <w:p w14:paraId="62210537" w14:textId="77777777" w:rsidR="00893571" w:rsidRPr="003E7302" w:rsidRDefault="00893571" w:rsidP="00893571">
      <w:pPr>
        <w:numPr>
          <w:ilvl w:val="0"/>
          <w:numId w:val="10"/>
        </w:numPr>
        <w:tabs>
          <w:tab w:val="clear" w:pos="680"/>
        </w:tabs>
        <w:autoSpaceDE/>
        <w:autoSpaceDN/>
        <w:adjustRightInd/>
        <w:spacing w:line="276" w:lineRule="auto"/>
        <w:ind w:left="709" w:hanging="283"/>
        <w:jc w:val="both"/>
      </w:pPr>
      <w:r w:rsidRPr="003E7302">
        <w:t xml:space="preserve">Zabezpečovat činnosti, které jsou předmětem této smlouvy, s náležitou starostlivostí, odborností a v souladu se zájmy objednatele. </w:t>
      </w:r>
    </w:p>
    <w:p w14:paraId="27D20632" w14:textId="77777777" w:rsidR="00893571" w:rsidRPr="003E7302" w:rsidRDefault="00893571" w:rsidP="00893571">
      <w:pPr>
        <w:numPr>
          <w:ilvl w:val="0"/>
          <w:numId w:val="10"/>
        </w:numPr>
        <w:tabs>
          <w:tab w:val="clear" w:pos="680"/>
        </w:tabs>
        <w:autoSpaceDE/>
        <w:autoSpaceDN/>
        <w:adjustRightInd/>
        <w:spacing w:line="276" w:lineRule="auto"/>
        <w:ind w:left="709" w:hanging="283"/>
        <w:jc w:val="both"/>
      </w:pPr>
      <w:r w:rsidRPr="003E7302">
        <w:t xml:space="preserve">Dodržovat všeobecně závazné předpisy, technické normy, dohody vyplývající z této smlouvy, pokyny objednatele a vyjádření orgánů státní správy. </w:t>
      </w:r>
    </w:p>
    <w:p w14:paraId="3F446DA7" w14:textId="77777777" w:rsidR="00893571" w:rsidRPr="003E7302" w:rsidRDefault="00893571" w:rsidP="00893571">
      <w:pPr>
        <w:numPr>
          <w:ilvl w:val="0"/>
          <w:numId w:val="10"/>
        </w:numPr>
        <w:tabs>
          <w:tab w:val="clear" w:pos="680"/>
        </w:tabs>
        <w:autoSpaceDE/>
        <w:autoSpaceDN/>
        <w:adjustRightInd/>
        <w:spacing w:line="276" w:lineRule="auto"/>
        <w:ind w:left="709" w:hanging="283"/>
        <w:jc w:val="both"/>
      </w:pPr>
      <w:r w:rsidRPr="003E7302">
        <w:t xml:space="preserve">Upozornit písemně a bez zbytečného odkladu objednatele na zřejmou nevhodnost jeho pokynů, které by mohly mít za následek vznik škody. V případě, 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3F2F7011" w14:textId="77777777" w:rsidR="00893571" w:rsidRPr="003E7302" w:rsidRDefault="00893571" w:rsidP="00893571">
      <w:pPr>
        <w:numPr>
          <w:ilvl w:val="0"/>
          <w:numId w:val="10"/>
        </w:numPr>
        <w:tabs>
          <w:tab w:val="clear" w:pos="680"/>
        </w:tabs>
        <w:autoSpaceDE/>
        <w:autoSpaceDN/>
        <w:adjustRightInd/>
        <w:spacing w:line="276" w:lineRule="auto"/>
        <w:ind w:left="709" w:hanging="283"/>
        <w:jc w:val="both"/>
      </w:pPr>
      <w:r w:rsidRPr="003E7302">
        <w:t>Pravidelně informovat objednatele o všech jednáních, ke kterým jím byl zmocněn dle této smlouvy.</w:t>
      </w:r>
    </w:p>
    <w:p w14:paraId="19EB1232" w14:textId="77777777" w:rsidR="00893571" w:rsidRPr="003E7302" w:rsidRDefault="00893571" w:rsidP="00893571">
      <w:pPr>
        <w:numPr>
          <w:ilvl w:val="0"/>
          <w:numId w:val="10"/>
        </w:numPr>
        <w:tabs>
          <w:tab w:val="clear" w:pos="680"/>
        </w:tabs>
        <w:autoSpaceDE/>
        <w:autoSpaceDN/>
        <w:adjustRightInd/>
        <w:spacing w:line="276" w:lineRule="auto"/>
        <w:ind w:left="709" w:hanging="283"/>
        <w:jc w:val="both"/>
      </w:pPr>
      <w:r w:rsidRPr="003E7302">
        <w:t xml:space="preserve">Zhotovitel je povinen včas oznámit objednateli všechny okolnosti, které zjistil při poskytování plnění a jež mohou mít vliv na změnu pokynů objednatele. </w:t>
      </w:r>
    </w:p>
    <w:p w14:paraId="6A25CFB8" w14:textId="77777777" w:rsidR="00893571" w:rsidRDefault="00893571" w:rsidP="00893571">
      <w:pPr>
        <w:numPr>
          <w:ilvl w:val="0"/>
          <w:numId w:val="10"/>
        </w:numPr>
        <w:tabs>
          <w:tab w:val="clear" w:pos="680"/>
        </w:tabs>
        <w:autoSpaceDE/>
        <w:autoSpaceDN/>
        <w:adjustRightInd/>
        <w:spacing w:line="276" w:lineRule="auto"/>
        <w:ind w:left="709" w:hanging="283"/>
        <w:jc w:val="both"/>
      </w:pPr>
      <w:r w:rsidRPr="003E7302">
        <w:t>Zhotovitel je povinen poskytovat Služby výhradně svými pověřenými zaměstnanci s dostatečnou kvalifikací.</w:t>
      </w:r>
    </w:p>
    <w:p w14:paraId="479EB197" w14:textId="77777777" w:rsidR="00893571" w:rsidRDefault="00893571" w:rsidP="00893571">
      <w:pPr>
        <w:numPr>
          <w:ilvl w:val="0"/>
          <w:numId w:val="10"/>
        </w:numPr>
        <w:tabs>
          <w:tab w:val="clear" w:pos="680"/>
        </w:tabs>
        <w:autoSpaceDE/>
        <w:autoSpaceDN/>
        <w:adjustRightInd/>
        <w:spacing w:line="276" w:lineRule="auto"/>
        <w:ind w:left="709" w:hanging="283"/>
        <w:jc w:val="both"/>
      </w:pPr>
      <w:r>
        <w:t>Zhotovitel je povinen poskytnout součinnost při odstraňování vad a nedodělků a reklamačních řízení.</w:t>
      </w:r>
    </w:p>
    <w:p w14:paraId="2E0FCF57" w14:textId="77777777" w:rsidR="00893571" w:rsidRPr="003E7302" w:rsidRDefault="00893571" w:rsidP="00893571">
      <w:pPr>
        <w:jc w:val="both"/>
      </w:pPr>
    </w:p>
    <w:p w14:paraId="3251A191" w14:textId="77777777" w:rsidR="002B4EE7" w:rsidRDefault="00893571" w:rsidP="002B4EE7">
      <w:pPr>
        <w:spacing w:line="276" w:lineRule="auto"/>
        <w:jc w:val="both"/>
        <w:sectPr w:rsidR="002B4EE7" w:rsidSect="00893571">
          <w:footerReference w:type="default" r:id="rId8"/>
          <w:pgSz w:w="12240" w:h="15840"/>
          <w:pgMar w:top="1417" w:right="1417" w:bottom="1417" w:left="1417" w:header="709" w:footer="1077" w:gutter="0"/>
          <w:cols w:space="708"/>
          <w:noEndnote/>
          <w:titlePg/>
          <w:docGrid w:linePitch="326"/>
        </w:sectPr>
      </w:pPr>
      <w:r w:rsidRPr="003E7302">
        <w:t>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plnění nezpracoval.</w:t>
      </w:r>
    </w:p>
    <w:p w14:paraId="032D958D" w14:textId="77777777" w:rsidR="002B4EE7" w:rsidRPr="002B4EE7" w:rsidRDefault="002B4EE7" w:rsidP="002B4EE7">
      <w:pPr>
        <w:spacing w:after="60"/>
        <w:jc w:val="center"/>
        <w:rPr>
          <w:rFonts w:asciiTheme="minorHAnsi" w:hAnsiTheme="minorHAnsi"/>
          <w:b/>
          <w:color w:val="575757"/>
          <w:szCs w:val="22"/>
        </w:rPr>
      </w:pPr>
      <w:r w:rsidRPr="002B4EE7">
        <w:rPr>
          <w:rFonts w:asciiTheme="minorHAnsi" w:hAnsiTheme="minorHAnsi"/>
          <w:b/>
          <w:color w:val="575757"/>
          <w:szCs w:val="22"/>
        </w:rPr>
        <w:lastRenderedPageBreak/>
        <w:t>Příloha č. 3</w:t>
      </w:r>
    </w:p>
    <w:p w14:paraId="06CEEAD6" w14:textId="77777777" w:rsidR="002B4EE7" w:rsidRPr="002B4EE7" w:rsidRDefault="002B4EE7" w:rsidP="002B4EE7">
      <w:pPr>
        <w:spacing w:after="60"/>
        <w:jc w:val="center"/>
        <w:rPr>
          <w:rFonts w:asciiTheme="minorHAnsi" w:hAnsiTheme="minorHAnsi"/>
          <w:color w:val="575757"/>
        </w:rPr>
      </w:pPr>
      <w:r w:rsidRPr="002B4EE7">
        <w:rPr>
          <w:rFonts w:asciiTheme="minorHAnsi" w:hAnsiTheme="minorHAnsi"/>
          <w:color w:val="575757"/>
        </w:rPr>
        <w:t>Rozpad ceny</w:t>
      </w:r>
    </w:p>
    <w:tbl>
      <w:tblPr>
        <w:tblStyle w:val="Mkatabulky"/>
        <w:tblW w:w="14029" w:type="dxa"/>
        <w:tblInd w:w="-572" w:type="dxa"/>
        <w:tblLook w:val="04A0" w:firstRow="1" w:lastRow="0" w:firstColumn="1" w:lastColumn="0" w:noHBand="0" w:noVBand="1"/>
      </w:tblPr>
      <w:tblGrid>
        <w:gridCol w:w="361"/>
        <w:gridCol w:w="6160"/>
        <w:gridCol w:w="2068"/>
        <w:gridCol w:w="2720"/>
        <w:gridCol w:w="2720"/>
      </w:tblGrid>
      <w:tr w:rsidR="002B4EE7" w:rsidRPr="002B4EE7" w14:paraId="31BA2D9E" w14:textId="77777777" w:rsidTr="00EB0E13">
        <w:trPr>
          <w:trHeight w:val="454"/>
        </w:trPr>
        <w:tc>
          <w:tcPr>
            <w:tcW w:w="361" w:type="dxa"/>
            <w:shd w:val="clear" w:color="auto" w:fill="D9D9D9" w:themeFill="background1" w:themeFillShade="D9"/>
            <w:vAlign w:val="center"/>
          </w:tcPr>
          <w:p w14:paraId="4B13D874" w14:textId="77777777" w:rsidR="002B4EE7" w:rsidRPr="002B4EE7" w:rsidRDefault="002B4EE7" w:rsidP="002B4EE7">
            <w:pPr>
              <w:autoSpaceDE/>
              <w:autoSpaceDN/>
              <w:adjustRightInd/>
              <w:spacing w:line="276" w:lineRule="auto"/>
              <w:rPr>
                <w:rFonts w:asciiTheme="minorHAnsi" w:hAnsiTheme="minorHAnsi" w:cs="Calibri"/>
                <w:iCs/>
                <w:color w:val="575757"/>
                <w:szCs w:val="22"/>
                <w:highlight w:val="yellow"/>
                <w:lang w:eastAsia="ar-SA"/>
              </w:rPr>
            </w:pPr>
            <w:r w:rsidRPr="002B4EE7">
              <w:rPr>
                <w:rFonts w:asciiTheme="minorHAnsi" w:hAnsiTheme="minorHAnsi" w:cs="Calibri"/>
                <w:iCs/>
                <w:color w:val="575757"/>
                <w:szCs w:val="22"/>
                <w:lang w:eastAsia="ar-SA"/>
              </w:rPr>
              <w:t>#</w:t>
            </w:r>
          </w:p>
        </w:tc>
        <w:tc>
          <w:tcPr>
            <w:tcW w:w="6160" w:type="dxa"/>
            <w:shd w:val="clear" w:color="auto" w:fill="D9D9D9" w:themeFill="background1" w:themeFillShade="D9"/>
            <w:vAlign w:val="center"/>
          </w:tcPr>
          <w:p w14:paraId="5363BA43" w14:textId="77777777" w:rsidR="002B4EE7" w:rsidRPr="002B4EE7" w:rsidRDefault="002B4EE7" w:rsidP="002B4EE7">
            <w:pPr>
              <w:autoSpaceDE/>
              <w:autoSpaceDN/>
              <w:adjustRightInd/>
              <w:spacing w:line="276" w:lineRule="auto"/>
              <w:jc w:val="center"/>
              <w:rPr>
                <w:rFonts w:asciiTheme="minorHAnsi" w:hAnsiTheme="minorHAnsi" w:cs="Calibri"/>
                <w:iCs/>
                <w:color w:val="575757"/>
                <w:szCs w:val="22"/>
                <w:highlight w:val="yellow"/>
                <w:lang w:eastAsia="ar-SA"/>
              </w:rPr>
            </w:pPr>
          </w:p>
        </w:tc>
        <w:tc>
          <w:tcPr>
            <w:tcW w:w="2068" w:type="dxa"/>
            <w:shd w:val="clear" w:color="auto" w:fill="D9D9D9" w:themeFill="background1" w:themeFillShade="D9"/>
            <w:vAlign w:val="center"/>
          </w:tcPr>
          <w:p w14:paraId="33ED8EFB" w14:textId="77777777" w:rsidR="002B4EE7" w:rsidRPr="002B4EE7" w:rsidRDefault="002B4EE7" w:rsidP="002B4EE7">
            <w:pPr>
              <w:autoSpaceDE/>
              <w:autoSpaceDN/>
              <w:adjustRightInd/>
              <w:spacing w:line="276" w:lineRule="auto"/>
              <w:jc w:val="center"/>
              <w:rPr>
                <w:rFonts w:asciiTheme="minorHAnsi" w:hAnsiTheme="minorHAnsi" w:cs="Calibri"/>
                <w:iCs/>
                <w:color w:val="575757"/>
                <w:sz w:val="21"/>
                <w:szCs w:val="21"/>
                <w:lang w:eastAsia="ar-SA"/>
              </w:rPr>
            </w:pPr>
            <w:r w:rsidRPr="002B4EE7">
              <w:rPr>
                <w:rFonts w:asciiTheme="minorHAnsi" w:hAnsiTheme="minorHAnsi" w:cs="Calibri"/>
                <w:iCs/>
                <w:color w:val="575757"/>
                <w:sz w:val="21"/>
                <w:szCs w:val="21"/>
                <w:lang w:eastAsia="ar-SA"/>
              </w:rPr>
              <w:t>Kč bez DPH</w:t>
            </w:r>
          </w:p>
        </w:tc>
        <w:tc>
          <w:tcPr>
            <w:tcW w:w="2720" w:type="dxa"/>
            <w:shd w:val="clear" w:color="auto" w:fill="D9D9D9" w:themeFill="background1" w:themeFillShade="D9"/>
            <w:vAlign w:val="center"/>
          </w:tcPr>
          <w:p w14:paraId="3B930994" w14:textId="77777777" w:rsidR="002B4EE7" w:rsidRPr="002B4EE7" w:rsidRDefault="002B4EE7" w:rsidP="002B4EE7">
            <w:pPr>
              <w:autoSpaceDE/>
              <w:autoSpaceDN/>
              <w:adjustRightInd/>
              <w:spacing w:line="276" w:lineRule="auto"/>
              <w:jc w:val="center"/>
              <w:rPr>
                <w:rFonts w:asciiTheme="minorHAnsi" w:hAnsiTheme="minorHAnsi" w:cs="Calibri"/>
                <w:iCs/>
                <w:color w:val="575757"/>
                <w:sz w:val="21"/>
                <w:szCs w:val="21"/>
                <w:lang w:eastAsia="ar-SA"/>
              </w:rPr>
            </w:pPr>
            <w:r w:rsidRPr="002B4EE7">
              <w:rPr>
                <w:rFonts w:asciiTheme="minorHAnsi" w:hAnsiTheme="minorHAnsi" w:cs="Calibri"/>
                <w:iCs/>
                <w:color w:val="575757"/>
                <w:sz w:val="21"/>
                <w:szCs w:val="21"/>
                <w:lang w:eastAsia="ar-SA"/>
              </w:rPr>
              <w:t>DPH</w:t>
            </w:r>
          </w:p>
        </w:tc>
        <w:tc>
          <w:tcPr>
            <w:tcW w:w="2720" w:type="dxa"/>
            <w:shd w:val="clear" w:color="auto" w:fill="D9D9D9" w:themeFill="background1" w:themeFillShade="D9"/>
            <w:vAlign w:val="center"/>
          </w:tcPr>
          <w:p w14:paraId="12E336CE" w14:textId="77777777" w:rsidR="002B4EE7" w:rsidRPr="002B4EE7" w:rsidRDefault="002B4EE7" w:rsidP="002B4EE7">
            <w:pPr>
              <w:autoSpaceDE/>
              <w:autoSpaceDN/>
              <w:adjustRightInd/>
              <w:spacing w:line="276" w:lineRule="auto"/>
              <w:jc w:val="center"/>
              <w:rPr>
                <w:rFonts w:asciiTheme="minorHAnsi" w:hAnsiTheme="minorHAnsi" w:cs="Calibri"/>
                <w:iCs/>
                <w:color w:val="575757"/>
                <w:sz w:val="21"/>
                <w:szCs w:val="21"/>
                <w:lang w:eastAsia="ar-SA"/>
              </w:rPr>
            </w:pPr>
            <w:r w:rsidRPr="002B4EE7">
              <w:rPr>
                <w:rFonts w:asciiTheme="minorHAnsi" w:hAnsiTheme="minorHAnsi" w:cs="Calibri"/>
                <w:iCs/>
                <w:color w:val="575757"/>
                <w:sz w:val="21"/>
                <w:szCs w:val="21"/>
                <w:lang w:eastAsia="ar-SA"/>
              </w:rPr>
              <w:t>Cena vč. DPH</w:t>
            </w:r>
          </w:p>
        </w:tc>
      </w:tr>
      <w:tr w:rsidR="001C1211" w:rsidRPr="002B4EE7" w14:paraId="58E7BA7F" w14:textId="77777777" w:rsidTr="008F412B">
        <w:trPr>
          <w:trHeight w:val="624"/>
        </w:trPr>
        <w:tc>
          <w:tcPr>
            <w:tcW w:w="361" w:type="dxa"/>
            <w:shd w:val="clear" w:color="auto" w:fill="D9D9D9" w:themeFill="background1" w:themeFillShade="D9"/>
            <w:vAlign w:val="center"/>
          </w:tcPr>
          <w:p w14:paraId="4E74C364" w14:textId="77777777" w:rsidR="001C1211" w:rsidRPr="002B4EE7" w:rsidRDefault="001C1211" w:rsidP="001C1211">
            <w:pPr>
              <w:numPr>
                <w:ilvl w:val="0"/>
                <w:numId w:val="12"/>
              </w:numPr>
              <w:autoSpaceDE/>
              <w:autoSpaceDN/>
              <w:adjustRightInd/>
              <w:spacing w:after="60" w:line="276" w:lineRule="auto"/>
              <w:ind w:left="50" w:right="846" w:hanging="98"/>
              <w:rPr>
                <w:bCs/>
                <w:iCs/>
                <w:sz w:val="21"/>
                <w:szCs w:val="21"/>
              </w:rPr>
            </w:pPr>
          </w:p>
        </w:tc>
        <w:tc>
          <w:tcPr>
            <w:tcW w:w="6160" w:type="dxa"/>
            <w:shd w:val="clear" w:color="auto" w:fill="D9D9D9" w:themeFill="background1" w:themeFillShade="D9"/>
            <w:vAlign w:val="center"/>
          </w:tcPr>
          <w:p w14:paraId="7078A79F" w14:textId="77777777" w:rsidR="001C1211" w:rsidRPr="002B4EE7" w:rsidRDefault="001C1211" w:rsidP="001C1211">
            <w:pPr>
              <w:autoSpaceDE/>
              <w:autoSpaceDN/>
              <w:adjustRightInd/>
              <w:spacing w:line="276" w:lineRule="auto"/>
              <w:rPr>
                <w:rFonts w:asciiTheme="minorHAnsi" w:hAnsiTheme="minorHAnsi" w:cs="Calibri"/>
                <w:iCs/>
                <w:color w:val="575757"/>
                <w:sz w:val="20"/>
                <w:szCs w:val="20"/>
                <w:lang w:eastAsia="ar-SA"/>
              </w:rPr>
            </w:pPr>
            <w:r w:rsidRPr="002B4EE7">
              <w:rPr>
                <w:iCs/>
                <w:sz w:val="21"/>
                <w:szCs w:val="21"/>
              </w:rPr>
              <w:t>vypracování projektové dokumentace pro provádění stavby a soupisu prací za účelem zadání veřejné zakázky</w:t>
            </w:r>
          </w:p>
        </w:tc>
        <w:tc>
          <w:tcPr>
            <w:tcW w:w="2068" w:type="dxa"/>
            <w:vAlign w:val="center"/>
          </w:tcPr>
          <w:p w14:paraId="5FC365DD" w14:textId="433FECF1" w:rsidR="001C1211" w:rsidRPr="002B4EE7" w:rsidRDefault="001C1211" w:rsidP="001C1211">
            <w:pPr>
              <w:autoSpaceDE/>
              <w:autoSpaceDN/>
              <w:adjustRightInd/>
              <w:spacing w:line="276" w:lineRule="auto"/>
              <w:jc w:val="center"/>
              <w:rPr>
                <w:rFonts w:asciiTheme="minorHAnsi" w:hAnsiTheme="minorHAnsi" w:cs="Calibri"/>
                <w:iCs/>
                <w:color w:val="575757"/>
                <w:sz w:val="21"/>
                <w:szCs w:val="21"/>
                <w:lang w:eastAsia="ar-SA"/>
              </w:rPr>
            </w:pPr>
            <w:r w:rsidRPr="00AE44D2">
              <w:rPr>
                <w:rFonts w:asciiTheme="minorHAnsi" w:hAnsiTheme="minorHAnsi" w:cs="Calibri"/>
                <w:iCs/>
                <w:color w:val="575757"/>
                <w:sz w:val="21"/>
                <w:szCs w:val="21"/>
                <w:lang w:eastAsia="ar-SA"/>
              </w:rPr>
              <w:t>1 515 000</w:t>
            </w:r>
          </w:p>
        </w:tc>
        <w:tc>
          <w:tcPr>
            <w:tcW w:w="2720" w:type="dxa"/>
            <w:vAlign w:val="center"/>
          </w:tcPr>
          <w:p w14:paraId="6627A6B9" w14:textId="13046038" w:rsidR="001C1211" w:rsidRPr="001C1211" w:rsidRDefault="001C1211" w:rsidP="001C1211">
            <w:pPr>
              <w:autoSpaceDE/>
              <w:autoSpaceDN/>
              <w:adjustRightInd/>
              <w:spacing w:line="276" w:lineRule="auto"/>
              <w:jc w:val="center"/>
              <w:rPr>
                <w:rFonts w:asciiTheme="minorHAnsi" w:hAnsiTheme="minorHAnsi" w:cs="Calibri"/>
                <w:i/>
                <w:color w:val="575757"/>
                <w:sz w:val="21"/>
                <w:szCs w:val="21"/>
                <w:lang w:eastAsia="ar-SA"/>
              </w:rPr>
            </w:pPr>
            <w:r w:rsidRPr="001C1211">
              <w:rPr>
                <w:rFonts w:asciiTheme="minorHAnsi" w:hAnsiTheme="minorHAnsi" w:cs="Calibri"/>
                <w:iCs/>
                <w:color w:val="575757"/>
                <w:sz w:val="21"/>
                <w:szCs w:val="21"/>
                <w:lang w:eastAsia="ar-SA"/>
              </w:rPr>
              <w:t>318 150</w:t>
            </w:r>
          </w:p>
        </w:tc>
        <w:tc>
          <w:tcPr>
            <w:tcW w:w="2720" w:type="dxa"/>
            <w:vAlign w:val="center"/>
          </w:tcPr>
          <w:p w14:paraId="1A340670" w14:textId="5C472831" w:rsidR="001C1211" w:rsidRPr="001C1211" w:rsidRDefault="001C1211" w:rsidP="001C1211">
            <w:pPr>
              <w:autoSpaceDE/>
              <w:autoSpaceDN/>
              <w:adjustRightInd/>
              <w:spacing w:line="276" w:lineRule="auto"/>
              <w:jc w:val="center"/>
              <w:rPr>
                <w:rFonts w:asciiTheme="minorHAnsi" w:hAnsiTheme="minorHAnsi" w:cs="Calibri"/>
                <w:iCs/>
                <w:color w:val="575757"/>
                <w:sz w:val="21"/>
                <w:szCs w:val="21"/>
                <w:lang w:eastAsia="ar-SA"/>
              </w:rPr>
            </w:pPr>
            <w:r w:rsidRPr="001C1211">
              <w:rPr>
                <w:rFonts w:asciiTheme="minorHAnsi" w:hAnsiTheme="minorHAnsi" w:cs="Calibri"/>
                <w:iCs/>
                <w:color w:val="575757"/>
                <w:sz w:val="21"/>
                <w:szCs w:val="21"/>
                <w:lang w:eastAsia="ar-SA"/>
              </w:rPr>
              <w:t>1 833 150</w:t>
            </w:r>
          </w:p>
        </w:tc>
      </w:tr>
      <w:tr w:rsidR="001C1211" w:rsidRPr="002B4EE7" w14:paraId="44326805" w14:textId="77777777" w:rsidTr="008F412B">
        <w:trPr>
          <w:trHeight w:val="624"/>
        </w:trPr>
        <w:tc>
          <w:tcPr>
            <w:tcW w:w="361" w:type="dxa"/>
            <w:shd w:val="clear" w:color="auto" w:fill="D9D9D9" w:themeFill="background1" w:themeFillShade="D9"/>
            <w:vAlign w:val="center"/>
          </w:tcPr>
          <w:p w14:paraId="4CEA82BC" w14:textId="77777777" w:rsidR="001C1211" w:rsidRPr="002B4EE7" w:rsidRDefault="001C1211" w:rsidP="001C1211">
            <w:pPr>
              <w:numPr>
                <w:ilvl w:val="0"/>
                <w:numId w:val="12"/>
              </w:numPr>
              <w:autoSpaceDE/>
              <w:autoSpaceDN/>
              <w:adjustRightInd/>
              <w:spacing w:after="60" w:line="276" w:lineRule="auto"/>
              <w:ind w:left="50" w:right="846" w:hanging="98"/>
              <w:rPr>
                <w:bCs/>
                <w:iCs/>
                <w:sz w:val="21"/>
                <w:szCs w:val="21"/>
              </w:rPr>
            </w:pPr>
          </w:p>
        </w:tc>
        <w:tc>
          <w:tcPr>
            <w:tcW w:w="6160" w:type="dxa"/>
            <w:shd w:val="clear" w:color="auto" w:fill="D9D9D9" w:themeFill="background1" w:themeFillShade="D9"/>
            <w:vAlign w:val="center"/>
          </w:tcPr>
          <w:p w14:paraId="5BA65603" w14:textId="77777777" w:rsidR="001C1211" w:rsidRPr="002B4EE7" w:rsidRDefault="001C1211" w:rsidP="001C1211">
            <w:pPr>
              <w:autoSpaceDE/>
              <w:autoSpaceDN/>
              <w:adjustRightInd/>
              <w:spacing w:line="276" w:lineRule="auto"/>
              <w:rPr>
                <w:rFonts w:asciiTheme="minorHAnsi" w:hAnsiTheme="minorHAnsi" w:cs="Calibri"/>
                <w:iCs/>
                <w:color w:val="575757"/>
                <w:sz w:val="20"/>
                <w:szCs w:val="20"/>
                <w:lang w:eastAsia="ar-SA"/>
              </w:rPr>
            </w:pPr>
            <w:r w:rsidRPr="002B4EE7">
              <w:rPr>
                <w:iCs/>
                <w:sz w:val="21"/>
                <w:szCs w:val="21"/>
              </w:rPr>
              <w:t>vypracování výkazu výměr a jeho ocenění pro realizaci projektu</w:t>
            </w:r>
          </w:p>
        </w:tc>
        <w:tc>
          <w:tcPr>
            <w:tcW w:w="2068" w:type="dxa"/>
            <w:vAlign w:val="center"/>
          </w:tcPr>
          <w:p w14:paraId="173EAAA0" w14:textId="5565D932" w:rsidR="001C1211" w:rsidRPr="002B4EE7" w:rsidRDefault="001C1211" w:rsidP="001C1211">
            <w:pPr>
              <w:autoSpaceDE/>
              <w:autoSpaceDN/>
              <w:adjustRightInd/>
              <w:spacing w:line="276" w:lineRule="auto"/>
              <w:jc w:val="center"/>
              <w:rPr>
                <w:rFonts w:asciiTheme="minorHAnsi" w:hAnsiTheme="minorHAnsi" w:cs="Calibri"/>
                <w:iCs/>
                <w:color w:val="575757"/>
                <w:sz w:val="21"/>
                <w:szCs w:val="21"/>
                <w:lang w:eastAsia="ar-SA"/>
              </w:rPr>
            </w:pPr>
            <w:r w:rsidRPr="00AE44D2">
              <w:rPr>
                <w:rFonts w:asciiTheme="minorHAnsi" w:hAnsiTheme="minorHAnsi" w:cs="Calibri"/>
                <w:iCs/>
                <w:color w:val="575757"/>
                <w:sz w:val="21"/>
                <w:szCs w:val="21"/>
                <w:lang w:eastAsia="ar-SA"/>
              </w:rPr>
              <w:t>95 000</w:t>
            </w:r>
          </w:p>
        </w:tc>
        <w:tc>
          <w:tcPr>
            <w:tcW w:w="2720" w:type="dxa"/>
            <w:vAlign w:val="center"/>
          </w:tcPr>
          <w:p w14:paraId="5A24876D" w14:textId="49074DA2" w:rsidR="001C1211" w:rsidRPr="001C1211" w:rsidRDefault="001C1211" w:rsidP="001C1211">
            <w:pPr>
              <w:autoSpaceDE/>
              <w:autoSpaceDN/>
              <w:adjustRightInd/>
              <w:spacing w:line="276" w:lineRule="auto"/>
              <w:jc w:val="center"/>
              <w:rPr>
                <w:rFonts w:asciiTheme="minorHAnsi" w:hAnsiTheme="minorHAnsi" w:cs="Calibri"/>
                <w:iCs/>
                <w:color w:val="575757"/>
                <w:sz w:val="21"/>
                <w:szCs w:val="21"/>
                <w:lang w:eastAsia="ar-SA"/>
              </w:rPr>
            </w:pPr>
            <w:r w:rsidRPr="001C1211">
              <w:rPr>
                <w:rFonts w:asciiTheme="minorHAnsi" w:hAnsiTheme="minorHAnsi" w:cs="Calibri"/>
                <w:iCs/>
                <w:color w:val="575757"/>
                <w:sz w:val="21"/>
                <w:szCs w:val="21"/>
                <w:lang w:eastAsia="ar-SA"/>
              </w:rPr>
              <w:t>19 950</w:t>
            </w:r>
          </w:p>
        </w:tc>
        <w:tc>
          <w:tcPr>
            <w:tcW w:w="2720" w:type="dxa"/>
            <w:vAlign w:val="center"/>
          </w:tcPr>
          <w:p w14:paraId="466C4F7E" w14:textId="278E11C2" w:rsidR="001C1211" w:rsidRPr="001C1211" w:rsidRDefault="001C1211" w:rsidP="001C1211">
            <w:pPr>
              <w:autoSpaceDE/>
              <w:autoSpaceDN/>
              <w:adjustRightInd/>
              <w:spacing w:line="276" w:lineRule="auto"/>
              <w:jc w:val="center"/>
              <w:rPr>
                <w:rFonts w:asciiTheme="minorHAnsi" w:hAnsiTheme="minorHAnsi" w:cs="Calibri"/>
                <w:iCs/>
                <w:color w:val="575757"/>
                <w:sz w:val="21"/>
                <w:szCs w:val="21"/>
                <w:lang w:eastAsia="ar-SA"/>
              </w:rPr>
            </w:pPr>
            <w:r w:rsidRPr="001C1211">
              <w:rPr>
                <w:rFonts w:asciiTheme="minorHAnsi" w:hAnsiTheme="minorHAnsi" w:cs="Calibri"/>
                <w:iCs/>
                <w:color w:val="575757"/>
                <w:sz w:val="21"/>
                <w:szCs w:val="21"/>
                <w:lang w:eastAsia="ar-SA"/>
              </w:rPr>
              <w:t>114 950</w:t>
            </w:r>
          </w:p>
        </w:tc>
      </w:tr>
      <w:tr w:rsidR="001C1211" w:rsidRPr="002B4EE7" w14:paraId="131137DC" w14:textId="77777777" w:rsidTr="008F412B">
        <w:trPr>
          <w:trHeight w:val="624"/>
        </w:trPr>
        <w:tc>
          <w:tcPr>
            <w:tcW w:w="361" w:type="dxa"/>
            <w:shd w:val="clear" w:color="auto" w:fill="D9D9D9" w:themeFill="background1" w:themeFillShade="D9"/>
            <w:vAlign w:val="center"/>
          </w:tcPr>
          <w:p w14:paraId="5CCD5A16" w14:textId="77777777" w:rsidR="001C1211" w:rsidRPr="002B4EE7" w:rsidRDefault="001C1211" w:rsidP="001C1211">
            <w:pPr>
              <w:numPr>
                <w:ilvl w:val="0"/>
                <w:numId w:val="12"/>
              </w:numPr>
              <w:autoSpaceDE/>
              <w:autoSpaceDN/>
              <w:adjustRightInd/>
              <w:spacing w:after="60" w:line="276" w:lineRule="auto"/>
              <w:ind w:left="50" w:right="846" w:hanging="98"/>
              <w:rPr>
                <w:bCs/>
                <w:iCs/>
                <w:sz w:val="21"/>
                <w:szCs w:val="21"/>
              </w:rPr>
            </w:pPr>
          </w:p>
        </w:tc>
        <w:tc>
          <w:tcPr>
            <w:tcW w:w="6160" w:type="dxa"/>
            <w:shd w:val="clear" w:color="auto" w:fill="D9D9D9" w:themeFill="background1" w:themeFillShade="D9"/>
            <w:vAlign w:val="center"/>
          </w:tcPr>
          <w:p w14:paraId="4D05E8C4" w14:textId="77777777" w:rsidR="001C1211" w:rsidRPr="002B4EE7" w:rsidRDefault="001C1211" w:rsidP="001C1211">
            <w:pPr>
              <w:autoSpaceDE/>
              <w:autoSpaceDN/>
              <w:adjustRightInd/>
              <w:spacing w:line="276" w:lineRule="auto"/>
              <w:rPr>
                <w:rFonts w:asciiTheme="minorHAnsi" w:hAnsiTheme="minorHAnsi" w:cs="Calibri"/>
                <w:iCs/>
                <w:color w:val="575757"/>
                <w:sz w:val="20"/>
                <w:szCs w:val="20"/>
                <w:lang w:eastAsia="ar-SA"/>
              </w:rPr>
            </w:pPr>
            <w:r w:rsidRPr="002B4EE7">
              <w:rPr>
                <w:iCs/>
                <w:sz w:val="21"/>
                <w:szCs w:val="21"/>
              </w:rPr>
              <w:t>zajištění inženýrské činností potřebné k zahájení provádění stavby, tj. všech stanovisek a vyjádření pro řízení o povolení záměru, včetně podání příslušné žádosti na stavební úřad, jejímž výstupem bude vydané pravomocné povolení stavby</w:t>
            </w:r>
          </w:p>
        </w:tc>
        <w:tc>
          <w:tcPr>
            <w:tcW w:w="2068" w:type="dxa"/>
            <w:vAlign w:val="center"/>
          </w:tcPr>
          <w:p w14:paraId="76BF7AD2" w14:textId="1B0F3827" w:rsidR="001C1211" w:rsidRPr="002B4EE7" w:rsidRDefault="001C1211" w:rsidP="001C1211">
            <w:pPr>
              <w:autoSpaceDE/>
              <w:autoSpaceDN/>
              <w:adjustRightInd/>
              <w:spacing w:line="276" w:lineRule="auto"/>
              <w:jc w:val="center"/>
              <w:rPr>
                <w:rFonts w:asciiTheme="minorHAnsi" w:hAnsiTheme="minorHAnsi" w:cs="Calibri"/>
                <w:iCs/>
                <w:color w:val="575757"/>
                <w:sz w:val="21"/>
                <w:szCs w:val="21"/>
                <w:lang w:eastAsia="ar-SA"/>
              </w:rPr>
            </w:pPr>
            <w:r w:rsidRPr="00AE44D2">
              <w:rPr>
                <w:rFonts w:asciiTheme="minorHAnsi" w:hAnsiTheme="minorHAnsi" w:cs="Calibri"/>
                <w:iCs/>
                <w:color w:val="575757"/>
                <w:sz w:val="21"/>
                <w:szCs w:val="21"/>
                <w:lang w:eastAsia="ar-SA"/>
              </w:rPr>
              <w:t>375 000</w:t>
            </w:r>
          </w:p>
        </w:tc>
        <w:tc>
          <w:tcPr>
            <w:tcW w:w="2720" w:type="dxa"/>
            <w:vAlign w:val="center"/>
          </w:tcPr>
          <w:p w14:paraId="2AD7BF67" w14:textId="523D6C8E" w:rsidR="001C1211" w:rsidRPr="001C1211" w:rsidRDefault="001C1211" w:rsidP="001C1211">
            <w:pPr>
              <w:autoSpaceDE/>
              <w:autoSpaceDN/>
              <w:adjustRightInd/>
              <w:spacing w:line="276" w:lineRule="auto"/>
              <w:jc w:val="center"/>
              <w:rPr>
                <w:rFonts w:asciiTheme="minorHAnsi" w:hAnsiTheme="minorHAnsi" w:cs="Calibri"/>
                <w:iCs/>
                <w:color w:val="575757"/>
                <w:sz w:val="21"/>
                <w:szCs w:val="21"/>
                <w:lang w:eastAsia="ar-SA"/>
              </w:rPr>
            </w:pPr>
            <w:r w:rsidRPr="001C1211">
              <w:rPr>
                <w:rFonts w:asciiTheme="minorHAnsi" w:hAnsiTheme="minorHAnsi" w:cs="Calibri"/>
                <w:iCs/>
                <w:color w:val="575757"/>
                <w:sz w:val="21"/>
                <w:szCs w:val="21"/>
                <w:lang w:eastAsia="ar-SA"/>
              </w:rPr>
              <w:t>78 750</w:t>
            </w:r>
          </w:p>
        </w:tc>
        <w:tc>
          <w:tcPr>
            <w:tcW w:w="2720" w:type="dxa"/>
            <w:vAlign w:val="center"/>
          </w:tcPr>
          <w:p w14:paraId="31D6A8A9" w14:textId="068A0E55" w:rsidR="001C1211" w:rsidRPr="001C1211" w:rsidRDefault="001C1211" w:rsidP="001C1211">
            <w:pPr>
              <w:autoSpaceDE/>
              <w:autoSpaceDN/>
              <w:adjustRightInd/>
              <w:spacing w:line="276" w:lineRule="auto"/>
              <w:jc w:val="center"/>
              <w:rPr>
                <w:rFonts w:asciiTheme="minorHAnsi" w:hAnsiTheme="minorHAnsi" w:cs="Calibri"/>
                <w:iCs/>
                <w:color w:val="575757"/>
                <w:sz w:val="21"/>
                <w:szCs w:val="21"/>
                <w:lang w:eastAsia="ar-SA"/>
              </w:rPr>
            </w:pPr>
            <w:r w:rsidRPr="001C1211">
              <w:rPr>
                <w:rFonts w:asciiTheme="minorHAnsi" w:hAnsiTheme="minorHAnsi" w:cs="Calibri"/>
                <w:iCs/>
                <w:color w:val="575757"/>
                <w:sz w:val="21"/>
                <w:szCs w:val="21"/>
                <w:lang w:eastAsia="ar-SA"/>
              </w:rPr>
              <w:t>453 750</w:t>
            </w:r>
          </w:p>
        </w:tc>
      </w:tr>
      <w:tr w:rsidR="001C1211" w:rsidRPr="002B4EE7" w14:paraId="3E0AAA8D" w14:textId="77777777" w:rsidTr="008F412B">
        <w:trPr>
          <w:trHeight w:val="624"/>
        </w:trPr>
        <w:tc>
          <w:tcPr>
            <w:tcW w:w="361" w:type="dxa"/>
            <w:shd w:val="clear" w:color="auto" w:fill="D9D9D9" w:themeFill="background1" w:themeFillShade="D9"/>
            <w:vAlign w:val="center"/>
          </w:tcPr>
          <w:p w14:paraId="1698ABF2" w14:textId="77777777" w:rsidR="001C1211" w:rsidRPr="002B4EE7" w:rsidRDefault="001C1211" w:rsidP="001C1211">
            <w:pPr>
              <w:numPr>
                <w:ilvl w:val="0"/>
                <w:numId w:val="12"/>
              </w:numPr>
              <w:autoSpaceDE/>
              <w:autoSpaceDN/>
              <w:adjustRightInd/>
              <w:spacing w:after="60" w:line="276" w:lineRule="auto"/>
              <w:ind w:left="50" w:right="846" w:hanging="98"/>
              <w:rPr>
                <w:bCs/>
                <w:iCs/>
                <w:sz w:val="21"/>
                <w:szCs w:val="21"/>
              </w:rPr>
            </w:pPr>
          </w:p>
        </w:tc>
        <w:tc>
          <w:tcPr>
            <w:tcW w:w="6160" w:type="dxa"/>
            <w:shd w:val="clear" w:color="auto" w:fill="D9D9D9" w:themeFill="background1" w:themeFillShade="D9"/>
            <w:vAlign w:val="center"/>
          </w:tcPr>
          <w:p w14:paraId="7A091F27" w14:textId="77777777" w:rsidR="001C1211" w:rsidRPr="002B4EE7" w:rsidRDefault="001C1211" w:rsidP="001C1211">
            <w:pPr>
              <w:autoSpaceDE/>
              <w:autoSpaceDN/>
              <w:adjustRightInd/>
              <w:spacing w:line="276" w:lineRule="auto"/>
              <w:rPr>
                <w:rFonts w:asciiTheme="minorHAnsi" w:hAnsiTheme="minorHAnsi" w:cs="Calibri"/>
                <w:iCs/>
                <w:color w:val="575757"/>
                <w:sz w:val="20"/>
                <w:szCs w:val="20"/>
                <w:lang w:eastAsia="ar-SA"/>
              </w:rPr>
            </w:pPr>
            <w:r w:rsidRPr="002B4EE7">
              <w:rPr>
                <w:rFonts w:asciiTheme="minorHAnsi" w:hAnsiTheme="minorHAnsi" w:cs="Calibri"/>
                <w:iCs/>
                <w:color w:val="575757"/>
                <w:sz w:val="21"/>
                <w:szCs w:val="21"/>
                <w:lang w:eastAsia="ar-SA"/>
              </w:rPr>
              <w:t>Autorský dozor (cena za 1 hodinu)</w:t>
            </w:r>
          </w:p>
        </w:tc>
        <w:tc>
          <w:tcPr>
            <w:tcW w:w="2068" w:type="dxa"/>
            <w:vAlign w:val="center"/>
          </w:tcPr>
          <w:p w14:paraId="4AFD1CDE" w14:textId="7436A977" w:rsidR="001C1211" w:rsidRPr="002B4EE7" w:rsidRDefault="001C1211" w:rsidP="001C1211">
            <w:pPr>
              <w:autoSpaceDE/>
              <w:autoSpaceDN/>
              <w:adjustRightInd/>
              <w:spacing w:line="276" w:lineRule="auto"/>
              <w:jc w:val="center"/>
              <w:rPr>
                <w:rFonts w:asciiTheme="minorHAnsi" w:hAnsiTheme="minorHAnsi" w:cs="Calibri"/>
                <w:iCs/>
                <w:color w:val="575757"/>
                <w:sz w:val="21"/>
                <w:szCs w:val="21"/>
                <w:lang w:eastAsia="ar-SA"/>
              </w:rPr>
            </w:pPr>
            <w:r w:rsidRPr="00AE44D2">
              <w:rPr>
                <w:rFonts w:asciiTheme="minorHAnsi" w:hAnsiTheme="minorHAnsi" w:cs="Calibri"/>
                <w:iCs/>
                <w:color w:val="575757"/>
                <w:sz w:val="21"/>
                <w:szCs w:val="21"/>
                <w:lang w:eastAsia="ar-SA"/>
              </w:rPr>
              <w:t>1000</w:t>
            </w:r>
          </w:p>
        </w:tc>
        <w:tc>
          <w:tcPr>
            <w:tcW w:w="2720" w:type="dxa"/>
            <w:vAlign w:val="center"/>
          </w:tcPr>
          <w:p w14:paraId="6B495AAB" w14:textId="3CDDE9C5" w:rsidR="001C1211" w:rsidRPr="001C1211" w:rsidRDefault="001C1211" w:rsidP="001C1211">
            <w:pPr>
              <w:autoSpaceDE/>
              <w:autoSpaceDN/>
              <w:adjustRightInd/>
              <w:spacing w:line="276" w:lineRule="auto"/>
              <w:jc w:val="center"/>
              <w:rPr>
                <w:rFonts w:asciiTheme="minorHAnsi" w:hAnsiTheme="minorHAnsi" w:cs="Calibri"/>
                <w:iCs/>
                <w:color w:val="575757"/>
                <w:sz w:val="21"/>
                <w:szCs w:val="21"/>
                <w:lang w:eastAsia="ar-SA"/>
              </w:rPr>
            </w:pPr>
            <w:r w:rsidRPr="001C1211">
              <w:rPr>
                <w:rFonts w:asciiTheme="minorHAnsi" w:hAnsiTheme="minorHAnsi" w:cs="Calibri"/>
                <w:iCs/>
                <w:color w:val="575757"/>
                <w:sz w:val="21"/>
                <w:szCs w:val="21"/>
                <w:lang w:eastAsia="ar-SA"/>
              </w:rPr>
              <w:t>210</w:t>
            </w:r>
          </w:p>
        </w:tc>
        <w:tc>
          <w:tcPr>
            <w:tcW w:w="2720" w:type="dxa"/>
            <w:vAlign w:val="center"/>
          </w:tcPr>
          <w:p w14:paraId="78285325" w14:textId="3B574A62" w:rsidR="001C1211" w:rsidRPr="001C1211" w:rsidRDefault="001C1211" w:rsidP="001C1211">
            <w:pPr>
              <w:autoSpaceDE/>
              <w:autoSpaceDN/>
              <w:adjustRightInd/>
              <w:spacing w:line="276" w:lineRule="auto"/>
              <w:jc w:val="center"/>
              <w:rPr>
                <w:rFonts w:asciiTheme="minorHAnsi" w:hAnsiTheme="minorHAnsi" w:cs="Calibri"/>
                <w:iCs/>
                <w:color w:val="575757"/>
                <w:sz w:val="21"/>
                <w:szCs w:val="21"/>
                <w:lang w:eastAsia="ar-SA"/>
              </w:rPr>
            </w:pPr>
            <w:r w:rsidRPr="001C1211">
              <w:rPr>
                <w:rFonts w:asciiTheme="minorHAnsi" w:hAnsiTheme="minorHAnsi" w:cs="Calibri"/>
                <w:iCs/>
                <w:color w:val="575757"/>
                <w:sz w:val="21"/>
                <w:szCs w:val="21"/>
                <w:lang w:eastAsia="ar-SA"/>
              </w:rPr>
              <w:t>1 210</w:t>
            </w:r>
          </w:p>
        </w:tc>
      </w:tr>
      <w:tr w:rsidR="001C1211" w:rsidRPr="002B4EE7" w14:paraId="01AC066D" w14:textId="77777777" w:rsidTr="008F412B">
        <w:trPr>
          <w:trHeight w:val="624"/>
        </w:trPr>
        <w:tc>
          <w:tcPr>
            <w:tcW w:w="361" w:type="dxa"/>
            <w:shd w:val="clear" w:color="auto" w:fill="D9D9D9" w:themeFill="background1" w:themeFillShade="D9"/>
            <w:vAlign w:val="center"/>
          </w:tcPr>
          <w:p w14:paraId="3A3DC3A8" w14:textId="77777777" w:rsidR="001C1211" w:rsidRPr="002B4EE7" w:rsidRDefault="001C1211" w:rsidP="001C1211">
            <w:pPr>
              <w:numPr>
                <w:ilvl w:val="0"/>
                <w:numId w:val="12"/>
              </w:numPr>
              <w:autoSpaceDE/>
              <w:autoSpaceDN/>
              <w:adjustRightInd/>
              <w:spacing w:after="60" w:line="276" w:lineRule="auto"/>
              <w:ind w:left="50" w:right="846" w:hanging="98"/>
              <w:rPr>
                <w:bCs/>
                <w:iCs/>
                <w:sz w:val="21"/>
                <w:szCs w:val="21"/>
              </w:rPr>
            </w:pPr>
          </w:p>
        </w:tc>
        <w:tc>
          <w:tcPr>
            <w:tcW w:w="6160" w:type="dxa"/>
            <w:shd w:val="clear" w:color="auto" w:fill="D9D9D9" w:themeFill="background1" w:themeFillShade="D9"/>
            <w:vAlign w:val="center"/>
          </w:tcPr>
          <w:p w14:paraId="6E87D51A" w14:textId="77777777" w:rsidR="001C1211" w:rsidRPr="002B4EE7" w:rsidRDefault="001C1211" w:rsidP="001C1211">
            <w:pPr>
              <w:autoSpaceDE/>
              <w:autoSpaceDN/>
              <w:adjustRightInd/>
              <w:spacing w:line="276" w:lineRule="auto"/>
              <w:rPr>
                <w:rFonts w:asciiTheme="minorHAnsi" w:hAnsiTheme="minorHAnsi" w:cs="Calibri"/>
                <w:iCs/>
                <w:color w:val="575757"/>
                <w:sz w:val="20"/>
                <w:szCs w:val="20"/>
                <w:lang w:eastAsia="ar-SA"/>
              </w:rPr>
            </w:pPr>
            <w:r w:rsidRPr="002B4EE7">
              <w:rPr>
                <w:rFonts w:asciiTheme="minorHAnsi" w:hAnsiTheme="minorHAnsi" w:cs="Calibri"/>
                <w:iCs/>
                <w:color w:val="575757"/>
                <w:sz w:val="21"/>
                <w:szCs w:val="21"/>
                <w:lang w:eastAsia="ar-SA"/>
              </w:rPr>
              <w:t>Autorský dozor (předpokládaný rozsah 200 hodin)</w:t>
            </w:r>
          </w:p>
        </w:tc>
        <w:tc>
          <w:tcPr>
            <w:tcW w:w="2068" w:type="dxa"/>
            <w:vAlign w:val="center"/>
          </w:tcPr>
          <w:p w14:paraId="6C0734D0" w14:textId="37C9FB14" w:rsidR="001C1211" w:rsidRPr="002B4EE7" w:rsidRDefault="001C1211" w:rsidP="001C1211">
            <w:pPr>
              <w:autoSpaceDE/>
              <w:autoSpaceDN/>
              <w:adjustRightInd/>
              <w:spacing w:line="276" w:lineRule="auto"/>
              <w:jc w:val="center"/>
              <w:rPr>
                <w:rFonts w:asciiTheme="minorHAnsi" w:hAnsiTheme="minorHAnsi" w:cs="Calibri"/>
                <w:iCs/>
                <w:color w:val="575757"/>
                <w:sz w:val="21"/>
                <w:szCs w:val="21"/>
                <w:lang w:eastAsia="ar-SA"/>
              </w:rPr>
            </w:pPr>
            <w:r w:rsidRPr="00AE44D2">
              <w:rPr>
                <w:rFonts w:asciiTheme="minorHAnsi" w:hAnsiTheme="minorHAnsi" w:cs="Calibri"/>
                <w:iCs/>
                <w:color w:val="575757"/>
                <w:sz w:val="21"/>
                <w:szCs w:val="21"/>
                <w:lang w:eastAsia="ar-SA"/>
              </w:rPr>
              <w:t>200 000</w:t>
            </w:r>
          </w:p>
        </w:tc>
        <w:tc>
          <w:tcPr>
            <w:tcW w:w="2720" w:type="dxa"/>
            <w:vAlign w:val="center"/>
          </w:tcPr>
          <w:p w14:paraId="6B81FED4" w14:textId="4885EC65" w:rsidR="001C1211" w:rsidRPr="001C1211" w:rsidRDefault="001C1211" w:rsidP="001C1211">
            <w:pPr>
              <w:autoSpaceDE/>
              <w:autoSpaceDN/>
              <w:adjustRightInd/>
              <w:spacing w:line="276" w:lineRule="auto"/>
              <w:jc w:val="center"/>
              <w:rPr>
                <w:rFonts w:asciiTheme="minorHAnsi" w:hAnsiTheme="minorHAnsi" w:cs="Calibri"/>
                <w:iCs/>
                <w:color w:val="575757"/>
                <w:sz w:val="21"/>
                <w:szCs w:val="21"/>
                <w:lang w:eastAsia="ar-SA"/>
              </w:rPr>
            </w:pPr>
            <w:r w:rsidRPr="001C1211">
              <w:rPr>
                <w:rFonts w:asciiTheme="minorHAnsi" w:hAnsiTheme="minorHAnsi" w:cs="Calibri"/>
                <w:iCs/>
                <w:color w:val="575757"/>
                <w:sz w:val="21"/>
                <w:szCs w:val="21"/>
                <w:lang w:eastAsia="ar-SA"/>
              </w:rPr>
              <w:t>42 000</w:t>
            </w:r>
          </w:p>
        </w:tc>
        <w:tc>
          <w:tcPr>
            <w:tcW w:w="2720" w:type="dxa"/>
            <w:vAlign w:val="center"/>
          </w:tcPr>
          <w:p w14:paraId="751A012D" w14:textId="030CE8F1" w:rsidR="001C1211" w:rsidRPr="001C1211" w:rsidRDefault="001C1211" w:rsidP="001C1211">
            <w:pPr>
              <w:autoSpaceDE/>
              <w:autoSpaceDN/>
              <w:adjustRightInd/>
              <w:spacing w:line="276" w:lineRule="auto"/>
              <w:jc w:val="center"/>
              <w:rPr>
                <w:rFonts w:asciiTheme="minorHAnsi" w:hAnsiTheme="minorHAnsi" w:cs="Calibri"/>
                <w:iCs/>
                <w:color w:val="575757"/>
                <w:sz w:val="21"/>
                <w:szCs w:val="21"/>
                <w:lang w:eastAsia="ar-SA"/>
              </w:rPr>
            </w:pPr>
            <w:r w:rsidRPr="001C1211">
              <w:rPr>
                <w:rFonts w:asciiTheme="minorHAnsi" w:hAnsiTheme="minorHAnsi" w:cs="Calibri"/>
                <w:iCs/>
                <w:color w:val="575757"/>
                <w:sz w:val="21"/>
                <w:szCs w:val="21"/>
                <w:lang w:eastAsia="ar-SA"/>
              </w:rPr>
              <w:t>242 000</w:t>
            </w:r>
          </w:p>
        </w:tc>
      </w:tr>
      <w:tr w:rsidR="001C1211" w:rsidRPr="002B4EE7" w14:paraId="0056EE7D" w14:textId="77777777" w:rsidTr="008F412B">
        <w:trPr>
          <w:trHeight w:val="624"/>
        </w:trPr>
        <w:tc>
          <w:tcPr>
            <w:tcW w:w="361" w:type="dxa"/>
            <w:shd w:val="clear" w:color="auto" w:fill="D9D9D9" w:themeFill="background1" w:themeFillShade="D9"/>
            <w:vAlign w:val="center"/>
          </w:tcPr>
          <w:p w14:paraId="3F7F2671" w14:textId="77777777" w:rsidR="001C1211" w:rsidRPr="002B4EE7" w:rsidRDefault="001C1211" w:rsidP="001C1211">
            <w:pPr>
              <w:numPr>
                <w:ilvl w:val="0"/>
                <w:numId w:val="12"/>
              </w:numPr>
              <w:autoSpaceDE/>
              <w:autoSpaceDN/>
              <w:adjustRightInd/>
              <w:spacing w:after="60" w:line="276" w:lineRule="auto"/>
              <w:ind w:left="50" w:right="846" w:hanging="98"/>
              <w:rPr>
                <w:bCs/>
                <w:iCs/>
                <w:sz w:val="21"/>
                <w:szCs w:val="21"/>
              </w:rPr>
            </w:pPr>
          </w:p>
        </w:tc>
        <w:tc>
          <w:tcPr>
            <w:tcW w:w="6160" w:type="dxa"/>
            <w:shd w:val="clear" w:color="auto" w:fill="D9D9D9" w:themeFill="background1" w:themeFillShade="D9"/>
            <w:vAlign w:val="center"/>
          </w:tcPr>
          <w:p w14:paraId="0BF2824A" w14:textId="77777777" w:rsidR="001C1211" w:rsidRPr="002B4EE7" w:rsidRDefault="001C1211" w:rsidP="001C1211">
            <w:pPr>
              <w:autoSpaceDE/>
              <w:autoSpaceDN/>
              <w:adjustRightInd/>
              <w:spacing w:line="276" w:lineRule="auto"/>
              <w:rPr>
                <w:rFonts w:asciiTheme="minorHAnsi" w:hAnsiTheme="minorHAnsi" w:cs="Calibri"/>
                <w:b/>
                <w:bCs/>
                <w:iCs/>
                <w:color w:val="575757"/>
                <w:sz w:val="20"/>
                <w:szCs w:val="20"/>
                <w:lang w:eastAsia="ar-SA"/>
              </w:rPr>
            </w:pPr>
            <w:r w:rsidRPr="002B4EE7">
              <w:rPr>
                <w:rFonts w:asciiTheme="minorHAnsi" w:hAnsiTheme="minorHAnsi" w:cs="Calibri"/>
                <w:b/>
                <w:bCs/>
                <w:iCs/>
                <w:color w:val="575757"/>
                <w:sz w:val="21"/>
                <w:szCs w:val="21"/>
                <w:lang w:eastAsia="ar-SA"/>
              </w:rPr>
              <w:t>Celková cena</w:t>
            </w:r>
            <w:r w:rsidRPr="002B4EE7">
              <w:rPr>
                <w:rFonts w:asciiTheme="minorHAnsi" w:hAnsiTheme="minorHAnsi" w:cs="Calibri"/>
                <w:b/>
                <w:bCs/>
                <w:iCs/>
                <w:color w:val="575757"/>
                <w:sz w:val="21"/>
                <w:szCs w:val="21"/>
                <w:vertAlign w:val="superscript"/>
                <w:lang w:eastAsia="ar-SA"/>
              </w:rPr>
              <w:footnoteReference w:id="1"/>
            </w:r>
            <w:r w:rsidRPr="002B4EE7">
              <w:rPr>
                <w:rFonts w:asciiTheme="minorHAnsi" w:hAnsiTheme="minorHAnsi" w:cs="Calibri"/>
                <w:b/>
                <w:bCs/>
                <w:iCs/>
                <w:color w:val="575757"/>
                <w:sz w:val="21"/>
                <w:szCs w:val="21"/>
                <w:lang w:eastAsia="ar-SA"/>
              </w:rPr>
              <w:t xml:space="preserve"> včetně autorského dozoru v předpokládaném rozsahu 200 hodin</w:t>
            </w:r>
          </w:p>
        </w:tc>
        <w:tc>
          <w:tcPr>
            <w:tcW w:w="2068" w:type="dxa"/>
            <w:vAlign w:val="center"/>
          </w:tcPr>
          <w:p w14:paraId="717D1511" w14:textId="780DE696" w:rsidR="001C1211" w:rsidRPr="002B4EE7" w:rsidRDefault="001C1211" w:rsidP="001C1211">
            <w:pPr>
              <w:autoSpaceDE/>
              <w:autoSpaceDN/>
              <w:adjustRightInd/>
              <w:spacing w:line="276" w:lineRule="auto"/>
              <w:jc w:val="center"/>
              <w:rPr>
                <w:rFonts w:asciiTheme="minorHAnsi" w:hAnsiTheme="minorHAnsi" w:cs="Calibri"/>
                <w:iCs/>
                <w:color w:val="575757"/>
                <w:sz w:val="21"/>
                <w:szCs w:val="21"/>
                <w:lang w:eastAsia="ar-SA"/>
              </w:rPr>
            </w:pPr>
            <w:r w:rsidRPr="00AE44D2">
              <w:rPr>
                <w:rFonts w:asciiTheme="minorHAnsi" w:hAnsiTheme="minorHAnsi" w:cs="Calibri"/>
                <w:iCs/>
                <w:color w:val="575757"/>
                <w:sz w:val="21"/>
                <w:szCs w:val="21"/>
                <w:lang w:eastAsia="ar-SA"/>
              </w:rPr>
              <w:t>2 185 000</w:t>
            </w:r>
          </w:p>
        </w:tc>
        <w:tc>
          <w:tcPr>
            <w:tcW w:w="2720" w:type="dxa"/>
            <w:vAlign w:val="center"/>
          </w:tcPr>
          <w:p w14:paraId="669E1241" w14:textId="3D17CBCA" w:rsidR="001C1211" w:rsidRPr="001C1211" w:rsidRDefault="001C1211" w:rsidP="001C1211">
            <w:pPr>
              <w:autoSpaceDE/>
              <w:autoSpaceDN/>
              <w:adjustRightInd/>
              <w:spacing w:line="276" w:lineRule="auto"/>
              <w:jc w:val="center"/>
              <w:rPr>
                <w:rFonts w:asciiTheme="minorHAnsi" w:hAnsiTheme="minorHAnsi" w:cs="Calibri"/>
                <w:iCs/>
                <w:color w:val="575757"/>
                <w:sz w:val="21"/>
                <w:szCs w:val="21"/>
                <w:lang w:eastAsia="ar-SA"/>
              </w:rPr>
            </w:pPr>
            <w:r w:rsidRPr="001C1211">
              <w:rPr>
                <w:rFonts w:asciiTheme="minorHAnsi" w:hAnsiTheme="minorHAnsi" w:cs="Calibri"/>
                <w:iCs/>
                <w:color w:val="575757"/>
                <w:sz w:val="21"/>
                <w:szCs w:val="21"/>
                <w:lang w:eastAsia="ar-SA"/>
              </w:rPr>
              <w:t>458 850</w:t>
            </w:r>
          </w:p>
        </w:tc>
        <w:tc>
          <w:tcPr>
            <w:tcW w:w="2720" w:type="dxa"/>
            <w:vAlign w:val="center"/>
          </w:tcPr>
          <w:p w14:paraId="592F22CD" w14:textId="5DE42282" w:rsidR="001C1211" w:rsidRPr="001C1211" w:rsidRDefault="001C1211" w:rsidP="001C1211">
            <w:pPr>
              <w:autoSpaceDE/>
              <w:autoSpaceDN/>
              <w:adjustRightInd/>
              <w:spacing w:line="276" w:lineRule="auto"/>
              <w:jc w:val="center"/>
              <w:rPr>
                <w:rFonts w:asciiTheme="minorHAnsi" w:hAnsiTheme="minorHAnsi" w:cs="Calibri"/>
                <w:iCs/>
                <w:color w:val="575757"/>
                <w:sz w:val="21"/>
                <w:szCs w:val="21"/>
                <w:lang w:eastAsia="ar-SA"/>
              </w:rPr>
            </w:pPr>
            <w:r w:rsidRPr="001C1211">
              <w:rPr>
                <w:rFonts w:asciiTheme="minorHAnsi" w:hAnsiTheme="minorHAnsi" w:cs="Calibri"/>
                <w:iCs/>
                <w:color w:val="575757"/>
                <w:sz w:val="21"/>
                <w:szCs w:val="21"/>
                <w:lang w:eastAsia="ar-SA"/>
              </w:rPr>
              <w:t>2 643 850</w:t>
            </w:r>
          </w:p>
        </w:tc>
      </w:tr>
    </w:tbl>
    <w:p w14:paraId="2CD9EE8A" w14:textId="77777777" w:rsidR="003F2355" w:rsidRDefault="003F2355" w:rsidP="002B4EE7">
      <w:pPr>
        <w:spacing w:after="60"/>
        <w:rPr>
          <w:rFonts w:asciiTheme="minorHAnsi" w:hAnsiTheme="minorHAnsi"/>
          <w:b/>
          <w:color w:val="575757"/>
          <w:szCs w:val="22"/>
        </w:rPr>
      </w:pPr>
    </w:p>
    <w:sectPr w:rsidR="003F2355" w:rsidSect="002B4EE7">
      <w:pgSz w:w="15840" w:h="12240" w:orient="landscape"/>
      <w:pgMar w:top="1417" w:right="1417" w:bottom="1417" w:left="1417" w:header="709" w:footer="107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F89D1" w14:textId="77777777" w:rsidR="00891269" w:rsidRDefault="00891269">
      <w:r>
        <w:separator/>
      </w:r>
    </w:p>
  </w:endnote>
  <w:endnote w:type="continuationSeparator" w:id="0">
    <w:p w14:paraId="36E960D2" w14:textId="77777777" w:rsidR="00891269" w:rsidRDefault="00891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E)">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EC389" w14:textId="77777777" w:rsidR="00893571" w:rsidRPr="00331535" w:rsidRDefault="00893571" w:rsidP="006B76D3">
    <w:pPr>
      <w:pStyle w:val="Zpat"/>
      <w:jc w:val="right"/>
      <w:rPr>
        <w:sz w:val="20"/>
        <w:szCs w:val="20"/>
      </w:rPr>
    </w:pPr>
    <w:r w:rsidRPr="00331535">
      <w:rPr>
        <w:sz w:val="20"/>
        <w:szCs w:val="20"/>
      </w:rPr>
      <w:fldChar w:fldCharType="begin"/>
    </w:r>
    <w:r w:rsidRPr="00331535">
      <w:rPr>
        <w:sz w:val="20"/>
        <w:szCs w:val="20"/>
      </w:rPr>
      <w:instrText xml:space="preserve"> PAGE   \* MERGEFORMAT </w:instrText>
    </w:r>
    <w:r w:rsidRPr="00331535">
      <w:rPr>
        <w:sz w:val="20"/>
        <w:szCs w:val="20"/>
      </w:rPr>
      <w:fldChar w:fldCharType="separate"/>
    </w:r>
    <w:r>
      <w:rPr>
        <w:noProof/>
        <w:sz w:val="20"/>
        <w:szCs w:val="20"/>
      </w:rPr>
      <w:t>20</w:t>
    </w:r>
    <w:r w:rsidRPr="0033153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567E8" w14:textId="77777777" w:rsidR="00891269" w:rsidRDefault="00891269">
      <w:r>
        <w:separator/>
      </w:r>
    </w:p>
  </w:footnote>
  <w:footnote w:type="continuationSeparator" w:id="0">
    <w:p w14:paraId="6482E36B" w14:textId="77777777" w:rsidR="00891269" w:rsidRDefault="00891269">
      <w:r>
        <w:continuationSeparator/>
      </w:r>
    </w:p>
  </w:footnote>
  <w:footnote w:id="1">
    <w:p w14:paraId="2207E6FC" w14:textId="77777777" w:rsidR="001C1211" w:rsidRDefault="001C1211" w:rsidP="008F412B">
      <w:pPr>
        <w:pStyle w:val="Textpoznpodarou"/>
      </w:pPr>
      <w:r>
        <w:rPr>
          <w:rStyle w:val="Znakapoznpodarou"/>
        </w:rPr>
        <w:footnoteRef/>
      </w:r>
      <w:r>
        <w:t xml:space="preserve"> Součet cen za části 1, 2, 3, a 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5A9F"/>
    <w:multiLevelType w:val="multilevel"/>
    <w:tmpl w:val="156C5116"/>
    <w:lvl w:ilvl="0">
      <w:start w:val="1"/>
      <w:numFmt w:val="decimal"/>
      <w:lvlText w:val="%1"/>
      <w:lvlJc w:val="left"/>
      <w:pPr>
        <w:tabs>
          <w:tab w:val="num" w:pos="705"/>
        </w:tabs>
        <w:ind w:left="705" w:hanging="705"/>
      </w:pPr>
      <w:rPr>
        <w:rFonts w:hint="default"/>
        <w:b/>
        <w:sz w:val="24"/>
        <w:szCs w:val="24"/>
      </w:rPr>
    </w:lvl>
    <w:lvl w:ilvl="1">
      <w:start w:val="1"/>
      <w:numFmt w:val="decimal"/>
      <w:pStyle w:val="Styl8"/>
      <w:lvlText w:val="%1.%2"/>
      <w:lvlJc w:val="left"/>
      <w:pPr>
        <w:tabs>
          <w:tab w:val="num" w:pos="705"/>
        </w:tabs>
        <w:ind w:left="705" w:hanging="705"/>
      </w:pPr>
      <w:rPr>
        <w:rFonts w:hint="default"/>
        <w:b w:val="0"/>
        <w:i w:val="0"/>
      </w:rPr>
    </w:lvl>
    <w:lvl w:ilvl="2">
      <w:start w:val="1"/>
      <w:numFmt w:val="decimal"/>
      <w:lvlText w:val="%1.%2.%3."/>
      <w:lvlJc w:val="left"/>
      <w:pPr>
        <w:tabs>
          <w:tab w:val="num" w:pos="2847"/>
        </w:tabs>
        <w:ind w:left="2847" w:hanging="720"/>
      </w:pPr>
      <w:rPr>
        <w:rFonts w:hint="default"/>
      </w:rPr>
    </w:lvl>
    <w:lvl w:ilvl="3">
      <w:start w:val="1"/>
      <w:numFmt w:val="decimal"/>
      <w:lvlText w:val="%1.%2.%3.%4."/>
      <w:lvlJc w:val="left"/>
      <w:pPr>
        <w:tabs>
          <w:tab w:val="num" w:pos="2422"/>
        </w:tabs>
        <w:ind w:left="2422"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0F4C3D"/>
    <w:multiLevelType w:val="hybridMultilevel"/>
    <w:tmpl w:val="0CA20116"/>
    <w:lvl w:ilvl="0" w:tplc="0256209A">
      <w:start w:val="1"/>
      <w:numFmt w:val="lowerLetter"/>
      <w:pStyle w:val="Styl2"/>
      <w:lvlText w:val="%1)"/>
      <w:lvlJc w:val="left"/>
      <w:pPr>
        <w:ind w:left="2563" w:hanging="360"/>
      </w:pPr>
    </w:lvl>
    <w:lvl w:ilvl="1" w:tplc="04050019" w:tentative="1">
      <w:start w:val="1"/>
      <w:numFmt w:val="lowerLetter"/>
      <w:lvlText w:val="%2."/>
      <w:lvlJc w:val="left"/>
      <w:pPr>
        <w:ind w:left="3283" w:hanging="360"/>
      </w:pPr>
    </w:lvl>
    <w:lvl w:ilvl="2" w:tplc="0405001B" w:tentative="1">
      <w:start w:val="1"/>
      <w:numFmt w:val="lowerRoman"/>
      <w:lvlText w:val="%3."/>
      <w:lvlJc w:val="right"/>
      <w:pPr>
        <w:ind w:left="4003" w:hanging="180"/>
      </w:pPr>
    </w:lvl>
    <w:lvl w:ilvl="3" w:tplc="0405000F" w:tentative="1">
      <w:start w:val="1"/>
      <w:numFmt w:val="decimal"/>
      <w:lvlText w:val="%4."/>
      <w:lvlJc w:val="left"/>
      <w:pPr>
        <w:ind w:left="4723" w:hanging="360"/>
      </w:pPr>
    </w:lvl>
    <w:lvl w:ilvl="4" w:tplc="04050019" w:tentative="1">
      <w:start w:val="1"/>
      <w:numFmt w:val="lowerLetter"/>
      <w:lvlText w:val="%5."/>
      <w:lvlJc w:val="left"/>
      <w:pPr>
        <w:ind w:left="5443" w:hanging="360"/>
      </w:pPr>
    </w:lvl>
    <w:lvl w:ilvl="5" w:tplc="0405001B" w:tentative="1">
      <w:start w:val="1"/>
      <w:numFmt w:val="lowerRoman"/>
      <w:lvlText w:val="%6."/>
      <w:lvlJc w:val="right"/>
      <w:pPr>
        <w:ind w:left="6163" w:hanging="180"/>
      </w:pPr>
    </w:lvl>
    <w:lvl w:ilvl="6" w:tplc="0405000F" w:tentative="1">
      <w:start w:val="1"/>
      <w:numFmt w:val="decimal"/>
      <w:lvlText w:val="%7."/>
      <w:lvlJc w:val="left"/>
      <w:pPr>
        <w:ind w:left="6883" w:hanging="360"/>
      </w:pPr>
    </w:lvl>
    <w:lvl w:ilvl="7" w:tplc="04050019" w:tentative="1">
      <w:start w:val="1"/>
      <w:numFmt w:val="lowerLetter"/>
      <w:lvlText w:val="%8."/>
      <w:lvlJc w:val="left"/>
      <w:pPr>
        <w:ind w:left="7603" w:hanging="360"/>
      </w:pPr>
    </w:lvl>
    <w:lvl w:ilvl="8" w:tplc="0405001B" w:tentative="1">
      <w:start w:val="1"/>
      <w:numFmt w:val="lowerRoman"/>
      <w:lvlText w:val="%9."/>
      <w:lvlJc w:val="right"/>
      <w:pPr>
        <w:ind w:left="8323" w:hanging="180"/>
      </w:pPr>
    </w:lvl>
  </w:abstractNum>
  <w:abstractNum w:abstractNumId="2" w15:restartNumberingAfterBreak="0">
    <w:nsid w:val="0C886DC7"/>
    <w:multiLevelType w:val="multilevel"/>
    <w:tmpl w:val="0405001F"/>
    <w:lvl w:ilvl="0">
      <w:start w:val="1"/>
      <w:numFmt w:val="decimal"/>
      <w:lvlText w:val="%1."/>
      <w:lvlJc w:val="left"/>
      <w:pPr>
        <w:tabs>
          <w:tab w:val="num" w:pos="366"/>
        </w:tabs>
        <w:ind w:left="366" w:hanging="360"/>
      </w:p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3" w15:restartNumberingAfterBreak="0">
    <w:nsid w:val="11A760D4"/>
    <w:multiLevelType w:val="multilevel"/>
    <w:tmpl w:val="1E38BE7E"/>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b w:val="0"/>
      </w:rPr>
    </w:lvl>
    <w:lvl w:ilvl="2">
      <w:start w:val="1"/>
      <w:numFmt w:val="lowerLetter"/>
      <w:pStyle w:val="Nadpis4"/>
      <w:lvlText w:val="%3."/>
      <w:lvlJc w:val="left"/>
      <w:pPr>
        <w:ind w:left="1134"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1A3D7A"/>
    <w:multiLevelType w:val="hybridMultilevel"/>
    <w:tmpl w:val="2D6CF684"/>
    <w:lvl w:ilvl="0" w:tplc="D9D0BEF2">
      <w:start w:val="1"/>
      <w:numFmt w:val="decimal"/>
      <w:lvlText w:val="%1."/>
      <w:lvlJc w:val="left"/>
      <w:pPr>
        <w:ind w:left="644" w:hanging="360"/>
      </w:pPr>
      <w:rPr>
        <w:rFonts w:ascii="Corbel" w:eastAsia="Times New Roman" w:hAnsi="Corbel" w:cs="Tahoma" w:hint="default"/>
        <w:b w:val="0"/>
        <w:color w:val="595959"/>
        <w:sz w:val="22"/>
        <w:szCs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22217209"/>
    <w:multiLevelType w:val="multilevel"/>
    <w:tmpl w:val="357AF8DE"/>
    <w:lvl w:ilvl="0">
      <w:start w:val="1"/>
      <w:numFmt w:val="decimal"/>
      <w:pStyle w:val="Nadpis1"/>
      <w:lvlText w:val="%1"/>
      <w:lvlJc w:val="left"/>
      <w:pPr>
        <w:ind w:left="680" w:hanging="680"/>
      </w:pPr>
      <w:rPr>
        <w:rFonts w:hint="default"/>
        <w:sz w:val="22"/>
        <w:szCs w:val="22"/>
      </w:rPr>
    </w:lvl>
    <w:lvl w:ilvl="1">
      <w:start w:val="1"/>
      <w:numFmt w:val="decimal"/>
      <w:pStyle w:val="Odstavecseseznamem"/>
      <w:lvlText w:val="%1.%2"/>
      <w:lvlJc w:val="left"/>
      <w:pPr>
        <w:ind w:left="1390" w:hanging="680"/>
      </w:pPr>
      <w:rPr>
        <w:rFonts w:hint="default"/>
        <w:b w:val="0"/>
      </w:rPr>
    </w:lvl>
    <w:lvl w:ilvl="2">
      <w:start w:val="1"/>
      <w:numFmt w:val="decimal"/>
      <w:pStyle w:val="111odst"/>
      <w:lvlText w:val="%1.%2.%3"/>
      <w:lvlJc w:val="left"/>
      <w:pPr>
        <w:ind w:left="738" w:hanging="454"/>
      </w:pPr>
      <w:rPr>
        <w:rFonts w:hint="default"/>
        <w:b w:val="0"/>
        <w:bCs w:val="0"/>
      </w:rPr>
    </w:lvl>
    <w:lvl w:ilvl="3">
      <w:start w:val="1"/>
      <w:numFmt w:val="decimal"/>
      <w:lvlText w:val="(%4)"/>
      <w:lvlJc w:val="left"/>
      <w:pPr>
        <w:ind w:left="2062" w:hanging="360"/>
      </w:pPr>
      <w:rPr>
        <w:rFonts w:hint="default"/>
        <w:b w:val="0"/>
        <w:bCs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9916299"/>
    <w:multiLevelType w:val="multilevel"/>
    <w:tmpl w:val="73D67ADC"/>
    <w:lvl w:ilvl="0">
      <w:start w:val="1"/>
      <w:numFmt w:val="upperRoman"/>
      <w:pStyle w:val="Nadpisodstavce"/>
      <w:lvlText w:val="%1."/>
      <w:lvlJc w:val="center"/>
      <w:pPr>
        <w:ind w:left="567" w:hanging="279"/>
      </w:pPr>
      <w:rPr>
        <w:rFonts w:cs="Times New Roman" w:hint="default"/>
        <w:b/>
      </w:rPr>
    </w:lvl>
    <w:lvl w:ilvl="1">
      <w:start w:val="1"/>
      <w:numFmt w:val="decimal"/>
      <w:pStyle w:val="Odstavec"/>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7" w15:restartNumberingAfterBreak="0">
    <w:nsid w:val="374E7917"/>
    <w:multiLevelType w:val="hybridMultilevel"/>
    <w:tmpl w:val="66AE7D0E"/>
    <w:lvl w:ilvl="0" w:tplc="1D92D2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950B31"/>
    <w:multiLevelType w:val="hybridMultilevel"/>
    <w:tmpl w:val="4D123E6E"/>
    <w:lvl w:ilvl="0" w:tplc="791E13B6">
      <w:start w:val="1"/>
      <w:numFmt w:val="upperLetter"/>
      <w:lvlText w:val="(%1)"/>
      <w:lvlJc w:val="left"/>
      <w:pPr>
        <w:ind w:left="360" w:hanging="360"/>
      </w:pPr>
      <w:rPr>
        <w:rFonts w:ascii="Corbel" w:hAnsi="Corbel" w:hint="default"/>
        <w:b w:val="0"/>
        <w:bCs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FCC6435"/>
    <w:multiLevelType w:val="hybridMultilevel"/>
    <w:tmpl w:val="D3CA807A"/>
    <w:lvl w:ilvl="0" w:tplc="FFFFFFFF">
      <w:start w:val="1"/>
      <w:numFmt w:val="lowerLetter"/>
      <w:lvlText w:val="%1)"/>
      <w:lvlJc w:val="left"/>
      <w:pPr>
        <w:tabs>
          <w:tab w:val="num" w:pos="680"/>
        </w:tabs>
        <w:ind w:left="501" w:hanging="360"/>
      </w:pPr>
      <w:rPr>
        <w:rFonts w:hint="default"/>
        <w:b w:val="0"/>
      </w:rPr>
    </w:lvl>
    <w:lvl w:ilvl="1" w:tplc="FFFFFFFF">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0"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1" w15:restartNumberingAfterBreak="0">
    <w:nsid w:val="6AB8647D"/>
    <w:multiLevelType w:val="hybridMultilevel"/>
    <w:tmpl w:val="D3CA807A"/>
    <w:lvl w:ilvl="0" w:tplc="339AF482">
      <w:start w:val="1"/>
      <w:numFmt w:val="lowerLetter"/>
      <w:lvlText w:val="%1)"/>
      <w:lvlJc w:val="left"/>
      <w:pPr>
        <w:tabs>
          <w:tab w:val="num" w:pos="680"/>
        </w:tabs>
        <w:ind w:left="501" w:hanging="360"/>
      </w:pPr>
      <w:rPr>
        <w:rFonts w:hint="default"/>
        <w:b w:val="0"/>
      </w:rPr>
    </w:lvl>
    <w:lvl w:ilvl="1" w:tplc="04050019">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num w:numId="1" w16cid:durableId="1530601764">
    <w:abstractNumId w:val="8"/>
  </w:num>
  <w:num w:numId="2" w16cid:durableId="1644699792">
    <w:abstractNumId w:val="5"/>
  </w:num>
  <w:num w:numId="3" w16cid:durableId="1483766767">
    <w:abstractNumId w:val="3"/>
  </w:num>
  <w:num w:numId="4" w16cid:durableId="1987314118">
    <w:abstractNumId w:val="6"/>
  </w:num>
  <w:num w:numId="5" w16cid:durableId="1787773425">
    <w:abstractNumId w:val="1"/>
  </w:num>
  <w:num w:numId="6" w16cid:durableId="705449683">
    <w:abstractNumId w:val="4"/>
  </w:num>
  <w:num w:numId="7" w16cid:durableId="115754081">
    <w:abstractNumId w:val="2"/>
  </w:num>
  <w:num w:numId="8" w16cid:durableId="5448494">
    <w:abstractNumId w:val="10"/>
  </w:num>
  <w:num w:numId="9" w16cid:durableId="1599604649">
    <w:abstractNumId w:val="11"/>
  </w:num>
  <w:num w:numId="10" w16cid:durableId="817259324">
    <w:abstractNumId w:val="9"/>
  </w:num>
  <w:num w:numId="11" w16cid:durableId="855114167">
    <w:abstractNumId w:val="0"/>
  </w:num>
  <w:num w:numId="12" w16cid:durableId="1068648837">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37B"/>
    <w:rsid w:val="000003F1"/>
    <w:rsid w:val="000004FC"/>
    <w:rsid w:val="000028F8"/>
    <w:rsid w:val="0000510B"/>
    <w:rsid w:val="00005E88"/>
    <w:rsid w:val="00006A66"/>
    <w:rsid w:val="0000760E"/>
    <w:rsid w:val="00007D82"/>
    <w:rsid w:val="00013238"/>
    <w:rsid w:val="00015BC3"/>
    <w:rsid w:val="00016DB0"/>
    <w:rsid w:val="00016FF1"/>
    <w:rsid w:val="0001774D"/>
    <w:rsid w:val="000206AA"/>
    <w:rsid w:val="0002237B"/>
    <w:rsid w:val="00023977"/>
    <w:rsid w:val="00026540"/>
    <w:rsid w:val="00027C2A"/>
    <w:rsid w:val="00027C3B"/>
    <w:rsid w:val="000322BC"/>
    <w:rsid w:val="000344E0"/>
    <w:rsid w:val="00034834"/>
    <w:rsid w:val="000348FC"/>
    <w:rsid w:val="000363AA"/>
    <w:rsid w:val="000400AB"/>
    <w:rsid w:val="00040278"/>
    <w:rsid w:val="000403F9"/>
    <w:rsid w:val="00046A55"/>
    <w:rsid w:val="00051670"/>
    <w:rsid w:val="000532B7"/>
    <w:rsid w:val="00053A78"/>
    <w:rsid w:val="00053B4C"/>
    <w:rsid w:val="000556D5"/>
    <w:rsid w:val="0005617A"/>
    <w:rsid w:val="000562E7"/>
    <w:rsid w:val="0005656B"/>
    <w:rsid w:val="00056608"/>
    <w:rsid w:val="00056731"/>
    <w:rsid w:val="000628EF"/>
    <w:rsid w:val="00064836"/>
    <w:rsid w:val="00071867"/>
    <w:rsid w:val="0008219B"/>
    <w:rsid w:val="000838DE"/>
    <w:rsid w:val="00087E34"/>
    <w:rsid w:val="00093502"/>
    <w:rsid w:val="00097B39"/>
    <w:rsid w:val="00097C2A"/>
    <w:rsid w:val="000A0290"/>
    <w:rsid w:val="000A3A64"/>
    <w:rsid w:val="000A416F"/>
    <w:rsid w:val="000A631C"/>
    <w:rsid w:val="000A6984"/>
    <w:rsid w:val="000B0093"/>
    <w:rsid w:val="000B22DC"/>
    <w:rsid w:val="000B530E"/>
    <w:rsid w:val="000B64E8"/>
    <w:rsid w:val="000B675C"/>
    <w:rsid w:val="000B7453"/>
    <w:rsid w:val="000B74C2"/>
    <w:rsid w:val="000B7CF3"/>
    <w:rsid w:val="000C4D47"/>
    <w:rsid w:val="000C69C2"/>
    <w:rsid w:val="000C6F80"/>
    <w:rsid w:val="000D06BE"/>
    <w:rsid w:val="000D1308"/>
    <w:rsid w:val="000D13AA"/>
    <w:rsid w:val="000D1EC1"/>
    <w:rsid w:val="000D2DE3"/>
    <w:rsid w:val="000D33A5"/>
    <w:rsid w:val="000D33F1"/>
    <w:rsid w:val="000D72EB"/>
    <w:rsid w:val="000E0DB6"/>
    <w:rsid w:val="000E4A2E"/>
    <w:rsid w:val="000E54E4"/>
    <w:rsid w:val="000F35DA"/>
    <w:rsid w:val="000F513A"/>
    <w:rsid w:val="00100421"/>
    <w:rsid w:val="0010055C"/>
    <w:rsid w:val="001017CC"/>
    <w:rsid w:val="00102A4F"/>
    <w:rsid w:val="00103746"/>
    <w:rsid w:val="00103F74"/>
    <w:rsid w:val="0010459F"/>
    <w:rsid w:val="0010651E"/>
    <w:rsid w:val="00106583"/>
    <w:rsid w:val="00110B69"/>
    <w:rsid w:val="0011137A"/>
    <w:rsid w:val="0011391F"/>
    <w:rsid w:val="00115214"/>
    <w:rsid w:val="00117AFB"/>
    <w:rsid w:val="00120927"/>
    <w:rsid w:val="00124542"/>
    <w:rsid w:val="00127FC9"/>
    <w:rsid w:val="00131B9E"/>
    <w:rsid w:val="00132E48"/>
    <w:rsid w:val="00134EAD"/>
    <w:rsid w:val="001376D7"/>
    <w:rsid w:val="0013797C"/>
    <w:rsid w:val="001400F4"/>
    <w:rsid w:val="00140778"/>
    <w:rsid w:val="00140A71"/>
    <w:rsid w:val="00141A78"/>
    <w:rsid w:val="00141BC1"/>
    <w:rsid w:val="00141E3C"/>
    <w:rsid w:val="00144387"/>
    <w:rsid w:val="001453E2"/>
    <w:rsid w:val="00146344"/>
    <w:rsid w:val="001465E0"/>
    <w:rsid w:val="00146CFC"/>
    <w:rsid w:val="00147075"/>
    <w:rsid w:val="001471BE"/>
    <w:rsid w:val="00152813"/>
    <w:rsid w:val="00155470"/>
    <w:rsid w:val="00156A55"/>
    <w:rsid w:val="001621F2"/>
    <w:rsid w:val="00166081"/>
    <w:rsid w:val="0016746B"/>
    <w:rsid w:val="00167CFA"/>
    <w:rsid w:val="00170153"/>
    <w:rsid w:val="001717FA"/>
    <w:rsid w:val="0017369A"/>
    <w:rsid w:val="001739E7"/>
    <w:rsid w:val="00174745"/>
    <w:rsid w:val="00175F25"/>
    <w:rsid w:val="00183A24"/>
    <w:rsid w:val="001859EA"/>
    <w:rsid w:val="001865B1"/>
    <w:rsid w:val="001867F4"/>
    <w:rsid w:val="0019149B"/>
    <w:rsid w:val="00192452"/>
    <w:rsid w:val="00197534"/>
    <w:rsid w:val="001A0AA5"/>
    <w:rsid w:val="001A3B60"/>
    <w:rsid w:val="001A47CD"/>
    <w:rsid w:val="001A5BB5"/>
    <w:rsid w:val="001A739E"/>
    <w:rsid w:val="001B298B"/>
    <w:rsid w:val="001B35A7"/>
    <w:rsid w:val="001B4D43"/>
    <w:rsid w:val="001B7BF6"/>
    <w:rsid w:val="001C1211"/>
    <w:rsid w:val="001C15F7"/>
    <w:rsid w:val="001C2A95"/>
    <w:rsid w:val="001C2E75"/>
    <w:rsid w:val="001C3496"/>
    <w:rsid w:val="001C763B"/>
    <w:rsid w:val="001C7695"/>
    <w:rsid w:val="001D26DD"/>
    <w:rsid w:val="001D2B21"/>
    <w:rsid w:val="001D71B4"/>
    <w:rsid w:val="001D7B75"/>
    <w:rsid w:val="001E179E"/>
    <w:rsid w:val="001E1A57"/>
    <w:rsid w:val="001E1D67"/>
    <w:rsid w:val="001E2CE5"/>
    <w:rsid w:val="001E3E97"/>
    <w:rsid w:val="001E5777"/>
    <w:rsid w:val="001E705B"/>
    <w:rsid w:val="001F27E3"/>
    <w:rsid w:val="001F37B2"/>
    <w:rsid w:val="001F48D5"/>
    <w:rsid w:val="001F4A22"/>
    <w:rsid w:val="001F5D4D"/>
    <w:rsid w:val="001F7820"/>
    <w:rsid w:val="002004B9"/>
    <w:rsid w:val="00204397"/>
    <w:rsid w:val="002043BC"/>
    <w:rsid w:val="00205124"/>
    <w:rsid w:val="00205F03"/>
    <w:rsid w:val="00207E35"/>
    <w:rsid w:val="002115CD"/>
    <w:rsid w:val="00211D89"/>
    <w:rsid w:val="00211F91"/>
    <w:rsid w:val="00212FB9"/>
    <w:rsid w:val="002134F2"/>
    <w:rsid w:val="0021792E"/>
    <w:rsid w:val="002209DF"/>
    <w:rsid w:val="002231A6"/>
    <w:rsid w:val="002233B6"/>
    <w:rsid w:val="00224DED"/>
    <w:rsid w:val="00227F1F"/>
    <w:rsid w:val="00230CE6"/>
    <w:rsid w:val="00232E9D"/>
    <w:rsid w:val="00233E26"/>
    <w:rsid w:val="002354BF"/>
    <w:rsid w:val="00236B4C"/>
    <w:rsid w:val="002371B3"/>
    <w:rsid w:val="0024198A"/>
    <w:rsid w:val="00242C8C"/>
    <w:rsid w:val="002441A2"/>
    <w:rsid w:val="00244CAE"/>
    <w:rsid w:val="002454A8"/>
    <w:rsid w:val="002454BC"/>
    <w:rsid w:val="002516EE"/>
    <w:rsid w:val="00252CB1"/>
    <w:rsid w:val="00256BC6"/>
    <w:rsid w:val="00257949"/>
    <w:rsid w:val="00260C50"/>
    <w:rsid w:val="00260E8F"/>
    <w:rsid w:val="00261D80"/>
    <w:rsid w:val="0026536E"/>
    <w:rsid w:val="002654AA"/>
    <w:rsid w:val="0026694C"/>
    <w:rsid w:val="00266E0E"/>
    <w:rsid w:val="00273F0D"/>
    <w:rsid w:val="002741E3"/>
    <w:rsid w:val="00274569"/>
    <w:rsid w:val="002761D1"/>
    <w:rsid w:val="002762D3"/>
    <w:rsid w:val="0027778C"/>
    <w:rsid w:val="00277866"/>
    <w:rsid w:val="00280C0B"/>
    <w:rsid w:val="002810E8"/>
    <w:rsid w:val="00283F49"/>
    <w:rsid w:val="00284E7B"/>
    <w:rsid w:val="002873CB"/>
    <w:rsid w:val="0029147C"/>
    <w:rsid w:val="00291ABC"/>
    <w:rsid w:val="0029343D"/>
    <w:rsid w:val="00293D56"/>
    <w:rsid w:val="00294283"/>
    <w:rsid w:val="002949E2"/>
    <w:rsid w:val="0029603D"/>
    <w:rsid w:val="002962EC"/>
    <w:rsid w:val="00297C7D"/>
    <w:rsid w:val="002A1477"/>
    <w:rsid w:val="002A2CA2"/>
    <w:rsid w:val="002A46A0"/>
    <w:rsid w:val="002A7069"/>
    <w:rsid w:val="002B024D"/>
    <w:rsid w:val="002B0745"/>
    <w:rsid w:val="002B16FB"/>
    <w:rsid w:val="002B1FDF"/>
    <w:rsid w:val="002B2D52"/>
    <w:rsid w:val="002B325A"/>
    <w:rsid w:val="002B34DA"/>
    <w:rsid w:val="002B35E0"/>
    <w:rsid w:val="002B4EE7"/>
    <w:rsid w:val="002B5C6B"/>
    <w:rsid w:val="002B61B0"/>
    <w:rsid w:val="002B7A09"/>
    <w:rsid w:val="002B7AED"/>
    <w:rsid w:val="002B7E9B"/>
    <w:rsid w:val="002C21C4"/>
    <w:rsid w:val="002C3F7A"/>
    <w:rsid w:val="002C4B1F"/>
    <w:rsid w:val="002C5CDC"/>
    <w:rsid w:val="002D053E"/>
    <w:rsid w:val="002D23A2"/>
    <w:rsid w:val="002D2476"/>
    <w:rsid w:val="002D4729"/>
    <w:rsid w:val="002D7A17"/>
    <w:rsid w:val="002E0156"/>
    <w:rsid w:val="002E1EEE"/>
    <w:rsid w:val="002E3FF9"/>
    <w:rsid w:val="002E4B34"/>
    <w:rsid w:val="002E6795"/>
    <w:rsid w:val="002E7CF1"/>
    <w:rsid w:val="002F1169"/>
    <w:rsid w:val="002F1C29"/>
    <w:rsid w:val="002F2B2A"/>
    <w:rsid w:val="002F2EF3"/>
    <w:rsid w:val="002F336B"/>
    <w:rsid w:val="002F525E"/>
    <w:rsid w:val="002F6AC3"/>
    <w:rsid w:val="0030005F"/>
    <w:rsid w:val="00301C10"/>
    <w:rsid w:val="003022F9"/>
    <w:rsid w:val="003067CA"/>
    <w:rsid w:val="00307921"/>
    <w:rsid w:val="00310A1D"/>
    <w:rsid w:val="00310DF6"/>
    <w:rsid w:val="00311F89"/>
    <w:rsid w:val="003121F6"/>
    <w:rsid w:val="003144D5"/>
    <w:rsid w:val="00316E36"/>
    <w:rsid w:val="003173C5"/>
    <w:rsid w:val="00317484"/>
    <w:rsid w:val="003204F4"/>
    <w:rsid w:val="003210A1"/>
    <w:rsid w:val="00321350"/>
    <w:rsid w:val="0032593F"/>
    <w:rsid w:val="00330DB1"/>
    <w:rsid w:val="00331535"/>
    <w:rsid w:val="0033401A"/>
    <w:rsid w:val="0033536C"/>
    <w:rsid w:val="003415FA"/>
    <w:rsid w:val="00341C68"/>
    <w:rsid w:val="00341DC9"/>
    <w:rsid w:val="00342BE2"/>
    <w:rsid w:val="00342CC9"/>
    <w:rsid w:val="00342FC5"/>
    <w:rsid w:val="00344525"/>
    <w:rsid w:val="00344637"/>
    <w:rsid w:val="003463F9"/>
    <w:rsid w:val="00347E89"/>
    <w:rsid w:val="00351935"/>
    <w:rsid w:val="003529AC"/>
    <w:rsid w:val="003557C9"/>
    <w:rsid w:val="0035588C"/>
    <w:rsid w:val="0036259B"/>
    <w:rsid w:val="0036300F"/>
    <w:rsid w:val="003646A6"/>
    <w:rsid w:val="003667F6"/>
    <w:rsid w:val="0036780F"/>
    <w:rsid w:val="00367BD0"/>
    <w:rsid w:val="00373DC2"/>
    <w:rsid w:val="00377539"/>
    <w:rsid w:val="00380545"/>
    <w:rsid w:val="003841D2"/>
    <w:rsid w:val="00384286"/>
    <w:rsid w:val="003851FD"/>
    <w:rsid w:val="003876DB"/>
    <w:rsid w:val="0039130E"/>
    <w:rsid w:val="00391C66"/>
    <w:rsid w:val="003943A7"/>
    <w:rsid w:val="0039631B"/>
    <w:rsid w:val="00397F83"/>
    <w:rsid w:val="003A0D7A"/>
    <w:rsid w:val="003A22C7"/>
    <w:rsid w:val="003A53F6"/>
    <w:rsid w:val="003A5C70"/>
    <w:rsid w:val="003B0428"/>
    <w:rsid w:val="003B05BC"/>
    <w:rsid w:val="003B07B0"/>
    <w:rsid w:val="003B3A0A"/>
    <w:rsid w:val="003B6C4A"/>
    <w:rsid w:val="003B7144"/>
    <w:rsid w:val="003B790F"/>
    <w:rsid w:val="003C1F30"/>
    <w:rsid w:val="003D17D8"/>
    <w:rsid w:val="003D1EB4"/>
    <w:rsid w:val="003D2280"/>
    <w:rsid w:val="003D3CB5"/>
    <w:rsid w:val="003D42C2"/>
    <w:rsid w:val="003D4B17"/>
    <w:rsid w:val="003D4FDE"/>
    <w:rsid w:val="003D5567"/>
    <w:rsid w:val="003D5844"/>
    <w:rsid w:val="003D6D4D"/>
    <w:rsid w:val="003D71CF"/>
    <w:rsid w:val="003E18A1"/>
    <w:rsid w:val="003E3398"/>
    <w:rsid w:val="003E4482"/>
    <w:rsid w:val="003E610D"/>
    <w:rsid w:val="003F2355"/>
    <w:rsid w:val="003F5C1F"/>
    <w:rsid w:val="00401F30"/>
    <w:rsid w:val="004030F7"/>
    <w:rsid w:val="0041105D"/>
    <w:rsid w:val="004111ED"/>
    <w:rsid w:val="004113B9"/>
    <w:rsid w:val="0041298C"/>
    <w:rsid w:val="00412DA4"/>
    <w:rsid w:val="004149DD"/>
    <w:rsid w:val="004167B3"/>
    <w:rsid w:val="0041774A"/>
    <w:rsid w:val="0042048E"/>
    <w:rsid w:val="004214C0"/>
    <w:rsid w:val="0042247E"/>
    <w:rsid w:val="00425C3C"/>
    <w:rsid w:val="004260E2"/>
    <w:rsid w:val="004274C3"/>
    <w:rsid w:val="00427CCE"/>
    <w:rsid w:val="004318CB"/>
    <w:rsid w:val="004326EA"/>
    <w:rsid w:val="00432C74"/>
    <w:rsid w:val="00433DDE"/>
    <w:rsid w:val="00437227"/>
    <w:rsid w:val="00441DCD"/>
    <w:rsid w:val="00441FFE"/>
    <w:rsid w:val="004438B0"/>
    <w:rsid w:val="00444673"/>
    <w:rsid w:val="004447D8"/>
    <w:rsid w:val="00446318"/>
    <w:rsid w:val="00446F06"/>
    <w:rsid w:val="00447022"/>
    <w:rsid w:val="0044724A"/>
    <w:rsid w:val="00447628"/>
    <w:rsid w:val="00451D08"/>
    <w:rsid w:val="00452DCC"/>
    <w:rsid w:val="0045359F"/>
    <w:rsid w:val="00455590"/>
    <w:rsid w:val="004558A7"/>
    <w:rsid w:val="00455DB7"/>
    <w:rsid w:val="0045638B"/>
    <w:rsid w:val="004576F8"/>
    <w:rsid w:val="00462617"/>
    <w:rsid w:val="00463662"/>
    <w:rsid w:val="004642A5"/>
    <w:rsid w:val="00464778"/>
    <w:rsid w:val="00465B1D"/>
    <w:rsid w:val="004705A3"/>
    <w:rsid w:val="00470A8B"/>
    <w:rsid w:val="004725DE"/>
    <w:rsid w:val="00472D11"/>
    <w:rsid w:val="00475997"/>
    <w:rsid w:val="00477CC8"/>
    <w:rsid w:val="00480F75"/>
    <w:rsid w:val="00482294"/>
    <w:rsid w:val="00484176"/>
    <w:rsid w:val="00486280"/>
    <w:rsid w:val="0048630D"/>
    <w:rsid w:val="0048690C"/>
    <w:rsid w:val="00487ED4"/>
    <w:rsid w:val="00490299"/>
    <w:rsid w:val="00492537"/>
    <w:rsid w:val="00493912"/>
    <w:rsid w:val="004954BE"/>
    <w:rsid w:val="004A0B12"/>
    <w:rsid w:val="004A0EA3"/>
    <w:rsid w:val="004A3270"/>
    <w:rsid w:val="004A3830"/>
    <w:rsid w:val="004A43FE"/>
    <w:rsid w:val="004A6431"/>
    <w:rsid w:val="004B37E3"/>
    <w:rsid w:val="004B6795"/>
    <w:rsid w:val="004B67EB"/>
    <w:rsid w:val="004C21EA"/>
    <w:rsid w:val="004C2359"/>
    <w:rsid w:val="004C2591"/>
    <w:rsid w:val="004C2E4C"/>
    <w:rsid w:val="004C3314"/>
    <w:rsid w:val="004C4912"/>
    <w:rsid w:val="004C4F87"/>
    <w:rsid w:val="004C61FB"/>
    <w:rsid w:val="004C69C2"/>
    <w:rsid w:val="004D33FB"/>
    <w:rsid w:val="004D3C77"/>
    <w:rsid w:val="004D435A"/>
    <w:rsid w:val="004D64F5"/>
    <w:rsid w:val="004D7723"/>
    <w:rsid w:val="004E025C"/>
    <w:rsid w:val="004E18F8"/>
    <w:rsid w:val="004E4223"/>
    <w:rsid w:val="004E57D2"/>
    <w:rsid w:val="004F271A"/>
    <w:rsid w:val="004F31BA"/>
    <w:rsid w:val="004F34F7"/>
    <w:rsid w:val="004F3F70"/>
    <w:rsid w:val="004F4027"/>
    <w:rsid w:val="004F6617"/>
    <w:rsid w:val="0050070E"/>
    <w:rsid w:val="0050088F"/>
    <w:rsid w:val="00500BAC"/>
    <w:rsid w:val="00501553"/>
    <w:rsid w:val="00502F73"/>
    <w:rsid w:val="005030C3"/>
    <w:rsid w:val="005079B2"/>
    <w:rsid w:val="00507D64"/>
    <w:rsid w:val="00511F56"/>
    <w:rsid w:val="00512378"/>
    <w:rsid w:val="00513F25"/>
    <w:rsid w:val="00514417"/>
    <w:rsid w:val="005164E0"/>
    <w:rsid w:val="00520E4B"/>
    <w:rsid w:val="00521FD0"/>
    <w:rsid w:val="0052237C"/>
    <w:rsid w:val="00522393"/>
    <w:rsid w:val="005234C0"/>
    <w:rsid w:val="00523E45"/>
    <w:rsid w:val="00524824"/>
    <w:rsid w:val="005254A0"/>
    <w:rsid w:val="00526970"/>
    <w:rsid w:val="00530B11"/>
    <w:rsid w:val="00531010"/>
    <w:rsid w:val="005319A5"/>
    <w:rsid w:val="0053291E"/>
    <w:rsid w:val="005343FE"/>
    <w:rsid w:val="005369B0"/>
    <w:rsid w:val="00540051"/>
    <w:rsid w:val="00540228"/>
    <w:rsid w:val="00543B43"/>
    <w:rsid w:val="00543B97"/>
    <w:rsid w:val="00544AF8"/>
    <w:rsid w:val="0054504D"/>
    <w:rsid w:val="005501C5"/>
    <w:rsid w:val="0055111A"/>
    <w:rsid w:val="00552F11"/>
    <w:rsid w:val="00554197"/>
    <w:rsid w:val="0055444E"/>
    <w:rsid w:val="005544CF"/>
    <w:rsid w:val="00555462"/>
    <w:rsid w:val="00557126"/>
    <w:rsid w:val="00562597"/>
    <w:rsid w:val="00562AE5"/>
    <w:rsid w:val="00562BB9"/>
    <w:rsid w:val="00570ACF"/>
    <w:rsid w:val="00571D6F"/>
    <w:rsid w:val="0057273B"/>
    <w:rsid w:val="00572CB0"/>
    <w:rsid w:val="00572D9F"/>
    <w:rsid w:val="00575032"/>
    <w:rsid w:val="00575304"/>
    <w:rsid w:val="00576668"/>
    <w:rsid w:val="00577FE7"/>
    <w:rsid w:val="00580F61"/>
    <w:rsid w:val="00581C34"/>
    <w:rsid w:val="00581ED0"/>
    <w:rsid w:val="005832BA"/>
    <w:rsid w:val="00584F2C"/>
    <w:rsid w:val="005856B7"/>
    <w:rsid w:val="00585D49"/>
    <w:rsid w:val="005860C6"/>
    <w:rsid w:val="005913AF"/>
    <w:rsid w:val="00592995"/>
    <w:rsid w:val="0059313B"/>
    <w:rsid w:val="00594961"/>
    <w:rsid w:val="005A0A05"/>
    <w:rsid w:val="005A708E"/>
    <w:rsid w:val="005B0088"/>
    <w:rsid w:val="005B0EBA"/>
    <w:rsid w:val="005B385C"/>
    <w:rsid w:val="005B3E3C"/>
    <w:rsid w:val="005B458B"/>
    <w:rsid w:val="005B4C9A"/>
    <w:rsid w:val="005C1580"/>
    <w:rsid w:val="005C28E0"/>
    <w:rsid w:val="005C32D1"/>
    <w:rsid w:val="005C4455"/>
    <w:rsid w:val="005C481D"/>
    <w:rsid w:val="005C5367"/>
    <w:rsid w:val="005C5D3E"/>
    <w:rsid w:val="005C755C"/>
    <w:rsid w:val="005D10D3"/>
    <w:rsid w:val="005D18AF"/>
    <w:rsid w:val="005D1AA8"/>
    <w:rsid w:val="005D21AD"/>
    <w:rsid w:val="005D239A"/>
    <w:rsid w:val="005D2952"/>
    <w:rsid w:val="005D2BB0"/>
    <w:rsid w:val="005D5ACD"/>
    <w:rsid w:val="005E2740"/>
    <w:rsid w:val="005E2C8C"/>
    <w:rsid w:val="005E4403"/>
    <w:rsid w:val="005E51B2"/>
    <w:rsid w:val="005E5649"/>
    <w:rsid w:val="005E6AB1"/>
    <w:rsid w:val="005F2221"/>
    <w:rsid w:val="005F4253"/>
    <w:rsid w:val="005F45D6"/>
    <w:rsid w:val="005F55A3"/>
    <w:rsid w:val="005F55AA"/>
    <w:rsid w:val="006006B3"/>
    <w:rsid w:val="00600E36"/>
    <w:rsid w:val="006028AE"/>
    <w:rsid w:val="006034B2"/>
    <w:rsid w:val="0061045D"/>
    <w:rsid w:val="0061131C"/>
    <w:rsid w:val="00611BBF"/>
    <w:rsid w:val="00613BD2"/>
    <w:rsid w:val="00614BA5"/>
    <w:rsid w:val="006171B6"/>
    <w:rsid w:val="00617E3A"/>
    <w:rsid w:val="0062243B"/>
    <w:rsid w:val="006240E0"/>
    <w:rsid w:val="006262A6"/>
    <w:rsid w:val="006265F5"/>
    <w:rsid w:val="00630DFC"/>
    <w:rsid w:val="006316E2"/>
    <w:rsid w:val="0063172D"/>
    <w:rsid w:val="006320F1"/>
    <w:rsid w:val="00632303"/>
    <w:rsid w:val="00634216"/>
    <w:rsid w:val="0063509D"/>
    <w:rsid w:val="00641AAC"/>
    <w:rsid w:val="00641DB2"/>
    <w:rsid w:val="006439A9"/>
    <w:rsid w:val="006504A1"/>
    <w:rsid w:val="00650F19"/>
    <w:rsid w:val="00652E0D"/>
    <w:rsid w:val="00653FB0"/>
    <w:rsid w:val="00656DBF"/>
    <w:rsid w:val="00657D7F"/>
    <w:rsid w:val="006602DA"/>
    <w:rsid w:val="00667BD8"/>
    <w:rsid w:val="00670E97"/>
    <w:rsid w:val="00675E1F"/>
    <w:rsid w:val="006804A5"/>
    <w:rsid w:val="00682EC0"/>
    <w:rsid w:val="00683344"/>
    <w:rsid w:val="00683E56"/>
    <w:rsid w:val="00683EC1"/>
    <w:rsid w:val="00684215"/>
    <w:rsid w:val="0068461C"/>
    <w:rsid w:val="00686FC3"/>
    <w:rsid w:val="0069063D"/>
    <w:rsid w:val="00694D5E"/>
    <w:rsid w:val="006968CB"/>
    <w:rsid w:val="0069762F"/>
    <w:rsid w:val="006A39CB"/>
    <w:rsid w:val="006A42AD"/>
    <w:rsid w:val="006A4DC9"/>
    <w:rsid w:val="006A737B"/>
    <w:rsid w:val="006A79FB"/>
    <w:rsid w:val="006A7CDA"/>
    <w:rsid w:val="006B15EB"/>
    <w:rsid w:val="006B1823"/>
    <w:rsid w:val="006B1D6B"/>
    <w:rsid w:val="006B1ECF"/>
    <w:rsid w:val="006B237B"/>
    <w:rsid w:val="006B340F"/>
    <w:rsid w:val="006B76D3"/>
    <w:rsid w:val="006C36CC"/>
    <w:rsid w:val="006C491C"/>
    <w:rsid w:val="006C7FB2"/>
    <w:rsid w:val="006D0990"/>
    <w:rsid w:val="006D2F47"/>
    <w:rsid w:val="006D4015"/>
    <w:rsid w:val="006D5238"/>
    <w:rsid w:val="006D5E4C"/>
    <w:rsid w:val="006D5E9E"/>
    <w:rsid w:val="006D7D2A"/>
    <w:rsid w:val="006E0FF7"/>
    <w:rsid w:val="006E249B"/>
    <w:rsid w:val="006E53FF"/>
    <w:rsid w:val="006E54B7"/>
    <w:rsid w:val="006E6F72"/>
    <w:rsid w:val="006E77BC"/>
    <w:rsid w:val="006F0B21"/>
    <w:rsid w:val="006F1559"/>
    <w:rsid w:val="006F157A"/>
    <w:rsid w:val="006F242F"/>
    <w:rsid w:val="006F33E4"/>
    <w:rsid w:val="006F37D6"/>
    <w:rsid w:val="006F4120"/>
    <w:rsid w:val="006F4B84"/>
    <w:rsid w:val="006F5A1E"/>
    <w:rsid w:val="006F614E"/>
    <w:rsid w:val="0070007D"/>
    <w:rsid w:val="007008AF"/>
    <w:rsid w:val="00700B13"/>
    <w:rsid w:val="0070436A"/>
    <w:rsid w:val="00706D60"/>
    <w:rsid w:val="007070C7"/>
    <w:rsid w:val="00710AC4"/>
    <w:rsid w:val="00713054"/>
    <w:rsid w:val="00713FA7"/>
    <w:rsid w:val="00714B4A"/>
    <w:rsid w:val="00715D38"/>
    <w:rsid w:val="007204F8"/>
    <w:rsid w:val="007204FD"/>
    <w:rsid w:val="007205F5"/>
    <w:rsid w:val="007214BB"/>
    <w:rsid w:val="007233F3"/>
    <w:rsid w:val="00723673"/>
    <w:rsid w:val="00723CF8"/>
    <w:rsid w:val="00724035"/>
    <w:rsid w:val="00725840"/>
    <w:rsid w:val="00726753"/>
    <w:rsid w:val="00726AE6"/>
    <w:rsid w:val="00726E0B"/>
    <w:rsid w:val="007307BF"/>
    <w:rsid w:val="00732009"/>
    <w:rsid w:val="00740D85"/>
    <w:rsid w:val="00742A1E"/>
    <w:rsid w:val="00742D69"/>
    <w:rsid w:val="0074320C"/>
    <w:rsid w:val="0074471D"/>
    <w:rsid w:val="00746254"/>
    <w:rsid w:val="00754909"/>
    <w:rsid w:val="00760571"/>
    <w:rsid w:val="00761AEE"/>
    <w:rsid w:val="007632DE"/>
    <w:rsid w:val="00763E73"/>
    <w:rsid w:val="00763F8A"/>
    <w:rsid w:val="0076488A"/>
    <w:rsid w:val="00773FB5"/>
    <w:rsid w:val="00775E3B"/>
    <w:rsid w:val="00776756"/>
    <w:rsid w:val="00781379"/>
    <w:rsid w:val="007816F5"/>
    <w:rsid w:val="00782037"/>
    <w:rsid w:val="00782479"/>
    <w:rsid w:val="007837DD"/>
    <w:rsid w:val="00785CF0"/>
    <w:rsid w:val="0078660B"/>
    <w:rsid w:val="00786CA0"/>
    <w:rsid w:val="00792048"/>
    <w:rsid w:val="00792256"/>
    <w:rsid w:val="007940A2"/>
    <w:rsid w:val="0079476D"/>
    <w:rsid w:val="00795356"/>
    <w:rsid w:val="00796305"/>
    <w:rsid w:val="007A0D5A"/>
    <w:rsid w:val="007A3591"/>
    <w:rsid w:val="007A4D23"/>
    <w:rsid w:val="007A534E"/>
    <w:rsid w:val="007A537F"/>
    <w:rsid w:val="007A5D4F"/>
    <w:rsid w:val="007A70A8"/>
    <w:rsid w:val="007B0617"/>
    <w:rsid w:val="007B0BB9"/>
    <w:rsid w:val="007B271B"/>
    <w:rsid w:val="007B2AA9"/>
    <w:rsid w:val="007B2B5B"/>
    <w:rsid w:val="007B3D28"/>
    <w:rsid w:val="007B46F2"/>
    <w:rsid w:val="007B4D99"/>
    <w:rsid w:val="007B5647"/>
    <w:rsid w:val="007B64B0"/>
    <w:rsid w:val="007B7A6D"/>
    <w:rsid w:val="007B7C28"/>
    <w:rsid w:val="007C3BEB"/>
    <w:rsid w:val="007C4D46"/>
    <w:rsid w:val="007C5D84"/>
    <w:rsid w:val="007C61C2"/>
    <w:rsid w:val="007C68D9"/>
    <w:rsid w:val="007C773E"/>
    <w:rsid w:val="007C7B9A"/>
    <w:rsid w:val="007C7E32"/>
    <w:rsid w:val="007D129B"/>
    <w:rsid w:val="007D1DE0"/>
    <w:rsid w:val="007D2B49"/>
    <w:rsid w:val="007D2DC1"/>
    <w:rsid w:val="007D50A1"/>
    <w:rsid w:val="007D6064"/>
    <w:rsid w:val="007D6671"/>
    <w:rsid w:val="007D771E"/>
    <w:rsid w:val="007E4D4D"/>
    <w:rsid w:val="007E698C"/>
    <w:rsid w:val="007E6C22"/>
    <w:rsid w:val="007F01D6"/>
    <w:rsid w:val="007F1D58"/>
    <w:rsid w:val="007F4009"/>
    <w:rsid w:val="007F5093"/>
    <w:rsid w:val="007F650B"/>
    <w:rsid w:val="007F6F8B"/>
    <w:rsid w:val="007F788C"/>
    <w:rsid w:val="007F7F7F"/>
    <w:rsid w:val="00802815"/>
    <w:rsid w:val="00803118"/>
    <w:rsid w:val="0080672E"/>
    <w:rsid w:val="008068D4"/>
    <w:rsid w:val="0080709E"/>
    <w:rsid w:val="00807606"/>
    <w:rsid w:val="008107CD"/>
    <w:rsid w:val="008138DB"/>
    <w:rsid w:val="00813B59"/>
    <w:rsid w:val="00817566"/>
    <w:rsid w:val="00820588"/>
    <w:rsid w:val="0082161A"/>
    <w:rsid w:val="00823038"/>
    <w:rsid w:val="00823617"/>
    <w:rsid w:val="00823F49"/>
    <w:rsid w:val="00825D8E"/>
    <w:rsid w:val="00826F08"/>
    <w:rsid w:val="00827241"/>
    <w:rsid w:val="0082798D"/>
    <w:rsid w:val="00827F83"/>
    <w:rsid w:val="00831E01"/>
    <w:rsid w:val="008355BB"/>
    <w:rsid w:val="00835CE7"/>
    <w:rsid w:val="0083667F"/>
    <w:rsid w:val="00836E75"/>
    <w:rsid w:val="00837291"/>
    <w:rsid w:val="00837AE9"/>
    <w:rsid w:val="00841582"/>
    <w:rsid w:val="008425D3"/>
    <w:rsid w:val="00845686"/>
    <w:rsid w:val="008478C1"/>
    <w:rsid w:val="008478CD"/>
    <w:rsid w:val="008501CA"/>
    <w:rsid w:val="00851CD6"/>
    <w:rsid w:val="00852A9A"/>
    <w:rsid w:val="008540DF"/>
    <w:rsid w:val="0085714C"/>
    <w:rsid w:val="008601D4"/>
    <w:rsid w:val="00866153"/>
    <w:rsid w:val="008727DE"/>
    <w:rsid w:val="00873268"/>
    <w:rsid w:val="008755FB"/>
    <w:rsid w:val="00877788"/>
    <w:rsid w:val="00877B96"/>
    <w:rsid w:val="0088163B"/>
    <w:rsid w:val="0088230B"/>
    <w:rsid w:val="00883494"/>
    <w:rsid w:val="00884195"/>
    <w:rsid w:val="00891269"/>
    <w:rsid w:val="00891B4A"/>
    <w:rsid w:val="00891F09"/>
    <w:rsid w:val="00892597"/>
    <w:rsid w:val="00893571"/>
    <w:rsid w:val="0089440F"/>
    <w:rsid w:val="008944E0"/>
    <w:rsid w:val="00896531"/>
    <w:rsid w:val="008A32A7"/>
    <w:rsid w:val="008A69DF"/>
    <w:rsid w:val="008A70CC"/>
    <w:rsid w:val="008A73C8"/>
    <w:rsid w:val="008A7950"/>
    <w:rsid w:val="008B0661"/>
    <w:rsid w:val="008B1BE5"/>
    <w:rsid w:val="008B1E05"/>
    <w:rsid w:val="008B6058"/>
    <w:rsid w:val="008B7015"/>
    <w:rsid w:val="008B7716"/>
    <w:rsid w:val="008C179C"/>
    <w:rsid w:val="008C2231"/>
    <w:rsid w:val="008C3300"/>
    <w:rsid w:val="008C3C4F"/>
    <w:rsid w:val="008C54EE"/>
    <w:rsid w:val="008C63E3"/>
    <w:rsid w:val="008D05C4"/>
    <w:rsid w:val="008D05F1"/>
    <w:rsid w:val="008D199A"/>
    <w:rsid w:val="008D2596"/>
    <w:rsid w:val="008D2729"/>
    <w:rsid w:val="008D5139"/>
    <w:rsid w:val="008D6342"/>
    <w:rsid w:val="008E0C68"/>
    <w:rsid w:val="008E21E4"/>
    <w:rsid w:val="008E2C06"/>
    <w:rsid w:val="008E473F"/>
    <w:rsid w:val="008F3F19"/>
    <w:rsid w:val="008F412B"/>
    <w:rsid w:val="008F464E"/>
    <w:rsid w:val="008F4A42"/>
    <w:rsid w:val="00901CAE"/>
    <w:rsid w:val="009026B9"/>
    <w:rsid w:val="00903628"/>
    <w:rsid w:val="009058F8"/>
    <w:rsid w:val="00912C21"/>
    <w:rsid w:val="00913CFE"/>
    <w:rsid w:val="009155FE"/>
    <w:rsid w:val="0092298A"/>
    <w:rsid w:val="009232A3"/>
    <w:rsid w:val="00923DAF"/>
    <w:rsid w:val="00924B9B"/>
    <w:rsid w:val="00930B4E"/>
    <w:rsid w:val="00932998"/>
    <w:rsid w:val="00935385"/>
    <w:rsid w:val="00936562"/>
    <w:rsid w:val="00937AED"/>
    <w:rsid w:val="00940267"/>
    <w:rsid w:val="00942278"/>
    <w:rsid w:val="00942379"/>
    <w:rsid w:val="00943FC7"/>
    <w:rsid w:val="0094526A"/>
    <w:rsid w:val="009465A3"/>
    <w:rsid w:val="00952E5B"/>
    <w:rsid w:val="00954266"/>
    <w:rsid w:val="009568BC"/>
    <w:rsid w:val="0096494A"/>
    <w:rsid w:val="00967BD7"/>
    <w:rsid w:val="00970DEA"/>
    <w:rsid w:val="009727F0"/>
    <w:rsid w:val="00973032"/>
    <w:rsid w:val="00973AC1"/>
    <w:rsid w:val="00973B89"/>
    <w:rsid w:val="00974446"/>
    <w:rsid w:val="00974758"/>
    <w:rsid w:val="00977276"/>
    <w:rsid w:val="0098142E"/>
    <w:rsid w:val="00981858"/>
    <w:rsid w:val="00981ADF"/>
    <w:rsid w:val="009824A0"/>
    <w:rsid w:val="00982CD9"/>
    <w:rsid w:val="00992583"/>
    <w:rsid w:val="00992D56"/>
    <w:rsid w:val="009935EF"/>
    <w:rsid w:val="00994031"/>
    <w:rsid w:val="009967D4"/>
    <w:rsid w:val="009973DD"/>
    <w:rsid w:val="009A09EE"/>
    <w:rsid w:val="009A1ADE"/>
    <w:rsid w:val="009A1C3D"/>
    <w:rsid w:val="009A25CD"/>
    <w:rsid w:val="009A3B0C"/>
    <w:rsid w:val="009A3FA9"/>
    <w:rsid w:val="009A46F2"/>
    <w:rsid w:val="009B1F44"/>
    <w:rsid w:val="009B26B0"/>
    <w:rsid w:val="009B4D14"/>
    <w:rsid w:val="009B7A96"/>
    <w:rsid w:val="009B7FE4"/>
    <w:rsid w:val="009C2F94"/>
    <w:rsid w:val="009C58A0"/>
    <w:rsid w:val="009C5C9B"/>
    <w:rsid w:val="009C76F3"/>
    <w:rsid w:val="009D30B4"/>
    <w:rsid w:val="009D3C58"/>
    <w:rsid w:val="009D5442"/>
    <w:rsid w:val="009D59C0"/>
    <w:rsid w:val="009E0E19"/>
    <w:rsid w:val="009E2289"/>
    <w:rsid w:val="009E28FF"/>
    <w:rsid w:val="009E304D"/>
    <w:rsid w:val="009E6D1E"/>
    <w:rsid w:val="009E6DE6"/>
    <w:rsid w:val="009E79F2"/>
    <w:rsid w:val="009F0A84"/>
    <w:rsid w:val="009F20DF"/>
    <w:rsid w:val="009F3724"/>
    <w:rsid w:val="009F38A9"/>
    <w:rsid w:val="009F3E05"/>
    <w:rsid w:val="009F544A"/>
    <w:rsid w:val="009F6445"/>
    <w:rsid w:val="00A00D8F"/>
    <w:rsid w:val="00A03EF1"/>
    <w:rsid w:val="00A066B5"/>
    <w:rsid w:val="00A0704E"/>
    <w:rsid w:val="00A14A88"/>
    <w:rsid w:val="00A14B75"/>
    <w:rsid w:val="00A20191"/>
    <w:rsid w:val="00A2083D"/>
    <w:rsid w:val="00A20F52"/>
    <w:rsid w:val="00A247E9"/>
    <w:rsid w:val="00A27282"/>
    <w:rsid w:val="00A3014B"/>
    <w:rsid w:val="00A31B95"/>
    <w:rsid w:val="00A356FD"/>
    <w:rsid w:val="00A37A4E"/>
    <w:rsid w:val="00A40274"/>
    <w:rsid w:val="00A40B59"/>
    <w:rsid w:val="00A426A6"/>
    <w:rsid w:val="00A438DD"/>
    <w:rsid w:val="00A45C9B"/>
    <w:rsid w:val="00A46D2E"/>
    <w:rsid w:val="00A4768C"/>
    <w:rsid w:val="00A50F06"/>
    <w:rsid w:val="00A5537F"/>
    <w:rsid w:val="00A55F25"/>
    <w:rsid w:val="00A5746F"/>
    <w:rsid w:val="00A60B28"/>
    <w:rsid w:val="00A62B94"/>
    <w:rsid w:val="00A645AB"/>
    <w:rsid w:val="00A70FB2"/>
    <w:rsid w:val="00A73196"/>
    <w:rsid w:val="00A73516"/>
    <w:rsid w:val="00A740A1"/>
    <w:rsid w:val="00A75FF1"/>
    <w:rsid w:val="00A762C2"/>
    <w:rsid w:val="00A77AC3"/>
    <w:rsid w:val="00A82508"/>
    <w:rsid w:val="00A83DF6"/>
    <w:rsid w:val="00A84AEA"/>
    <w:rsid w:val="00A84EB5"/>
    <w:rsid w:val="00A84FE4"/>
    <w:rsid w:val="00A85593"/>
    <w:rsid w:val="00A856E0"/>
    <w:rsid w:val="00A86814"/>
    <w:rsid w:val="00A9012F"/>
    <w:rsid w:val="00A9046B"/>
    <w:rsid w:val="00A92BD4"/>
    <w:rsid w:val="00A932B9"/>
    <w:rsid w:val="00A939CE"/>
    <w:rsid w:val="00A94CA1"/>
    <w:rsid w:val="00A96D24"/>
    <w:rsid w:val="00A96DAE"/>
    <w:rsid w:val="00A96EA5"/>
    <w:rsid w:val="00A9762E"/>
    <w:rsid w:val="00A97816"/>
    <w:rsid w:val="00AA0B2A"/>
    <w:rsid w:val="00AA0B31"/>
    <w:rsid w:val="00AA110E"/>
    <w:rsid w:val="00AA179F"/>
    <w:rsid w:val="00AA18DC"/>
    <w:rsid w:val="00AA2420"/>
    <w:rsid w:val="00AA2A52"/>
    <w:rsid w:val="00AA2FD8"/>
    <w:rsid w:val="00AA5CC1"/>
    <w:rsid w:val="00AB3140"/>
    <w:rsid w:val="00AB3617"/>
    <w:rsid w:val="00AB4D7C"/>
    <w:rsid w:val="00AC00D0"/>
    <w:rsid w:val="00AC0A8B"/>
    <w:rsid w:val="00AC12EF"/>
    <w:rsid w:val="00AC1CE2"/>
    <w:rsid w:val="00AC60AB"/>
    <w:rsid w:val="00AC787F"/>
    <w:rsid w:val="00AD4A94"/>
    <w:rsid w:val="00AD611C"/>
    <w:rsid w:val="00AD70A4"/>
    <w:rsid w:val="00AE14F2"/>
    <w:rsid w:val="00AE3D1C"/>
    <w:rsid w:val="00AE44D2"/>
    <w:rsid w:val="00AE6349"/>
    <w:rsid w:val="00AE6CAF"/>
    <w:rsid w:val="00AE7C09"/>
    <w:rsid w:val="00AF0868"/>
    <w:rsid w:val="00AF662C"/>
    <w:rsid w:val="00B003DA"/>
    <w:rsid w:val="00B007BE"/>
    <w:rsid w:val="00B01D79"/>
    <w:rsid w:val="00B02FA1"/>
    <w:rsid w:val="00B05F4F"/>
    <w:rsid w:val="00B11530"/>
    <w:rsid w:val="00B13B01"/>
    <w:rsid w:val="00B1516F"/>
    <w:rsid w:val="00B1595C"/>
    <w:rsid w:val="00B16D4C"/>
    <w:rsid w:val="00B223A4"/>
    <w:rsid w:val="00B228F3"/>
    <w:rsid w:val="00B2327A"/>
    <w:rsid w:val="00B237AB"/>
    <w:rsid w:val="00B24263"/>
    <w:rsid w:val="00B24841"/>
    <w:rsid w:val="00B25162"/>
    <w:rsid w:val="00B2540B"/>
    <w:rsid w:val="00B26590"/>
    <w:rsid w:val="00B26D98"/>
    <w:rsid w:val="00B279C1"/>
    <w:rsid w:val="00B30133"/>
    <w:rsid w:val="00B33ABC"/>
    <w:rsid w:val="00B36951"/>
    <w:rsid w:val="00B41734"/>
    <w:rsid w:val="00B41E25"/>
    <w:rsid w:val="00B459ED"/>
    <w:rsid w:val="00B47274"/>
    <w:rsid w:val="00B54921"/>
    <w:rsid w:val="00B571D5"/>
    <w:rsid w:val="00B57C03"/>
    <w:rsid w:val="00B61CAB"/>
    <w:rsid w:val="00B63490"/>
    <w:rsid w:val="00B63717"/>
    <w:rsid w:val="00B64641"/>
    <w:rsid w:val="00B648C4"/>
    <w:rsid w:val="00B64F73"/>
    <w:rsid w:val="00B652C2"/>
    <w:rsid w:val="00B65A6D"/>
    <w:rsid w:val="00B706DB"/>
    <w:rsid w:val="00B70B38"/>
    <w:rsid w:val="00B72538"/>
    <w:rsid w:val="00B76327"/>
    <w:rsid w:val="00B76914"/>
    <w:rsid w:val="00B76D2D"/>
    <w:rsid w:val="00B778EE"/>
    <w:rsid w:val="00B83B57"/>
    <w:rsid w:val="00B862FA"/>
    <w:rsid w:val="00B912B1"/>
    <w:rsid w:val="00B93A09"/>
    <w:rsid w:val="00B96D5A"/>
    <w:rsid w:val="00BA0737"/>
    <w:rsid w:val="00BA2988"/>
    <w:rsid w:val="00BA4847"/>
    <w:rsid w:val="00BA5CCA"/>
    <w:rsid w:val="00BA6EF7"/>
    <w:rsid w:val="00BA776F"/>
    <w:rsid w:val="00BB238B"/>
    <w:rsid w:val="00BB5A9E"/>
    <w:rsid w:val="00BB6D72"/>
    <w:rsid w:val="00BB70D2"/>
    <w:rsid w:val="00BB7C04"/>
    <w:rsid w:val="00BB7CEB"/>
    <w:rsid w:val="00BC56A3"/>
    <w:rsid w:val="00BC659E"/>
    <w:rsid w:val="00BC7FCD"/>
    <w:rsid w:val="00BD14AE"/>
    <w:rsid w:val="00BD2EDD"/>
    <w:rsid w:val="00BD489B"/>
    <w:rsid w:val="00BD55A7"/>
    <w:rsid w:val="00BD6292"/>
    <w:rsid w:val="00BD65B4"/>
    <w:rsid w:val="00BD6D9D"/>
    <w:rsid w:val="00BD707A"/>
    <w:rsid w:val="00BE0A71"/>
    <w:rsid w:val="00BE3C23"/>
    <w:rsid w:val="00BE7DED"/>
    <w:rsid w:val="00BF7A48"/>
    <w:rsid w:val="00C01D83"/>
    <w:rsid w:val="00C05240"/>
    <w:rsid w:val="00C062CA"/>
    <w:rsid w:val="00C1054F"/>
    <w:rsid w:val="00C11303"/>
    <w:rsid w:val="00C13232"/>
    <w:rsid w:val="00C14C72"/>
    <w:rsid w:val="00C2298F"/>
    <w:rsid w:val="00C22ABA"/>
    <w:rsid w:val="00C26273"/>
    <w:rsid w:val="00C26D35"/>
    <w:rsid w:val="00C27881"/>
    <w:rsid w:val="00C32589"/>
    <w:rsid w:val="00C34B46"/>
    <w:rsid w:val="00C34CAF"/>
    <w:rsid w:val="00C35665"/>
    <w:rsid w:val="00C36B11"/>
    <w:rsid w:val="00C370BD"/>
    <w:rsid w:val="00C376F9"/>
    <w:rsid w:val="00C4004E"/>
    <w:rsid w:val="00C41D57"/>
    <w:rsid w:val="00C435B5"/>
    <w:rsid w:val="00C44069"/>
    <w:rsid w:val="00C45A77"/>
    <w:rsid w:val="00C46301"/>
    <w:rsid w:val="00C46558"/>
    <w:rsid w:val="00C50440"/>
    <w:rsid w:val="00C50577"/>
    <w:rsid w:val="00C54638"/>
    <w:rsid w:val="00C6068D"/>
    <w:rsid w:val="00C60EC5"/>
    <w:rsid w:val="00C633A6"/>
    <w:rsid w:val="00C65EA7"/>
    <w:rsid w:val="00C66763"/>
    <w:rsid w:val="00C71A20"/>
    <w:rsid w:val="00C728D0"/>
    <w:rsid w:val="00C73816"/>
    <w:rsid w:val="00C76314"/>
    <w:rsid w:val="00C767D9"/>
    <w:rsid w:val="00C772FD"/>
    <w:rsid w:val="00C80B7C"/>
    <w:rsid w:val="00C82A8B"/>
    <w:rsid w:val="00C9207D"/>
    <w:rsid w:val="00C929E2"/>
    <w:rsid w:val="00C93189"/>
    <w:rsid w:val="00C97F50"/>
    <w:rsid w:val="00CA1A82"/>
    <w:rsid w:val="00CA2416"/>
    <w:rsid w:val="00CA2AB4"/>
    <w:rsid w:val="00CA40F2"/>
    <w:rsid w:val="00CA4CE6"/>
    <w:rsid w:val="00CA5B6A"/>
    <w:rsid w:val="00CA7892"/>
    <w:rsid w:val="00CB1E92"/>
    <w:rsid w:val="00CB6779"/>
    <w:rsid w:val="00CC09E6"/>
    <w:rsid w:val="00CC0E6B"/>
    <w:rsid w:val="00CC40BF"/>
    <w:rsid w:val="00CC477E"/>
    <w:rsid w:val="00CC4874"/>
    <w:rsid w:val="00CC6409"/>
    <w:rsid w:val="00CC65E8"/>
    <w:rsid w:val="00CC6F60"/>
    <w:rsid w:val="00CD3031"/>
    <w:rsid w:val="00CD5D2C"/>
    <w:rsid w:val="00CD6F5E"/>
    <w:rsid w:val="00CE518B"/>
    <w:rsid w:val="00CF648B"/>
    <w:rsid w:val="00D033A8"/>
    <w:rsid w:val="00D0347A"/>
    <w:rsid w:val="00D06BB6"/>
    <w:rsid w:val="00D06E17"/>
    <w:rsid w:val="00D07DA3"/>
    <w:rsid w:val="00D1026F"/>
    <w:rsid w:val="00D16B45"/>
    <w:rsid w:val="00D16D72"/>
    <w:rsid w:val="00D177AE"/>
    <w:rsid w:val="00D21B30"/>
    <w:rsid w:val="00D23AF7"/>
    <w:rsid w:val="00D240D6"/>
    <w:rsid w:val="00D35D5E"/>
    <w:rsid w:val="00D37C09"/>
    <w:rsid w:val="00D45180"/>
    <w:rsid w:val="00D46D90"/>
    <w:rsid w:val="00D51FAF"/>
    <w:rsid w:val="00D5341F"/>
    <w:rsid w:val="00D54165"/>
    <w:rsid w:val="00D56039"/>
    <w:rsid w:val="00D570A4"/>
    <w:rsid w:val="00D57247"/>
    <w:rsid w:val="00D612A5"/>
    <w:rsid w:val="00D6369D"/>
    <w:rsid w:val="00D64896"/>
    <w:rsid w:val="00D649E9"/>
    <w:rsid w:val="00D6629E"/>
    <w:rsid w:val="00D709D9"/>
    <w:rsid w:val="00D70CDF"/>
    <w:rsid w:val="00D71299"/>
    <w:rsid w:val="00D72957"/>
    <w:rsid w:val="00D731FB"/>
    <w:rsid w:val="00D73E3C"/>
    <w:rsid w:val="00D7471B"/>
    <w:rsid w:val="00D74936"/>
    <w:rsid w:val="00D74AF4"/>
    <w:rsid w:val="00D74BA2"/>
    <w:rsid w:val="00D758F9"/>
    <w:rsid w:val="00D775B8"/>
    <w:rsid w:val="00D806B4"/>
    <w:rsid w:val="00D812A1"/>
    <w:rsid w:val="00D82ACA"/>
    <w:rsid w:val="00D84850"/>
    <w:rsid w:val="00D84D96"/>
    <w:rsid w:val="00D85162"/>
    <w:rsid w:val="00D90984"/>
    <w:rsid w:val="00D90D9B"/>
    <w:rsid w:val="00D92372"/>
    <w:rsid w:val="00D940B6"/>
    <w:rsid w:val="00D94AB4"/>
    <w:rsid w:val="00D94F8D"/>
    <w:rsid w:val="00D95341"/>
    <w:rsid w:val="00D96F44"/>
    <w:rsid w:val="00D9788C"/>
    <w:rsid w:val="00DA0080"/>
    <w:rsid w:val="00DA0259"/>
    <w:rsid w:val="00DA265C"/>
    <w:rsid w:val="00DA313F"/>
    <w:rsid w:val="00DA3807"/>
    <w:rsid w:val="00DA4CBA"/>
    <w:rsid w:val="00DA52CE"/>
    <w:rsid w:val="00DA544D"/>
    <w:rsid w:val="00DA7539"/>
    <w:rsid w:val="00DB383F"/>
    <w:rsid w:val="00DB38C8"/>
    <w:rsid w:val="00DB6CDC"/>
    <w:rsid w:val="00DB7764"/>
    <w:rsid w:val="00DB7E15"/>
    <w:rsid w:val="00DC1D77"/>
    <w:rsid w:val="00DC20FE"/>
    <w:rsid w:val="00DC215E"/>
    <w:rsid w:val="00DC33EB"/>
    <w:rsid w:val="00DC45B3"/>
    <w:rsid w:val="00DC62EF"/>
    <w:rsid w:val="00DC6813"/>
    <w:rsid w:val="00DC69A6"/>
    <w:rsid w:val="00DD2156"/>
    <w:rsid w:val="00DD34BD"/>
    <w:rsid w:val="00DD3563"/>
    <w:rsid w:val="00DD4871"/>
    <w:rsid w:val="00DE0A16"/>
    <w:rsid w:val="00DE15F8"/>
    <w:rsid w:val="00DE4073"/>
    <w:rsid w:val="00DE7917"/>
    <w:rsid w:val="00DF091A"/>
    <w:rsid w:val="00DF1656"/>
    <w:rsid w:val="00DF43BB"/>
    <w:rsid w:val="00DF52C6"/>
    <w:rsid w:val="00DF7E9F"/>
    <w:rsid w:val="00E00A87"/>
    <w:rsid w:val="00E00FD9"/>
    <w:rsid w:val="00E015AB"/>
    <w:rsid w:val="00E04FB7"/>
    <w:rsid w:val="00E10B28"/>
    <w:rsid w:val="00E11A7B"/>
    <w:rsid w:val="00E15A65"/>
    <w:rsid w:val="00E16698"/>
    <w:rsid w:val="00E171CE"/>
    <w:rsid w:val="00E220D0"/>
    <w:rsid w:val="00E24680"/>
    <w:rsid w:val="00E2652A"/>
    <w:rsid w:val="00E26B72"/>
    <w:rsid w:val="00E278FA"/>
    <w:rsid w:val="00E31808"/>
    <w:rsid w:val="00E32FD2"/>
    <w:rsid w:val="00E33F61"/>
    <w:rsid w:val="00E342FB"/>
    <w:rsid w:val="00E34BBE"/>
    <w:rsid w:val="00E41162"/>
    <w:rsid w:val="00E44C5F"/>
    <w:rsid w:val="00E47C68"/>
    <w:rsid w:val="00E515AD"/>
    <w:rsid w:val="00E51841"/>
    <w:rsid w:val="00E529B3"/>
    <w:rsid w:val="00E55EE4"/>
    <w:rsid w:val="00E5605D"/>
    <w:rsid w:val="00E56123"/>
    <w:rsid w:val="00E611E9"/>
    <w:rsid w:val="00E62BE8"/>
    <w:rsid w:val="00E652D8"/>
    <w:rsid w:val="00E65DC2"/>
    <w:rsid w:val="00E670FF"/>
    <w:rsid w:val="00E716FC"/>
    <w:rsid w:val="00E726C5"/>
    <w:rsid w:val="00E727A2"/>
    <w:rsid w:val="00E738ED"/>
    <w:rsid w:val="00E776CC"/>
    <w:rsid w:val="00E82204"/>
    <w:rsid w:val="00E83455"/>
    <w:rsid w:val="00E84B15"/>
    <w:rsid w:val="00E852C1"/>
    <w:rsid w:val="00E9045B"/>
    <w:rsid w:val="00E90848"/>
    <w:rsid w:val="00E90CD6"/>
    <w:rsid w:val="00E90E10"/>
    <w:rsid w:val="00E9112D"/>
    <w:rsid w:val="00E918C2"/>
    <w:rsid w:val="00E92351"/>
    <w:rsid w:val="00E9509E"/>
    <w:rsid w:val="00E975C3"/>
    <w:rsid w:val="00E97788"/>
    <w:rsid w:val="00EA0890"/>
    <w:rsid w:val="00EA1B79"/>
    <w:rsid w:val="00EA2723"/>
    <w:rsid w:val="00EA29D5"/>
    <w:rsid w:val="00EA2ED4"/>
    <w:rsid w:val="00EA3CDF"/>
    <w:rsid w:val="00EA4A23"/>
    <w:rsid w:val="00EA544D"/>
    <w:rsid w:val="00EA590E"/>
    <w:rsid w:val="00EA6118"/>
    <w:rsid w:val="00EA702D"/>
    <w:rsid w:val="00EB1993"/>
    <w:rsid w:val="00EB5218"/>
    <w:rsid w:val="00EB562F"/>
    <w:rsid w:val="00EB57E3"/>
    <w:rsid w:val="00EB684B"/>
    <w:rsid w:val="00EB7A1D"/>
    <w:rsid w:val="00EC0FF3"/>
    <w:rsid w:val="00EC181D"/>
    <w:rsid w:val="00EC33F5"/>
    <w:rsid w:val="00EC49B0"/>
    <w:rsid w:val="00EC6034"/>
    <w:rsid w:val="00EC64DA"/>
    <w:rsid w:val="00EC6579"/>
    <w:rsid w:val="00EC6C13"/>
    <w:rsid w:val="00EC6EC2"/>
    <w:rsid w:val="00EC71BA"/>
    <w:rsid w:val="00EE0EA1"/>
    <w:rsid w:val="00EE20C5"/>
    <w:rsid w:val="00EE559B"/>
    <w:rsid w:val="00EF452E"/>
    <w:rsid w:val="00EF4B6F"/>
    <w:rsid w:val="00F00760"/>
    <w:rsid w:val="00F14A67"/>
    <w:rsid w:val="00F21863"/>
    <w:rsid w:val="00F223AA"/>
    <w:rsid w:val="00F30A5A"/>
    <w:rsid w:val="00F314D8"/>
    <w:rsid w:val="00F35D0E"/>
    <w:rsid w:val="00F36425"/>
    <w:rsid w:val="00F37638"/>
    <w:rsid w:val="00F408B6"/>
    <w:rsid w:val="00F41980"/>
    <w:rsid w:val="00F41D00"/>
    <w:rsid w:val="00F41E04"/>
    <w:rsid w:val="00F43E5F"/>
    <w:rsid w:val="00F469C1"/>
    <w:rsid w:val="00F46D4C"/>
    <w:rsid w:val="00F47F29"/>
    <w:rsid w:val="00F50FB5"/>
    <w:rsid w:val="00F51093"/>
    <w:rsid w:val="00F513CC"/>
    <w:rsid w:val="00F5192C"/>
    <w:rsid w:val="00F51DA0"/>
    <w:rsid w:val="00F52AF6"/>
    <w:rsid w:val="00F541BA"/>
    <w:rsid w:val="00F57227"/>
    <w:rsid w:val="00F6140A"/>
    <w:rsid w:val="00F61A4F"/>
    <w:rsid w:val="00F62088"/>
    <w:rsid w:val="00F6345A"/>
    <w:rsid w:val="00F6490A"/>
    <w:rsid w:val="00F657E5"/>
    <w:rsid w:val="00F6672C"/>
    <w:rsid w:val="00F710D1"/>
    <w:rsid w:val="00F74CA0"/>
    <w:rsid w:val="00F75AAC"/>
    <w:rsid w:val="00F77064"/>
    <w:rsid w:val="00F77660"/>
    <w:rsid w:val="00F80E0F"/>
    <w:rsid w:val="00F832F7"/>
    <w:rsid w:val="00F841B6"/>
    <w:rsid w:val="00F861AC"/>
    <w:rsid w:val="00F87CC6"/>
    <w:rsid w:val="00F90134"/>
    <w:rsid w:val="00F90E4E"/>
    <w:rsid w:val="00F92049"/>
    <w:rsid w:val="00F9471E"/>
    <w:rsid w:val="00F95AB7"/>
    <w:rsid w:val="00F964F0"/>
    <w:rsid w:val="00FA3438"/>
    <w:rsid w:val="00FA455B"/>
    <w:rsid w:val="00FA5DC5"/>
    <w:rsid w:val="00FB07AA"/>
    <w:rsid w:val="00FB0E04"/>
    <w:rsid w:val="00FB1061"/>
    <w:rsid w:val="00FB34B9"/>
    <w:rsid w:val="00FB4408"/>
    <w:rsid w:val="00FB4AB3"/>
    <w:rsid w:val="00FC0EA6"/>
    <w:rsid w:val="00FC11F5"/>
    <w:rsid w:val="00FC3FCB"/>
    <w:rsid w:val="00FC623A"/>
    <w:rsid w:val="00FC6C3F"/>
    <w:rsid w:val="00FD3CD1"/>
    <w:rsid w:val="00FD4360"/>
    <w:rsid w:val="00FE2CC6"/>
    <w:rsid w:val="00FE35CD"/>
    <w:rsid w:val="00FE4B0A"/>
    <w:rsid w:val="00FE5749"/>
    <w:rsid w:val="00FE6319"/>
    <w:rsid w:val="00FE6F34"/>
    <w:rsid w:val="00FF0288"/>
    <w:rsid w:val="00FF287B"/>
    <w:rsid w:val="00FF2A48"/>
    <w:rsid w:val="00FF488E"/>
    <w:rsid w:val="00FF5A6A"/>
    <w:rsid w:val="00FF6811"/>
    <w:rsid w:val="00FF6F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CF81A"/>
  <w15:docId w15:val="{204D411C-05FF-4D96-B120-72893C3F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3746"/>
    <w:pPr>
      <w:autoSpaceDE w:val="0"/>
      <w:autoSpaceDN w:val="0"/>
      <w:adjustRightInd w:val="0"/>
      <w:spacing w:after="0" w:line="240" w:lineRule="auto"/>
    </w:pPr>
    <w:rPr>
      <w:rFonts w:ascii="Corbel" w:eastAsia="Times New Roman" w:hAnsi="Corbel" w:cs="Times New Roman"/>
      <w:color w:val="595959" w:themeColor="text1" w:themeTint="A6"/>
      <w:szCs w:val="24"/>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ormln"/>
    <w:link w:val="Nadpis1Char"/>
    <w:uiPriority w:val="9"/>
    <w:qFormat/>
    <w:rsid w:val="00CC4874"/>
    <w:pPr>
      <w:keepNext/>
      <w:numPr>
        <w:numId w:val="2"/>
      </w:numPr>
      <w:spacing w:before="360" w:after="120" w:line="300" w:lineRule="exact"/>
      <w:outlineLvl w:val="0"/>
    </w:pPr>
    <w:rPr>
      <w:b/>
      <w:bCs/>
      <w:szCs w:val="21"/>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
    <w:basedOn w:val="Nadpis1"/>
    <w:link w:val="Nadpis2Char"/>
    <w:uiPriority w:val="9"/>
    <w:qFormat/>
    <w:rsid w:val="006D0990"/>
    <w:pPr>
      <w:keepNext w:val="0"/>
      <w:widowControl w:val="0"/>
      <w:numPr>
        <w:numId w:val="0"/>
      </w:numPr>
      <w:tabs>
        <w:tab w:val="num" w:pos="1702"/>
      </w:tabs>
      <w:autoSpaceDE/>
      <w:autoSpaceDN/>
      <w:adjustRightInd/>
      <w:spacing w:before="0" w:line="240" w:lineRule="auto"/>
      <w:ind w:left="1702" w:hanging="851"/>
      <w:outlineLvl w:val="1"/>
    </w:pPr>
    <w:rPr>
      <w:b w:val="0"/>
      <w:bCs w:val="0"/>
      <w:szCs w:val="22"/>
    </w:rPr>
  </w:style>
  <w:style w:type="paragraph" w:styleId="Nadpis3">
    <w:name w:val="heading 3"/>
    <w:basedOn w:val="Normln"/>
    <w:link w:val="Nadpis3Char"/>
    <w:uiPriority w:val="9"/>
    <w:qFormat/>
    <w:rsid w:val="006D0990"/>
    <w:pPr>
      <w:widowControl w:val="0"/>
      <w:tabs>
        <w:tab w:val="num" w:pos="1702"/>
      </w:tabs>
      <w:autoSpaceDE/>
      <w:autoSpaceDN/>
      <w:adjustRightInd/>
      <w:spacing w:after="120"/>
      <w:ind w:left="1702" w:hanging="851"/>
      <w:outlineLvl w:val="2"/>
    </w:pPr>
    <w:rPr>
      <w:rFonts w:ascii="Georgia" w:hAnsi="Georgia"/>
      <w:szCs w:val="22"/>
    </w:rPr>
  </w:style>
  <w:style w:type="paragraph" w:styleId="Nadpis4">
    <w:name w:val="heading 4"/>
    <w:aliases w:val="Char"/>
    <w:basedOn w:val="111odst"/>
    <w:next w:val="Normln"/>
    <w:link w:val="Nadpis4Char"/>
    <w:qFormat/>
    <w:rsid w:val="006A737B"/>
    <w:pPr>
      <w:numPr>
        <w:numId w:val="3"/>
      </w:numPr>
      <w:tabs>
        <w:tab w:val="num" w:pos="360"/>
      </w:tabs>
      <w:outlineLvl w:val="3"/>
    </w:pPr>
  </w:style>
  <w:style w:type="paragraph" w:styleId="Nadpis5">
    <w:name w:val="heading 5"/>
    <w:basedOn w:val="Normln"/>
    <w:link w:val="Nadpis5Char"/>
    <w:qFormat/>
    <w:rsid w:val="006D0990"/>
    <w:pPr>
      <w:tabs>
        <w:tab w:val="num" w:pos="1985"/>
      </w:tabs>
      <w:autoSpaceDE/>
      <w:autoSpaceDN/>
      <w:adjustRightInd/>
      <w:spacing w:after="120"/>
      <w:ind w:left="1985" w:hanging="567"/>
      <w:outlineLvl w:val="4"/>
    </w:pPr>
    <w:rPr>
      <w:rFonts w:ascii="Georgia" w:hAnsi="Georgia"/>
      <w:kern w:val="28"/>
      <w:szCs w:val="20"/>
    </w:rPr>
  </w:style>
  <w:style w:type="paragraph" w:styleId="Nadpis6">
    <w:name w:val="heading 6"/>
    <w:basedOn w:val="Normln"/>
    <w:next w:val="Normln"/>
    <w:link w:val="Nadpis6Char"/>
    <w:qFormat/>
    <w:rsid w:val="006D0990"/>
    <w:pPr>
      <w:keepNext/>
      <w:tabs>
        <w:tab w:val="num" w:pos="2212"/>
        <w:tab w:val="left" w:pos="3260"/>
      </w:tabs>
      <w:autoSpaceDE/>
      <w:autoSpaceDN/>
      <w:adjustRightInd/>
      <w:spacing w:after="120"/>
      <w:ind w:left="2212" w:hanging="340"/>
      <w:outlineLvl w:val="5"/>
    </w:pPr>
    <w:rPr>
      <w:rFonts w:ascii="Georgia" w:hAnsi="Georgia"/>
      <w:szCs w:val="22"/>
    </w:rPr>
  </w:style>
  <w:style w:type="paragraph" w:styleId="Nadpis7">
    <w:name w:val="heading 7"/>
    <w:aliases w:val="T7"/>
    <w:basedOn w:val="Normln"/>
    <w:next w:val="Normln"/>
    <w:link w:val="Nadpis7Char"/>
    <w:qFormat/>
    <w:rsid w:val="006D0990"/>
    <w:pPr>
      <w:keepNext/>
      <w:tabs>
        <w:tab w:val="num" w:pos="2552"/>
      </w:tabs>
      <w:autoSpaceDE/>
      <w:autoSpaceDN/>
      <w:adjustRightInd/>
      <w:spacing w:after="120"/>
      <w:ind w:left="2552" w:hanging="340"/>
      <w:outlineLvl w:val="6"/>
    </w:pPr>
    <w:rPr>
      <w:rFonts w:ascii="Georgia" w:hAnsi="Georgia"/>
      <w:szCs w:val="22"/>
    </w:rPr>
  </w:style>
  <w:style w:type="paragraph" w:styleId="Nadpis8">
    <w:name w:val="heading 8"/>
    <w:aliases w:val="T8"/>
    <w:basedOn w:val="Normln"/>
    <w:next w:val="Normln"/>
    <w:link w:val="Nadpis8Char"/>
    <w:qFormat/>
    <w:rsid w:val="006D0990"/>
    <w:pPr>
      <w:keepNext/>
      <w:tabs>
        <w:tab w:val="num" w:pos="2977"/>
      </w:tabs>
      <w:autoSpaceDE/>
      <w:autoSpaceDN/>
      <w:adjustRightInd/>
      <w:spacing w:before="120" w:after="120" w:line="225" w:lineRule="exact"/>
      <w:ind w:left="2977"/>
      <w:outlineLvl w:val="7"/>
    </w:pPr>
    <w:rPr>
      <w:rFonts w:ascii="Georgia" w:hAnsi="Georgia"/>
      <w:b/>
      <w:szCs w:val="20"/>
    </w:rPr>
  </w:style>
  <w:style w:type="paragraph" w:styleId="Nadpis9">
    <w:name w:val="heading 9"/>
    <w:aliases w:val="T9"/>
    <w:basedOn w:val="Normln"/>
    <w:next w:val="Normln"/>
    <w:link w:val="Nadpis9Char"/>
    <w:qFormat/>
    <w:rsid w:val="006D0990"/>
    <w:pPr>
      <w:tabs>
        <w:tab w:val="num" w:pos="2977"/>
      </w:tabs>
      <w:autoSpaceDE/>
      <w:autoSpaceDN/>
      <w:adjustRightInd/>
      <w:spacing w:before="240" w:after="60"/>
      <w:ind w:left="2977"/>
      <w:outlineLvl w:val="8"/>
    </w:pPr>
    <w:rPr>
      <w:rFonts w:ascii="Arial (WE)" w:hAnsi="Arial (WE)"/>
      <w:i/>
      <w:kern w:val="28"/>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
    <w:rsid w:val="00CC4874"/>
    <w:rPr>
      <w:rFonts w:ascii="Corbel" w:eastAsia="Times New Roman" w:hAnsi="Corbel" w:cs="Times New Roman"/>
      <w:b/>
      <w:bCs/>
      <w:color w:val="595959" w:themeColor="text1" w:themeTint="A6"/>
      <w:szCs w:val="21"/>
      <w:lang w:eastAsia="cs-CZ"/>
    </w:rPr>
  </w:style>
  <w:style w:type="character" w:customStyle="1" w:styleId="Nadpis4Char">
    <w:name w:val="Nadpis 4 Char"/>
    <w:aliases w:val="Char Char"/>
    <w:basedOn w:val="Standardnpsmoodstavce"/>
    <w:link w:val="Nadpis4"/>
    <w:rsid w:val="006A737B"/>
    <w:rPr>
      <w:rFonts w:ascii="Corbel" w:eastAsia="Times New Roman" w:hAnsi="Corbel" w:cs="Times New Roman"/>
      <w:bCs/>
      <w:color w:val="595959" w:themeColor="text1" w:themeTint="A6"/>
      <w:szCs w:val="21"/>
      <w:lang w:eastAsia="cs-CZ"/>
    </w:rPr>
  </w:style>
  <w:style w:type="paragraph" w:styleId="Zpat">
    <w:name w:val="footer"/>
    <w:basedOn w:val="Normln"/>
    <w:link w:val="ZpatChar"/>
    <w:uiPriority w:val="99"/>
    <w:rsid w:val="006A737B"/>
    <w:pPr>
      <w:tabs>
        <w:tab w:val="center" w:pos="4536"/>
        <w:tab w:val="right" w:pos="9072"/>
      </w:tabs>
    </w:pPr>
  </w:style>
  <w:style w:type="character" w:customStyle="1" w:styleId="ZpatChar">
    <w:name w:val="Zápatí Char"/>
    <w:basedOn w:val="Standardnpsmoodstavce"/>
    <w:link w:val="Zpat"/>
    <w:uiPriority w:val="99"/>
    <w:rsid w:val="006A737B"/>
    <w:rPr>
      <w:rFonts w:ascii="Arial" w:eastAsia="Times New Roman" w:hAnsi="Arial" w:cs="Times New Roman"/>
      <w:sz w:val="24"/>
      <w:szCs w:val="24"/>
    </w:rPr>
  </w:style>
  <w:style w:type="character" w:styleId="Odkaznakoment">
    <w:name w:val="annotation reference"/>
    <w:rsid w:val="006A737B"/>
    <w:rPr>
      <w:sz w:val="16"/>
      <w:szCs w:val="16"/>
    </w:rPr>
  </w:style>
  <w:style w:type="paragraph" w:styleId="Textkomente">
    <w:name w:val="annotation text"/>
    <w:basedOn w:val="Normln"/>
    <w:link w:val="TextkomenteChar"/>
    <w:rsid w:val="006A737B"/>
    <w:pPr>
      <w:autoSpaceDE/>
      <w:autoSpaceDN/>
      <w:adjustRightInd/>
    </w:pPr>
    <w:rPr>
      <w:rFonts w:ascii="Times New Roman" w:hAnsi="Times New Roman"/>
      <w:sz w:val="20"/>
      <w:szCs w:val="20"/>
    </w:rPr>
  </w:style>
  <w:style w:type="character" w:customStyle="1" w:styleId="TextkomenteChar">
    <w:name w:val="Text komentáře Char"/>
    <w:basedOn w:val="Standardnpsmoodstavce"/>
    <w:link w:val="Textkomente"/>
    <w:rsid w:val="006A737B"/>
    <w:rPr>
      <w:rFonts w:ascii="Times New Roman" w:eastAsia="Times New Roman" w:hAnsi="Times New Roman" w:cs="Times New Roman"/>
      <w:sz w:val="20"/>
      <w:szCs w:val="20"/>
      <w:lang w:eastAsia="cs-CZ"/>
    </w:rPr>
  </w:style>
  <w:style w:type="paragraph" w:styleId="Odstavecseseznamem">
    <w:name w:val="List Paragraph"/>
    <w:aliases w:val="1.1. odstavec,Odstavec_muj,Odrazky,Bullet List,lp1,Puce,Use Case List Paragraph,Heading2,Bullet for no #'s,Body Bullet,List bullet,List Paragraph 1,Ref,List Bullet1,Figure_name,Aufzählungszeichen1,Table Txt,Bullet 1,ZOZNAM,Nad"/>
    <w:basedOn w:val="Normln"/>
    <w:link w:val="OdstavecseseznamemChar"/>
    <w:uiPriority w:val="34"/>
    <w:qFormat/>
    <w:rsid w:val="000C6F80"/>
    <w:pPr>
      <w:numPr>
        <w:ilvl w:val="1"/>
        <w:numId w:val="2"/>
      </w:numPr>
      <w:spacing w:after="60" w:line="300" w:lineRule="exact"/>
    </w:pPr>
    <w:rPr>
      <w:bCs/>
      <w:szCs w:val="21"/>
    </w:rPr>
  </w:style>
  <w:style w:type="paragraph" w:customStyle="1" w:styleId="111odst">
    <w:name w:val="1.1.1 odst"/>
    <w:basedOn w:val="Odstavecseseznamem"/>
    <w:link w:val="111odstChar"/>
    <w:qFormat/>
    <w:rsid w:val="00BD55A7"/>
    <w:pPr>
      <w:numPr>
        <w:ilvl w:val="2"/>
      </w:numPr>
    </w:pPr>
  </w:style>
  <w:style w:type="character" w:styleId="Nzevknihy">
    <w:name w:val="Book Title"/>
    <w:uiPriority w:val="33"/>
    <w:qFormat/>
    <w:rsid w:val="006A737B"/>
    <w:rPr>
      <w:b/>
      <w:bCs/>
      <w:smallCaps/>
      <w:spacing w:val="5"/>
    </w:rPr>
  </w:style>
  <w:style w:type="character" w:customStyle="1" w:styleId="OdstavecseseznamemChar">
    <w:name w:val="Odstavec se seznamem Char"/>
    <w:aliases w:val="1.1. odstavec Char,Odstavec_muj Char,Odrazky Char,Bullet List Char,lp1 Char,Puce Char,Use Case List Paragraph Char,Heading2 Char,Bullet for no #'s Char,Body Bullet Char,List bullet Char,List Paragraph 1 Char,Ref Char,Nad Char"/>
    <w:link w:val="Odstavecseseznamem"/>
    <w:uiPriority w:val="34"/>
    <w:qFormat/>
    <w:rsid w:val="000C6F80"/>
    <w:rPr>
      <w:rFonts w:ascii="Corbel" w:eastAsia="Times New Roman" w:hAnsi="Corbel" w:cs="Times New Roman"/>
      <w:bCs/>
      <w:color w:val="595959" w:themeColor="text1" w:themeTint="A6"/>
      <w:szCs w:val="21"/>
      <w:lang w:eastAsia="cs-CZ"/>
    </w:rPr>
  </w:style>
  <w:style w:type="character" w:customStyle="1" w:styleId="111odstChar">
    <w:name w:val="1.1.1 odst Char"/>
    <w:basedOn w:val="OdstavecseseznamemChar"/>
    <w:link w:val="111odst"/>
    <w:rsid w:val="00BD55A7"/>
    <w:rPr>
      <w:rFonts w:ascii="Corbel" w:eastAsia="Times New Roman" w:hAnsi="Corbel" w:cs="Times New Roman"/>
      <w:bCs/>
      <w:color w:val="595959" w:themeColor="text1" w:themeTint="A6"/>
      <w:szCs w:val="21"/>
      <w:lang w:eastAsia="cs-CZ"/>
    </w:rPr>
  </w:style>
  <w:style w:type="character" w:styleId="Zdraznn">
    <w:name w:val="Emphasis"/>
    <w:uiPriority w:val="20"/>
    <w:qFormat/>
    <w:rsid w:val="006A737B"/>
    <w:rPr>
      <w:i/>
      <w:iCs/>
    </w:rPr>
  </w:style>
  <w:style w:type="paragraph" w:styleId="Textbubliny">
    <w:name w:val="Balloon Text"/>
    <w:basedOn w:val="Normln"/>
    <w:link w:val="TextbublinyChar"/>
    <w:uiPriority w:val="99"/>
    <w:semiHidden/>
    <w:unhideWhenUsed/>
    <w:rsid w:val="006A737B"/>
    <w:rPr>
      <w:rFonts w:ascii="Tahoma" w:hAnsi="Tahoma" w:cs="Tahoma"/>
      <w:sz w:val="16"/>
      <w:szCs w:val="16"/>
    </w:rPr>
  </w:style>
  <w:style w:type="character" w:customStyle="1" w:styleId="TextbublinyChar">
    <w:name w:val="Text bubliny Char"/>
    <w:basedOn w:val="Standardnpsmoodstavce"/>
    <w:link w:val="Textbubliny"/>
    <w:uiPriority w:val="99"/>
    <w:semiHidden/>
    <w:rsid w:val="006A737B"/>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827F83"/>
    <w:pPr>
      <w:autoSpaceDE w:val="0"/>
      <w:autoSpaceDN w:val="0"/>
      <w:adjustRightInd w:val="0"/>
    </w:pPr>
    <w:rPr>
      <w:rFonts w:ascii="Arial" w:hAnsi="Arial"/>
      <w:b/>
      <w:bCs/>
    </w:rPr>
  </w:style>
  <w:style w:type="character" w:customStyle="1" w:styleId="PedmtkomenteChar">
    <w:name w:val="Předmět komentáře Char"/>
    <w:basedOn w:val="TextkomenteChar"/>
    <w:link w:val="Pedmtkomente"/>
    <w:uiPriority w:val="99"/>
    <w:semiHidden/>
    <w:rsid w:val="00827F83"/>
    <w:rPr>
      <w:rFonts w:ascii="Arial" w:eastAsia="Times New Roman" w:hAnsi="Arial" w:cs="Times New Roman"/>
      <w:b/>
      <w:bCs/>
      <w:sz w:val="20"/>
      <w:szCs w:val="20"/>
      <w:lang w:eastAsia="cs-CZ"/>
    </w:rPr>
  </w:style>
  <w:style w:type="paragraph" w:styleId="Revize">
    <w:name w:val="Revision"/>
    <w:hidden/>
    <w:uiPriority w:val="99"/>
    <w:semiHidden/>
    <w:rsid w:val="00C50440"/>
    <w:pPr>
      <w:spacing w:after="0" w:line="240" w:lineRule="auto"/>
    </w:pPr>
    <w:rPr>
      <w:rFonts w:ascii="Arial" w:eastAsia="Times New Roman" w:hAnsi="Arial" w:cs="Times New Roman"/>
      <w:sz w:val="24"/>
      <w:szCs w:val="24"/>
      <w:lang w:eastAsia="cs-CZ"/>
    </w:rPr>
  </w:style>
  <w:style w:type="paragraph" w:styleId="Zhlav">
    <w:name w:val="header"/>
    <w:basedOn w:val="Normln"/>
    <w:link w:val="ZhlavChar"/>
    <w:uiPriority w:val="99"/>
    <w:unhideWhenUsed/>
    <w:rsid w:val="00144387"/>
    <w:pPr>
      <w:tabs>
        <w:tab w:val="center" w:pos="4536"/>
        <w:tab w:val="right" w:pos="9072"/>
      </w:tabs>
    </w:pPr>
  </w:style>
  <w:style w:type="character" w:customStyle="1" w:styleId="ZhlavChar">
    <w:name w:val="Záhlaví Char"/>
    <w:basedOn w:val="Standardnpsmoodstavce"/>
    <w:link w:val="Zhlav"/>
    <w:uiPriority w:val="99"/>
    <w:rsid w:val="00144387"/>
    <w:rPr>
      <w:rFonts w:ascii="Arial" w:eastAsia="Times New Roman" w:hAnsi="Arial" w:cs="Times New Roman"/>
      <w:sz w:val="24"/>
      <w:szCs w:val="24"/>
      <w:lang w:eastAsia="cs-CZ"/>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Standardnpsmoodstavce"/>
    <w:link w:val="Nadpis2"/>
    <w:uiPriority w:val="99"/>
    <w:rsid w:val="006D0990"/>
    <w:rPr>
      <w:rFonts w:ascii="Georgia" w:eastAsia="Times New Roman" w:hAnsi="Georgia" w:cs="Times New Roman"/>
      <w:lang w:eastAsia="cs-CZ"/>
    </w:rPr>
  </w:style>
  <w:style w:type="character" w:customStyle="1" w:styleId="Nadpis3Char">
    <w:name w:val="Nadpis 3 Char"/>
    <w:basedOn w:val="Standardnpsmoodstavce"/>
    <w:link w:val="Nadpis3"/>
    <w:rsid w:val="006D0990"/>
    <w:rPr>
      <w:rFonts w:ascii="Georgia" w:eastAsia="Times New Roman" w:hAnsi="Georgia" w:cs="Times New Roman"/>
      <w:lang w:eastAsia="cs-CZ"/>
    </w:rPr>
  </w:style>
  <w:style w:type="character" w:customStyle="1" w:styleId="Nadpis5Char">
    <w:name w:val="Nadpis 5 Char"/>
    <w:basedOn w:val="Standardnpsmoodstavce"/>
    <w:link w:val="Nadpis5"/>
    <w:rsid w:val="006D0990"/>
    <w:rPr>
      <w:rFonts w:ascii="Georgia" w:eastAsia="Times New Roman" w:hAnsi="Georgia" w:cs="Times New Roman"/>
      <w:kern w:val="28"/>
      <w:szCs w:val="20"/>
      <w:lang w:eastAsia="cs-CZ"/>
    </w:rPr>
  </w:style>
  <w:style w:type="character" w:customStyle="1" w:styleId="Nadpis6Char">
    <w:name w:val="Nadpis 6 Char"/>
    <w:basedOn w:val="Standardnpsmoodstavce"/>
    <w:link w:val="Nadpis6"/>
    <w:rsid w:val="006D0990"/>
    <w:rPr>
      <w:rFonts w:ascii="Georgia" w:eastAsia="Times New Roman" w:hAnsi="Georgia" w:cs="Times New Roman"/>
      <w:lang w:eastAsia="cs-CZ"/>
    </w:rPr>
  </w:style>
  <w:style w:type="character" w:customStyle="1" w:styleId="Nadpis7Char">
    <w:name w:val="Nadpis 7 Char"/>
    <w:aliases w:val="T7 Char"/>
    <w:basedOn w:val="Standardnpsmoodstavce"/>
    <w:link w:val="Nadpis7"/>
    <w:rsid w:val="006D0990"/>
    <w:rPr>
      <w:rFonts w:ascii="Georgia" w:eastAsia="Times New Roman" w:hAnsi="Georgia" w:cs="Times New Roman"/>
      <w:lang w:eastAsia="cs-CZ"/>
    </w:rPr>
  </w:style>
  <w:style w:type="character" w:customStyle="1" w:styleId="Nadpis8Char">
    <w:name w:val="Nadpis 8 Char"/>
    <w:aliases w:val="T8 Char"/>
    <w:basedOn w:val="Standardnpsmoodstavce"/>
    <w:link w:val="Nadpis8"/>
    <w:rsid w:val="006D0990"/>
    <w:rPr>
      <w:rFonts w:ascii="Georgia" w:eastAsia="Times New Roman" w:hAnsi="Georgia" w:cs="Times New Roman"/>
      <w:b/>
      <w:szCs w:val="20"/>
      <w:lang w:eastAsia="cs-CZ"/>
    </w:rPr>
  </w:style>
  <w:style w:type="character" w:customStyle="1" w:styleId="Nadpis9Char">
    <w:name w:val="Nadpis 9 Char"/>
    <w:aliases w:val="T9 Char"/>
    <w:basedOn w:val="Standardnpsmoodstavce"/>
    <w:link w:val="Nadpis9"/>
    <w:rsid w:val="006D0990"/>
    <w:rPr>
      <w:rFonts w:ascii="Arial (WE)" w:eastAsia="Times New Roman" w:hAnsi="Arial (WE)" w:cs="Times New Roman"/>
      <w:i/>
      <w:kern w:val="28"/>
      <w:sz w:val="18"/>
      <w:szCs w:val="20"/>
      <w:lang w:eastAsia="cs-CZ"/>
    </w:rPr>
  </w:style>
  <w:style w:type="paragraph" w:customStyle="1" w:styleId="StylNadpis2Zarovnatdobloku">
    <w:name w:val="Styl Nadpis 2 + Zarovnat do bloku"/>
    <w:basedOn w:val="Nadpis2"/>
    <w:uiPriority w:val="99"/>
    <w:rsid w:val="006D0990"/>
    <w:pPr>
      <w:tabs>
        <w:tab w:val="clear" w:pos="1702"/>
        <w:tab w:val="num" w:pos="1135"/>
      </w:tabs>
      <w:ind w:left="1135"/>
      <w:jc w:val="both"/>
    </w:pPr>
    <w:rPr>
      <w:szCs w:val="20"/>
    </w:rPr>
  </w:style>
  <w:style w:type="paragraph" w:customStyle="1" w:styleId="Prohlen">
    <w:name w:val="Prohlášení"/>
    <w:basedOn w:val="Normln"/>
    <w:uiPriority w:val="99"/>
    <w:rsid w:val="00740D85"/>
    <w:pPr>
      <w:widowControl w:val="0"/>
      <w:autoSpaceDE/>
      <w:autoSpaceDN/>
      <w:adjustRightInd/>
      <w:spacing w:line="280" w:lineRule="atLeast"/>
      <w:jc w:val="center"/>
    </w:pPr>
    <w:rPr>
      <w:rFonts w:ascii="Times New Roman" w:hAnsi="Times New Roman"/>
      <w:b/>
      <w:szCs w:val="20"/>
      <w:lang w:eastAsia="en-US"/>
    </w:rPr>
  </w:style>
  <w:style w:type="paragraph" w:customStyle="1" w:styleId="Odstavec">
    <w:name w:val="Odstavec"/>
    <w:basedOn w:val="Normln"/>
    <w:uiPriority w:val="99"/>
    <w:rsid w:val="001A3B60"/>
    <w:pPr>
      <w:numPr>
        <w:ilvl w:val="1"/>
        <w:numId w:val="4"/>
      </w:numPr>
      <w:tabs>
        <w:tab w:val="left" w:pos="709"/>
      </w:tabs>
      <w:autoSpaceDE/>
      <w:autoSpaceDN/>
      <w:adjustRightInd/>
      <w:spacing w:before="60"/>
      <w:jc w:val="both"/>
    </w:pPr>
    <w:rPr>
      <w:rFonts w:ascii="Century Gothic" w:hAnsi="Century Gothic"/>
      <w:szCs w:val="22"/>
    </w:rPr>
  </w:style>
  <w:style w:type="paragraph" w:customStyle="1" w:styleId="Nadpisodstavce">
    <w:name w:val="Nadpis odstavce"/>
    <w:basedOn w:val="Nadpis4"/>
    <w:uiPriority w:val="99"/>
    <w:rsid w:val="001A3B60"/>
    <w:pPr>
      <w:numPr>
        <w:ilvl w:val="0"/>
        <w:numId w:val="4"/>
      </w:numPr>
      <w:autoSpaceDE/>
      <w:autoSpaceDN/>
      <w:adjustRightInd/>
      <w:spacing w:before="120" w:after="120" w:line="240" w:lineRule="auto"/>
      <w:ind w:left="0" w:firstLine="0"/>
      <w:jc w:val="center"/>
    </w:pPr>
    <w:rPr>
      <w:rFonts w:ascii="Century Gothic" w:hAnsi="Century Gothic"/>
      <w:b/>
      <w:bCs w:val="0"/>
      <w:iCs/>
      <w:szCs w:val="24"/>
    </w:rPr>
  </w:style>
  <w:style w:type="paragraph" w:customStyle="1" w:styleId="AKlnek">
    <w:name w:val="AK Článek"/>
    <w:basedOn w:val="Normln"/>
    <w:rsid w:val="00093502"/>
    <w:pPr>
      <w:keepNext/>
      <w:autoSpaceDE/>
      <w:autoSpaceDN/>
      <w:adjustRightInd/>
      <w:spacing w:before="480" w:after="240" w:line="360" w:lineRule="auto"/>
      <w:jc w:val="center"/>
    </w:pPr>
    <w:rPr>
      <w:rFonts w:eastAsiaTheme="minorHAnsi" w:cs="Arial"/>
      <w:b/>
      <w:bCs/>
      <w:szCs w:val="22"/>
      <w:lang w:eastAsia="en-US"/>
    </w:rPr>
  </w:style>
  <w:style w:type="paragraph" w:customStyle="1" w:styleId="AKOdstavec">
    <w:name w:val="AK Odstavec"/>
    <w:basedOn w:val="Normln"/>
    <w:rsid w:val="00093502"/>
    <w:pPr>
      <w:autoSpaceDE/>
      <w:autoSpaceDN/>
      <w:adjustRightInd/>
      <w:spacing w:after="120" w:line="360" w:lineRule="auto"/>
      <w:ind w:left="680" w:hanging="680"/>
      <w:jc w:val="both"/>
    </w:pPr>
    <w:rPr>
      <w:rFonts w:eastAsiaTheme="minorHAnsi" w:cs="Arial"/>
      <w:szCs w:val="22"/>
      <w:lang w:eastAsia="en-US"/>
    </w:rPr>
  </w:style>
  <w:style w:type="paragraph" w:customStyle="1" w:styleId="Styl1">
    <w:name w:val="Styl1"/>
    <w:basedOn w:val="Odstavecseseznamem"/>
    <w:qFormat/>
    <w:rsid w:val="00AD4A94"/>
    <w:pPr>
      <w:numPr>
        <w:ilvl w:val="0"/>
        <w:numId w:val="0"/>
      </w:numPr>
      <w:tabs>
        <w:tab w:val="num" w:pos="1418"/>
      </w:tabs>
      <w:autoSpaceDE/>
      <w:autoSpaceDN/>
      <w:adjustRightInd/>
      <w:spacing w:before="80" w:after="0" w:line="276" w:lineRule="auto"/>
      <w:ind w:left="1418" w:hanging="709"/>
      <w:jc w:val="both"/>
    </w:pPr>
    <w:rPr>
      <w:rFonts w:asciiTheme="minorHAnsi" w:eastAsia="MS Mincho" w:hAnsiTheme="minorHAnsi" w:cstheme="minorBidi"/>
      <w:bCs w:val="0"/>
      <w:sz w:val="20"/>
      <w:szCs w:val="22"/>
      <w:lang w:eastAsia="en-US"/>
    </w:rPr>
  </w:style>
  <w:style w:type="table" w:styleId="Mkatabulky">
    <w:name w:val="Table Grid"/>
    <w:basedOn w:val="Normlntabulka"/>
    <w:uiPriority w:val="59"/>
    <w:rsid w:val="00A55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znam31">
    <w:name w:val="Seznam 31"/>
    <w:basedOn w:val="Normln"/>
    <w:rsid w:val="00B778EE"/>
    <w:pPr>
      <w:suppressAutoHyphens/>
      <w:autoSpaceDE/>
      <w:autoSpaceDN/>
      <w:adjustRightInd/>
      <w:ind w:left="849" w:hanging="283"/>
    </w:pPr>
    <w:rPr>
      <w:rFonts w:ascii="Times New Roman" w:hAnsi="Times New Roman" w:cs="Calibri"/>
      <w:color w:val="auto"/>
      <w:sz w:val="24"/>
      <w:lang w:eastAsia="ar-SA"/>
    </w:rPr>
  </w:style>
  <w:style w:type="paragraph" w:styleId="Zkladntext">
    <w:name w:val="Body Text"/>
    <w:aliases w:val="subtitle2,Základní tZákladní text,Body Text,b, Char"/>
    <w:basedOn w:val="Normln"/>
    <w:link w:val="ZkladntextChar"/>
    <w:rsid w:val="00827241"/>
    <w:pPr>
      <w:autoSpaceDE/>
      <w:autoSpaceDN/>
      <w:adjustRightInd/>
      <w:jc w:val="both"/>
    </w:pPr>
    <w:rPr>
      <w:rFonts w:ascii="Times New Roman" w:hAnsi="Times New Roman"/>
      <w:color w:val="auto"/>
      <w:sz w:val="24"/>
      <w:szCs w:val="20"/>
    </w:rPr>
  </w:style>
  <w:style w:type="character" w:customStyle="1" w:styleId="ZkladntextChar">
    <w:name w:val="Základní text Char"/>
    <w:aliases w:val="subtitle2 Char,Základní tZákladní text Char,Body Text Char,b Char, Char Char"/>
    <w:basedOn w:val="Standardnpsmoodstavce"/>
    <w:link w:val="Zkladntext"/>
    <w:rsid w:val="00827241"/>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5C5367"/>
    <w:rPr>
      <w:color w:val="0000FF" w:themeColor="hyperlink"/>
      <w:u w:val="single"/>
    </w:rPr>
  </w:style>
  <w:style w:type="character" w:customStyle="1" w:styleId="Nevyeenzmnka1">
    <w:name w:val="Nevyřešená zmínka1"/>
    <w:basedOn w:val="Standardnpsmoodstavce"/>
    <w:uiPriority w:val="99"/>
    <w:semiHidden/>
    <w:unhideWhenUsed/>
    <w:rsid w:val="005C5367"/>
    <w:rPr>
      <w:color w:val="605E5C"/>
      <w:shd w:val="clear" w:color="auto" w:fill="E1DFDD"/>
    </w:rPr>
  </w:style>
  <w:style w:type="paragraph" w:styleId="Nzev">
    <w:name w:val="Title"/>
    <w:basedOn w:val="Normln"/>
    <w:next w:val="Podnadpis"/>
    <w:link w:val="NzevChar"/>
    <w:uiPriority w:val="10"/>
    <w:qFormat/>
    <w:rsid w:val="00974758"/>
    <w:pPr>
      <w:suppressAutoHyphens/>
      <w:autoSpaceDE/>
      <w:autoSpaceDN/>
      <w:adjustRightInd/>
      <w:jc w:val="center"/>
    </w:pPr>
    <w:rPr>
      <w:rFonts w:cs="Arial"/>
      <w:b/>
      <w:bCs/>
      <w:lang w:eastAsia="ar-SA"/>
    </w:rPr>
  </w:style>
  <w:style w:type="character" w:customStyle="1" w:styleId="NzevChar">
    <w:name w:val="Název Char"/>
    <w:basedOn w:val="Standardnpsmoodstavce"/>
    <w:link w:val="Nzev"/>
    <w:uiPriority w:val="10"/>
    <w:rsid w:val="00974758"/>
    <w:rPr>
      <w:rFonts w:ascii="Corbel" w:eastAsia="Times New Roman" w:hAnsi="Corbel" w:cs="Arial"/>
      <w:b/>
      <w:bCs/>
      <w:color w:val="595959" w:themeColor="text1" w:themeTint="A6"/>
      <w:szCs w:val="24"/>
      <w:lang w:eastAsia="ar-SA"/>
    </w:rPr>
  </w:style>
  <w:style w:type="paragraph" w:styleId="Podnadpis">
    <w:name w:val="Subtitle"/>
    <w:basedOn w:val="Normln"/>
    <w:next w:val="Normln"/>
    <w:link w:val="PodnadpisChar"/>
    <w:uiPriority w:val="11"/>
    <w:qFormat/>
    <w:rsid w:val="00974758"/>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nadpisChar">
    <w:name w:val="Podnadpis Char"/>
    <w:basedOn w:val="Standardnpsmoodstavce"/>
    <w:link w:val="Podnadpis"/>
    <w:uiPriority w:val="11"/>
    <w:rsid w:val="00974758"/>
    <w:rPr>
      <w:rFonts w:eastAsiaTheme="minorEastAsia"/>
      <w:color w:val="5A5A5A" w:themeColor="text1" w:themeTint="A5"/>
      <w:spacing w:val="15"/>
      <w:lang w:eastAsia="cs-CZ"/>
    </w:rPr>
  </w:style>
  <w:style w:type="character" w:styleId="Nevyeenzmnka">
    <w:name w:val="Unresolved Mention"/>
    <w:basedOn w:val="Standardnpsmoodstavce"/>
    <w:uiPriority w:val="99"/>
    <w:semiHidden/>
    <w:unhideWhenUsed/>
    <w:rsid w:val="007D6671"/>
    <w:rPr>
      <w:color w:val="605E5C"/>
      <w:shd w:val="clear" w:color="auto" w:fill="E1DFDD"/>
    </w:rPr>
  </w:style>
  <w:style w:type="paragraph" w:customStyle="1" w:styleId="body">
    <w:name w:val="body"/>
    <w:basedOn w:val="Nadpis2"/>
    <w:link w:val="bodyChar"/>
    <w:qFormat/>
    <w:rsid w:val="000C6F80"/>
  </w:style>
  <w:style w:type="character" w:customStyle="1" w:styleId="bodyChar">
    <w:name w:val="body Char"/>
    <w:basedOn w:val="Nadpis2Char"/>
    <w:link w:val="body"/>
    <w:rsid w:val="000C6F80"/>
    <w:rPr>
      <w:rFonts w:ascii="Corbel" w:eastAsia="Times New Roman" w:hAnsi="Corbel" w:cs="Times New Roman"/>
      <w:color w:val="595959" w:themeColor="text1" w:themeTint="A6"/>
      <w:lang w:eastAsia="cs-CZ"/>
    </w:rPr>
  </w:style>
  <w:style w:type="paragraph" w:customStyle="1" w:styleId="Styl2">
    <w:name w:val="Styl2"/>
    <w:basedOn w:val="111odst"/>
    <w:link w:val="Styl2Char"/>
    <w:qFormat/>
    <w:rsid w:val="0010055C"/>
    <w:pPr>
      <w:numPr>
        <w:ilvl w:val="0"/>
        <w:numId w:val="5"/>
      </w:numPr>
      <w:spacing w:before="120" w:after="120" w:line="276" w:lineRule="auto"/>
      <w:ind w:left="1418"/>
    </w:pPr>
    <w:rPr>
      <w:rFonts w:asciiTheme="minorHAnsi" w:hAnsiTheme="minorHAnsi" w:cs="Arial"/>
      <w:color w:val="575757"/>
      <w:szCs w:val="22"/>
    </w:rPr>
  </w:style>
  <w:style w:type="character" w:customStyle="1" w:styleId="Styl2Char">
    <w:name w:val="Styl2 Char"/>
    <w:basedOn w:val="111odstChar"/>
    <w:link w:val="Styl2"/>
    <w:rsid w:val="0010055C"/>
    <w:rPr>
      <w:rFonts w:ascii="Corbel" w:eastAsia="Times New Roman" w:hAnsi="Corbel" w:cs="Arial"/>
      <w:bCs/>
      <w:color w:val="575757"/>
      <w:szCs w:val="21"/>
      <w:lang w:eastAsia="cs-CZ"/>
    </w:rPr>
  </w:style>
  <w:style w:type="paragraph" w:styleId="Zkladntext3">
    <w:name w:val="Body Text 3"/>
    <w:basedOn w:val="Normln"/>
    <w:link w:val="Zkladntext3Char"/>
    <w:uiPriority w:val="99"/>
    <w:semiHidden/>
    <w:unhideWhenUsed/>
    <w:rsid w:val="00BC659E"/>
    <w:pPr>
      <w:suppressAutoHyphens/>
      <w:autoSpaceDE/>
      <w:autoSpaceDN/>
      <w:adjustRightInd/>
      <w:spacing w:after="120" w:line="276" w:lineRule="auto"/>
    </w:pPr>
    <w:rPr>
      <w:rFonts w:eastAsia="Calibri" w:cs="Calibri"/>
      <w:color w:val="595959"/>
      <w:sz w:val="16"/>
      <w:szCs w:val="16"/>
      <w:lang w:eastAsia="ar-SA"/>
    </w:rPr>
  </w:style>
  <w:style w:type="character" w:customStyle="1" w:styleId="Zkladntext3Char">
    <w:name w:val="Základní text 3 Char"/>
    <w:basedOn w:val="Standardnpsmoodstavce"/>
    <w:link w:val="Zkladntext3"/>
    <w:uiPriority w:val="99"/>
    <w:semiHidden/>
    <w:rsid w:val="00BC659E"/>
    <w:rPr>
      <w:rFonts w:ascii="Corbel" w:eastAsia="Calibri" w:hAnsi="Corbel" w:cs="Calibri"/>
      <w:color w:val="595959"/>
      <w:sz w:val="16"/>
      <w:szCs w:val="16"/>
      <w:lang w:eastAsia="ar-SA"/>
    </w:rPr>
  </w:style>
  <w:style w:type="paragraph" w:customStyle="1" w:styleId="Smlouva">
    <w:name w:val="Smlouva"/>
    <w:basedOn w:val="Normln"/>
    <w:rsid w:val="00BE3C23"/>
    <w:pPr>
      <w:tabs>
        <w:tab w:val="num" w:pos="4701"/>
      </w:tabs>
      <w:overflowPunct w:val="0"/>
      <w:ind w:left="3261"/>
      <w:textAlignment w:val="baseline"/>
    </w:pPr>
    <w:rPr>
      <w:rFonts w:ascii="Times New Roman" w:hAnsi="Times New Roman"/>
      <w:color w:val="auto"/>
      <w:sz w:val="20"/>
      <w:szCs w:val="20"/>
      <w:lang w:eastAsia="en-US"/>
    </w:rPr>
  </w:style>
  <w:style w:type="paragraph" w:customStyle="1" w:styleId="Styl8">
    <w:name w:val="Styl8"/>
    <w:basedOn w:val="Zkladntext"/>
    <w:qFormat/>
    <w:rsid w:val="002B0745"/>
    <w:pPr>
      <w:numPr>
        <w:ilvl w:val="1"/>
        <w:numId w:val="11"/>
      </w:numPr>
      <w:tabs>
        <w:tab w:val="clear" w:pos="705"/>
        <w:tab w:val="num" w:pos="360"/>
      </w:tabs>
      <w:overflowPunct w:val="0"/>
      <w:autoSpaceDE w:val="0"/>
      <w:autoSpaceDN w:val="0"/>
      <w:adjustRightInd w:val="0"/>
      <w:spacing w:after="120"/>
      <w:ind w:left="0" w:firstLine="0"/>
      <w:textAlignment w:val="baseline"/>
    </w:pPr>
    <w:rPr>
      <w:rFonts w:ascii="Georgia" w:hAnsi="Georgia"/>
      <w:sz w:val="21"/>
      <w:szCs w:val="21"/>
    </w:rPr>
  </w:style>
  <w:style w:type="paragraph" w:styleId="Textpoznpodarou">
    <w:name w:val="footnote text"/>
    <w:basedOn w:val="Normln"/>
    <w:link w:val="TextpoznpodarouChar"/>
    <w:uiPriority w:val="99"/>
    <w:semiHidden/>
    <w:unhideWhenUsed/>
    <w:rsid w:val="00BE0A71"/>
    <w:rPr>
      <w:sz w:val="20"/>
      <w:szCs w:val="20"/>
    </w:rPr>
  </w:style>
  <w:style w:type="character" w:customStyle="1" w:styleId="TextpoznpodarouChar">
    <w:name w:val="Text pozn. pod čarou Char"/>
    <w:basedOn w:val="Standardnpsmoodstavce"/>
    <w:link w:val="Textpoznpodarou"/>
    <w:uiPriority w:val="99"/>
    <w:semiHidden/>
    <w:rsid w:val="00BE0A71"/>
    <w:rPr>
      <w:rFonts w:ascii="Corbel" w:eastAsia="Times New Roman" w:hAnsi="Corbel" w:cs="Times New Roman"/>
      <w:color w:val="595959" w:themeColor="text1" w:themeTint="A6"/>
      <w:sz w:val="20"/>
      <w:szCs w:val="20"/>
      <w:lang w:eastAsia="cs-CZ"/>
    </w:rPr>
  </w:style>
  <w:style w:type="character" w:styleId="Znakapoznpodarou">
    <w:name w:val="footnote reference"/>
    <w:basedOn w:val="Standardnpsmoodstavce"/>
    <w:uiPriority w:val="99"/>
    <w:semiHidden/>
    <w:unhideWhenUsed/>
    <w:rsid w:val="00BE0A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9561">
      <w:bodyDiv w:val="1"/>
      <w:marLeft w:val="0"/>
      <w:marRight w:val="0"/>
      <w:marTop w:val="0"/>
      <w:marBottom w:val="0"/>
      <w:divBdr>
        <w:top w:val="none" w:sz="0" w:space="0" w:color="auto"/>
        <w:left w:val="none" w:sz="0" w:space="0" w:color="auto"/>
        <w:bottom w:val="none" w:sz="0" w:space="0" w:color="auto"/>
        <w:right w:val="none" w:sz="0" w:space="0" w:color="auto"/>
      </w:divBdr>
    </w:div>
    <w:div w:id="6373730">
      <w:bodyDiv w:val="1"/>
      <w:marLeft w:val="0"/>
      <w:marRight w:val="0"/>
      <w:marTop w:val="0"/>
      <w:marBottom w:val="0"/>
      <w:divBdr>
        <w:top w:val="none" w:sz="0" w:space="0" w:color="auto"/>
        <w:left w:val="none" w:sz="0" w:space="0" w:color="auto"/>
        <w:bottom w:val="none" w:sz="0" w:space="0" w:color="auto"/>
        <w:right w:val="none" w:sz="0" w:space="0" w:color="auto"/>
      </w:divBdr>
    </w:div>
    <w:div w:id="12726256">
      <w:bodyDiv w:val="1"/>
      <w:marLeft w:val="0"/>
      <w:marRight w:val="0"/>
      <w:marTop w:val="0"/>
      <w:marBottom w:val="0"/>
      <w:divBdr>
        <w:top w:val="none" w:sz="0" w:space="0" w:color="auto"/>
        <w:left w:val="none" w:sz="0" w:space="0" w:color="auto"/>
        <w:bottom w:val="none" w:sz="0" w:space="0" w:color="auto"/>
        <w:right w:val="none" w:sz="0" w:space="0" w:color="auto"/>
      </w:divBdr>
    </w:div>
    <w:div w:id="13264812">
      <w:bodyDiv w:val="1"/>
      <w:marLeft w:val="0"/>
      <w:marRight w:val="0"/>
      <w:marTop w:val="0"/>
      <w:marBottom w:val="0"/>
      <w:divBdr>
        <w:top w:val="none" w:sz="0" w:space="0" w:color="auto"/>
        <w:left w:val="none" w:sz="0" w:space="0" w:color="auto"/>
        <w:bottom w:val="none" w:sz="0" w:space="0" w:color="auto"/>
        <w:right w:val="none" w:sz="0" w:space="0" w:color="auto"/>
      </w:divBdr>
    </w:div>
    <w:div w:id="20520546">
      <w:bodyDiv w:val="1"/>
      <w:marLeft w:val="0"/>
      <w:marRight w:val="0"/>
      <w:marTop w:val="0"/>
      <w:marBottom w:val="0"/>
      <w:divBdr>
        <w:top w:val="none" w:sz="0" w:space="0" w:color="auto"/>
        <w:left w:val="none" w:sz="0" w:space="0" w:color="auto"/>
        <w:bottom w:val="none" w:sz="0" w:space="0" w:color="auto"/>
        <w:right w:val="none" w:sz="0" w:space="0" w:color="auto"/>
      </w:divBdr>
    </w:div>
    <w:div w:id="23335509">
      <w:bodyDiv w:val="1"/>
      <w:marLeft w:val="0"/>
      <w:marRight w:val="0"/>
      <w:marTop w:val="0"/>
      <w:marBottom w:val="0"/>
      <w:divBdr>
        <w:top w:val="none" w:sz="0" w:space="0" w:color="auto"/>
        <w:left w:val="none" w:sz="0" w:space="0" w:color="auto"/>
        <w:bottom w:val="none" w:sz="0" w:space="0" w:color="auto"/>
        <w:right w:val="none" w:sz="0" w:space="0" w:color="auto"/>
      </w:divBdr>
    </w:div>
    <w:div w:id="33386106">
      <w:bodyDiv w:val="1"/>
      <w:marLeft w:val="0"/>
      <w:marRight w:val="0"/>
      <w:marTop w:val="0"/>
      <w:marBottom w:val="0"/>
      <w:divBdr>
        <w:top w:val="none" w:sz="0" w:space="0" w:color="auto"/>
        <w:left w:val="none" w:sz="0" w:space="0" w:color="auto"/>
        <w:bottom w:val="none" w:sz="0" w:space="0" w:color="auto"/>
        <w:right w:val="none" w:sz="0" w:space="0" w:color="auto"/>
      </w:divBdr>
    </w:div>
    <w:div w:id="38674180">
      <w:bodyDiv w:val="1"/>
      <w:marLeft w:val="0"/>
      <w:marRight w:val="0"/>
      <w:marTop w:val="0"/>
      <w:marBottom w:val="0"/>
      <w:divBdr>
        <w:top w:val="none" w:sz="0" w:space="0" w:color="auto"/>
        <w:left w:val="none" w:sz="0" w:space="0" w:color="auto"/>
        <w:bottom w:val="none" w:sz="0" w:space="0" w:color="auto"/>
        <w:right w:val="none" w:sz="0" w:space="0" w:color="auto"/>
      </w:divBdr>
    </w:div>
    <w:div w:id="41373837">
      <w:bodyDiv w:val="1"/>
      <w:marLeft w:val="0"/>
      <w:marRight w:val="0"/>
      <w:marTop w:val="0"/>
      <w:marBottom w:val="0"/>
      <w:divBdr>
        <w:top w:val="none" w:sz="0" w:space="0" w:color="auto"/>
        <w:left w:val="none" w:sz="0" w:space="0" w:color="auto"/>
        <w:bottom w:val="none" w:sz="0" w:space="0" w:color="auto"/>
        <w:right w:val="none" w:sz="0" w:space="0" w:color="auto"/>
      </w:divBdr>
    </w:div>
    <w:div w:id="55785212">
      <w:bodyDiv w:val="1"/>
      <w:marLeft w:val="0"/>
      <w:marRight w:val="0"/>
      <w:marTop w:val="0"/>
      <w:marBottom w:val="0"/>
      <w:divBdr>
        <w:top w:val="none" w:sz="0" w:space="0" w:color="auto"/>
        <w:left w:val="none" w:sz="0" w:space="0" w:color="auto"/>
        <w:bottom w:val="none" w:sz="0" w:space="0" w:color="auto"/>
        <w:right w:val="none" w:sz="0" w:space="0" w:color="auto"/>
      </w:divBdr>
    </w:div>
    <w:div w:id="61299577">
      <w:bodyDiv w:val="1"/>
      <w:marLeft w:val="0"/>
      <w:marRight w:val="0"/>
      <w:marTop w:val="0"/>
      <w:marBottom w:val="0"/>
      <w:divBdr>
        <w:top w:val="none" w:sz="0" w:space="0" w:color="auto"/>
        <w:left w:val="none" w:sz="0" w:space="0" w:color="auto"/>
        <w:bottom w:val="none" w:sz="0" w:space="0" w:color="auto"/>
        <w:right w:val="none" w:sz="0" w:space="0" w:color="auto"/>
      </w:divBdr>
    </w:div>
    <w:div w:id="63527202">
      <w:bodyDiv w:val="1"/>
      <w:marLeft w:val="0"/>
      <w:marRight w:val="0"/>
      <w:marTop w:val="0"/>
      <w:marBottom w:val="0"/>
      <w:divBdr>
        <w:top w:val="none" w:sz="0" w:space="0" w:color="auto"/>
        <w:left w:val="none" w:sz="0" w:space="0" w:color="auto"/>
        <w:bottom w:val="none" w:sz="0" w:space="0" w:color="auto"/>
        <w:right w:val="none" w:sz="0" w:space="0" w:color="auto"/>
      </w:divBdr>
    </w:div>
    <w:div w:id="113521108">
      <w:bodyDiv w:val="1"/>
      <w:marLeft w:val="0"/>
      <w:marRight w:val="0"/>
      <w:marTop w:val="0"/>
      <w:marBottom w:val="0"/>
      <w:divBdr>
        <w:top w:val="none" w:sz="0" w:space="0" w:color="auto"/>
        <w:left w:val="none" w:sz="0" w:space="0" w:color="auto"/>
        <w:bottom w:val="none" w:sz="0" w:space="0" w:color="auto"/>
        <w:right w:val="none" w:sz="0" w:space="0" w:color="auto"/>
      </w:divBdr>
    </w:div>
    <w:div w:id="116146826">
      <w:bodyDiv w:val="1"/>
      <w:marLeft w:val="0"/>
      <w:marRight w:val="0"/>
      <w:marTop w:val="0"/>
      <w:marBottom w:val="0"/>
      <w:divBdr>
        <w:top w:val="none" w:sz="0" w:space="0" w:color="auto"/>
        <w:left w:val="none" w:sz="0" w:space="0" w:color="auto"/>
        <w:bottom w:val="none" w:sz="0" w:space="0" w:color="auto"/>
        <w:right w:val="none" w:sz="0" w:space="0" w:color="auto"/>
      </w:divBdr>
    </w:div>
    <w:div w:id="126435172">
      <w:bodyDiv w:val="1"/>
      <w:marLeft w:val="0"/>
      <w:marRight w:val="0"/>
      <w:marTop w:val="0"/>
      <w:marBottom w:val="0"/>
      <w:divBdr>
        <w:top w:val="none" w:sz="0" w:space="0" w:color="auto"/>
        <w:left w:val="none" w:sz="0" w:space="0" w:color="auto"/>
        <w:bottom w:val="none" w:sz="0" w:space="0" w:color="auto"/>
        <w:right w:val="none" w:sz="0" w:space="0" w:color="auto"/>
      </w:divBdr>
    </w:div>
    <w:div w:id="134222545">
      <w:bodyDiv w:val="1"/>
      <w:marLeft w:val="0"/>
      <w:marRight w:val="0"/>
      <w:marTop w:val="0"/>
      <w:marBottom w:val="0"/>
      <w:divBdr>
        <w:top w:val="none" w:sz="0" w:space="0" w:color="auto"/>
        <w:left w:val="none" w:sz="0" w:space="0" w:color="auto"/>
        <w:bottom w:val="none" w:sz="0" w:space="0" w:color="auto"/>
        <w:right w:val="none" w:sz="0" w:space="0" w:color="auto"/>
      </w:divBdr>
    </w:div>
    <w:div w:id="135222374">
      <w:bodyDiv w:val="1"/>
      <w:marLeft w:val="0"/>
      <w:marRight w:val="0"/>
      <w:marTop w:val="0"/>
      <w:marBottom w:val="0"/>
      <w:divBdr>
        <w:top w:val="none" w:sz="0" w:space="0" w:color="auto"/>
        <w:left w:val="none" w:sz="0" w:space="0" w:color="auto"/>
        <w:bottom w:val="none" w:sz="0" w:space="0" w:color="auto"/>
        <w:right w:val="none" w:sz="0" w:space="0" w:color="auto"/>
      </w:divBdr>
    </w:div>
    <w:div w:id="140973663">
      <w:bodyDiv w:val="1"/>
      <w:marLeft w:val="0"/>
      <w:marRight w:val="0"/>
      <w:marTop w:val="0"/>
      <w:marBottom w:val="0"/>
      <w:divBdr>
        <w:top w:val="none" w:sz="0" w:space="0" w:color="auto"/>
        <w:left w:val="none" w:sz="0" w:space="0" w:color="auto"/>
        <w:bottom w:val="none" w:sz="0" w:space="0" w:color="auto"/>
        <w:right w:val="none" w:sz="0" w:space="0" w:color="auto"/>
      </w:divBdr>
      <w:divsChild>
        <w:div w:id="1585993421">
          <w:marLeft w:val="0"/>
          <w:marRight w:val="0"/>
          <w:marTop w:val="0"/>
          <w:marBottom w:val="0"/>
          <w:divBdr>
            <w:top w:val="none" w:sz="0" w:space="0" w:color="auto"/>
            <w:left w:val="none" w:sz="0" w:space="0" w:color="auto"/>
            <w:bottom w:val="none" w:sz="0" w:space="0" w:color="auto"/>
            <w:right w:val="none" w:sz="0" w:space="0" w:color="auto"/>
          </w:divBdr>
          <w:divsChild>
            <w:div w:id="597830711">
              <w:marLeft w:val="0"/>
              <w:marRight w:val="0"/>
              <w:marTop w:val="0"/>
              <w:marBottom w:val="0"/>
              <w:divBdr>
                <w:top w:val="none" w:sz="0" w:space="0" w:color="auto"/>
                <w:left w:val="none" w:sz="0" w:space="0" w:color="auto"/>
                <w:bottom w:val="none" w:sz="0" w:space="0" w:color="auto"/>
                <w:right w:val="none" w:sz="0" w:space="0" w:color="auto"/>
              </w:divBdr>
              <w:divsChild>
                <w:div w:id="33699468">
                  <w:marLeft w:val="0"/>
                  <w:marRight w:val="0"/>
                  <w:marTop w:val="0"/>
                  <w:marBottom w:val="0"/>
                  <w:divBdr>
                    <w:top w:val="none" w:sz="0" w:space="0" w:color="auto"/>
                    <w:left w:val="none" w:sz="0" w:space="0" w:color="auto"/>
                    <w:bottom w:val="none" w:sz="0" w:space="0" w:color="auto"/>
                    <w:right w:val="none" w:sz="0" w:space="0" w:color="auto"/>
                  </w:divBdr>
                  <w:divsChild>
                    <w:div w:id="31654071">
                      <w:marLeft w:val="0"/>
                      <w:marRight w:val="0"/>
                      <w:marTop w:val="0"/>
                      <w:marBottom w:val="0"/>
                      <w:divBdr>
                        <w:top w:val="none" w:sz="0" w:space="0" w:color="auto"/>
                        <w:left w:val="none" w:sz="0" w:space="0" w:color="auto"/>
                        <w:bottom w:val="none" w:sz="0" w:space="0" w:color="auto"/>
                        <w:right w:val="none" w:sz="0" w:space="0" w:color="auto"/>
                      </w:divBdr>
                      <w:divsChild>
                        <w:div w:id="662395774">
                          <w:marLeft w:val="0"/>
                          <w:marRight w:val="0"/>
                          <w:marTop w:val="0"/>
                          <w:marBottom w:val="0"/>
                          <w:divBdr>
                            <w:top w:val="none" w:sz="0" w:space="0" w:color="auto"/>
                            <w:left w:val="none" w:sz="0" w:space="0" w:color="auto"/>
                            <w:bottom w:val="none" w:sz="0" w:space="0" w:color="auto"/>
                            <w:right w:val="none" w:sz="0" w:space="0" w:color="auto"/>
                          </w:divBdr>
                          <w:divsChild>
                            <w:div w:id="2131122296">
                              <w:marLeft w:val="0"/>
                              <w:marRight w:val="0"/>
                              <w:marTop w:val="0"/>
                              <w:marBottom w:val="0"/>
                              <w:divBdr>
                                <w:top w:val="none" w:sz="0" w:space="0" w:color="auto"/>
                                <w:left w:val="none" w:sz="0" w:space="0" w:color="auto"/>
                                <w:bottom w:val="none" w:sz="0" w:space="0" w:color="auto"/>
                                <w:right w:val="none" w:sz="0" w:space="0" w:color="auto"/>
                              </w:divBdr>
                              <w:divsChild>
                                <w:div w:id="1577015552">
                                  <w:marLeft w:val="0"/>
                                  <w:marRight w:val="0"/>
                                  <w:marTop w:val="0"/>
                                  <w:marBottom w:val="0"/>
                                  <w:divBdr>
                                    <w:top w:val="none" w:sz="0" w:space="0" w:color="auto"/>
                                    <w:left w:val="none" w:sz="0" w:space="0" w:color="auto"/>
                                    <w:bottom w:val="none" w:sz="0" w:space="0" w:color="auto"/>
                                    <w:right w:val="none" w:sz="0" w:space="0" w:color="auto"/>
                                  </w:divBdr>
                                  <w:divsChild>
                                    <w:div w:id="104816903">
                                      <w:marLeft w:val="0"/>
                                      <w:marRight w:val="0"/>
                                      <w:marTop w:val="0"/>
                                      <w:marBottom w:val="0"/>
                                      <w:divBdr>
                                        <w:top w:val="none" w:sz="0" w:space="0" w:color="auto"/>
                                        <w:left w:val="none" w:sz="0" w:space="0" w:color="auto"/>
                                        <w:bottom w:val="none" w:sz="0" w:space="0" w:color="auto"/>
                                        <w:right w:val="none" w:sz="0" w:space="0" w:color="auto"/>
                                      </w:divBdr>
                                      <w:divsChild>
                                        <w:div w:id="787818666">
                                          <w:marLeft w:val="0"/>
                                          <w:marRight w:val="0"/>
                                          <w:marTop w:val="0"/>
                                          <w:marBottom w:val="0"/>
                                          <w:divBdr>
                                            <w:top w:val="none" w:sz="0" w:space="0" w:color="auto"/>
                                            <w:left w:val="none" w:sz="0" w:space="0" w:color="auto"/>
                                            <w:bottom w:val="none" w:sz="0" w:space="0" w:color="auto"/>
                                            <w:right w:val="none" w:sz="0" w:space="0" w:color="auto"/>
                                          </w:divBdr>
                                          <w:divsChild>
                                            <w:div w:id="1763144636">
                                              <w:marLeft w:val="0"/>
                                              <w:marRight w:val="0"/>
                                              <w:marTop w:val="0"/>
                                              <w:marBottom w:val="0"/>
                                              <w:divBdr>
                                                <w:top w:val="none" w:sz="0" w:space="0" w:color="auto"/>
                                                <w:left w:val="none" w:sz="0" w:space="0" w:color="auto"/>
                                                <w:bottom w:val="none" w:sz="0" w:space="0" w:color="auto"/>
                                                <w:right w:val="none" w:sz="0" w:space="0" w:color="auto"/>
                                              </w:divBdr>
                                              <w:divsChild>
                                                <w:div w:id="605384117">
                                                  <w:marLeft w:val="0"/>
                                                  <w:marRight w:val="0"/>
                                                  <w:marTop w:val="0"/>
                                                  <w:marBottom w:val="0"/>
                                                  <w:divBdr>
                                                    <w:top w:val="none" w:sz="0" w:space="0" w:color="auto"/>
                                                    <w:left w:val="none" w:sz="0" w:space="0" w:color="auto"/>
                                                    <w:bottom w:val="none" w:sz="0" w:space="0" w:color="auto"/>
                                                    <w:right w:val="none" w:sz="0" w:space="0" w:color="auto"/>
                                                  </w:divBdr>
                                                  <w:divsChild>
                                                    <w:div w:id="1956474939">
                                                      <w:marLeft w:val="0"/>
                                                      <w:marRight w:val="0"/>
                                                      <w:marTop w:val="0"/>
                                                      <w:marBottom w:val="0"/>
                                                      <w:divBdr>
                                                        <w:top w:val="none" w:sz="0" w:space="0" w:color="auto"/>
                                                        <w:left w:val="none" w:sz="0" w:space="0" w:color="auto"/>
                                                        <w:bottom w:val="none" w:sz="0" w:space="0" w:color="auto"/>
                                                        <w:right w:val="none" w:sz="0" w:space="0" w:color="auto"/>
                                                      </w:divBdr>
                                                      <w:divsChild>
                                                        <w:div w:id="406265871">
                                                          <w:marLeft w:val="0"/>
                                                          <w:marRight w:val="0"/>
                                                          <w:marTop w:val="0"/>
                                                          <w:marBottom w:val="0"/>
                                                          <w:divBdr>
                                                            <w:top w:val="none" w:sz="0" w:space="0" w:color="auto"/>
                                                            <w:left w:val="none" w:sz="0" w:space="0" w:color="auto"/>
                                                            <w:bottom w:val="none" w:sz="0" w:space="0" w:color="auto"/>
                                                            <w:right w:val="none" w:sz="0" w:space="0" w:color="auto"/>
                                                          </w:divBdr>
                                                          <w:divsChild>
                                                            <w:div w:id="1106773270">
                                                              <w:marLeft w:val="0"/>
                                                              <w:marRight w:val="0"/>
                                                              <w:marTop w:val="0"/>
                                                              <w:marBottom w:val="0"/>
                                                              <w:divBdr>
                                                                <w:top w:val="none" w:sz="0" w:space="0" w:color="auto"/>
                                                                <w:left w:val="none" w:sz="0" w:space="0" w:color="auto"/>
                                                                <w:bottom w:val="none" w:sz="0" w:space="0" w:color="auto"/>
                                                                <w:right w:val="none" w:sz="0" w:space="0" w:color="auto"/>
                                                              </w:divBdr>
                                                              <w:divsChild>
                                                                <w:div w:id="1301569394">
                                                                  <w:marLeft w:val="0"/>
                                                                  <w:marRight w:val="0"/>
                                                                  <w:marTop w:val="0"/>
                                                                  <w:marBottom w:val="0"/>
                                                                  <w:divBdr>
                                                                    <w:top w:val="none" w:sz="0" w:space="0" w:color="auto"/>
                                                                    <w:left w:val="none" w:sz="0" w:space="0" w:color="auto"/>
                                                                    <w:bottom w:val="none" w:sz="0" w:space="0" w:color="auto"/>
                                                                    <w:right w:val="none" w:sz="0" w:space="0" w:color="auto"/>
                                                                  </w:divBdr>
                                                                  <w:divsChild>
                                                                    <w:div w:id="12575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643366">
      <w:bodyDiv w:val="1"/>
      <w:marLeft w:val="0"/>
      <w:marRight w:val="0"/>
      <w:marTop w:val="0"/>
      <w:marBottom w:val="0"/>
      <w:divBdr>
        <w:top w:val="none" w:sz="0" w:space="0" w:color="auto"/>
        <w:left w:val="none" w:sz="0" w:space="0" w:color="auto"/>
        <w:bottom w:val="none" w:sz="0" w:space="0" w:color="auto"/>
        <w:right w:val="none" w:sz="0" w:space="0" w:color="auto"/>
      </w:divBdr>
    </w:div>
    <w:div w:id="188380179">
      <w:bodyDiv w:val="1"/>
      <w:marLeft w:val="0"/>
      <w:marRight w:val="0"/>
      <w:marTop w:val="0"/>
      <w:marBottom w:val="0"/>
      <w:divBdr>
        <w:top w:val="none" w:sz="0" w:space="0" w:color="auto"/>
        <w:left w:val="none" w:sz="0" w:space="0" w:color="auto"/>
        <w:bottom w:val="none" w:sz="0" w:space="0" w:color="auto"/>
        <w:right w:val="none" w:sz="0" w:space="0" w:color="auto"/>
      </w:divBdr>
    </w:div>
    <w:div w:id="217590244">
      <w:bodyDiv w:val="1"/>
      <w:marLeft w:val="0"/>
      <w:marRight w:val="0"/>
      <w:marTop w:val="0"/>
      <w:marBottom w:val="0"/>
      <w:divBdr>
        <w:top w:val="none" w:sz="0" w:space="0" w:color="auto"/>
        <w:left w:val="none" w:sz="0" w:space="0" w:color="auto"/>
        <w:bottom w:val="none" w:sz="0" w:space="0" w:color="auto"/>
        <w:right w:val="none" w:sz="0" w:space="0" w:color="auto"/>
      </w:divBdr>
    </w:div>
    <w:div w:id="235093919">
      <w:bodyDiv w:val="1"/>
      <w:marLeft w:val="0"/>
      <w:marRight w:val="0"/>
      <w:marTop w:val="0"/>
      <w:marBottom w:val="0"/>
      <w:divBdr>
        <w:top w:val="none" w:sz="0" w:space="0" w:color="auto"/>
        <w:left w:val="none" w:sz="0" w:space="0" w:color="auto"/>
        <w:bottom w:val="none" w:sz="0" w:space="0" w:color="auto"/>
        <w:right w:val="none" w:sz="0" w:space="0" w:color="auto"/>
      </w:divBdr>
    </w:div>
    <w:div w:id="243803520">
      <w:bodyDiv w:val="1"/>
      <w:marLeft w:val="0"/>
      <w:marRight w:val="0"/>
      <w:marTop w:val="0"/>
      <w:marBottom w:val="0"/>
      <w:divBdr>
        <w:top w:val="none" w:sz="0" w:space="0" w:color="auto"/>
        <w:left w:val="none" w:sz="0" w:space="0" w:color="auto"/>
        <w:bottom w:val="none" w:sz="0" w:space="0" w:color="auto"/>
        <w:right w:val="none" w:sz="0" w:space="0" w:color="auto"/>
      </w:divBdr>
    </w:div>
    <w:div w:id="246503743">
      <w:bodyDiv w:val="1"/>
      <w:marLeft w:val="0"/>
      <w:marRight w:val="0"/>
      <w:marTop w:val="0"/>
      <w:marBottom w:val="0"/>
      <w:divBdr>
        <w:top w:val="none" w:sz="0" w:space="0" w:color="auto"/>
        <w:left w:val="none" w:sz="0" w:space="0" w:color="auto"/>
        <w:bottom w:val="none" w:sz="0" w:space="0" w:color="auto"/>
        <w:right w:val="none" w:sz="0" w:space="0" w:color="auto"/>
      </w:divBdr>
    </w:div>
    <w:div w:id="246621553">
      <w:bodyDiv w:val="1"/>
      <w:marLeft w:val="0"/>
      <w:marRight w:val="0"/>
      <w:marTop w:val="0"/>
      <w:marBottom w:val="0"/>
      <w:divBdr>
        <w:top w:val="none" w:sz="0" w:space="0" w:color="auto"/>
        <w:left w:val="none" w:sz="0" w:space="0" w:color="auto"/>
        <w:bottom w:val="none" w:sz="0" w:space="0" w:color="auto"/>
        <w:right w:val="none" w:sz="0" w:space="0" w:color="auto"/>
      </w:divBdr>
    </w:div>
    <w:div w:id="262348627">
      <w:bodyDiv w:val="1"/>
      <w:marLeft w:val="0"/>
      <w:marRight w:val="0"/>
      <w:marTop w:val="0"/>
      <w:marBottom w:val="0"/>
      <w:divBdr>
        <w:top w:val="none" w:sz="0" w:space="0" w:color="auto"/>
        <w:left w:val="none" w:sz="0" w:space="0" w:color="auto"/>
        <w:bottom w:val="none" w:sz="0" w:space="0" w:color="auto"/>
        <w:right w:val="none" w:sz="0" w:space="0" w:color="auto"/>
      </w:divBdr>
    </w:div>
    <w:div w:id="265161119">
      <w:bodyDiv w:val="1"/>
      <w:marLeft w:val="0"/>
      <w:marRight w:val="0"/>
      <w:marTop w:val="0"/>
      <w:marBottom w:val="0"/>
      <w:divBdr>
        <w:top w:val="none" w:sz="0" w:space="0" w:color="auto"/>
        <w:left w:val="none" w:sz="0" w:space="0" w:color="auto"/>
        <w:bottom w:val="none" w:sz="0" w:space="0" w:color="auto"/>
        <w:right w:val="none" w:sz="0" w:space="0" w:color="auto"/>
      </w:divBdr>
    </w:div>
    <w:div w:id="265772607">
      <w:bodyDiv w:val="1"/>
      <w:marLeft w:val="0"/>
      <w:marRight w:val="0"/>
      <w:marTop w:val="0"/>
      <w:marBottom w:val="0"/>
      <w:divBdr>
        <w:top w:val="none" w:sz="0" w:space="0" w:color="auto"/>
        <w:left w:val="none" w:sz="0" w:space="0" w:color="auto"/>
        <w:bottom w:val="none" w:sz="0" w:space="0" w:color="auto"/>
        <w:right w:val="none" w:sz="0" w:space="0" w:color="auto"/>
      </w:divBdr>
    </w:div>
    <w:div w:id="269438868">
      <w:bodyDiv w:val="1"/>
      <w:marLeft w:val="0"/>
      <w:marRight w:val="0"/>
      <w:marTop w:val="0"/>
      <w:marBottom w:val="0"/>
      <w:divBdr>
        <w:top w:val="none" w:sz="0" w:space="0" w:color="auto"/>
        <w:left w:val="none" w:sz="0" w:space="0" w:color="auto"/>
        <w:bottom w:val="none" w:sz="0" w:space="0" w:color="auto"/>
        <w:right w:val="none" w:sz="0" w:space="0" w:color="auto"/>
      </w:divBdr>
    </w:div>
    <w:div w:id="309945475">
      <w:bodyDiv w:val="1"/>
      <w:marLeft w:val="0"/>
      <w:marRight w:val="0"/>
      <w:marTop w:val="0"/>
      <w:marBottom w:val="0"/>
      <w:divBdr>
        <w:top w:val="none" w:sz="0" w:space="0" w:color="auto"/>
        <w:left w:val="none" w:sz="0" w:space="0" w:color="auto"/>
        <w:bottom w:val="none" w:sz="0" w:space="0" w:color="auto"/>
        <w:right w:val="none" w:sz="0" w:space="0" w:color="auto"/>
      </w:divBdr>
    </w:div>
    <w:div w:id="318120443">
      <w:bodyDiv w:val="1"/>
      <w:marLeft w:val="0"/>
      <w:marRight w:val="0"/>
      <w:marTop w:val="0"/>
      <w:marBottom w:val="0"/>
      <w:divBdr>
        <w:top w:val="none" w:sz="0" w:space="0" w:color="auto"/>
        <w:left w:val="none" w:sz="0" w:space="0" w:color="auto"/>
        <w:bottom w:val="none" w:sz="0" w:space="0" w:color="auto"/>
        <w:right w:val="none" w:sz="0" w:space="0" w:color="auto"/>
      </w:divBdr>
    </w:div>
    <w:div w:id="321550178">
      <w:bodyDiv w:val="1"/>
      <w:marLeft w:val="0"/>
      <w:marRight w:val="0"/>
      <w:marTop w:val="0"/>
      <w:marBottom w:val="0"/>
      <w:divBdr>
        <w:top w:val="none" w:sz="0" w:space="0" w:color="auto"/>
        <w:left w:val="none" w:sz="0" w:space="0" w:color="auto"/>
        <w:bottom w:val="none" w:sz="0" w:space="0" w:color="auto"/>
        <w:right w:val="none" w:sz="0" w:space="0" w:color="auto"/>
      </w:divBdr>
    </w:div>
    <w:div w:id="337579196">
      <w:bodyDiv w:val="1"/>
      <w:marLeft w:val="0"/>
      <w:marRight w:val="0"/>
      <w:marTop w:val="0"/>
      <w:marBottom w:val="0"/>
      <w:divBdr>
        <w:top w:val="none" w:sz="0" w:space="0" w:color="auto"/>
        <w:left w:val="none" w:sz="0" w:space="0" w:color="auto"/>
        <w:bottom w:val="none" w:sz="0" w:space="0" w:color="auto"/>
        <w:right w:val="none" w:sz="0" w:space="0" w:color="auto"/>
      </w:divBdr>
    </w:div>
    <w:div w:id="376129111">
      <w:bodyDiv w:val="1"/>
      <w:marLeft w:val="0"/>
      <w:marRight w:val="0"/>
      <w:marTop w:val="0"/>
      <w:marBottom w:val="0"/>
      <w:divBdr>
        <w:top w:val="none" w:sz="0" w:space="0" w:color="auto"/>
        <w:left w:val="none" w:sz="0" w:space="0" w:color="auto"/>
        <w:bottom w:val="none" w:sz="0" w:space="0" w:color="auto"/>
        <w:right w:val="none" w:sz="0" w:space="0" w:color="auto"/>
      </w:divBdr>
    </w:div>
    <w:div w:id="377753088">
      <w:bodyDiv w:val="1"/>
      <w:marLeft w:val="0"/>
      <w:marRight w:val="0"/>
      <w:marTop w:val="0"/>
      <w:marBottom w:val="0"/>
      <w:divBdr>
        <w:top w:val="none" w:sz="0" w:space="0" w:color="auto"/>
        <w:left w:val="none" w:sz="0" w:space="0" w:color="auto"/>
        <w:bottom w:val="none" w:sz="0" w:space="0" w:color="auto"/>
        <w:right w:val="none" w:sz="0" w:space="0" w:color="auto"/>
      </w:divBdr>
    </w:div>
    <w:div w:id="380981808">
      <w:bodyDiv w:val="1"/>
      <w:marLeft w:val="0"/>
      <w:marRight w:val="0"/>
      <w:marTop w:val="0"/>
      <w:marBottom w:val="0"/>
      <w:divBdr>
        <w:top w:val="none" w:sz="0" w:space="0" w:color="auto"/>
        <w:left w:val="none" w:sz="0" w:space="0" w:color="auto"/>
        <w:bottom w:val="none" w:sz="0" w:space="0" w:color="auto"/>
        <w:right w:val="none" w:sz="0" w:space="0" w:color="auto"/>
      </w:divBdr>
    </w:div>
    <w:div w:id="401101235">
      <w:bodyDiv w:val="1"/>
      <w:marLeft w:val="0"/>
      <w:marRight w:val="0"/>
      <w:marTop w:val="0"/>
      <w:marBottom w:val="0"/>
      <w:divBdr>
        <w:top w:val="none" w:sz="0" w:space="0" w:color="auto"/>
        <w:left w:val="none" w:sz="0" w:space="0" w:color="auto"/>
        <w:bottom w:val="none" w:sz="0" w:space="0" w:color="auto"/>
        <w:right w:val="none" w:sz="0" w:space="0" w:color="auto"/>
      </w:divBdr>
    </w:div>
    <w:div w:id="455561608">
      <w:bodyDiv w:val="1"/>
      <w:marLeft w:val="0"/>
      <w:marRight w:val="0"/>
      <w:marTop w:val="0"/>
      <w:marBottom w:val="0"/>
      <w:divBdr>
        <w:top w:val="none" w:sz="0" w:space="0" w:color="auto"/>
        <w:left w:val="none" w:sz="0" w:space="0" w:color="auto"/>
        <w:bottom w:val="none" w:sz="0" w:space="0" w:color="auto"/>
        <w:right w:val="none" w:sz="0" w:space="0" w:color="auto"/>
      </w:divBdr>
    </w:div>
    <w:div w:id="472865572">
      <w:bodyDiv w:val="1"/>
      <w:marLeft w:val="0"/>
      <w:marRight w:val="0"/>
      <w:marTop w:val="0"/>
      <w:marBottom w:val="0"/>
      <w:divBdr>
        <w:top w:val="none" w:sz="0" w:space="0" w:color="auto"/>
        <w:left w:val="none" w:sz="0" w:space="0" w:color="auto"/>
        <w:bottom w:val="none" w:sz="0" w:space="0" w:color="auto"/>
        <w:right w:val="none" w:sz="0" w:space="0" w:color="auto"/>
      </w:divBdr>
    </w:div>
    <w:div w:id="497156318">
      <w:bodyDiv w:val="1"/>
      <w:marLeft w:val="0"/>
      <w:marRight w:val="0"/>
      <w:marTop w:val="0"/>
      <w:marBottom w:val="0"/>
      <w:divBdr>
        <w:top w:val="none" w:sz="0" w:space="0" w:color="auto"/>
        <w:left w:val="none" w:sz="0" w:space="0" w:color="auto"/>
        <w:bottom w:val="none" w:sz="0" w:space="0" w:color="auto"/>
        <w:right w:val="none" w:sz="0" w:space="0" w:color="auto"/>
      </w:divBdr>
    </w:div>
    <w:div w:id="517045532">
      <w:bodyDiv w:val="1"/>
      <w:marLeft w:val="0"/>
      <w:marRight w:val="0"/>
      <w:marTop w:val="0"/>
      <w:marBottom w:val="0"/>
      <w:divBdr>
        <w:top w:val="none" w:sz="0" w:space="0" w:color="auto"/>
        <w:left w:val="none" w:sz="0" w:space="0" w:color="auto"/>
        <w:bottom w:val="none" w:sz="0" w:space="0" w:color="auto"/>
        <w:right w:val="none" w:sz="0" w:space="0" w:color="auto"/>
      </w:divBdr>
    </w:div>
    <w:div w:id="529729270">
      <w:bodyDiv w:val="1"/>
      <w:marLeft w:val="0"/>
      <w:marRight w:val="0"/>
      <w:marTop w:val="0"/>
      <w:marBottom w:val="0"/>
      <w:divBdr>
        <w:top w:val="none" w:sz="0" w:space="0" w:color="auto"/>
        <w:left w:val="none" w:sz="0" w:space="0" w:color="auto"/>
        <w:bottom w:val="none" w:sz="0" w:space="0" w:color="auto"/>
        <w:right w:val="none" w:sz="0" w:space="0" w:color="auto"/>
      </w:divBdr>
    </w:div>
    <w:div w:id="545725064">
      <w:bodyDiv w:val="1"/>
      <w:marLeft w:val="0"/>
      <w:marRight w:val="0"/>
      <w:marTop w:val="0"/>
      <w:marBottom w:val="0"/>
      <w:divBdr>
        <w:top w:val="none" w:sz="0" w:space="0" w:color="auto"/>
        <w:left w:val="none" w:sz="0" w:space="0" w:color="auto"/>
        <w:bottom w:val="none" w:sz="0" w:space="0" w:color="auto"/>
        <w:right w:val="none" w:sz="0" w:space="0" w:color="auto"/>
      </w:divBdr>
    </w:div>
    <w:div w:id="551693350">
      <w:bodyDiv w:val="1"/>
      <w:marLeft w:val="0"/>
      <w:marRight w:val="0"/>
      <w:marTop w:val="0"/>
      <w:marBottom w:val="0"/>
      <w:divBdr>
        <w:top w:val="none" w:sz="0" w:space="0" w:color="auto"/>
        <w:left w:val="none" w:sz="0" w:space="0" w:color="auto"/>
        <w:bottom w:val="none" w:sz="0" w:space="0" w:color="auto"/>
        <w:right w:val="none" w:sz="0" w:space="0" w:color="auto"/>
      </w:divBdr>
    </w:div>
    <w:div w:id="570387350">
      <w:bodyDiv w:val="1"/>
      <w:marLeft w:val="0"/>
      <w:marRight w:val="0"/>
      <w:marTop w:val="0"/>
      <w:marBottom w:val="0"/>
      <w:divBdr>
        <w:top w:val="none" w:sz="0" w:space="0" w:color="auto"/>
        <w:left w:val="none" w:sz="0" w:space="0" w:color="auto"/>
        <w:bottom w:val="none" w:sz="0" w:space="0" w:color="auto"/>
        <w:right w:val="none" w:sz="0" w:space="0" w:color="auto"/>
      </w:divBdr>
    </w:div>
    <w:div w:id="577176188">
      <w:bodyDiv w:val="1"/>
      <w:marLeft w:val="0"/>
      <w:marRight w:val="0"/>
      <w:marTop w:val="0"/>
      <w:marBottom w:val="0"/>
      <w:divBdr>
        <w:top w:val="none" w:sz="0" w:space="0" w:color="auto"/>
        <w:left w:val="none" w:sz="0" w:space="0" w:color="auto"/>
        <w:bottom w:val="none" w:sz="0" w:space="0" w:color="auto"/>
        <w:right w:val="none" w:sz="0" w:space="0" w:color="auto"/>
      </w:divBdr>
    </w:div>
    <w:div w:id="587037172">
      <w:bodyDiv w:val="1"/>
      <w:marLeft w:val="0"/>
      <w:marRight w:val="0"/>
      <w:marTop w:val="0"/>
      <w:marBottom w:val="0"/>
      <w:divBdr>
        <w:top w:val="none" w:sz="0" w:space="0" w:color="auto"/>
        <w:left w:val="none" w:sz="0" w:space="0" w:color="auto"/>
        <w:bottom w:val="none" w:sz="0" w:space="0" w:color="auto"/>
        <w:right w:val="none" w:sz="0" w:space="0" w:color="auto"/>
      </w:divBdr>
    </w:div>
    <w:div w:id="595477332">
      <w:bodyDiv w:val="1"/>
      <w:marLeft w:val="0"/>
      <w:marRight w:val="0"/>
      <w:marTop w:val="0"/>
      <w:marBottom w:val="0"/>
      <w:divBdr>
        <w:top w:val="none" w:sz="0" w:space="0" w:color="auto"/>
        <w:left w:val="none" w:sz="0" w:space="0" w:color="auto"/>
        <w:bottom w:val="none" w:sz="0" w:space="0" w:color="auto"/>
        <w:right w:val="none" w:sz="0" w:space="0" w:color="auto"/>
      </w:divBdr>
    </w:div>
    <w:div w:id="613942000">
      <w:bodyDiv w:val="1"/>
      <w:marLeft w:val="0"/>
      <w:marRight w:val="0"/>
      <w:marTop w:val="0"/>
      <w:marBottom w:val="0"/>
      <w:divBdr>
        <w:top w:val="none" w:sz="0" w:space="0" w:color="auto"/>
        <w:left w:val="none" w:sz="0" w:space="0" w:color="auto"/>
        <w:bottom w:val="none" w:sz="0" w:space="0" w:color="auto"/>
        <w:right w:val="none" w:sz="0" w:space="0" w:color="auto"/>
      </w:divBdr>
    </w:div>
    <w:div w:id="614023336">
      <w:bodyDiv w:val="1"/>
      <w:marLeft w:val="0"/>
      <w:marRight w:val="0"/>
      <w:marTop w:val="0"/>
      <w:marBottom w:val="0"/>
      <w:divBdr>
        <w:top w:val="none" w:sz="0" w:space="0" w:color="auto"/>
        <w:left w:val="none" w:sz="0" w:space="0" w:color="auto"/>
        <w:bottom w:val="none" w:sz="0" w:space="0" w:color="auto"/>
        <w:right w:val="none" w:sz="0" w:space="0" w:color="auto"/>
      </w:divBdr>
    </w:div>
    <w:div w:id="633490411">
      <w:bodyDiv w:val="1"/>
      <w:marLeft w:val="0"/>
      <w:marRight w:val="0"/>
      <w:marTop w:val="0"/>
      <w:marBottom w:val="0"/>
      <w:divBdr>
        <w:top w:val="none" w:sz="0" w:space="0" w:color="auto"/>
        <w:left w:val="none" w:sz="0" w:space="0" w:color="auto"/>
        <w:bottom w:val="none" w:sz="0" w:space="0" w:color="auto"/>
        <w:right w:val="none" w:sz="0" w:space="0" w:color="auto"/>
      </w:divBdr>
    </w:div>
    <w:div w:id="636449500">
      <w:bodyDiv w:val="1"/>
      <w:marLeft w:val="0"/>
      <w:marRight w:val="0"/>
      <w:marTop w:val="0"/>
      <w:marBottom w:val="0"/>
      <w:divBdr>
        <w:top w:val="none" w:sz="0" w:space="0" w:color="auto"/>
        <w:left w:val="none" w:sz="0" w:space="0" w:color="auto"/>
        <w:bottom w:val="none" w:sz="0" w:space="0" w:color="auto"/>
        <w:right w:val="none" w:sz="0" w:space="0" w:color="auto"/>
      </w:divBdr>
    </w:div>
    <w:div w:id="642612917">
      <w:bodyDiv w:val="1"/>
      <w:marLeft w:val="0"/>
      <w:marRight w:val="0"/>
      <w:marTop w:val="0"/>
      <w:marBottom w:val="0"/>
      <w:divBdr>
        <w:top w:val="none" w:sz="0" w:space="0" w:color="auto"/>
        <w:left w:val="none" w:sz="0" w:space="0" w:color="auto"/>
        <w:bottom w:val="none" w:sz="0" w:space="0" w:color="auto"/>
        <w:right w:val="none" w:sz="0" w:space="0" w:color="auto"/>
      </w:divBdr>
    </w:div>
    <w:div w:id="667052306">
      <w:bodyDiv w:val="1"/>
      <w:marLeft w:val="0"/>
      <w:marRight w:val="0"/>
      <w:marTop w:val="0"/>
      <w:marBottom w:val="0"/>
      <w:divBdr>
        <w:top w:val="none" w:sz="0" w:space="0" w:color="auto"/>
        <w:left w:val="none" w:sz="0" w:space="0" w:color="auto"/>
        <w:bottom w:val="none" w:sz="0" w:space="0" w:color="auto"/>
        <w:right w:val="none" w:sz="0" w:space="0" w:color="auto"/>
      </w:divBdr>
    </w:div>
    <w:div w:id="696278585">
      <w:bodyDiv w:val="1"/>
      <w:marLeft w:val="0"/>
      <w:marRight w:val="0"/>
      <w:marTop w:val="0"/>
      <w:marBottom w:val="0"/>
      <w:divBdr>
        <w:top w:val="none" w:sz="0" w:space="0" w:color="auto"/>
        <w:left w:val="none" w:sz="0" w:space="0" w:color="auto"/>
        <w:bottom w:val="none" w:sz="0" w:space="0" w:color="auto"/>
        <w:right w:val="none" w:sz="0" w:space="0" w:color="auto"/>
      </w:divBdr>
    </w:div>
    <w:div w:id="698891256">
      <w:bodyDiv w:val="1"/>
      <w:marLeft w:val="0"/>
      <w:marRight w:val="0"/>
      <w:marTop w:val="0"/>
      <w:marBottom w:val="0"/>
      <w:divBdr>
        <w:top w:val="none" w:sz="0" w:space="0" w:color="auto"/>
        <w:left w:val="none" w:sz="0" w:space="0" w:color="auto"/>
        <w:bottom w:val="none" w:sz="0" w:space="0" w:color="auto"/>
        <w:right w:val="none" w:sz="0" w:space="0" w:color="auto"/>
      </w:divBdr>
    </w:div>
    <w:div w:id="701516107">
      <w:bodyDiv w:val="1"/>
      <w:marLeft w:val="0"/>
      <w:marRight w:val="0"/>
      <w:marTop w:val="0"/>
      <w:marBottom w:val="0"/>
      <w:divBdr>
        <w:top w:val="none" w:sz="0" w:space="0" w:color="auto"/>
        <w:left w:val="none" w:sz="0" w:space="0" w:color="auto"/>
        <w:bottom w:val="none" w:sz="0" w:space="0" w:color="auto"/>
        <w:right w:val="none" w:sz="0" w:space="0" w:color="auto"/>
      </w:divBdr>
    </w:div>
    <w:div w:id="711882268">
      <w:bodyDiv w:val="1"/>
      <w:marLeft w:val="0"/>
      <w:marRight w:val="0"/>
      <w:marTop w:val="0"/>
      <w:marBottom w:val="0"/>
      <w:divBdr>
        <w:top w:val="none" w:sz="0" w:space="0" w:color="auto"/>
        <w:left w:val="none" w:sz="0" w:space="0" w:color="auto"/>
        <w:bottom w:val="none" w:sz="0" w:space="0" w:color="auto"/>
        <w:right w:val="none" w:sz="0" w:space="0" w:color="auto"/>
      </w:divBdr>
    </w:div>
    <w:div w:id="713312436">
      <w:bodyDiv w:val="1"/>
      <w:marLeft w:val="0"/>
      <w:marRight w:val="0"/>
      <w:marTop w:val="0"/>
      <w:marBottom w:val="0"/>
      <w:divBdr>
        <w:top w:val="none" w:sz="0" w:space="0" w:color="auto"/>
        <w:left w:val="none" w:sz="0" w:space="0" w:color="auto"/>
        <w:bottom w:val="none" w:sz="0" w:space="0" w:color="auto"/>
        <w:right w:val="none" w:sz="0" w:space="0" w:color="auto"/>
      </w:divBdr>
    </w:div>
    <w:div w:id="715816239">
      <w:bodyDiv w:val="1"/>
      <w:marLeft w:val="0"/>
      <w:marRight w:val="0"/>
      <w:marTop w:val="0"/>
      <w:marBottom w:val="0"/>
      <w:divBdr>
        <w:top w:val="none" w:sz="0" w:space="0" w:color="auto"/>
        <w:left w:val="none" w:sz="0" w:space="0" w:color="auto"/>
        <w:bottom w:val="none" w:sz="0" w:space="0" w:color="auto"/>
        <w:right w:val="none" w:sz="0" w:space="0" w:color="auto"/>
      </w:divBdr>
    </w:div>
    <w:div w:id="735249217">
      <w:bodyDiv w:val="1"/>
      <w:marLeft w:val="0"/>
      <w:marRight w:val="0"/>
      <w:marTop w:val="0"/>
      <w:marBottom w:val="0"/>
      <w:divBdr>
        <w:top w:val="none" w:sz="0" w:space="0" w:color="auto"/>
        <w:left w:val="none" w:sz="0" w:space="0" w:color="auto"/>
        <w:bottom w:val="none" w:sz="0" w:space="0" w:color="auto"/>
        <w:right w:val="none" w:sz="0" w:space="0" w:color="auto"/>
      </w:divBdr>
    </w:div>
    <w:div w:id="735930731">
      <w:bodyDiv w:val="1"/>
      <w:marLeft w:val="0"/>
      <w:marRight w:val="0"/>
      <w:marTop w:val="0"/>
      <w:marBottom w:val="0"/>
      <w:divBdr>
        <w:top w:val="none" w:sz="0" w:space="0" w:color="auto"/>
        <w:left w:val="none" w:sz="0" w:space="0" w:color="auto"/>
        <w:bottom w:val="none" w:sz="0" w:space="0" w:color="auto"/>
        <w:right w:val="none" w:sz="0" w:space="0" w:color="auto"/>
      </w:divBdr>
    </w:div>
    <w:div w:id="740057645">
      <w:bodyDiv w:val="1"/>
      <w:marLeft w:val="0"/>
      <w:marRight w:val="0"/>
      <w:marTop w:val="0"/>
      <w:marBottom w:val="0"/>
      <w:divBdr>
        <w:top w:val="none" w:sz="0" w:space="0" w:color="auto"/>
        <w:left w:val="none" w:sz="0" w:space="0" w:color="auto"/>
        <w:bottom w:val="none" w:sz="0" w:space="0" w:color="auto"/>
        <w:right w:val="none" w:sz="0" w:space="0" w:color="auto"/>
      </w:divBdr>
    </w:div>
    <w:div w:id="744455812">
      <w:bodyDiv w:val="1"/>
      <w:marLeft w:val="0"/>
      <w:marRight w:val="0"/>
      <w:marTop w:val="0"/>
      <w:marBottom w:val="0"/>
      <w:divBdr>
        <w:top w:val="none" w:sz="0" w:space="0" w:color="auto"/>
        <w:left w:val="none" w:sz="0" w:space="0" w:color="auto"/>
        <w:bottom w:val="none" w:sz="0" w:space="0" w:color="auto"/>
        <w:right w:val="none" w:sz="0" w:space="0" w:color="auto"/>
      </w:divBdr>
      <w:divsChild>
        <w:div w:id="96486169">
          <w:marLeft w:val="0"/>
          <w:marRight w:val="0"/>
          <w:marTop w:val="0"/>
          <w:marBottom w:val="0"/>
          <w:divBdr>
            <w:top w:val="none" w:sz="0" w:space="0" w:color="auto"/>
            <w:left w:val="none" w:sz="0" w:space="0" w:color="auto"/>
            <w:bottom w:val="none" w:sz="0" w:space="0" w:color="auto"/>
            <w:right w:val="none" w:sz="0" w:space="0" w:color="auto"/>
          </w:divBdr>
          <w:divsChild>
            <w:div w:id="488863105">
              <w:marLeft w:val="0"/>
              <w:marRight w:val="0"/>
              <w:marTop w:val="0"/>
              <w:marBottom w:val="0"/>
              <w:divBdr>
                <w:top w:val="none" w:sz="0" w:space="0" w:color="auto"/>
                <w:left w:val="none" w:sz="0" w:space="0" w:color="auto"/>
                <w:bottom w:val="none" w:sz="0" w:space="0" w:color="auto"/>
                <w:right w:val="none" w:sz="0" w:space="0" w:color="auto"/>
              </w:divBdr>
              <w:divsChild>
                <w:div w:id="1363554768">
                  <w:marLeft w:val="0"/>
                  <w:marRight w:val="0"/>
                  <w:marTop w:val="0"/>
                  <w:marBottom w:val="0"/>
                  <w:divBdr>
                    <w:top w:val="none" w:sz="0" w:space="0" w:color="auto"/>
                    <w:left w:val="none" w:sz="0" w:space="0" w:color="auto"/>
                    <w:bottom w:val="none" w:sz="0" w:space="0" w:color="auto"/>
                    <w:right w:val="none" w:sz="0" w:space="0" w:color="auto"/>
                  </w:divBdr>
                  <w:divsChild>
                    <w:div w:id="1476333755">
                      <w:marLeft w:val="0"/>
                      <w:marRight w:val="0"/>
                      <w:marTop w:val="0"/>
                      <w:marBottom w:val="0"/>
                      <w:divBdr>
                        <w:top w:val="none" w:sz="0" w:space="0" w:color="auto"/>
                        <w:left w:val="none" w:sz="0" w:space="0" w:color="auto"/>
                        <w:bottom w:val="none" w:sz="0" w:space="0" w:color="auto"/>
                        <w:right w:val="none" w:sz="0" w:space="0" w:color="auto"/>
                      </w:divBdr>
                      <w:divsChild>
                        <w:div w:id="587925133">
                          <w:marLeft w:val="0"/>
                          <w:marRight w:val="0"/>
                          <w:marTop w:val="0"/>
                          <w:marBottom w:val="0"/>
                          <w:divBdr>
                            <w:top w:val="none" w:sz="0" w:space="0" w:color="auto"/>
                            <w:left w:val="none" w:sz="0" w:space="0" w:color="auto"/>
                            <w:bottom w:val="none" w:sz="0" w:space="0" w:color="auto"/>
                            <w:right w:val="none" w:sz="0" w:space="0" w:color="auto"/>
                          </w:divBdr>
                          <w:divsChild>
                            <w:div w:id="763306651">
                              <w:marLeft w:val="0"/>
                              <w:marRight w:val="0"/>
                              <w:marTop w:val="0"/>
                              <w:marBottom w:val="0"/>
                              <w:divBdr>
                                <w:top w:val="none" w:sz="0" w:space="0" w:color="auto"/>
                                <w:left w:val="none" w:sz="0" w:space="0" w:color="auto"/>
                                <w:bottom w:val="none" w:sz="0" w:space="0" w:color="auto"/>
                                <w:right w:val="none" w:sz="0" w:space="0" w:color="auto"/>
                              </w:divBdr>
                              <w:divsChild>
                                <w:div w:id="1345478991">
                                  <w:marLeft w:val="0"/>
                                  <w:marRight w:val="0"/>
                                  <w:marTop w:val="0"/>
                                  <w:marBottom w:val="0"/>
                                  <w:divBdr>
                                    <w:top w:val="none" w:sz="0" w:space="0" w:color="auto"/>
                                    <w:left w:val="none" w:sz="0" w:space="0" w:color="auto"/>
                                    <w:bottom w:val="none" w:sz="0" w:space="0" w:color="auto"/>
                                    <w:right w:val="none" w:sz="0" w:space="0" w:color="auto"/>
                                  </w:divBdr>
                                  <w:divsChild>
                                    <w:div w:id="1110659126">
                                      <w:marLeft w:val="0"/>
                                      <w:marRight w:val="0"/>
                                      <w:marTop w:val="0"/>
                                      <w:marBottom w:val="0"/>
                                      <w:divBdr>
                                        <w:top w:val="none" w:sz="0" w:space="0" w:color="auto"/>
                                        <w:left w:val="none" w:sz="0" w:space="0" w:color="auto"/>
                                        <w:bottom w:val="none" w:sz="0" w:space="0" w:color="auto"/>
                                        <w:right w:val="none" w:sz="0" w:space="0" w:color="auto"/>
                                      </w:divBdr>
                                      <w:divsChild>
                                        <w:div w:id="1698042579">
                                          <w:marLeft w:val="0"/>
                                          <w:marRight w:val="0"/>
                                          <w:marTop w:val="0"/>
                                          <w:marBottom w:val="0"/>
                                          <w:divBdr>
                                            <w:top w:val="none" w:sz="0" w:space="0" w:color="auto"/>
                                            <w:left w:val="none" w:sz="0" w:space="0" w:color="auto"/>
                                            <w:bottom w:val="none" w:sz="0" w:space="0" w:color="auto"/>
                                            <w:right w:val="none" w:sz="0" w:space="0" w:color="auto"/>
                                          </w:divBdr>
                                          <w:divsChild>
                                            <w:div w:id="1140997160">
                                              <w:marLeft w:val="0"/>
                                              <w:marRight w:val="0"/>
                                              <w:marTop w:val="0"/>
                                              <w:marBottom w:val="0"/>
                                              <w:divBdr>
                                                <w:top w:val="none" w:sz="0" w:space="0" w:color="auto"/>
                                                <w:left w:val="none" w:sz="0" w:space="0" w:color="auto"/>
                                                <w:bottom w:val="none" w:sz="0" w:space="0" w:color="auto"/>
                                                <w:right w:val="none" w:sz="0" w:space="0" w:color="auto"/>
                                              </w:divBdr>
                                              <w:divsChild>
                                                <w:div w:id="1529486259">
                                                  <w:marLeft w:val="0"/>
                                                  <w:marRight w:val="0"/>
                                                  <w:marTop w:val="0"/>
                                                  <w:marBottom w:val="0"/>
                                                  <w:divBdr>
                                                    <w:top w:val="none" w:sz="0" w:space="0" w:color="auto"/>
                                                    <w:left w:val="none" w:sz="0" w:space="0" w:color="auto"/>
                                                    <w:bottom w:val="none" w:sz="0" w:space="0" w:color="auto"/>
                                                    <w:right w:val="none" w:sz="0" w:space="0" w:color="auto"/>
                                                  </w:divBdr>
                                                  <w:divsChild>
                                                    <w:div w:id="1613435277">
                                                      <w:marLeft w:val="0"/>
                                                      <w:marRight w:val="0"/>
                                                      <w:marTop w:val="0"/>
                                                      <w:marBottom w:val="0"/>
                                                      <w:divBdr>
                                                        <w:top w:val="none" w:sz="0" w:space="0" w:color="auto"/>
                                                        <w:left w:val="none" w:sz="0" w:space="0" w:color="auto"/>
                                                        <w:bottom w:val="none" w:sz="0" w:space="0" w:color="auto"/>
                                                        <w:right w:val="none" w:sz="0" w:space="0" w:color="auto"/>
                                                      </w:divBdr>
                                                      <w:divsChild>
                                                        <w:div w:id="1993756693">
                                                          <w:marLeft w:val="0"/>
                                                          <w:marRight w:val="0"/>
                                                          <w:marTop w:val="0"/>
                                                          <w:marBottom w:val="0"/>
                                                          <w:divBdr>
                                                            <w:top w:val="none" w:sz="0" w:space="0" w:color="auto"/>
                                                            <w:left w:val="none" w:sz="0" w:space="0" w:color="auto"/>
                                                            <w:bottom w:val="none" w:sz="0" w:space="0" w:color="auto"/>
                                                            <w:right w:val="none" w:sz="0" w:space="0" w:color="auto"/>
                                                          </w:divBdr>
                                                          <w:divsChild>
                                                            <w:div w:id="356348562">
                                                              <w:marLeft w:val="0"/>
                                                              <w:marRight w:val="0"/>
                                                              <w:marTop w:val="0"/>
                                                              <w:marBottom w:val="0"/>
                                                              <w:divBdr>
                                                                <w:top w:val="none" w:sz="0" w:space="0" w:color="auto"/>
                                                                <w:left w:val="none" w:sz="0" w:space="0" w:color="auto"/>
                                                                <w:bottom w:val="none" w:sz="0" w:space="0" w:color="auto"/>
                                                                <w:right w:val="none" w:sz="0" w:space="0" w:color="auto"/>
                                                              </w:divBdr>
                                                              <w:divsChild>
                                                                <w:div w:id="47143936">
                                                                  <w:marLeft w:val="0"/>
                                                                  <w:marRight w:val="0"/>
                                                                  <w:marTop w:val="0"/>
                                                                  <w:marBottom w:val="0"/>
                                                                  <w:divBdr>
                                                                    <w:top w:val="none" w:sz="0" w:space="0" w:color="auto"/>
                                                                    <w:left w:val="none" w:sz="0" w:space="0" w:color="auto"/>
                                                                    <w:bottom w:val="none" w:sz="0" w:space="0" w:color="auto"/>
                                                                    <w:right w:val="none" w:sz="0" w:space="0" w:color="auto"/>
                                                                  </w:divBdr>
                                                                  <w:divsChild>
                                                                    <w:div w:id="5551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5390779">
      <w:bodyDiv w:val="1"/>
      <w:marLeft w:val="0"/>
      <w:marRight w:val="0"/>
      <w:marTop w:val="0"/>
      <w:marBottom w:val="0"/>
      <w:divBdr>
        <w:top w:val="none" w:sz="0" w:space="0" w:color="auto"/>
        <w:left w:val="none" w:sz="0" w:space="0" w:color="auto"/>
        <w:bottom w:val="none" w:sz="0" w:space="0" w:color="auto"/>
        <w:right w:val="none" w:sz="0" w:space="0" w:color="auto"/>
      </w:divBdr>
    </w:div>
    <w:div w:id="792942781">
      <w:bodyDiv w:val="1"/>
      <w:marLeft w:val="0"/>
      <w:marRight w:val="0"/>
      <w:marTop w:val="0"/>
      <w:marBottom w:val="0"/>
      <w:divBdr>
        <w:top w:val="none" w:sz="0" w:space="0" w:color="auto"/>
        <w:left w:val="none" w:sz="0" w:space="0" w:color="auto"/>
        <w:bottom w:val="none" w:sz="0" w:space="0" w:color="auto"/>
        <w:right w:val="none" w:sz="0" w:space="0" w:color="auto"/>
      </w:divBdr>
    </w:div>
    <w:div w:id="795487196">
      <w:bodyDiv w:val="1"/>
      <w:marLeft w:val="0"/>
      <w:marRight w:val="0"/>
      <w:marTop w:val="0"/>
      <w:marBottom w:val="0"/>
      <w:divBdr>
        <w:top w:val="none" w:sz="0" w:space="0" w:color="auto"/>
        <w:left w:val="none" w:sz="0" w:space="0" w:color="auto"/>
        <w:bottom w:val="none" w:sz="0" w:space="0" w:color="auto"/>
        <w:right w:val="none" w:sz="0" w:space="0" w:color="auto"/>
      </w:divBdr>
    </w:div>
    <w:div w:id="804279232">
      <w:bodyDiv w:val="1"/>
      <w:marLeft w:val="0"/>
      <w:marRight w:val="0"/>
      <w:marTop w:val="0"/>
      <w:marBottom w:val="0"/>
      <w:divBdr>
        <w:top w:val="none" w:sz="0" w:space="0" w:color="auto"/>
        <w:left w:val="none" w:sz="0" w:space="0" w:color="auto"/>
        <w:bottom w:val="none" w:sz="0" w:space="0" w:color="auto"/>
        <w:right w:val="none" w:sz="0" w:space="0" w:color="auto"/>
      </w:divBdr>
    </w:div>
    <w:div w:id="805707501">
      <w:bodyDiv w:val="1"/>
      <w:marLeft w:val="0"/>
      <w:marRight w:val="0"/>
      <w:marTop w:val="0"/>
      <w:marBottom w:val="0"/>
      <w:divBdr>
        <w:top w:val="none" w:sz="0" w:space="0" w:color="auto"/>
        <w:left w:val="none" w:sz="0" w:space="0" w:color="auto"/>
        <w:bottom w:val="none" w:sz="0" w:space="0" w:color="auto"/>
        <w:right w:val="none" w:sz="0" w:space="0" w:color="auto"/>
      </w:divBdr>
    </w:div>
    <w:div w:id="823354007">
      <w:bodyDiv w:val="1"/>
      <w:marLeft w:val="0"/>
      <w:marRight w:val="0"/>
      <w:marTop w:val="0"/>
      <w:marBottom w:val="0"/>
      <w:divBdr>
        <w:top w:val="none" w:sz="0" w:space="0" w:color="auto"/>
        <w:left w:val="none" w:sz="0" w:space="0" w:color="auto"/>
        <w:bottom w:val="none" w:sz="0" w:space="0" w:color="auto"/>
        <w:right w:val="none" w:sz="0" w:space="0" w:color="auto"/>
      </w:divBdr>
    </w:div>
    <w:div w:id="825588020">
      <w:bodyDiv w:val="1"/>
      <w:marLeft w:val="0"/>
      <w:marRight w:val="0"/>
      <w:marTop w:val="0"/>
      <w:marBottom w:val="0"/>
      <w:divBdr>
        <w:top w:val="none" w:sz="0" w:space="0" w:color="auto"/>
        <w:left w:val="none" w:sz="0" w:space="0" w:color="auto"/>
        <w:bottom w:val="none" w:sz="0" w:space="0" w:color="auto"/>
        <w:right w:val="none" w:sz="0" w:space="0" w:color="auto"/>
      </w:divBdr>
    </w:div>
    <w:div w:id="833375115">
      <w:bodyDiv w:val="1"/>
      <w:marLeft w:val="0"/>
      <w:marRight w:val="0"/>
      <w:marTop w:val="0"/>
      <w:marBottom w:val="0"/>
      <w:divBdr>
        <w:top w:val="none" w:sz="0" w:space="0" w:color="auto"/>
        <w:left w:val="none" w:sz="0" w:space="0" w:color="auto"/>
        <w:bottom w:val="none" w:sz="0" w:space="0" w:color="auto"/>
        <w:right w:val="none" w:sz="0" w:space="0" w:color="auto"/>
      </w:divBdr>
    </w:div>
    <w:div w:id="853619083">
      <w:bodyDiv w:val="1"/>
      <w:marLeft w:val="0"/>
      <w:marRight w:val="0"/>
      <w:marTop w:val="0"/>
      <w:marBottom w:val="0"/>
      <w:divBdr>
        <w:top w:val="none" w:sz="0" w:space="0" w:color="auto"/>
        <w:left w:val="none" w:sz="0" w:space="0" w:color="auto"/>
        <w:bottom w:val="none" w:sz="0" w:space="0" w:color="auto"/>
        <w:right w:val="none" w:sz="0" w:space="0" w:color="auto"/>
      </w:divBdr>
    </w:div>
    <w:div w:id="855769388">
      <w:bodyDiv w:val="1"/>
      <w:marLeft w:val="0"/>
      <w:marRight w:val="0"/>
      <w:marTop w:val="0"/>
      <w:marBottom w:val="0"/>
      <w:divBdr>
        <w:top w:val="none" w:sz="0" w:space="0" w:color="auto"/>
        <w:left w:val="none" w:sz="0" w:space="0" w:color="auto"/>
        <w:bottom w:val="none" w:sz="0" w:space="0" w:color="auto"/>
        <w:right w:val="none" w:sz="0" w:space="0" w:color="auto"/>
      </w:divBdr>
    </w:div>
    <w:div w:id="862091948">
      <w:bodyDiv w:val="1"/>
      <w:marLeft w:val="0"/>
      <w:marRight w:val="0"/>
      <w:marTop w:val="0"/>
      <w:marBottom w:val="0"/>
      <w:divBdr>
        <w:top w:val="none" w:sz="0" w:space="0" w:color="auto"/>
        <w:left w:val="none" w:sz="0" w:space="0" w:color="auto"/>
        <w:bottom w:val="none" w:sz="0" w:space="0" w:color="auto"/>
        <w:right w:val="none" w:sz="0" w:space="0" w:color="auto"/>
      </w:divBdr>
    </w:div>
    <w:div w:id="862398880">
      <w:bodyDiv w:val="1"/>
      <w:marLeft w:val="0"/>
      <w:marRight w:val="0"/>
      <w:marTop w:val="0"/>
      <w:marBottom w:val="0"/>
      <w:divBdr>
        <w:top w:val="none" w:sz="0" w:space="0" w:color="auto"/>
        <w:left w:val="none" w:sz="0" w:space="0" w:color="auto"/>
        <w:bottom w:val="none" w:sz="0" w:space="0" w:color="auto"/>
        <w:right w:val="none" w:sz="0" w:space="0" w:color="auto"/>
      </w:divBdr>
    </w:div>
    <w:div w:id="865949904">
      <w:bodyDiv w:val="1"/>
      <w:marLeft w:val="0"/>
      <w:marRight w:val="0"/>
      <w:marTop w:val="0"/>
      <w:marBottom w:val="0"/>
      <w:divBdr>
        <w:top w:val="none" w:sz="0" w:space="0" w:color="auto"/>
        <w:left w:val="none" w:sz="0" w:space="0" w:color="auto"/>
        <w:bottom w:val="none" w:sz="0" w:space="0" w:color="auto"/>
        <w:right w:val="none" w:sz="0" w:space="0" w:color="auto"/>
      </w:divBdr>
    </w:div>
    <w:div w:id="868690464">
      <w:bodyDiv w:val="1"/>
      <w:marLeft w:val="0"/>
      <w:marRight w:val="0"/>
      <w:marTop w:val="0"/>
      <w:marBottom w:val="0"/>
      <w:divBdr>
        <w:top w:val="none" w:sz="0" w:space="0" w:color="auto"/>
        <w:left w:val="none" w:sz="0" w:space="0" w:color="auto"/>
        <w:bottom w:val="none" w:sz="0" w:space="0" w:color="auto"/>
        <w:right w:val="none" w:sz="0" w:space="0" w:color="auto"/>
      </w:divBdr>
    </w:div>
    <w:div w:id="877934375">
      <w:bodyDiv w:val="1"/>
      <w:marLeft w:val="0"/>
      <w:marRight w:val="0"/>
      <w:marTop w:val="0"/>
      <w:marBottom w:val="0"/>
      <w:divBdr>
        <w:top w:val="none" w:sz="0" w:space="0" w:color="auto"/>
        <w:left w:val="none" w:sz="0" w:space="0" w:color="auto"/>
        <w:bottom w:val="none" w:sz="0" w:space="0" w:color="auto"/>
        <w:right w:val="none" w:sz="0" w:space="0" w:color="auto"/>
      </w:divBdr>
    </w:div>
    <w:div w:id="897087006">
      <w:bodyDiv w:val="1"/>
      <w:marLeft w:val="0"/>
      <w:marRight w:val="0"/>
      <w:marTop w:val="0"/>
      <w:marBottom w:val="0"/>
      <w:divBdr>
        <w:top w:val="none" w:sz="0" w:space="0" w:color="auto"/>
        <w:left w:val="none" w:sz="0" w:space="0" w:color="auto"/>
        <w:bottom w:val="none" w:sz="0" w:space="0" w:color="auto"/>
        <w:right w:val="none" w:sz="0" w:space="0" w:color="auto"/>
      </w:divBdr>
    </w:div>
    <w:div w:id="906455623">
      <w:bodyDiv w:val="1"/>
      <w:marLeft w:val="0"/>
      <w:marRight w:val="0"/>
      <w:marTop w:val="0"/>
      <w:marBottom w:val="0"/>
      <w:divBdr>
        <w:top w:val="none" w:sz="0" w:space="0" w:color="auto"/>
        <w:left w:val="none" w:sz="0" w:space="0" w:color="auto"/>
        <w:bottom w:val="none" w:sz="0" w:space="0" w:color="auto"/>
        <w:right w:val="none" w:sz="0" w:space="0" w:color="auto"/>
      </w:divBdr>
    </w:div>
    <w:div w:id="908229195">
      <w:bodyDiv w:val="1"/>
      <w:marLeft w:val="0"/>
      <w:marRight w:val="0"/>
      <w:marTop w:val="0"/>
      <w:marBottom w:val="0"/>
      <w:divBdr>
        <w:top w:val="none" w:sz="0" w:space="0" w:color="auto"/>
        <w:left w:val="none" w:sz="0" w:space="0" w:color="auto"/>
        <w:bottom w:val="none" w:sz="0" w:space="0" w:color="auto"/>
        <w:right w:val="none" w:sz="0" w:space="0" w:color="auto"/>
      </w:divBdr>
    </w:div>
    <w:div w:id="911624536">
      <w:bodyDiv w:val="1"/>
      <w:marLeft w:val="0"/>
      <w:marRight w:val="0"/>
      <w:marTop w:val="0"/>
      <w:marBottom w:val="0"/>
      <w:divBdr>
        <w:top w:val="none" w:sz="0" w:space="0" w:color="auto"/>
        <w:left w:val="none" w:sz="0" w:space="0" w:color="auto"/>
        <w:bottom w:val="none" w:sz="0" w:space="0" w:color="auto"/>
        <w:right w:val="none" w:sz="0" w:space="0" w:color="auto"/>
      </w:divBdr>
    </w:div>
    <w:div w:id="916748080">
      <w:bodyDiv w:val="1"/>
      <w:marLeft w:val="0"/>
      <w:marRight w:val="0"/>
      <w:marTop w:val="0"/>
      <w:marBottom w:val="0"/>
      <w:divBdr>
        <w:top w:val="none" w:sz="0" w:space="0" w:color="auto"/>
        <w:left w:val="none" w:sz="0" w:space="0" w:color="auto"/>
        <w:bottom w:val="none" w:sz="0" w:space="0" w:color="auto"/>
        <w:right w:val="none" w:sz="0" w:space="0" w:color="auto"/>
      </w:divBdr>
      <w:divsChild>
        <w:div w:id="809590115">
          <w:marLeft w:val="0"/>
          <w:marRight w:val="0"/>
          <w:marTop w:val="0"/>
          <w:marBottom w:val="0"/>
          <w:divBdr>
            <w:top w:val="none" w:sz="0" w:space="0" w:color="auto"/>
            <w:left w:val="none" w:sz="0" w:space="0" w:color="auto"/>
            <w:bottom w:val="none" w:sz="0" w:space="0" w:color="auto"/>
            <w:right w:val="none" w:sz="0" w:space="0" w:color="auto"/>
          </w:divBdr>
          <w:divsChild>
            <w:div w:id="2092658537">
              <w:marLeft w:val="0"/>
              <w:marRight w:val="0"/>
              <w:marTop w:val="0"/>
              <w:marBottom w:val="0"/>
              <w:divBdr>
                <w:top w:val="none" w:sz="0" w:space="0" w:color="auto"/>
                <w:left w:val="none" w:sz="0" w:space="0" w:color="auto"/>
                <w:bottom w:val="none" w:sz="0" w:space="0" w:color="auto"/>
                <w:right w:val="none" w:sz="0" w:space="0" w:color="auto"/>
              </w:divBdr>
              <w:divsChild>
                <w:div w:id="1214267430">
                  <w:marLeft w:val="0"/>
                  <w:marRight w:val="0"/>
                  <w:marTop w:val="0"/>
                  <w:marBottom w:val="0"/>
                  <w:divBdr>
                    <w:top w:val="none" w:sz="0" w:space="0" w:color="auto"/>
                    <w:left w:val="none" w:sz="0" w:space="0" w:color="auto"/>
                    <w:bottom w:val="none" w:sz="0" w:space="0" w:color="auto"/>
                    <w:right w:val="none" w:sz="0" w:space="0" w:color="auto"/>
                  </w:divBdr>
                  <w:divsChild>
                    <w:div w:id="1277373438">
                      <w:marLeft w:val="0"/>
                      <w:marRight w:val="0"/>
                      <w:marTop w:val="0"/>
                      <w:marBottom w:val="0"/>
                      <w:divBdr>
                        <w:top w:val="none" w:sz="0" w:space="0" w:color="auto"/>
                        <w:left w:val="none" w:sz="0" w:space="0" w:color="auto"/>
                        <w:bottom w:val="none" w:sz="0" w:space="0" w:color="auto"/>
                        <w:right w:val="none" w:sz="0" w:space="0" w:color="auto"/>
                      </w:divBdr>
                      <w:divsChild>
                        <w:div w:id="1642340593">
                          <w:marLeft w:val="0"/>
                          <w:marRight w:val="0"/>
                          <w:marTop w:val="0"/>
                          <w:marBottom w:val="0"/>
                          <w:divBdr>
                            <w:top w:val="none" w:sz="0" w:space="0" w:color="auto"/>
                            <w:left w:val="none" w:sz="0" w:space="0" w:color="auto"/>
                            <w:bottom w:val="none" w:sz="0" w:space="0" w:color="auto"/>
                            <w:right w:val="none" w:sz="0" w:space="0" w:color="auto"/>
                          </w:divBdr>
                          <w:divsChild>
                            <w:div w:id="1430809680">
                              <w:marLeft w:val="0"/>
                              <w:marRight w:val="0"/>
                              <w:marTop w:val="0"/>
                              <w:marBottom w:val="0"/>
                              <w:divBdr>
                                <w:top w:val="none" w:sz="0" w:space="0" w:color="auto"/>
                                <w:left w:val="none" w:sz="0" w:space="0" w:color="auto"/>
                                <w:bottom w:val="none" w:sz="0" w:space="0" w:color="auto"/>
                                <w:right w:val="none" w:sz="0" w:space="0" w:color="auto"/>
                              </w:divBdr>
                              <w:divsChild>
                                <w:div w:id="2075932258">
                                  <w:marLeft w:val="0"/>
                                  <w:marRight w:val="0"/>
                                  <w:marTop w:val="0"/>
                                  <w:marBottom w:val="0"/>
                                  <w:divBdr>
                                    <w:top w:val="none" w:sz="0" w:space="0" w:color="auto"/>
                                    <w:left w:val="none" w:sz="0" w:space="0" w:color="auto"/>
                                    <w:bottom w:val="none" w:sz="0" w:space="0" w:color="auto"/>
                                    <w:right w:val="none" w:sz="0" w:space="0" w:color="auto"/>
                                  </w:divBdr>
                                  <w:divsChild>
                                    <w:div w:id="741372826">
                                      <w:marLeft w:val="0"/>
                                      <w:marRight w:val="0"/>
                                      <w:marTop w:val="0"/>
                                      <w:marBottom w:val="0"/>
                                      <w:divBdr>
                                        <w:top w:val="none" w:sz="0" w:space="0" w:color="auto"/>
                                        <w:left w:val="none" w:sz="0" w:space="0" w:color="auto"/>
                                        <w:bottom w:val="none" w:sz="0" w:space="0" w:color="auto"/>
                                        <w:right w:val="none" w:sz="0" w:space="0" w:color="auto"/>
                                      </w:divBdr>
                                      <w:divsChild>
                                        <w:div w:id="512182105">
                                          <w:marLeft w:val="0"/>
                                          <w:marRight w:val="0"/>
                                          <w:marTop w:val="0"/>
                                          <w:marBottom w:val="0"/>
                                          <w:divBdr>
                                            <w:top w:val="none" w:sz="0" w:space="0" w:color="auto"/>
                                            <w:left w:val="none" w:sz="0" w:space="0" w:color="auto"/>
                                            <w:bottom w:val="none" w:sz="0" w:space="0" w:color="auto"/>
                                            <w:right w:val="none" w:sz="0" w:space="0" w:color="auto"/>
                                          </w:divBdr>
                                          <w:divsChild>
                                            <w:div w:id="540171321">
                                              <w:marLeft w:val="0"/>
                                              <w:marRight w:val="0"/>
                                              <w:marTop w:val="0"/>
                                              <w:marBottom w:val="0"/>
                                              <w:divBdr>
                                                <w:top w:val="none" w:sz="0" w:space="0" w:color="auto"/>
                                                <w:left w:val="none" w:sz="0" w:space="0" w:color="auto"/>
                                                <w:bottom w:val="none" w:sz="0" w:space="0" w:color="auto"/>
                                                <w:right w:val="none" w:sz="0" w:space="0" w:color="auto"/>
                                              </w:divBdr>
                                              <w:divsChild>
                                                <w:div w:id="2134329196">
                                                  <w:marLeft w:val="0"/>
                                                  <w:marRight w:val="0"/>
                                                  <w:marTop w:val="0"/>
                                                  <w:marBottom w:val="0"/>
                                                  <w:divBdr>
                                                    <w:top w:val="none" w:sz="0" w:space="0" w:color="auto"/>
                                                    <w:left w:val="none" w:sz="0" w:space="0" w:color="auto"/>
                                                    <w:bottom w:val="none" w:sz="0" w:space="0" w:color="auto"/>
                                                    <w:right w:val="none" w:sz="0" w:space="0" w:color="auto"/>
                                                  </w:divBdr>
                                                  <w:divsChild>
                                                    <w:div w:id="1709454616">
                                                      <w:marLeft w:val="0"/>
                                                      <w:marRight w:val="0"/>
                                                      <w:marTop w:val="0"/>
                                                      <w:marBottom w:val="0"/>
                                                      <w:divBdr>
                                                        <w:top w:val="none" w:sz="0" w:space="0" w:color="auto"/>
                                                        <w:left w:val="none" w:sz="0" w:space="0" w:color="auto"/>
                                                        <w:bottom w:val="none" w:sz="0" w:space="0" w:color="auto"/>
                                                        <w:right w:val="none" w:sz="0" w:space="0" w:color="auto"/>
                                                      </w:divBdr>
                                                      <w:divsChild>
                                                        <w:div w:id="282150502">
                                                          <w:marLeft w:val="0"/>
                                                          <w:marRight w:val="0"/>
                                                          <w:marTop w:val="0"/>
                                                          <w:marBottom w:val="0"/>
                                                          <w:divBdr>
                                                            <w:top w:val="none" w:sz="0" w:space="0" w:color="auto"/>
                                                            <w:left w:val="none" w:sz="0" w:space="0" w:color="auto"/>
                                                            <w:bottom w:val="none" w:sz="0" w:space="0" w:color="auto"/>
                                                            <w:right w:val="none" w:sz="0" w:space="0" w:color="auto"/>
                                                          </w:divBdr>
                                                          <w:divsChild>
                                                            <w:div w:id="1744906767">
                                                              <w:marLeft w:val="0"/>
                                                              <w:marRight w:val="0"/>
                                                              <w:marTop w:val="0"/>
                                                              <w:marBottom w:val="0"/>
                                                              <w:divBdr>
                                                                <w:top w:val="none" w:sz="0" w:space="0" w:color="auto"/>
                                                                <w:left w:val="none" w:sz="0" w:space="0" w:color="auto"/>
                                                                <w:bottom w:val="none" w:sz="0" w:space="0" w:color="auto"/>
                                                                <w:right w:val="none" w:sz="0" w:space="0" w:color="auto"/>
                                                              </w:divBdr>
                                                              <w:divsChild>
                                                                <w:div w:id="774710954">
                                                                  <w:marLeft w:val="0"/>
                                                                  <w:marRight w:val="0"/>
                                                                  <w:marTop w:val="0"/>
                                                                  <w:marBottom w:val="0"/>
                                                                  <w:divBdr>
                                                                    <w:top w:val="none" w:sz="0" w:space="0" w:color="auto"/>
                                                                    <w:left w:val="none" w:sz="0" w:space="0" w:color="auto"/>
                                                                    <w:bottom w:val="none" w:sz="0" w:space="0" w:color="auto"/>
                                                                    <w:right w:val="none" w:sz="0" w:space="0" w:color="auto"/>
                                                                  </w:divBdr>
                                                                  <w:divsChild>
                                                                    <w:div w:id="35450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55600998">
      <w:bodyDiv w:val="1"/>
      <w:marLeft w:val="0"/>
      <w:marRight w:val="0"/>
      <w:marTop w:val="0"/>
      <w:marBottom w:val="0"/>
      <w:divBdr>
        <w:top w:val="none" w:sz="0" w:space="0" w:color="auto"/>
        <w:left w:val="none" w:sz="0" w:space="0" w:color="auto"/>
        <w:bottom w:val="none" w:sz="0" w:space="0" w:color="auto"/>
        <w:right w:val="none" w:sz="0" w:space="0" w:color="auto"/>
      </w:divBdr>
      <w:divsChild>
        <w:div w:id="967274645">
          <w:marLeft w:val="0"/>
          <w:marRight w:val="0"/>
          <w:marTop w:val="0"/>
          <w:marBottom w:val="0"/>
          <w:divBdr>
            <w:top w:val="none" w:sz="0" w:space="0" w:color="auto"/>
            <w:left w:val="none" w:sz="0" w:space="0" w:color="auto"/>
            <w:bottom w:val="none" w:sz="0" w:space="0" w:color="auto"/>
            <w:right w:val="none" w:sz="0" w:space="0" w:color="auto"/>
          </w:divBdr>
        </w:div>
      </w:divsChild>
    </w:div>
    <w:div w:id="958412938">
      <w:bodyDiv w:val="1"/>
      <w:marLeft w:val="0"/>
      <w:marRight w:val="0"/>
      <w:marTop w:val="0"/>
      <w:marBottom w:val="0"/>
      <w:divBdr>
        <w:top w:val="none" w:sz="0" w:space="0" w:color="auto"/>
        <w:left w:val="none" w:sz="0" w:space="0" w:color="auto"/>
        <w:bottom w:val="none" w:sz="0" w:space="0" w:color="auto"/>
        <w:right w:val="none" w:sz="0" w:space="0" w:color="auto"/>
      </w:divBdr>
    </w:div>
    <w:div w:id="960067155">
      <w:bodyDiv w:val="1"/>
      <w:marLeft w:val="0"/>
      <w:marRight w:val="0"/>
      <w:marTop w:val="0"/>
      <w:marBottom w:val="0"/>
      <w:divBdr>
        <w:top w:val="none" w:sz="0" w:space="0" w:color="auto"/>
        <w:left w:val="none" w:sz="0" w:space="0" w:color="auto"/>
        <w:bottom w:val="none" w:sz="0" w:space="0" w:color="auto"/>
        <w:right w:val="none" w:sz="0" w:space="0" w:color="auto"/>
      </w:divBdr>
    </w:div>
    <w:div w:id="987128151">
      <w:bodyDiv w:val="1"/>
      <w:marLeft w:val="0"/>
      <w:marRight w:val="0"/>
      <w:marTop w:val="0"/>
      <w:marBottom w:val="0"/>
      <w:divBdr>
        <w:top w:val="none" w:sz="0" w:space="0" w:color="auto"/>
        <w:left w:val="none" w:sz="0" w:space="0" w:color="auto"/>
        <w:bottom w:val="none" w:sz="0" w:space="0" w:color="auto"/>
        <w:right w:val="none" w:sz="0" w:space="0" w:color="auto"/>
      </w:divBdr>
      <w:divsChild>
        <w:div w:id="532763802">
          <w:marLeft w:val="0"/>
          <w:marRight w:val="0"/>
          <w:marTop w:val="0"/>
          <w:marBottom w:val="0"/>
          <w:divBdr>
            <w:top w:val="none" w:sz="0" w:space="0" w:color="auto"/>
            <w:left w:val="none" w:sz="0" w:space="0" w:color="auto"/>
            <w:bottom w:val="none" w:sz="0" w:space="0" w:color="auto"/>
            <w:right w:val="none" w:sz="0" w:space="0" w:color="auto"/>
          </w:divBdr>
          <w:divsChild>
            <w:div w:id="1603760780">
              <w:marLeft w:val="0"/>
              <w:marRight w:val="0"/>
              <w:marTop w:val="0"/>
              <w:marBottom w:val="0"/>
              <w:divBdr>
                <w:top w:val="none" w:sz="0" w:space="0" w:color="auto"/>
                <w:left w:val="none" w:sz="0" w:space="0" w:color="auto"/>
                <w:bottom w:val="none" w:sz="0" w:space="0" w:color="auto"/>
                <w:right w:val="none" w:sz="0" w:space="0" w:color="auto"/>
              </w:divBdr>
              <w:divsChild>
                <w:div w:id="796606758">
                  <w:marLeft w:val="0"/>
                  <w:marRight w:val="0"/>
                  <w:marTop w:val="0"/>
                  <w:marBottom w:val="0"/>
                  <w:divBdr>
                    <w:top w:val="none" w:sz="0" w:space="0" w:color="auto"/>
                    <w:left w:val="none" w:sz="0" w:space="0" w:color="auto"/>
                    <w:bottom w:val="none" w:sz="0" w:space="0" w:color="auto"/>
                    <w:right w:val="none" w:sz="0" w:space="0" w:color="auto"/>
                  </w:divBdr>
                  <w:divsChild>
                    <w:div w:id="1745298032">
                      <w:marLeft w:val="0"/>
                      <w:marRight w:val="0"/>
                      <w:marTop w:val="0"/>
                      <w:marBottom w:val="0"/>
                      <w:divBdr>
                        <w:top w:val="none" w:sz="0" w:space="0" w:color="auto"/>
                        <w:left w:val="none" w:sz="0" w:space="0" w:color="auto"/>
                        <w:bottom w:val="none" w:sz="0" w:space="0" w:color="auto"/>
                        <w:right w:val="none" w:sz="0" w:space="0" w:color="auto"/>
                      </w:divBdr>
                      <w:divsChild>
                        <w:div w:id="229272219">
                          <w:marLeft w:val="0"/>
                          <w:marRight w:val="0"/>
                          <w:marTop w:val="0"/>
                          <w:marBottom w:val="0"/>
                          <w:divBdr>
                            <w:top w:val="none" w:sz="0" w:space="0" w:color="auto"/>
                            <w:left w:val="none" w:sz="0" w:space="0" w:color="auto"/>
                            <w:bottom w:val="none" w:sz="0" w:space="0" w:color="auto"/>
                            <w:right w:val="none" w:sz="0" w:space="0" w:color="auto"/>
                          </w:divBdr>
                          <w:divsChild>
                            <w:div w:id="1879275699">
                              <w:marLeft w:val="0"/>
                              <w:marRight w:val="0"/>
                              <w:marTop w:val="0"/>
                              <w:marBottom w:val="0"/>
                              <w:divBdr>
                                <w:top w:val="none" w:sz="0" w:space="0" w:color="auto"/>
                                <w:left w:val="none" w:sz="0" w:space="0" w:color="auto"/>
                                <w:bottom w:val="none" w:sz="0" w:space="0" w:color="auto"/>
                                <w:right w:val="none" w:sz="0" w:space="0" w:color="auto"/>
                              </w:divBdr>
                              <w:divsChild>
                                <w:div w:id="2041513417">
                                  <w:marLeft w:val="0"/>
                                  <w:marRight w:val="0"/>
                                  <w:marTop w:val="0"/>
                                  <w:marBottom w:val="0"/>
                                  <w:divBdr>
                                    <w:top w:val="none" w:sz="0" w:space="0" w:color="auto"/>
                                    <w:left w:val="none" w:sz="0" w:space="0" w:color="auto"/>
                                    <w:bottom w:val="none" w:sz="0" w:space="0" w:color="auto"/>
                                    <w:right w:val="none" w:sz="0" w:space="0" w:color="auto"/>
                                  </w:divBdr>
                                  <w:divsChild>
                                    <w:div w:id="1293512361">
                                      <w:marLeft w:val="0"/>
                                      <w:marRight w:val="0"/>
                                      <w:marTop w:val="0"/>
                                      <w:marBottom w:val="0"/>
                                      <w:divBdr>
                                        <w:top w:val="none" w:sz="0" w:space="0" w:color="auto"/>
                                        <w:left w:val="none" w:sz="0" w:space="0" w:color="auto"/>
                                        <w:bottom w:val="none" w:sz="0" w:space="0" w:color="auto"/>
                                        <w:right w:val="none" w:sz="0" w:space="0" w:color="auto"/>
                                      </w:divBdr>
                                      <w:divsChild>
                                        <w:div w:id="1455365087">
                                          <w:marLeft w:val="0"/>
                                          <w:marRight w:val="0"/>
                                          <w:marTop w:val="0"/>
                                          <w:marBottom w:val="0"/>
                                          <w:divBdr>
                                            <w:top w:val="none" w:sz="0" w:space="0" w:color="auto"/>
                                            <w:left w:val="none" w:sz="0" w:space="0" w:color="auto"/>
                                            <w:bottom w:val="none" w:sz="0" w:space="0" w:color="auto"/>
                                            <w:right w:val="none" w:sz="0" w:space="0" w:color="auto"/>
                                          </w:divBdr>
                                          <w:divsChild>
                                            <w:div w:id="378553514">
                                              <w:marLeft w:val="0"/>
                                              <w:marRight w:val="0"/>
                                              <w:marTop w:val="0"/>
                                              <w:marBottom w:val="0"/>
                                              <w:divBdr>
                                                <w:top w:val="none" w:sz="0" w:space="0" w:color="auto"/>
                                                <w:left w:val="none" w:sz="0" w:space="0" w:color="auto"/>
                                                <w:bottom w:val="none" w:sz="0" w:space="0" w:color="auto"/>
                                                <w:right w:val="none" w:sz="0" w:space="0" w:color="auto"/>
                                              </w:divBdr>
                                              <w:divsChild>
                                                <w:div w:id="1416781087">
                                                  <w:marLeft w:val="0"/>
                                                  <w:marRight w:val="0"/>
                                                  <w:marTop w:val="0"/>
                                                  <w:marBottom w:val="0"/>
                                                  <w:divBdr>
                                                    <w:top w:val="none" w:sz="0" w:space="0" w:color="auto"/>
                                                    <w:left w:val="none" w:sz="0" w:space="0" w:color="auto"/>
                                                    <w:bottom w:val="none" w:sz="0" w:space="0" w:color="auto"/>
                                                    <w:right w:val="none" w:sz="0" w:space="0" w:color="auto"/>
                                                  </w:divBdr>
                                                  <w:divsChild>
                                                    <w:div w:id="138544120">
                                                      <w:marLeft w:val="0"/>
                                                      <w:marRight w:val="0"/>
                                                      <w:marTop w:val="0"/>
                                                      <w:marBottom w:val="0"/>
                                                      <w:divBdr>
                                                        <w:top w:val="none" w:sz="0" w:space="0" w:color="auto"/>
                                                        <w:left w:val="none" w:sz="0" w:space="0" w:color="auto"/>
                                                        <w:bottom w:val="none" w:sz="0" w:space="0" w:color="auto"/>
                                                        <w:right w:val="none" w:sz="0" w:space="0" w:color="auto"/>
                                                      </w:divBdr>
                                                      <w:divsChild>
                                                        <w:div w:id="904603277">
                                                          <w:marLeft w:val="0"/>
                                                          <w:marRight w:val="0"/>
                                                          <w:marTop w:val="0"/>
                                                          <w:marBottom w:val="0"/>
                                                          <w:divBdr>
                                                            <w:top w:val="none" w:sz="0" w:space="0" w:color="auto"/>
                                                            <w:left w:val="none" w:sz="0" w:space="0" w:color="auto"/>
                                                            <w:bottom w:val="none" w:sz="0" w:space="0" w:color="auto"/>
                                                            <w:right w:val="none" w:sz="0" w:space="0" w:color="auto"/>
                                                          </w:divBdr>
                                                          <w:divsChild>
                                                            <w:div w:id="675349983">
                                                              <w:marLeft w:val="0"/>
                                                              <w:marRight w:val="0"/>
                                                              <w:marTop w:val="0"/>
                                                              <w:marBottom w:val="0"/>
                                                              <w:divBdr>
                                                                <w:top w:val="none" w:sz="0" w:space="0" w:color="auto"/>
                                                                <w:left w:val="none" w:sz="0" w:space="0" w:color="auto"/>
                                                                <w:bottom w:val="none" w:sz="0" w:space="0" w:color="auto"/>
                                                                <w:right w:val="none" w:sz="0" w:space="0" w:color="auto"/>
                                                              </w:divBdr>
                                                              <w:divsChild>
                                                                <w:div w:id="106001984">
                                                                  <w:marLeft w:val="0"/>
                                                                  <w:marRight w:val="0"/>
                                                                  <w:marTop w:val="0"/>
                                                                  <w:marBottom w:val="0"/>
                                                                  <w:divBdr>
                                                                    <w:top w:val="none" w:sz="0" w:space="0" w:color="auto"/>
                                                                    <w:left w:val="none" w:sz="0" w:space="0" w:color="auto"/>
                                                                    <w:bottom w:val="none" w:sz="0" w:space="0" w:color="auto"/>
                                                                    <w:right w:val="none" w:sz="0" w:space="0" w:color="auto"/>
                                                                  </w:divBdr>
                                                                  <w:divsChild>
                                                                    <w:div w:id="1932857058">
                                                                      <w:marLeft w:val="0"/>
                                                                      <w:marRight w:val="0"/>
                                                                      <w:marTop w:val="0"/>
                                                                      <w:marBottom w:val="0"/>
                                                                      <w:divBdr>
                                                                        <w:top w:val="none" w:sz="0" w:space="0" w:color="auto"/>
                                                                        <w:left w:val="none" w:sz="0" w:space="0" w:color="auto"/>
                                                                        <w:bottom w:val="none" w:sz="0" w:space="0" w:color="auto"/>
                                                                        <w:right w:val="none" w:sz="0" w:space="0" w:color="auto"/>
                                                                      </w:divBdr>
                                                                      <w:divsChild>
                                                                        <w:div w:id="16988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3848486">
      <w:bodyDiv w:val="1"/>
      <w:marLeft w:val="0"/>
      <w:marRight w:val="0"/>
      <w:marTop w:val="0"/>
      <w:marBottom w:val="0"/>
      <w:divBdr>
        <w:top w:val="none" w:sz="0" w:space="0" w:color="auto"/>
        <w:left w:val="none" w:sz="0" w:space="0" w:color="auto"/>
        <w:bottom w:val="none" w:sz="0" w:space="0" w:color="auto"/>
        <w:right w:val="none" w:sz="0" w:space="0" w:color="auto"/>
      </w:divBdr>
    </w:div>
    <w:div w:id="1023361604">
      <w:bodyDiv w:val="1"/>
      <w:marLeft w:val="0"/>
      <w:marRight w:val="0"/>
      <w:marTop w:val="0"/>
      <w:marBottom w:val="0"/>
      <w:divBdr>
        <w:top w:val="none" w:sz="0" w:space="0" w:color="auto"/>
        <w:left w:val="none" w:sz="0" w:space="0" w:color="auto"/>
        <w:bottom w:val="none" w:sz="0" w:space="0" w:color="auto"/>
        <w:right w:val="none" w:sz="0" w:space="0" w:color="auto"/>
      </w:divBdr>
    </w:div>
    <w:div w:id="1032534548">
      <w:bodyDiv w:val="1"/>
      <w:marLeft w:val="0"/>
      <w:marRight w:val="0"/>
      <w:marTop w:val="0"/>
      <w:marBottom w:val="0"/>
      <w:divBdr>
        <w:top w:val="none" w:sz="0" w:space="0" w:color="auto"/>
        <w:left w:val="none" w:sz="0" w:space="0" w:color="auto"/>
        <w:bottom w:val="none" w:sz="0" w:space="0" w:color="auto"/>
        <w:right w:val="none" w:sz="0" w:space="0" w:color="auto"/>
      </w:divBdr>
    </w:div>
    <w:div w:id="1041369739">
      <w:bodyDiv w:val="1"/>
      <w:marLeft w:val="0"/>
      <w:marRight w:val="0"/>
      <w:marTop w:val="0"/>
      <w:marBottom w:val="0"/>
      <w:divBdr>
        <w:top w:val="none" w:sz="0" w:space="0" w:color="auto"/>
        <w:left w:val="none" w:sz="0" w:space="0" w:color="auto"/>
        <w:bottom w:val="none" w:sz="0" w:space="0" w:color="auto"/>
        <w:right w:val="none" w:sz="0" w:space="0" w:color="auto"/>
      </w:divBdr>
    </w:div>
    <w:div w:id="1053501414">
      <w:bodyDiv w:val="1"/>
      <w:marLeft w:val="0"/>
      <w:marRight w:val="0"/>
      <w:marTop w:val="0"/>
      <w:marBottom w:val="0"/>
      <w:divBdr>
        <w:top w:val="none" w:sz="0" w:space="0" w:color="auto"/>
        <w:left w:val="none" w:sz="0" w:space="0" w:color="auto"/>
        <w:bottom w:val="none" w:sz="0" w:space="0" w:color="auto"/>
        <w:right w:val="none" w:sz="0" w:space="0" w:color="auto"/>
      </w:divBdr>
      <w:divsChild>
        <w:div w:id="1946423459">
          <w:marLeft w:val="0"/>
          <w:marRight w:val="0"/>
          <w:marTop w:val="0"/>
          <w:marBottom w:val="0"/>
          <w:divBdr>
            <w:top w:val="none" w:sz="0" w:space="0" w:color="auto"/>
            <w:left w:val="none" w:sz="0" w:space="0" w:color="auto"/>
            <w:bottom w:val="none" w:sz="0" w:space="0" w:color="auto"/>
            <w:right w:val="none" w:sz="0" w:space="0" w:color="auto"/>
          </w:divBdr>
          <w:divsChild>
            <w:div w:id="1074207055">
              <w:marLeft w:val="0"/>
              <w:marRight w:val="0"/>
              <w:marTop w:val="0"/>
              <w:marBottom w:val="0"/>
              <w:divBdr>
                <w:top w:val="none" w:sz="0" w:space="0" w:color="auto"/>
                <w:left w:val="none" w:sz="0" w:space="0" w:color="auto"/>
                <w:bottom w:val="none" w:sz="0" w:space="0" w:color="auto"/>
                <w:right w:val="none" w:sz="0" w:space="0" w:color="auto"/>
              </w:divBdr>
              <w:divsChild>
                <w:div w:id="1111244139">
                  <w:marLeft w:val="0"/>
                  <w:marRight w:val="0"/>
                  <w:marTop w:val="0"/>
                  <w:marBottom w:val="0"/>
                  <w:divBdr>
                    <w:top w:val="none" w:sz="0" w:space="0" w:color="auto"/>
                    <w:left w:val="none" w:sz="0" w:space="0" w:color="auto"/>
                    <w:bottom w:val="none" w:sz="0" w:space="0" w:color="auto"/>
                    <w:right w:val="none" w:sz="0" w:space="0" w:color="auto"/>
                  </w:divBdr>
                  <w:divsChild>
                    <w:div w:id="1807316852">
                      <w:marLeft w:val="0"/>
                      <w:marRight w:val="0"/>
                      <w:marTop w:val="0"/>
                      <w:marBottom w:val="0"/>
                      <w:divBdr>
                        <w:top w:val="none" w:sz="0" w:space="0" w:color="auto"/>
                        <w:left w:val="none" w:sz="0" w:space="0" w:color="auto"/>
                        <w:bottom w:val="none" w:sz="0" w:space="0" w:color="auto"/>
                        <w:right w:val="none" w:sz="0" w:space="0" w:color="auto"/>
                      </w:divBdr>
                      <w:divsChild>
                        <w:div w:id="161700196">
                          <w:marLeft w:val="0"/>
                          <w:marRight w:val="0"/>
                          <w:marTop w:val="0"/>
                          <w:marBottom w:val="0"/>
                          <w:divBdr>
                            <w:top w:val="none" w:sz="0" w:space="0" w:color="auto"/>
                            <w:left w:val="none" w:sz="0" w:space="0" w:color="auto"/>
                            <w:bottom w:val="none" w:sz="0" w:space="0" w:color="auto"/>
                            <w:right w:val="none" w:sz="0" w:space="0" w:color="auto"/>
                          </w:divBdr>
                          <w:divsChild>
                            <w:div w:id="419759912">
                              <w:marLeft w:val="0"/>
                              <w:marRight w:val="0"/>
                              <w:marTop w:val="0"/>
                              <w:marBottom w:val="0"/>
                              <w:divBdr>
                                <w:top w:val="none" w:sz="0" w:space="0" w:color="auto"/>
                                <w:left w:val="none" w:sz="0" w:space="0" w:color="auto"/>
                                <w:bottom w:val="none" w:sz="0" w:space="0" w:color="auto"/>
                                <w:right w:val="none" w:sz="0" w:space="0" w:color="auto"/>
                              </w:divBdr>
                              <w:divsChild>
                                <w:div w:id="2010786636">
                                  <w:marLeft w:val="0"/>
                                  <w:marRight w:val="0"/>
                                  <w:marTop w:val="0"/>
                                  <w:marBottom w:val="0"/>
                                  <w:divBdr>
                                    <w:top w:val="none" w:sz="0" w:space="0" w:color="auto"/>
                                    <w:left w:val="none" w:sz="0" w:space="0" w:color="auto"/>
                                    <w:bottom w:val="none" w:sz="0" w:space="0" w:color="auto"/>
                                    <w:right w:val="none" w:sz="0" w:space="0" w:color="auto"/>
                                  </w:divBdr>
                                  <w:divsChild>
                                    <w:div w:id="78405478">
                                      <w:marLeft w:val="0"/>
                                      <w:marRight w:val="0"/>
                                      <w:marTop w:val="0"/>
                                      <w:marBottom w:val="0"/>
                                      <w:divBdr>
                                        <w:top w:val="none" w:sz="0" w:space="0" w:color="auto"/>
                                        <w:left w:val="none" w:sz="0" w:space="0" w:color="auto"/>
                                        <w:bottom w:val="none" w:sz="0" w:space="0" w:color="auto"/>
                                        <w:right w:val="none" w:sz="0" w:space="0" w:color="auto"/>
                                      </w:divBdr>
                                      <w:divsChild>
                                        <w:div w:id="1431390230">
                                          <w:marLeft w:val="0"/>
                                          <w:marRight w:val="0"/>
                                          <w:marTop w:val="0"/>
                                          <w:marBottom w:val="0"/>
                                          <w:divBdr>
                                            <w:top w:val="none" w:sz="0" w:space="0" w:color="auto"/>
                                            <w:left w:val="none" w:sz="0" w:space="0" w:color="auto"/>
                                            <w:bottom w:val="none" w:sz="0" w:space="0" w:color="auto"/>
                                            <w:right w:val="none" w:sz="0" w:space="0" w:color="auto"/>
                                          </w:divBdr>
                                          <w:divsChild>
                                            <w:div w:id="602032565">
                                              <w:marLeft w:val="0"/>
                                              <w:marRight w:val="0"/>
                                              <w:marTop w:val="0"/>
                                              <w:marBottom w:val="0"/>
                                              <w:divBdr>
                                                <w:top w:val="none" w:sz="0" w:space="0" w:color="auto"/>
                                                <w:left w:val="none" w:sz="0" w:space="0" w:color="auto"/>
                                                <w:bottom w:val="none" w:sz="0" w:space="0" w:color="auto"/>
                                                <w:right w:val="none" w:sz="0" w:space="0" w:color="auto"/>
                                              </w:divBdr>
                                              <w:divsChild>
                                                <w:div w:id="1456673838">
                                                  <w:marLeft w:val="0"/>
                                                  <w:marRight w:val="0"/>
                                                  <w:marTop w:val="0"/>
                                                  <w:marBottom w:val="0"/>
                                                  <w:divBdr>
                                                    <w:top w:val="none" w:sz="0" w:space="0" w:color="auto"/>
                                                    <w:left w:val="none" w:sz="0" w:space="0" w:color="auto"/>
                                                    <w:bottom w:val="none" w:sz="0" w:space="0" w:color="auto"/>
                                                    <w:right w:val="none" w:sz="0" w:space="0" w:color="auto"/>
                                                  </w:divBdr>
                                                  <w:divsChild>
                                                    <w:div w:id="1258751536">
                                                      <w:marLeft w:val="0"/>
                                                      <w:marRight w:val="0"/>
                                                      <w:marTop w:val="0"/>
                                                      <w:marBottom w:val="0"/>
                                                      <w:divBdr>
                                                        <w:top w:val="none" w:sz="0" w:space="0" w:color="auto"/>
                                                        <w:left w:val="none" w:sz="0" w:space="0" w:color="auto"/>
                                                        <w:bottom w:val="none" w:sz="0" w:space="0" w:color="auto"/>
                                                        <w:right w:val="none" w:sz="0" w:space="0" w:color="auto"/>
                                                      </w:divBdr>
                                                      <w:divsChild>
                                                        <w:div w:id="299768742">
                                                          <w:marLeft w:val="0"/>
                                                          <w:marRight w:val="0"/>
                                                          <w:marTop w:val="0"/>
                                                          <w:marBottom w:val="0"/>
                                                          <w:divBdr>
                                                            <w:top w:val="none" w:sz="0" w:space="0" w:color="auto"/>
                                                            <w:left w:val="none" w:sz="0" w:space="0" w:color="auto"/>
                                                            <w:bottom w:val="none" w:sz="0" w:space="0" w:color="auto"/>
                                                            <w:right w:val="none" w:sz="0" w:space="0" w:color="auto"/>
                                                          </w:divBdr>
                                                          <w:divsChild>
                                                            <w:div w:id="1816024467">
                                                              <w:marLeft w:val="0"/>
                                                              <w:marRight w:val="0"/>
                                                              <w:marTop w:val="0"/>
                                                              <w:marBottom w:val="0"/>
                                                              <w:divBdr>
                                                                <w:top w:val="none" w:sz="0" w:space="0" w:color="auto"/>
                                                                <w:left w:val="none" w:sz="0" w:space="0" w:color="auto"/>
                                                                <w:bottom w:val="none" w:sz="0" w:space="0" w:color="auto"/>
                                                                <w:right w:val="none" w:sz="0" w:space="0" w:color="auto"/>
                                                              </w:divBdr>
                                                              <w:divsChild>
                                                                <w:div w:id="1703045047">
                                                                  <w:marLeft w:val="0"/>
                                                                  <w:marRight w:val="0"/>
                                                                  <w:marTop w:val="0"/>
                                                                  <w:marBottom w:val="0"/>
                                                                  <w:divBdr>
                                                                    <w:top w:val="none" w:sz="0" w:space="0" w:color="auto"/>
                                                                    <w:left w:val="none" w:sz="0" w:space="0" w:color="auto"/>
                                                                    <w:bottom w:val="none" w:sz="0" w:space="0" w:color="auto"/>
                                                                    <w:right w:val="none" w:sz="0" w:space="0" w:color="auto"/>
                                                                  </w:divBdr>
                                                                  <w:divsChild>
                                                                    <w:div w:id="183371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3584452">
      <w:bodyDiv w:val="1"/>
      <w:marLeft w:val="0"/>
      <w:marRight w:val="0"/>
      <w:marTop w:val="0"/>
      <w:marBottom w:val="0"/>
      <w:divBdr>
        <w:top w:val="none" w:sz="0" w:space="0" w:color="auto"/>
        <w:left w:val="none" w:sz="0" w:space="0" w:color="auto"/>
        <w:bottom w:val="none" w:sz="0" w:space="0" w:color="auto"/>
        <w:right w:val="none" w:sz="0" w:space="0" w:color="auto"/>
      </w:divBdr>
    </w:div>
    <w:div w:id="1056201476">
      <w:bodyDiv w:val="1"/>
      <w:marLeft w:val="0"/>
      <w:marRight w:val="0"/>
      <w:marTop w:val="0"/>
      <w:marBottom w:val="0"/>
      <w:divBdr>
        <w:top w:val="none" w:sz="0" w:space="0" w:color="auto"/>
        <w:left w:val="none" w:sz="0" w:space="0" w:color="auto"/>
        <w:bottom w:val="none" w:sz="0" w:space="0" w:color="auto"/>
        <w:right w:val="none" w:sz="0" w:space="0" w:color="auto"/>
      </w:divBdr>
    </w:div>
    <w:div w:id="1097217808">
      <w:bodyDiv w:val="1"/>
      <w:marLeft w:val="0"/>
      <w:marRight w:val="0"/>
      <w:marTop w:val="0"/>
      <w:marBottom w:val="0"/>
      <w:divBdr>
        <w:top w:val="none" w:sz="0" w:space="0" w:color="auto"/>
        <w:left w:val="none" w:sz="0" w:space="0" w:color="auto"/>
        <w:bottom w:val="none" w:sz="0" w:space="0" w:color="auto"/>
        <w:right w:val="none" w:sz="0" w:space="0" w:color="auto"/>
      </w:divBdr>
    </w:div>
    <w:div w:id="1098214563">
      <w:bodyDiv w:val="1"/>
      <w:marLeft w:val="0"/>
      <w:marRight w:val="0"/>
      <w:marTop w:val="0"/>
      <w:marBottom w:val="0"/>
      <w:divBdr>
        <w:top w:val="none" w:sz="0" w:space="0" w:color="auto"/>
        <w:left w:val="none" w:sz="0" w:space="0" w:color="auto"/>
        <w:bottom w:val="none" w:sz="0" w:space="0" w:color="auto"/>
        <w:right w:val="none" w:sz="0" w:space="0" w:color="auto"/>
      </w:divBdr>
    </w:div>
    <w:div w:id="1110858915">
      <w:bodyDiv w:val="1"/>
      <w:marLeft w:val="0"/>
      <w:marRight w:val="0"/>
      <w:marTop w:val="0"/>
      <w:marBottom w:val="0"/>
      <w:divBdr>
        <w:top w:val="none" w:sz="0" w:space="0" w:color="auto"/>
        <w:left w:val="none" w:sz="0" w:space="0" w:color="auto"/>
        <w:bottom w:val="none" w:sz="0" w:space="0" w:color="auto"/>
        <w:right w:val="none" w:sz="0" w:space="0" w:color="auto"/>
      </w:divBdr>
      <w:divsChild>
        <w:div w:id="2041979071">
          <w:marLeft w:val="0"/>
          <w:marRight w:val="0"/>
          <w:marTop w:val="0"/>
          <w:marBottom w:val="0"/>
          <w:divBdr>
            <w:top w:val="none" w:sz="0" w:space="0" w:color="auto"/>
            <w:left w:val="none" w:sz="0" w:space="0" w:color="auto"/>
            <w:bottom w:val="none" w:sz="0" w:space="0" w:color="auto"/>
            <w:right w:val="none" w:sz="0" w:space="0" w:color="auto"/>
          </w:divBdr>
          <w:divsChild>
            <w:div w:id="173106400">
              <w:marLeft w:val="0"/>
              <w:marRight w:val="0"/>
              <w:marTop w:val="0"/>
              <w:marBottom w:val="0"/>
              <w:divBdr>
                <w:top w:val="none" w:sz="0" w:space="0" w:color="auto"/>
                <w:left w:val="none" w:sz="0" w:space="0" w:color="auto"/>
                <w:bottom w:val="none" w:sz="0" w:space="0" w:color="auto"/>
                <w:right w:val="none" w:sz="0" w:space="0" w:color="auto"/>
              </w:divBdr>
              <w:divsChild>
                <w:div w:id="1257515965">
                  <w:marLeft w:val="0"/>
                  <w:marRight w:val="0"/>
                  <w:marTop w:val="0"/>
                  <w:marBottom w:val="0"/>
                  <w:divBdr>
                    <w:top w:val="none" w:sz="0" w:space="0" w:color="auto"/>
                    <w:left w:val="none" w:sz="0" w:space="0" w:color="auto"/>
                    <w:bottom w:val="none" w:sz="0" w:space="0" w:color="auto"/>
                    <w:right w:val="none" w:sz="0" w:space="0" w:color="auto"/>
                  </w:divBdr>
                  <w:divsChild>
                    <w:div w:id="1078286758">
                      <w:marLeft w:val="0"/>
                      <w:marRight w:val="0"/>
                      <w:marTop w:val="0"/>
                      <w:marBottom w:val="0"/>
                      <w:divBdr>
                        <w:top w:val="none" w:sz="0" w:space="0" w:color="auto"/>
                        <w:left w:val="none" w:sz="0" w:space="0" w:color="auto"/>
                        <w:bottom w:val="none" w:sz="0" w:space="0" w:color="auto"/>
                        <w:right w:val="none" w:sz="0" w:space="0" w:color="auto"/>
                      </w:divBdr>
                      <w:divsChild>
                        <w:div w:id="1429427611">
                          <w:marLeft w:val="0"/>
                          <w:marRight w:val="0"/>
                          <w:marTop w:val="0"/>
                          <w:marBottom w:val="0"/>
                          <w:divBdr>
                            <w:top w:val="none" w:sz="0" w:space="0" w:color="auto"/>
                            <w:left w:val="none" w:sz="0" w:space="0" w:color="auto"/>
                            <w:bottom w:val="none" w:sz="0" w:space="0" w:color="auto"/>
                            <w:right w:val="none" w:sz="0" w:space="0" w:color="auto"/>
                          </w:divBdr>
                          <w:divsChild>
                            <w:div w:id="826746598">
                              <w:marLeft w:val="0"/>
                              <w:marRight w:val="0"/>
                              <w:marTop w:val="0"/>
                              <w:marBottom w:val="0"/>
                              <w:divBdr>
                                <w:top w:val="none" w:sz="0" w:space="0" w:color="auto"/>
                                <w:left w:val="none" w:sz="0" w:space="0" w:color="auto"/>
                                <w:bottom w:val="none" w:sz="0" w:space="0" w:color="auto"/>
                                <w:right w:val="none" w:sz="0" w:space="0" w:color="auto"/>
                              </w:divBdr>
                              <w:divsChild>
                                <w:div w:id="2017684632">
                                  <w:marLeft w:val="0"/>
                                  <w:marRight w:val="0"/>
                                  <w:marTop w:val="0"/>
                                  <w:marBottom w:val="0"/>
                                  <w:divBdr>
                                    <w:top w:val="none" w:sz="0" w:space="0" w:color="auto"/>
                                    <w:left w:val="none" w:sz="0" w:space="0" w:color="auto"/>
                                    <w:bottom w:val="none" w:sz="0" w:space="0" w:color="auto"/>
                                    <w:right w:val="none" w:sz="0" w:space="0" w:color="auto"/>
                                  </w:divBdr>
                                  <w:divsChild>
                                    <w:div w:id="1060517605">
                                      <w:marLeft w:val="0"/>
                                      <w:marRight w:val="0"/>
                                      <w:marTop w:val="0"/>
                                      <w:marBottom w:val="0"/>
                                      <w:divBdr>
                                        <w:top w:val="none" w:sz="0" w:space="0" w:color="auto"/>
                                        <w:left w:val="none" w:sz="0" w:space="0" w:color="auto"/>
                                        <w:bottom w:val="none" w:sz="0" w:space="0" w:color="auto"/>
                                        <w:right w:val="none" w:sz="0" w:space="0" w:color="auto"/>
                                      </w:divBdr>
                                      <w:divsChild>
                                        <w:div w:id="1331760998">
                                          <w:marLeft w:val="0"/>
                                          <w:marRight w:val="0"/>
                                          <w:marTop w:val="0"/>
                                          <w:marBottom w:val="0"/>
                                          <w:divBdr>
                                            <w:top w:val="none" w:sz="0" w:space="0" w:color="auto"/>
                                            <w:left w:val="none" w:sz="0" w:space="0" w:color="auto"/>
                                            <w:bottom w:val="none" w:sz="0" w:space="0" w:color="auto"/>
                                            <w:right w:val="none" w:sz="0" w:space="0" w:color="auto"/>
                                          </w:divBdr>
                                          <w:divsChild>
                                            <w:div w:id="366368216">
                                              <w:marLeft w:val="0"/>
                                              <w:marRight w:val="0"/>
                                              <w:marTop w:val="0"/>
                                              <w:marBottom w:val="0"/>
                                              <w:divBdr>
                                                <w:top w:val="none" w:sz="0" w:space="0" w:color="auto"/>
                                                <w:left w:val="none" w:sz="0" w:space="0" w:color="auto"/>
                                                <w:bottom w:val="none" w:sz="0" w:space="0" w:color="auto"/>
                                                <w:right w:val="none" w:sz="0" w:space="0" w:color="auto"/>
                                              </w:divBdr>
                                              <w:divsChild>
                                                <w:div w:id="1279407659">
                                                  <w:marLeft w:val="0"/>
                                                  <w:marRight w:val="0"/>
                                                  <w:marTop w:val="0"/>
                                                  <w:marBottom w:val="0"/>
                                                  <w:divBdr>
                                                    <w:top w:val="none" w:sz="0" w:space="0" w:color="auto"/>
                                                    <w:left w:val="none" w:sz="0" w:space="0" w:color="auto"/>
                                                    <w:bottom w:val="none" w:sz="0" w:space="0" w:color="auto"/>
                                                    <w:right w:val="none" w:sz="0" w:space="0" w:color="auto"/>
                                                  </w:divBdr>
                                                  <w:divsChild>
                                                    <w:div w:id="1902985429">
                                                      <w:marLeft w:val="0"/>
                                                      <w:marRight w:val="0"/>
                                                      <w:marTop w:val="0"/>
                                                      <w:marBottom w:val="0"/>
                                                      <w:divBdr>
                                                        <w:top w:val="none" w:sz="0" w:space="0" w:color="auto"/>
                                                        <w:left w:val="none" w:sz="0" w:space="0" w:color="auto"/>
                                                        <w:bottom w:val="none" w:sz="0" w:space="0" w:color="auto"/>
                                                        <w:right w:val="none" w:sz="0" w:space="0" w:color="auto"/>
                                                      </w:divBdr>
                                                      <w:divsChild>
                                                        <w:div w:id="1549759679">
                                                          <w:marLeft w:val="0"/>
                                                          <w:marRight w:val="0"/>
                                                          <w:marTop w:val="0"/>
                                                          <w:marBottom w:val="0"/>
                                                          <w:divBdr>
                                                            <w:top w:val="none" w:sz="0" w:space="0" w:color="auto"/>
                                                            <w:left w:val="none" w:sz="0" w:space="0" w:color="auto"/>
                                                            <w:bottom w:val="none" w:sz="0" w:space="0" w:color="auto"/>
                                                            <w:right w:val="none" w:sz="0" w:space="0" w:color="auto"/>
                                                          </w:divBdr>
                                                          <w:divsChild>
                                                            <w:div w:id="1535313916">
                                                              <w:marLeft w:val="0"/>
                                                              <w:marRight w:val="0"/>
                                                              <w:marTop w:val="0"/>
                                                              <w:marBottom w:val="0"/>
                                                              <w:divBdr>
                                                                <w:top w:val="none" w:sz="0" w:space="0" w:color="auto"/>
                                                                <w:left w:val="none" w:sz="0" w:space="0" w:color="auto"/>
                                                                <w:bottom w:val="none" w:sz="0" w:space="0" w:color="auto"/>
                                                                <w:right w:val="none" w:sz="0" w:space="0" w:color="auto"/>
                                                              </w:divBdr>
                                                              <w:divsChild>
                                                                <w:div w:id="659578018">
                                                                  <w:marLeft w:val="0"/>
                                                                  <w:marRight w:val="0"/>
                                                                  <w:marTop w:val="0"/>
                                                                  <w:marBottom w:val="0"/>
                                                                  <w:divBdr>
                                                                    <w:top w:val="none" w:sz="0" w:space="0" w:color="auto"/>
                                                                    <w:left w:val="none" w:sz="0" w:space="0" w:color="auto"/>
                                                                    <w:bottom w:val="none" w:sz="0" w:space="0" w:color="auto"/>
                                                                    <w:right w:val="none" w:sz="0" w:space="0" w:color="auto"/>
                                                                  </w:divBdr>
                                                                  <w:divsChild>
                                                                    <w:div w:id="15847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1559010">
      <w:bodyDiv w:val="1"/>
      <w:marLeft w:val="0"/>
      <w:marRight w:val="0"/>
      <w:marTop w:val="0"/>
      <w:marBottom w:val="0"/>
      <w:divBdr>
        <w:top w:val="none" w:sz="0" w:space="0" w:color="auto"/>
        <w:left w:val="none" w:sz="0" w:space="0" w:color="auto"/>
        <w:bottom w:val="none" w:sz="0" w:space="0" w:color="auto"/>
        <w:right w:val="none" w:sz="0" w:space="0" w:color="auto"/>
      </w:divBdr>
    </w:div>
    <w:div w:id="1112674632">
      <w:bodyDiv w:val="1"/>
      <w:marLeft w:val="0"/>
      <w:marRight w:val="0"/>
      <w:marTop w:val="0"/>
      <w:marBottom w:val="0"/>
      <w:divBdr>
        <w:top w:val="none" w:sz="0" w:space="0" w:color="auto"/>
        <w:left w:val="none" w:sz="0" w:space="0" w:color="auto"/>
        <w:bottom w:val="none" w:sz="0" w:space="0" w:color="auto"/>
        <w:right w:val="none" w:sz="0" w:space="0" w:color="auto"/>
      </w:divBdr>
    </w:div>
    <w:div w:id="1130172032">
      <w:bodyDiv w:val="1"/>
      <w:marLeft w:val="0"/>
      <w:marRight w:val="0"/>
      <w:marTop w:val="0"/>
      <w:marBottom w:val="0"/>
      <w:divBdr>
        <w:top w:val="none" w:sz="0" w:space="0" w:color="auto"/>
        <w:left w:val="none" w:sz="0" w:space="0" w:color="auto"/>
        <w:bottom w:val="none" w:sz="0" w:space="0" w:color="auto"/>
        <w:right w:val="none" w:sz="0" w:space="0" w:color="auto"/>
      </w:divBdr>
    </w:div>
    <w:div w:id="1132013775">
      <w:bodyDiv w:val="1"/>
      <w:marLeft w:val="0"/>
      <w:marRight w:val="0"/>
      <w:marTop w:val="0"/>
      <w:marBottom w:val="0"/>
      <w:divBdr>
        <w:top w:val="none" w:sz="0" w:space="0" w:color="auto"/>
        <w:left w:val="none" w:sz="0" w:space="0" w:color="auto"/>
        <w:bottom w:val="none" w:sz="0" w:space="0" w:color="auto"/>
        <w:right w:val="none" w:sz="0" w:space="0" w:color="auto"/>
      </w:divBdr>
    </w:div>
    <w:div w:id="1138838120">
      <w:bodyDiv w:val="1"/>
      <w:marLeft w:val="0"/>
      <w:marRight w:val="0"/>
      <w:marTop w:val="0"/>
      <w:marBottom w:val="0"/>
      <w:divBdr>
        <w:top w:val="none" w:sz="0" w:space="0" w:color="auto"/>
        <w:left w:val="none" w:sz="0" w:space="0" w:color="auto"/>
        <w:bottom w:val="none" w:sz="0" w:space="0" w:color="auto"/>
        <w:right w:val="none" w:sz="0" w:space="0" w:color="auto"/>
      </w:divBdr>
    </w:div>
    <w:div w:id="1142963825">
      <w:bodyDiv w:val="1"/>
      <w:marLeft w:val="0"/>
      <w:marRight w:val="0"/>
      <w:marTop w:val="0"/>
      <w:marBottom w:val="0"/>
      <w:divBdr>
        <w:top w:val="none" w:sz="0" w:space="0" w:color="auto"/>
        <w:left w:val="none" w:sz="0" w:space="0" w:color="auto"/>
        <w:bottom w:val="none" w:sz="0" w:space="0" w:color="auto"/>
        <w:right w:val="none" w:sz="0" w:space="0" w:color="auto"/>
      </w:divBdr>
      <w:divsChild>
        <w:div w:id="534315440">
          <w:marLeft w:val="0"/>
          <w:marRight w:val="0"/>
          <w:marTop w:val="0"/>
          <w:marBottom w:val="0"/>
          <w:divBdr>
            <w:top w:val="none" w:sz="0" w:space="0" w:color="auto"/>
            <w:left w:val="none" w:sz="0" w:space="0" w:color="auto"/>
            <w:bottom w:val="none" w:sz="0" w:space="0" w:color="auto"/>
            <w:right w:val="none" w:sz="0" w:space="0" w:color="auto"/>
          </w:divBdr>
          <w:divsChild>
            <w:div w:id="326323603">
              <w:marLeft w:val="0"/>
              <w:marRight w:val="0"/>
              <w:marTop w:val="0"/>
              <w:marBottom w:val="0"/>
              <w:divBdr>
                <w:top w:val="none" w:sz="0" w:space="0" w:color="auto"/>
                <w:left w:val="none" w:sz="0" w:space="0" w:color="auto"/>
                <w:bottom w:val="none" w:sz="0" w:space="0" w:color="auto"/>
                <w:right w:val="none" w:sz="0" w:space="0" w:color="auto"/>
              </w:divBdr>
              <w:divsChild>
                <w:div w:id="1523396505">
                  <w:marLeft w:val="0"/>
                  <w:marRight w:val="0"/>
                  <w:marTop w:val="0"/>
                  <w:marBottom w:val="0"/>
                  <w:divBdr>
                    <w:top w:val="none" w:sz="0" w:space="0" w:color="auto"/>
                    <w:left w:val="none" w:sz="0" w:space="0" w:color="auto"/>
                    <w:bottom w:val="none" w:sz="0" w:space="0" w:color="auto"/>
                    <w:right w:val="none" w:sz="0" w:space="0" w:color="auto"/>
                  </w:divBdr>
                  <w:divsChild>
                    <w:div w:id="916474817">
                      <w:marLeft w:val="0"/>
                      <w:marRight w:val="0"/>
                      <w:marTop w:val="0"/>
                      <w:marBottom w:val="0"/>
                      <w:divBdr>
                        <w:top w:val="none" w:sz="0" w:space="0" w:color="auto"/>
                        <w:left w:val="none" w:sz="0" w:space="0" w:color="auto"/>
                        <w:bottom w:val="none" w:sz="0" w:space="0" w:color="auto"/>
                        <w:right w:val="none" w:sz="0" w:space="0" w:color="auto"/>
                      </w:divBdr>
                      <w:divsChild>
                        <w:div w:id="1556307869">
                          <w:marLeft w:val="0"/>
                          <w:marRight w:val="0"/>
                          <w:marTop w:val="0"/>
                          <w:marBottom w:val="0"/>
                          <w:divBdr>
                            <w:top w:val="none" w:sz="0" w:space="0" w:color="auto"/>
                            <w:left w:val="none" w:sz="0" w:space="0" w:color="auto"/>
                            <w:bottom w:val="none" w:sz="0" w:space="0" w:color="auto"/>
                            <w:right w:val="none" w:sz="0" w:space="0" w:color="auto"/>
                          </w:divBdr>
                          <w:divsChild>
                            <w:div w:id="190651036">
                              <w:marLeft w:val="0"/>
                              <w:marRight w:val="0"/>
                              <w:marTop w:val="0"/>
                              <w:marBottom w:val="0"/>
                              <w:divBdr>
                                <w:top w:val="none" w:sz="0" w:space="0" w:color="auto"/>
                                <w:left w:val="none" w:sz="0" w:space="0" w:color="auto"/>
                                <w:bottom w:val="none" w:sz="0" w:space="0" w:color="auto"/>
                                <w:right w:val="none" w:sz="0" w:space="0" w:color="auto"/>
                              </w:divBdr>
                              <w:divsChild>
                                <w:div w:id="1904218967">
                                  <w:marLeft w:val="0"/>
                                  <w:marRight w:val="0"/>
                                  <w:marTop w:val="0"/>
                                  <w:marBottom w:val="0"/>
                                  <w:divBdr>
                                    <w:top w:val="none" w:sz="0" w:space="0" w:color="auto"/>
                                    <w:left w:val="none" w:sz="0" w:space="0" w:color="auto"/>
                                    <w:bottom w:val="none" w:sz="0" w:space="0" w:color="auto"/>
                                    <w:right w:val="none" w:sz="0" w:space="0" w:color="auto"/>
                                  </w:divBdr>
                                  <w:divsChild>
                                    <w:div w:id="276376829">
                                      <w:marLeft w:val="0"/>
                                      <w:marRight w:val="0"/>
                                      <w:marTop w:val="0"/>
                                      <w:marBottom w:val="0"/>
                                      <w:divBdr>
                                        <w:top w:val="none" w:sz="0" w:space="0" w:color="auto"/>
                                        <w:left w:val="none" w:sz="0" w:space="0" w:color="auto"/>
                                        <w:bottom w:val="none" w:sz="0" w:space="0" w:color="auto"/>
                                        <w:right w:val="none" w:sz="0" w:space="0" w:color="auto"/>
                                      </w:divBdr>
                                      <w:divsChild>
                                        <w:div w:id="264264417">
                                          <w:marLeft w:val="0"/>
                                          <w:marRight w:val="0"/>
                                          <w:marTop w:val="0"/>
                                          <w:marBottom w:val="0"/>
                                          <w:divBdr>
                                            <w:top w:val="none" w:sz="0" w:space="0" w:color="auto"/>
                                            <w:left w:val="none" w:sz="0" w:space="0" w:color="auto"/>
                                            <w:bottom w:val="none" w:sz="0" w:space="0" w:color="auto"/>
                                            <w:right w:val="none" w:sz="0" w:space="0" w:color="auto"/>
                                          </w:divBdr>
                                          <w:divsChild>
                                            <w:div w:id="860973367">
                                              <w:marLeft w:val="0"/>
                                              <w:marRight w:val="0"/>
                                              <w:marTop w:val="0"/>
                                              <w:marBottom w:val="0"/>
                                              <w:divBdr>
                                                <w:top w:val="none" w:sz="0" w:space="0" w:color="auto"/>
                                                <w:left w:val="none" w:sz="0" w:space="0" w:color="auto"/>
                                                <w:bottom w:val="none" w:sz="0" w:space="0" w:color="auto"/>
                                                <w:right w:val="none" w:sz="0" w:space="0" w:color="auto"/>
                                              </w:divBdr>
                                              <w:divsChild>
                                                <w:div w:id="180974501">
                                                  <w:marLeft w:val="0"/>
                                                  <w:marRight w:val="0"/>
                                                  <w:marTop w:val="0"/>
                                                  <w:marBottom w:val="0"/>
                                                  <w:divBdr>
                                                    <w:top w:val="none" w:sz="0" w:space="0" w:color="auto"/>
                                                    <w:left w:val="none" w:sz="0" w:space="0" w:color="auto"/>
                                                    <w:bottom w:val="none" w:sz="0" w:space="0" w:color="auto"/>
                                                    <w:right w:val="none" w:sz="0" w:space="0" w:color="auto"/>
                                                  </w:divBdr>
                                                  <w:divsChild>
                                                    <w:div w:id="415595265">
                                                      <w:marLeft w:val="0"/>
                                                      <w:marRight w:val="0"/>
                                                      <w:marTop w:val="0"/>
                                                      <w:marBottom w:val="0"/>
                                                      <w:divBdr>
                                                        <w:top w:val="none" w:sz="0" w:space="0" w:color="auto"/>
                                                        <w:left w:val="none" w:sz="0" w:space="0" w:color="auto"/>
                                                        <w:bottom w:val="none" w:sz="0" w:space="0" w:color="auto"/>
                                                        <w:right w:val="none" w:sz="0" w:space="0" w:color="auto"/>
                                                      </w:divBdr>
                                                      <w:divsChild>
                                                        <w:div w:id="628903231">
                                                          <w:marLeft w:val="0"/>
                                                          <w:marRight w:val="0"/>
                                                          <w:marTop w:val="0"/>
                                                          <w:marBottom w:val="0"/>
                                                          <w:divBdr>
                                                            <w:top w:val="none" w:sz="0" w:space="0" w:color="auto"/>
                                                            <w:left w:val="none" w:sz="0" w:space="0" w:color="auto"/>
                                                            <w:bottom w:val="none" w:sz="0" w:space="0" w:color="auto"/>
                                                            <w:right w:val="none" w:sz="0" w:space="0" w:color="auto"/>
                                                          </w:divBdr>
                                                          <w:divsChild>
                                                            <w:div w:id="1903054481">
                                                              <w:marLeft w:val="0"/>
                                                              <w:marRight w:val="0"/>
                                                              <w:marTop w:val="0"/>
                                                              <w:marBottom w:val="0"/>
                                                              <w:divBdr>
                                                                <w:top w:val="none" w:sz="0" w:space="0" w:color="auto"/>
                                                                <w:left w:val="none" w:sz="0" w:space="0" w:color="auto"/>
                                                                <w:bottom w:val="none" w:sz="0" w:space="0" w:color="auto"/>
                                                                <w:right w:val="none" w:sz="0" w:space="0" w:color="auto"/>
                                                              </w:divBdr>
                                                              <w:divsChild>
                                                                <w:div w:id="1586568070">
                                                                  <w:marLeft w:val="0"/>
                                                                  <w:marRight w:val="0"/>
                                                                  <w:marTop w:val="0"/>
                                                                  <w:marBottom w:val="0"/>
                                                                  <w:divBdr>
                                                                    <w:top w:val="none" w:sz="0" w:space="0" w:color="auto"/>
                                                                    <w:left w:val="none" w:sz="0" w:space="0" w:color="auto"/>
                                                                    <w:bottom w:val="none" w:sz="0" w:space="0" w:color="auto"/>
                                                                    <w:right w:val="none" w:sz="0" w:space="0" w:color="auto"/>
                                                                  </w:divBdr>
                                                                  <w:divsChild>
                                                                    <w:div w:id="2104720358">
                                                                      <w:marLeft w:val="0"/>
                                                                      <w:marRight w:val="0"/>
                                                                      <w:marTop w:val="0"/>
                                                                      <w:marBottom w:val="0"/>
                                                                      <w:divBdr>
                                                                        <w:top w:val="none" w:sz="0" w:space="0" w:color="auto"/>
                                                                        <w:left w:val="none" w:sz="0" w:space="0" w:color="auto"/>
                                                                        <w:bottom w:val="none" w:sz="0" w:space="0" w:color="auto"/>
                                                                        <w:right w:val="none" w:sz="0" w:space="0" w:color="auto"/>
                                                                      </w:divBdr>
                                                                      <w:divsChild>
                                                                        <w:div w:id="212946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6432268">
      <w:bodyDiv w:val="1"/>
      <w:marLeft w:val="0"/>
      <w:marRight w:val="0"/>
      <w:marTop w:val="0"/>
      <w:marBottom w:val="0"/>
      <w:divBdr>
        <w:top w:val="none" w:sz="0" w:space="0" w:color="auto"/>
        <w:left w:val="none" w:sz="0" w:space="0" w:color="auto"/>
        <w:bottom w:val="none" w:sz="0" w:space="0" w:color="auto"/>
        <w:right w:val="none" w:sz="0" w:space="0" w:color="auto"/>
      </w:divBdr>
    </w:div>
    <w:div w:id="1212303379">
      <w:bodyDiv w:val="1"/>
      <w:marLeft w:val="0"/>
      <w:marRight w:val="0"/>
      <w:marTop w:val="0"/>
      <w:marBottom w:val="0"/>
      <w:divBdr>
        <w:top w:val="none" w:sz="0" w:space="0" w:color="auto"/>
        <w:left w:val="none" w:sz="0" w:space="0" w:color="auto"/>
        <w:bottom w:val="none" w:sz="0" w:space="0" w:color="auto"/>
        <w:right w:val="none" w:sz="0" w:space="0" w:color="auto"/>
      </w:divBdr>
    </w:div>
    <w:div w:id="1227687383">
      <w:bodyDiv w:val="1"/>
      <w:marLeft w:val="0"/>
      <w:marRight w:val="0"/>
      <w:marTop w:val="0"/>
      <w:marBottom w:val="0"/>
      <w:divBdr>
        <w:top w:val="none" w:sz="0" w:space="0" w:color="auto"/>
        <w:left w:val="none" w:sz="0" w:space="0" w:color="auto"/>
        <w:bottom w:val="none" w:sz="0" w:space="0" w:color="auto"/>
        <w:right w:val="none" w:sz="0" w:space="0" w:color="auto"/>
      </w:divBdr>
    </w:div>
    <w:div w:id="1230001184">
      <w:bodyDiv w:val="1"/>
      <w:marLeft w:val="0"/>
      <w:marRight w:val="0"/>
      <w:marTop w:val="0"/>
      <w:marBottom w:val="0"/>
      <w:divBdr>
        <w:top w:val="none" w:sz="0" w:space="0" w:color="auto"/>
        <w:left w:val="none" w:sz="0" w:space="0" w:color="auto"/>
        <w:bottom w:val="none" w:sz="0" w:space="0" w:color="auto"/>
        <w:right w:val="none" w:sz="0" w:space="0" w:color="auto"/>
      </w:divBdr>
    </w:div>
    <w:div w:id="1258439581">
      <w:bodyDiv w:val="1"/>
      <w:marLeft w:val="0"/>
      <w:marRight w:val="0"/>
      <w:marTop w:val="0"/>
      <w:marBottom w:val="0"/>
      <w:divBdr>
        <w:top w:val="none" w:sz="0" w:space="0" w:color="auto"/>
        <w:left w:val="none" w:sz="0" w:space="0" w:color="auto"/>
        <w:bottom w:val="none" w:sz="0" w:space="0" w:color="auto"/>
        <w:right w:val="none" w:sz="0" w:space="0" w:color="auto"/>
      </w:divBdr>
    </w:div>
    <w:div w:id="1272084846">
      <w:bodyDiv w:val="1"/>
      <w:marLeft w:val="0"/>
      <w:marRight w:val="0"/>
      <w:marTop w:val="0"/>
      <w:marBottom w:val="0"/>
      <w:divBdr>
        <w:top w:val="none" w:sz="0" w:space="0" w:color="auto"/>
        <w:left w:val="none" w:sz="0" w:space="0" w:color="auto"/>
        <w:bottom w:val="none" w:sz="0" w:space="0" w:color="auto"/>
        <w:right w:val="none" w:sz="0" w:space="0" w:color="auto"/>
      </w:divBdr>
    </w:div>
    <w:div w:id="1275944782">
      <w:bodyDiv w:val="1"/>
      <w:marLeft w:val="0"/>
      <w:marRight w:val="0"/>
      <w:marTop w:val="0"/>
      <w:marBottom w:val="0"/>
      <w:divBdr>
        <w:top w:val="none" w:sz="0" w:space="0" w:color="auto"/>
        <w:left w:val="none" w:sz="0" w:space="0" w:color="auto"/>
        <w:bottom w:val="none" w:sz="0" w:space="0" w:color="auto"/>
        <w:right w:val="none" w:sz="0" w:space="0" w:color="auto"/>
      </w:divBdr>
    </w:div>
    <w:div w:id="1309895813">
      <w:bodyDiv w:val="1"/>
      <w:marLeft w:val="0"/>
      <w:marRight w:val="0"/>
      <w:marTop w:val="0"/>
      <w:marBottom w:val="0"/>
      <w:divBdr>
        <w:top w:val="none" w:sz="0" w:space="0" w:color="auto"/>
        <w:left w:val="none" w:sz="0" w:space="0" w:color="auto"/>
        <w:bottom w:val="none" w:sz="0" w:space="0" w:color="auto"/>
        <w:right w:val="none" w:sz="0" w:space="0" w:color="auto"/>
      </w:divBdr>
    </w:div>
    <w:div w:id="1314798613">
      <w:bodyDiv w:val="1"/>
      <w:marLeft w:val="0"/>
      <w:marRight w:val="0"/>
      <w:marTop w:val="0"/>
      <w:marBottom w:val="0"/>
      <w:divBdr>
        <w:top w:val="none" w:sz="0" w:space="0" w:color="auto"/>
        <w:left w:val="none" w:sz="0" w:space="0" w:color="auto"/>
        <w:bottom w:val="none" w:sz="0" w:space="0" w:color="auto"/>
        <w:right w:val="none" w:sz="0" w:space="0" w:color="auto"/>
      </w:divBdr>
    </w:div>
    <w:div w:id="1319917852">
      <w:bodyDiv w:val="1"/>
      <w:marLeft w:val="0"/>
      <w:marRight w:val="0"/>
      <w:marTop w:val="0"/>
      <w:marBottom w:val="0"/>
      <w:divBdr>
        <w:top w:val="none" w:sz="0" w:space="0" w:color="auto"/>
        <w:left w:val="none" w:sz="0" w:space="0" w:color="auto"/>
        <w:bottom w:val="none" w:sz="0" w:space="0" w:color="auto"/>
        <w:right w:val="none" w:sz="0" w:space="0" w:color="auto"/>
      </w:divBdr>
    </w:div>
    <w:div w:id="1339455615">
      <w:bodyDiv w:val="1"/>
      <w:marLeft w:val="0"/>
      <w:marRight w:val="0"/>
      <w:marTop w:val="0"/>
      <w:marBottom w:val="0"/>
      <w:divBdr>
        <w:top w:val="none" w:sz="0" w:space="0" w:color="auto"/>
        <w:left w:val="none" w:sz="0" w:space="0" w:color="auto"/>
        <w:bottom w:val="none" w:sz="0" w:space="0" w:color="auto"/>
        <w:right w:val="none" w:sz="0" w:space="0" w:color="auto"/>
      </w:divBdr>
    </w:div>
    <w:div w:id="1389258351">
      <w:bodyDiv w:val="1"/>
      <w:marLeft w:val="0"/>
      <w:marRight w:val="0"/>
      <w:marTop w:val="0"/>
      <w:marBottom w:val="0"/>
      <w:divBdr>
        <w:top w:val="none" w:sz="0" w:space="0" w:color="auto"/>
        <w:left w:val="none" w:sz="0" w:space="0" w:color="auto"/>
        <w:bottom w:val="none" w:sz="0" w:space="0" w:color="auto"/>
        <w:right w:val="none" w:sz="0" w:space="0" w:color="auto"/>
      </w:divBdr>
      <w:divsChild>
        <w:div w:id="226840463">
          <w:marLeft w:val="0"/>
          <w:marRight w:val="0"/>
          <w:marTop w:val="0"/>
          <w:marBottom w:val="0"/>
          <w:divBdr>
            <w:top w:val="none" w:sz="0" w:space="0" w:color="auto"/>
            <w:left w:val="none" w:sz="0" w:space="0" w:color="auto"/>
            <w:bottom w:val="none" w:sz="0" w:space="0" w:color="auto"/>
            <w:right w:val="none" w:sz="0" w:space="0" w:color="auto"/>
          </w:divBdr>
          <w:divsChild>
            <w:div w:id="1233004954">
              <w:marLeft w:val="0"/>
              <w:marRight w:val="0"/>
              <w:marTop w:val="0"/>
              <w:marBottom w:val="0"/>
              <w:divBdr>
                <w:top w:val="none" w:sz="0" w:space="0" w:color="auto"/>
                <w:left w:val="none" w:sz="0" w:space="0" w:color="auto"/>
                <w:bottom w:val="none" w:sz="0" w:space="0" w:color="auto"/>
                <w:right w:val="none" w:sz="0" w:space="0" w:color="auto"/>
              </w:divBdr>
              <w:divsChild>
                <w:div w:id="1203008916">
                  <w:marLeft w:val="0"/>
                  <w:marRight w:val="0"/>
                  <w:marTop w:val="0"/>
                  <w:marBottom w:val="0"/>
                  <w:divBdr>
                    <w:top w:val="none" w:sz="0" w:space="0" w:color="auto"/>
                    <w:left w:val="none" w:sz="0" w:space="0" w:color="auto"/>
                    <w:bottom w:val="none" w:sz="0" w:space="0" w:color="auto"/>
                    <w:right w:val="none" w:sz="0" w:space="0" w:color="auto"/>
                  </w:divBdr>
                  <w:divsChild>
                    <w:div w:id="1515726806">
                      <w:marLeft w:val="0"/>
                      <w:marRight w:val="0"/>
                      <w:marTop w:val="0"/>
                      <w:marBottom w:val="0"/>
                      <w:divBdr>
                        <w:top w:val="none" w:sz="0" w:space="0" w:color="auto"/>
                        <w:left w:val="none" w:sz="0" w:space="0" w:color="auto"/>
                        <w:bottom w:val="none" w:sz="0" w:space="0" w:color="auto"/>
                        <w:right w:val="none" w:sz="0" w:space="0" w:color="auto"/>
                      </w:divBdr>
                      <w:divsChild>
                        <w:div w:id="1523326473">
                          <w:marLeft w:val="0"/>
                          <w:marRight w:val="0"/>
                          <w:marTop w:val="0"/>
                          <w:marBottom w:val="0"/>
                          <w:divBdr>
                            <w:top w:val="none" w:sz="0" w:space="0" w:color="auto"/>
                            <w:left w:val="none" w:sz="0" w:space="0" w:color="auto"/>
                            <w:bottom w:val="none" w:sz="0" w:space="0" w:color="auto"/>
                            <w:right w:val="none" w:sz="0" w:space="0" w:color="auto"/>
                          </w:divBdr>
                          <w:divsChild>
                            <w:div w:id="2048791849">
                              <w:marLeft w:val="0"/>
                              <w:marRight w:val="0"/>
                              <w:marTop w:val="0"/>
                              <w:marBottom w:val="0"/>
                              <w:divBdr>
                                <w:top w:val="none" w:sz="0" w:space="0" w:color="auto"/>
                                <w:left w:val="none" w:sz="0" w:space="0" w:color="auto"/>
                                <w:bottom w:val="none" w:sz="0" w:space="0" w:color="auto"/>
                                <w:right w:val="none" w:sz="0" w:space="0" w:color="auto"/>
                              </w:divBdr>
                              <w:divsChild>
                                <w:div w:id="1367367980">
                                  <w:marLeft w:val="0"/>
                                  <w:marRight w:val="0"/>
                                  <w:marTop w:val="0"/>
                                  <w:marBottom w:val="0"/>
                                  <w:divBdr>
                                    <w:top w:val="none" w:sz="0" w:space="0" w:color="auto"/>
                                    <w:left w:val="none" w:sz="0" w:space="0" w:color="auto"/>
                                    <w:bottom w:val="none" w:sz="0" w:space="0" w:color="auto"/>
                                    <w:right w:val="none" w:sz="0" w:space="0" w:color="auto"/>
                                  </w:divBdr>
                                  <w:divsChild>
                                    <w:div w:id="1329946799">
                                      <w:marLeft w:val="0"/>
                                      <w:marRight w:val="0"/>
                                      <w:marTop w:val="0"/>
                                      <w:marBottom w:val="0"/>
                                      <w:divBdr>
                                        <w:top w:val="none" w:sz="0" w:space="0" w:color="auto"/>
                                        <w:left w:val="none" w:sz="0" w:space="0" w:color="auto"/>
                                        <w:bottom w:val="none" w:sz="0" w:space="0" w:color="auto"/>
                                        <w:right w:val="none" w:sz="0" w:space="0" w:color="auto"/>
                                      </w:divBdr>
                                      <w:divsChild>
                                        <w:div w:id="34894104">
                                          <w:marLeft w:val="0"/>
                                          <w:marRight w:val="0"/>
                                          <w:marTop w:val="0"/>
                                          <w:marBottom w:val="0"/>
                                          <w:divBdr>
                                            <w:top w:val="none" w:sz="0" w:space="0" w:color="auto"/>
                                            <w:left w:val="none" w:sz="0" w:space="0" w:color="auto"/>
                                            <w:bottom w:val="none" w:sz="0" w:space="0" w:color="auto"/>
                                            <w:right w:val="none" w:sz="0" w:space="0" w:color="auto"/>
                                          </w:divBdr>
                                          <w:divsChild>
                                            <w:div w:id="1749157104">
                                              <w:marLeft w:val="0"/>
                                              <w:marRight w:val="0"/>
                                              <w:marTop w:val="0"/>
                                              <w:marBottom w:val="0"/>
                                              <w:divBdr>
                                                <w:top w:val="none" w:sz="0" w:space="0" w:color="auto"/>
                                                <w:left w:val="none" w:sz="0" w:space="0" w:color="auto"/>
                                                <w:bottom w:val="none" w:sz="0" w:space="0" w:color="auto"/>
                                                <w:right w:val="none" w:sz="0" w:space="0" w:color="auto"/>
                                              </w:divBdr>
                                              <w:divsChild>
                                                <w:div w:id="1877503867">
                                                  <w:marLeft w:val="0"/>
                                                  <w:marRight w:val="0"/>
                                                  <w:marTop w:val="0"/>
                                                  <w:marBottom w:val="0"/>
                                                  <w:divBdr>
                                                    <w:top w:val="none" w:sz="0" w:space="0" w:color="auto"/>
                                                    <w:left w:val="none" w:sz="0" w:space="0" w:color="auto"/>
                                                    <w:bottom w:val="none" w:sz="0" w:space="0" w:color="auto"/>
                                                    <w:right w:val="none" w:sz="0" w:space="0" w:color="auto"/>
                                                  </w:divBdr>
                                                  <w:divsChild>
                                                    <w:div w:id="190610657">
                                                      <w:marLeft w:val="0"/>
                                                      <w:marRight w:val="0"/>
                                                      <w:marTop w:val="0"/>
                                                      <w:marBottom w:val="0"/>
                                                      <w:divBdr>
                                                        <w:top w:val="none" w:sz="0" w:space="0" w:color="auto"/>
                                                        <w:left w:val="none" w:sz="0" w:space="0" w:color="auto"/>
                                                        <w:bottom w:val="none" w:sz="0" w:space="0" w:color="auto"/>
                                                        <w:right w:val="none" w:sz="0" w:space="0" w:color="auto"/>
                                                      </w:divBdr>
                                                      <w:divsChild>
                                                        <w:div w:id="387730771">
                                                          <w:marLeft w:val="0"/>
                                                          <w:marRight w:val="0"/>
                                                          <w:marTop w:val="0"/>
                                                          <w:marBottom w:val="0"/>
                                                          <w:divBdr>
                                                            <w:top w:val="none" w:sz="0" w:space="0" w:color="auto"/>
                                                            <w:left w:val="none" w:sz="0" w:space="0" w:color="auto"/>
                                                            <w:bottom w:val="none" w:sz="0" w:space="0" w:color="auto"/>
                                                            <w:right w:val="none" w:sz="0" w:space="0" w:color="auto"/>
                                                          </w:divBdr>
                                                          <w:divsChild>
                                                            <w:div w:id="1925065158">
                                                              <w:marLeft w:val="0"/>
                                                              <w:marRight w:val="0"/>
                                                              <w:marTop w:val="0"/>
                                                              <w:marBottom w:val="0"/>
                                                              <w:divBdr>
                                                                <w:top w:val="none" w:sz="0" w:space="0" w:color="auto"/>
                                                                <w:left w:val="none" w:sz="0" w:space="0" w:color="auto"/>
                                                                <w:bottom w:val="none" w:sz="0" w:space="0" w:color="auto"/>
                                                                <w:right w:val="none" w:sz="0" w:space="0" w:color="auto"/>
                                                              </w:divBdr>
                                                              <w:divsChild>
                                                                <w:div w:id="96096648">
                                                                  <w:marLeft w:val="0"/>
                                                                  <w:marRight w:val="0"/>
                                                                  <w:marTop w:val="0"/>
                                                                  <w:marBottom w:val="0"/>
                                                                  <w:divBdr>
                                                                    <w:top w:val="none" w:sz="0" w:space="0" w:color="auto"/>
                                                                    <w:left w:val="none" w:sz="0" w:space="0" w:color="auto"/>
                                                                    <w:bottom w:val="none" w:sz="0" w:space="0" w:color="auto"/>
                                                                    <w:right w:val="none" w:sz="0" w:space="0" w:color="auto"/>
                                                                  </w:divBdr>
                                                                  <w:divsChild>
                                                                    <w:div w:id="88271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01946871">
      <w:bodyDiv w:val="1"/>
      <w:marLeft w:val="0"/>
      <w:marRight w:val="0"/>
      <w:marTop w:val="0"/>
      <w:marBottom w:val="0"/>
      <w:divBdr>
        <w:top w:val="none" w:sz="0" w:space="0" w:color="auto"/>
        <w:left w:val="none" w:sz="0" w:space="0" w:color="auto"/>
        <w:bottom w:val="none" w:sz="0" w:space="0" w:color="auto"/>
        <w:right w:val="none" w:sz="0" w:space="0" w:color="auto"/>
      </w:divBdr>
    </w:div>
    <w:div w:id="1403334963">
      <w:bodyDiv w:val="1"/>
      <w:marLeft w:val="0"/>
      <w:marRight w:val="0"/>
      <w:marTop w:val="0"/>
      <w:marBottom w:val="0"/>
      <w:divBdr>
        <w:top w:val="none" w:sz="0" w:space="0" w:color="auto"/>
        <w:left w:val="none" w:sz="0" w:space="0" w:color="auto"/>
        <w:bottom w:val="none" w:sz="0" w:space="0" w:color="auto"/>
        <w:right w:val="none" w:sz="0" w:space="0" w:color="auto"/>
      </w:divBdr>
    </w:div>
    <w:div w:id="1404719844">
      <w:bodyDiv w:val="1"/>
      <w:marLeft w:val="0"/>
      <w:marRight w:val="0"/>
      <w:marTop w:val="0"/>
      <w:marBottom w:val="0"/>
      <w:divBdr>
        <w:top w:val="none" w:sz="0" w:space="0" w:color="auto"/>
        <w:left w:val="none" w:sz="0" w:space="0" w:color="auto"/>
        <w:bottom w:val="none" w:sz="0" w:space="0" w:color="auto"/>
        <w:right w:val="none" w:sz="0" w:space="0" w:color="auto"/>
      </w:divBdr>
    </w:div>
    <w:div w:id="1406957309">
      <w:bodyDiv w:val="1"/>
      <w:marLeft w:val="0"/>
      <w:marRight w:val="0"/>
      <w:marTop w:val="0"/>
      <w:marBottom w:val="0"/>
      <w:divBdr>
        <w:top w:val="none" w:sz="0" w:space="0" w:color="auto"/>
        <w:left w:val="none" w:sz="0" w:space="0" w:color="auto"/>
        <w:bottom w:val="none" w:sz="0" w:space="0" w:color="auto"/>
        <w:right w:val="none" w:sz="0" w:space="0" w:color="auto"/>
      </w:divBdr>
    </w:div>
    <w:div w:id="1425997982">
      <w:bodyDiv w:val="1"/>
      <w:marLeft w:val="0"/>
      <w:marRight w:val="0"/>
      <w:marTop w:val="0"/>
      <w:marBottom w:val="0"/>
      <w:divBdr>
        <w:top w:val="none" w:sz="0" w:space="0" w:color="auto"/>
        <w:left w:val="none" w:sz="0" w:space="0" w:color="auto"/>
        <w:bottom w:val="none" w:sz="0" w:space="0" w:color="auto"/>
        <w:right w:val="none" w:sz="0" w:space="0" w:color="auto"/>
      </w:divBdr>
    </w:div>
    <w:div w:id="1446198041">
      <w:bodyDiv w:val="1"/>
      <w:marLeft w:val="0"/>
      <w:marRight w:val="0"/>
      <w:marTop w:val="0"/>
      <w:marBottom w:val="0"/>
      <w:divBdr>
        <w:top w:val="none" w:sz="0" w:space="0" w:color="auto"/>
        <w:left w:val="none" w:sz="0" w:space="0" w:color="auto"/>
        <w:bottom w:val="none" w:sz="0" w:space="0" w:color="auto"/>
        <w:right w:val="none" w:sz="0" w:space="0" w:color="auto"/>
      </w:divBdr>
    </w:div>
    <w:div w:id="1449934891">
      <w:bodyDiv w:val="1"/>
      <w:marLeft w:val="0"/>
      <w:marRight w:val="0"/>
      <w:marTop w:val="0"/>
      <w:marBottom w:val="0"/>
      <w:divBdr>
        <w:top w:val="none" w:sz="0" w:space="0" w:color="auto"/>
        <w:left w:val="none" w:sz="0" w:space="0" w:color="auto"/>
        <w:bottom w:val="none" w:sz="0" w:space="0" w:color="auto"/>
        <w:right w:val="none" w:sz="0" w:space="0" w:color="auto"/>
      </w:divBdr>
    </w:div>
    <w:div w:id="1463575680">
      <w:bodyDiv w:val="1"/>
      <w:marLeft w:val="0"/>
      <w:marRight w:val="0"/>
      <w:marTop w:val="0"/>
      <w:marBottom w:val="0"/>
      <w:divBdr>
        <w:top w:val="none" w:sz="0" w:space="0" w:color="auto"/>
        <w:left w:val="none" w:sz="0" w:space="0" w:color="auto"/>
        <w:bottom w:val="none" w:sz="0" w:space="0" w:color="auto"/>
        <w:right w:val="none" w:sz="0" w:space="0" w:color="auto"/>
      </w:divBdr>
    </w:div>
    <w:div w:id="1476601191">
      <w:bodyDiv w:val="1"/>
      <w:marLeft w:val="0"/>
      <w:marRight w:val="0"/>
      <w:marTop w:val="0"/>
      <w:marBottom w:val="0"/>
      <w:divBdr>
        <w:top w:val="none" w:sz="0" w:space="0" w:color="auto"/>
        <w:left w:val="none" w:sz="0" w:space="0" w:color="auto"/>
        <w:bottom w:val="none" w:sz="0" w:space="0" w:color="auto"/>
        <w:right w:val="none" w:sz="0" w:space="0" w:color="auto"/>
      </w:divBdr>
    </w:div>
    <w:div w:id="1481580171">
      <w:bodyDiv w:val="1"/>
      <w:marLeft w:val="0"/>
      <w:marRight w:val="0"/>
      <w:marTop w:val="0"/>
      <w:marBottom w:val="0"/>
      <w:divBdr>
        <w:top w:val="none" w:sz="0" w:space="0" w:color="auto"/>
        <w:left w:val="none" w:sz="0" w:space="0" w:color="auto"/>
        <w:bottom w:val="none" w:sz="0" w:space="0" w:color="auto"/>
        <w:right w:val="none" w:sz="0" w:space="0" w:color="auto"/>
      </w:divBdr>
    </w:div>
    <w:div w:id="1494374544">
      <w:bodyDiv w:val="1"/>
      <w:marLeft w:val="0"/>
      <w:marRight w:val="0"/>
      <w:marTop w:val="0"/>
      <w:marBottom w:val="0"/>
      <w:divBdr>
        <w:top w:val="none" w:sz="0" w:space="0" w:color="auto"/>
        <w:left w:val="none" w:sz="0" w:space="0" w:color="auto"/>
        <w:bottom w:val="none" w:sz="0" w:space="0" w:color="auto"/>
        <w:right w:val="none" w:sz="0" w:space="0" w:color="auto"/>
      </w:divBdr>
    </w:div>
    <w:div w:id="1524199506">
      <w:bodyDiv w:val="1"/>
      <w:marLeft w:val="0"/>
      <w:marRight w:val="0"/>
      <w:marTop w:val="0"/>
      <w:marBottom w:val="0"/>
      <w:divBdr>
        <w:top w:val="none" w:sz="0" w:space="0" w:color="auto"/>
        <w:left w:val="none" w:sz="0" w:space="0" w:color="auto"/>
        <w:bottom w:val="none" w:sz="0" w:space="0" w:color="auto"/>
        <w:right w:val="none" w:sz="0" w:space="0" w:color="auto"/>
      </w:divBdr>
    </w:div>
    <w:div w:id="1534995168">
      <w:bodyDiv w:val="1"/>
      <w:marLeft w:val="0"/>
      <w:marRight w:val="0"/>
      <w:marTop w:val="0"/>
      <w:marBottom w:val="0"/>
      <w:divBdr>
        <w:top w:val="none" w:sz="0" w:space="0" w:color="auto"/>
        <w:left w:val="none" w:sz="0" w:space="0" w:color="auto"/>
        <w:bottom w:val="none" w:sz="0" w:space="0" w:color="auto"/>
        <w:right w:val="none" w:sz="0" w:space="0" w:color="auto"/>
      </w:divBdr>
    </w:div>
    <w:div w:id="1537233491">
      <w:bodyDiv w:val="1"/>
      <w:marLeft w:val="0"/>
      <w:marRight w:val="0"/>
      <w:marTop w:val="0"/>
      <w:marBottom w:val="0"/>
      <w:divBdr>
        <w:top w:val="none" w:sz="0" w:space="0" w:color="auto"/>
        <w:left w:val="none" w:sz="0" w:space="0" w:color="auto"/>
        <w:bottom w:val="none" w:sz="0" w:space="0" w:color="auto"/>
        <w:right w:val="none" w:sz="0" w:space="0" w:color="auto"/>
      </w:divBdr>
    </w:div>
    <w:div w:id="1538932290">
      <w:bodyDiv w:val="1"/>
      <w:marLeft w:val="0"/>
      <w:marRight w:val="0"/>
      <w:marTop w:val="0"/>
      <w:marBottom w:val="0"/>
      <w:divBdr>
        <w:top w:val="none" w:sz="0" w:space="0" w:color="auto"/>
        <w:left w:val="none" w:sz="0" w:space="0" w:color="auto"/>
        <w:bottom w:val="none" w:sz="0" w:space="0" w:color="auto"/>
        <w:right w:val="none" w:sz="0" w:space="0" w:color="auto"/>
      </w:divBdr>
    </w:div>
    <w:div w:id="1539006926">
      <w:bodyDiv w:val="1"/>
      <w:marLeft w:val="0"/>
      <w:marRight w:val="0"/>
      <w:marTop w:val="0"/>
      <w:marBottom w:val="0"/>
      <w:divBdr>
        <w:top w:val="none" w:sz="0" w:space="0" w:color="auto"/>
        <w:left w:val="none" w:sz="0" w:space="0" w:color="auto"/>
        <w:bottom w:val="none" w:sz="0" w:space="0" w:color="auto"/>
        <w:right w:val="none" w:sz="0" w:space="0" w:color="auto"/>
      </w:divBdr>
    </w:div>
    <w:div w:id="1556772984">
      <w:bodyDiv w:val="1"/>
      <w:marLeft w:val="0"/>
      <w:marRight w:val="0"/>
      <w:marTop w:val="0"/>
      <w:marBottom w:val="0"/>
      <w:divBdr>
        <w:top w:val="none" w:sz="0" w:space="0" w:color="auto"/>
        <w:left w:val="none" w:sz="0" w:space="0" w:color="auto"/>
        <w:bottom w:val="none" w:sz="0" w:space="0" w:color="auto"/>
        <w:right w:val="none" w:sz="0" w:space="0" w:color="auto"/>
      </w:divBdr>
    </w:div>
    <w:div w:id="1592620584">
      <w:bodyDiv w:val="1"/>
      <w:marLeft w:val="0"/>
      <w:marRight w:val="0"/>
      <w:marTop w:val="0"/>
      <w:marBottom w:val="0"/>
      <w:divBdr>
        <w:top w:val="none" w:sz="0" w:space="0" w:color="auto"/>
        <w:left w:val="none" w:sz="0" w:space="0" w:color="auto"/>
        <w:bottom w:val="none" w:sz="0" w:space="0" w:color="auto"/>
        <w:right w:val="none" w:sz="0" w:space="0" w:color="auto"/>
      </w:divBdr>
    </w:div>
    <w:div w:id="1600603444">
      <w:bodyDiv w:val="1"/>
      <w:marLeft w:val="0"/>
      <w:marRight w:val="0"/>
      <w:marTop w:val="0"/>
      <w:marBottom w:val="0"/>
      <w:divBdr>
        <w:top w:val="none" w:sz="0" w:space="0" w:color="auto"/>
        <w:left w:val="none" w:sz="0" w:space="0" w:color="auto"/>
        <w:bottom w:val="none" w:sz="0" w:space="0" w:color="auto"/>
        <w:right w:val="none" w:sz="0" w:space="0" w:color="auto"/>
      </w:divBdr>
    </w:div>
    <w:div w:id="1604456672">
      <w:bodyDiv w:val="1"/>
      <w:marLeft w:val="0"/>
      <w:marRight w:val="0"/>
      <w:marTop w:val="0"/>
      <w:marBottom w:val="0"/>
      <w:divBdr>
        <w:top w:val="none" w:sz="0" w:space="0" w:color="auto"/>
        <w:left w:val="none" w:sz="0" w:space="0" w:color="auto"/>
        <w:bottom w:val="none" w:sz="0" w:space="0" w:color="auto"/>
        <w:right w:val="none" w:sz="0" w:space="0" w:color="auto"/>
      </w:divBdr>
    </w:div>
    <w:div w:id="1612280896">
      <w:bodyDiv w:val="1"/>
      <w:marLeft w:val="0"/>
      <w:marRight w:val="0"/>
      <w:marTop w:val="0"/>
      <w:marBottom w:val="0"/>
      <w:divBdr>
        <w:top w:val="none" w:sz="0" w:space="0" w:color="auto"/>
        <w:left w:val="none" w:sz="0" w:space="0" w:color="auto"/>
        <w:bottom w:val="none" w:sz="0" w:space="0" w:color="auto"/>
        <w:right w:val="none" w:sz="0" w:space="0" w:color="auto"/>
      </w:divBdr>
    </w:div>
    <w:div w:id="1619603915">
      <w:bodyDiv w:val="1"/>
      <w:marLeft w:val="0"/>
      <w:marRight w:val="0"/>
      <w:marTop w:val="0"/>
      <w:marBottom w:val="0"/>
      <w:divBdr>
        <w:top w:val="none" w:sz="0" w:space="0" w:color="auto"/>
        <w:left w:val="none" w:sz="0" w:space="0" w:color="auto"/>
        <w:bottom w:val="none" w:sz="0" w:space="0" w:color="auto"/>
        <w:right w:val="none" w:sz="0" w:space="0" w:color="auto"/>
      </w:divBdr>
    </w:div>
    <w:div w:id="1619724214">
      <w:bodyDiv w:val="1"/>
      <w:marLeft w:val="0"/>
      <w:marRight w:val="0"/>
      <w:marTop w:val="0"/>
      <w:marBottom w:val="0"/>
      <w:divBdr>
        <w:top w:val="none" w:sz="0" w:space="0" w:color="auto"/>
        <w:left w:val="none" w:sz="0" w:space="0" w:color="auto"/>
        <w:bottom w:val="none" w:sz="0" w:space="0" w:color="auto"/>
        <w:right w:val="none" w:sz="0" w:space="0" w:color="auto"/>
      </w:divBdr>
    </w:div>
    <w:div w:id="1632782890">
      <w:bodyDiv w:val="1"/>
      <w:marLeft w:val="0"/>
      <w:marRight w:val="0"/>
      <w:marTop w:val="0"/>
      <w:marBottom w:val="0"/>
      <w:divBdr>
        <w:top w:val="none" w:sz="0" w:space="0" w:color="auto"/>
        <w:left w:val="none" w:sz="0" w:space="0" w:color="auto"/>
        <w:bottom w:val="none" w:sz="0" w:space="0" w:color="auto"/>
        <w:right w:val="none" w:sz="0" w:space="0" w:color="auto"/>
      </w:divBdr>
    </w:div>
    <w:div w:id="1633246520">
      <w:bodyDiv w:val="1"/>
      <w:marLeft w:val="0"/>
      <w:marRight w:val="0"/>
      <w:marTop w:val="0"/>
      <w:marBottom w:val="0"/>
      <w:divBdr>
        <w:top w:val="none" w:sz="0" w:space="0" w:color="auto"/>
        <w:left w:val="none" w:sz="0" w:space="0" w:color="auto"/>
        <w:bottom w:val="none" w:sz="0" w:space="0" w:color="auto"/>
        <w:right w:val="none" w:sz="0" w:space="0" w:color="auto"/>
      </w:divBdr>
    </w:div>
    <w:div w:id="1647735880">
      <w:bodyDiv w:val="1"/>
      <w:marLeft w:val="0"/>
      <w:marRight w:val="0"/>
      <w:marTop w:val="0"/>
      <w:marBottom w:val="0"/>
      <w:divBdr>
        <w:top w:val="none" w:sz="0" w:space="0" w:color="auto"/>
        <w:left w:val="none" w:sz="0" w:space="0" w:color="auto"/>
        <w:bottom w:val="none" w:sz="0" w:space="0" w:color="auto"/>
        <w:right w:val="none" w:sz="0" w:space="0" w:color="auto"/>
      </w:divBdr>
    </w:div>
    <w:div w:id="1667661182">
      <w:bodyDiv w:val="1"/>
      <w:marLeft w:val="0"/>
      <w:marRight w:val="0"/>
      <w:marTop w:val="0"/>
      <w:marBottom w:val="0"/>
      <w:divBdr>
        <w:top w:val="none" w:sz="0" w:space="0" w:color="auto"/>
        <w:left w:val="none" w:sz="0" w:space="0" w:color="auto"/>
        <w:bottom w:val="none" w:sz="0" w:space="0" w:color="auto"/>
        <w:right w:val="none" w:sz="0" w:space="0" w:color="auto"/>
      </w:divBdr>
    </w:div>
    <w:div w:id="1686177765">
      <w:bodyDiv w:val="1"/>
      <w:marLeft w:val="0"/>
      <w:marRight w:val="0"/>
      <w:marTop w:val="0"/>
      <w:marBottom w:val="0"/>
      <w:divBdr>
        <w:top w:val="none" w:sz="0" w:space="0" w:color="auto"/>
        <w:left w:val="none" w:sz="0" w:space="0" w:color="auto"/>
        <w:bottom w:val="none" w:sz="0" w:space="0" w:color="auto"/>
        <w:right w:val="none" w:sz="0" w:space="0" w:color="auto"/>
      </w:divBdr>
      <w:divsChild>
        <w:div w:id="1013648751">
          <w:marLeft w:val="0"/>
          <w:marRight w:val="0"/>
          <w:marTop w:val="0"/>
          <w:marBottom w:val="0"/>
          <w:divBdr>
            <w:top w:val="none" w:sz="0" w:space="0" w:color="auto"/>
            <w:left w:val="none" w:sz="0" w:space="0" w:color="auto"/>
            <w:bottom w:val="none" w:sz="0" w:space="0" w:color="auto"/>
            <w:right w:val="none" w:sz="0" w:space="0" w:color="auto"/>
          </w:divBdr>
          <w:divsChild>
            <w:div w:id="1447843838">
              <w:marLeft w:val="0"/>
              <w:marRight w:val="0"/>
              <w:marTop w:val="0"/>
              <w:marBottom w:val="0"/>
              <w:divBdr>
                <w:top w:val="none" w:sz="0" w:space="0" w:color="auto"/>
                <w:left w:val="none" w:sz="0" w:space="0" w:color="auto"/>
                <w:bottom w:val="none" w:sz="0" w:space="0" w:color="auto"/>
                <w:right w:val="none" w:sz="0" w:space="0" w:color="auto"/>
              </w:divBdr>
              <w:divsChild>
                <w:div w:id="489908911">
                  <w:marLeft w:val="0"/>
                  <w:marRight w:val="0"/>
                  <w:marTop w:val="0"/>
                  <w:marBottom w:val="0"/>
                  <w:divBdr>
                    <w:top w:val="none" w:sz="0" w:space="0" w:color="auto"/>
                    <w:left w:val="none" w:sz="0" w:space="0" w:color="auto"/>
                    <w:bottom w:val="none" w:sz="0" w:space="0" w:color="auto"/>
                    <w:right w:val="none" w:sz="0" w:space="0" w:color="auto"/>
                  </w:divBdr>
                  <w:divsChild>
                    <w:div w:id="1658605037">
                      <w:marLeft w:val="0"/>
                      <w:marRight w:val="0"/>
                      <w:marTop w:val="0"/>
                      <w:marBottom w:val="0"/>
                      <w:divBdr>
                        <w:top w:val="none" w:sz="0" w:space="0" w:color="auto"/>
                        <w:left w:val="none" w:sz="0" w:space="0" w:color="auto"/>
                        <w:bottom w:val="none" w:sz="0" w:space="0" w:color="auto"/>
                        <w:right w:val="none" w:sz="0" w:space="0" w:color="auto"/>
                      </w:divBdr>
                      <w:divsChild>
                        <w:div w:id="1505900480">
                          <w:marLeft w:val="0"/>
                          <w:marRight w:val="0"/>
                          <w:marTop w:val="0"/>
                          <w:marBottom w:val="0"/>
                          <w:divBdr>
                            <w:top w:val="none" w:sz="0" w:space="0" w:color="auto"/>
                            <w:left w:val="none" w:sz="0" w:space="0" w:color="auto"/>
                            <w:bottom w:val="none" w:sz="0" w:space="0" w:color="auto"/>
                            <w:right w:val="none" w:sz="0" w:space="0" w:color="auto"/>
                          </w:divBdr>
                          <w:divsChild>
                            <w:div w:id="1241452714">
                              <w:marLeft w:val="0"/>
                              <w:marRight w:val="0"/>
                              <w:marTop w:val="0"/>
                              <w:marBottom w:val="0"/>
                              <w:divBdr>
                                <w:top w:val="none" w:sz="0" w:space="0" w:color="auto"/>
                                <w:left w:val="none" w:sz="0" w:space="0" w:color="auto"/>
                                <w:bottom w:val="none" w:sz="0" w:space="0" w:color="auto"/>
                                <w:right w:val="none" w:sz="0" w:space="0" w:color="auto"/>
                              </w:divBdr>
                              <w:divsChild>
                                <w:div w:id="1753157181">
                                  <w:marLeft w:val="0"/>
                                  <w:marRight w:val="0"/>
                                  <w:marTop w:val="0"/>
                                  <w:marBottom w:val="0"/>
                                  <w:divBdr>
                                    <w:top w:val="none" w:sz="0" w:space="0" w:color="auto"/>
                                    <w:left w:val="none" w:sz="0" w:space="0" w:color="auto"/>
                                    <w:bottom w:val="none" w:sz="0" w:space="0" w:color="auto"/>
                                    <w:right w:val="none" w:sz="0" w:space="0" w:color="auto"/>
                                  </w:divBdr>
                                  <w:divsChild>
                                    <w:div w:id="1263494781">
                                      <w:marLeft w:val="0"/>
                                      <w:marRight w:val="0"/>
                                      <w:marTop w:val="0"/>
                                      <w:marBottom w:val="0"/>
                                      <w:divBdr>
                                        <w:top w:val="none" w:sz="0" w:space="0" w:color="auto"/>
                                        <w:left w:val="none" w:sz="0" w:space="0" w:color="auto"/>
                                        <w:bottom w:val="none" w:sz="0" w:space="0" w:color="auto"/>
                                        <w:right w:val="none" w:sz="0" w:space="0" w:color="auto"/>
                                      </w:divBdr>
                                      <w:divsChild>
                                        <w:div w:id="885877606">
                                          <w:marLeft w:val="0"/>
                                          <w:marRight w:val="0"/>
                                          <w:marTop w:val="0"/>
                                          <w:marBottom w:val="0"/>
                                          <w:divBdr>
                                            <w:top w:val="none" w:sz="0" w:space="0" w:color="auto"/>
                                            <w:left w:val="none" w:sz="0" w:space="0" w:color="auto"/>
                                            <w:bottom w:val="none" w:sz="0" w:space="0" w:color="auto"/>
                                            <w:right w:val="none" w:sz="0" w:space="0" w:color="auto"/>
                                          </w:divBdr>
                                          <w:divsChild>
                                            <w:div w:id="2041857277">
                                              <w:marLeft w:val="0"/>
                                              <w:marRight w:val="0"/>
                                              <w:marTop w:val="0"/>
                                              <w:marBottom w:val="0"/>
                                              <w:divBdr>
                                                <w:top w:val="none" w:sz="0" w:space="0" w:color="auto"/>
                                                <w:left w:val="none" w:sz="0" w:space="0" w:color="auto"/>
                                                <w:bottom w:val="none" w:sz="0" w:space="0" w:color="auto"/>
                                                <w:right w:val="none" w:sz="0" w:space="0" w:color="auto"/>
                                              </w:divBdr>
                                              <w:divsChild>
                                                <w:div w:id="1212501174">
                                                  <w:marLeft w:val="0"/>
                                                  <w:marRight w:val="0"/>
                                                  <w:marTop w:val="0"/>
                                                  <w:marBottom w:val="0"/>
                                                  <w:divBdr>
                                                    <w:top w:val="none" w:sz="0" w:space="0" w:color="auto"/>
                                                    <w:left w:val="none" w:sz="0" w:space="0" w:color="auto"/>
                                                    <w:bottom w:val="none" w:sz="0" w:space="0" w:color="auto"/>
                                                    <w:right w:val="none" w:sz="0" w:space="0" w:color="auto"/>
                                                  </w:divBdr>
                                                  <w:divsChild>
                                                    <w:div w:id="134179436">
                                                      <w:marLeft w:val="0"/>
                                                      <w:marRight w:val="0"/>
                                                      <w:marTop w:val="0"/>
                                                      <w:marBottom w:val="0"/>
                                                      <w:divBdr>
                                                        <w:top w:val="none" w:sz="0" w:space="0" w:color="auto"/>
                                                        <w:left w:val="none" w:sz="0" w:space="0" w:color="auto"/>
                                                        <w:bottom w:val="none" w:sz="0" w:space="0" w:color="auto"/>
                                                        <w:right w:val="none" w:sz="0" w:space="0" w:color="auto"/>
                                                      </w:divBdr>
                                                      <w:divsChild>
                                                        <w:div w:id="353389920">
                                                          <w:marLeft w:val="0"/>
                                                          <w:marRight w:val="0"/>
                                                          <w:marTop w:val="0"/>
                                                          <w:marBottom w:val="0"/>
                                                          <w:divBdr>
                                                            <w:top w:val="none" w:sz="0" w:space="0" w:color="auto"/>
                                                            <w:left w:val="none" w:sz="0" w:space="0" w:color="auto"/>
                                                            <w:bottom w:val="none" w:sz="0" w:space="0" w:color="auto"/>
                                                            <w:right w:val="none" w:sz="0" w:space="0" w:color="auto"/>
                                                          </w:divBdr>
                                                          <w:divsChild>
                                                            <w:div w:id="1774857099">
                                                              <w:marLeft w:val="0"/>
                                                              <w:marRight w:val="0"/>
                                                              <w:marTop w:val="0"/>
                                                              <w:marBottom w:val="0"/>
                                                              <w:divBdr>
                                                                <w:top w:val="none" w:sz="0" w:space="0" w:color="auto"/>
                                                                <w:left w:val="none" w:sz="0" w:space="0" w:color="auto"/>
                                                                <w:bottom w:val="none" w:sz="0" w:space="0" w:color="auto"/>
                                                                <w:right w:val="none" w:sz="0" w:space="0" w:color="auto"/>
                                                              </w:divBdr>
                                                              <w:divsChild>
                                                                <w:div w:id="227151005">
                                                                  <w:marLeft w:val="0"/>
                                                                  <w:marRight w:val="0"/>
                                                                  <w:marTop w:val="0"/>
                                                                  <w:marBottom w:val="0"/>
                                                                  <w:divBdr>
                                                                    <w:top w:val="none" w:sz="0" w:space="0" w:color="auto"/>
                                                                    <w:left w:val="none" w:sz="0" w:space="0" w:color="auto"/>
                                                                    <w:bottom w:val="none" w:sz="0" w:space="0" w:color="auto"/>
                                                                    <w:right w:val="none" w:sz="0" w:space="0" w:color="auto"/>
                                                                  </w:divBdr>
                                                                  <w:divsChild>
                                                                    <w:div w:id="14742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8773949">
      <w:bodyDiv w:val="1"/>
      <w:marLeft w:val="0"/>
      <w:marRight w:val="0"/>
      <w:marTop w:val="0"/>
      <w:marBottom w:val="0"/>
      <w:divBdr>
        <w:top w:val="none" w:sz="0" w:space="0" w:color="auto"/>
        <w:left w:val="none" w:sz="0" w:space="0" w:color="auto"/>
        <w:bottom w:val="none" w:sz="0" w:space="0" w:color="auto"/>
        <w:right w:val="none" w:sz="0" w:space="0" w:color="auto"/>
      </w:divBdr>
    </w:div>
    <w:div w:id="1717847752">
      <w:bodyDiv w:val="1"/>
      <w:marLeft w:val="0"/>
      <w:marRight w:val="0"/>
      <w:marTop w:val="0"/>
      <w:marBottom w:val="0"/>
      <w:divBdr>
        <w:top w:val="none" w:sz="0" w:space="0" w:color="auto"/>
        <w:left w:val="none" w:sz="0" w:space="0" w:color="auto"/>
        <w:bottom w:val="none" w:sz="0" w:space="0" w:color="auto"/>
        <w:right w:val="none" w:sz="0" w:space="0" w:color="auto"/>
      </w:divBdr>
    </w:div>
    <w:div w:id="1721051250">
      <w:bodyDiv w:val="1"/>
      <w:marLeft w:val="0"/>
      <w:marRight w:val="0"/>
      <w:marTop w:val="0"/>
      <w:marBottom w:val="0"/>
      <w:divBdr>
        <w:top w:val="none" w:sz="0" w:space="0" w:color="auto"/>
        <w:left w:val="none" w:sz="0" w:space="0" w:color="auto"/>
        <w:bottom w:val="none" w:sz="0" w:space="0" w:color="auto"/>
        <w:right w:val="none" w:sz="0" w:space="0" w:color="auto"/>
      </w:divBdr>
    </w:div>
    <w:div w:id="1729912215">
      <w:bodyDiv w:val="1"/>
      <w:marLeft w:val="0"/>
      <w:marRight w:val="0"/>
      <w:marTop w:val="0"/>
      <w:marBottom w:val="0"/>
      <w:divBdr>
        <w:top w:val="none" w:sz="0" w:space="0" w:color="auto"/>
        <w:left w:val="none" w:sz="0" w:space="0" w:color="auto"/>
        <w:bottom w:val="none" w:sz="0" w:space="0" w:color="auto"/>
        <w:right w:val="none" w:sz="0" w:space="0" w:color="auto"/>
      </w:divBdr>
    </w:div>
    <w:div w:id="1746686987">
      <w:bodyDiv w:val="1"/>
      <w:marLeft w:val="0"/>
      <w:marRight w:val="0"/>
      <w:marTop w:val="0"/>
      <w:marBottom w:val="0"/>
      <w:divBdr>
        <w:top w:val="none" w:sz="0" w:space="0" w:color="auto"/>
        <w:left w:val="none" w:sz="0" w:space="0" w:color="auto"/>
        <w:bottom w:val="none" w:sz="0" w:space="0" w:color="auto"/>
        <w:right w:val="none" w:sz="0" w:space="0" w:color="auto"/>
      </w:divBdr>
    </w:div>
    <w:div w:id="1759521841">
      <w:bodyDiv w:val="1"/>
      <w:marLeft w:val="0"/>
      <w:marRight w:val="0"/>
      <w:marTop w:val="0"/>
      <w:marBottom w:val="0"/>
      <w:divBdr>
        <w:top w:val="none" w:sz="0" w:space="0" w:color="auto"/>
        <w:left w:val="none" w:sz="0" w:space="0" w:color="auto"/>
        <w:bottom w:val="none" w:sz="0" w:space="0" w:color="auto"/>
        <w:right w:val="none" w:sz="0" w:space="0" w:color="auto"/>
      </w:divBdr>
    </w:div>
    <w:div w:id="1770002387">
      <w:bodyDiv w:val="1"/>
      <w:marLeft w:val="0"/>
      <w:marRight w:val="0"/>
      <w:marTop w:val="0"/>
      <w:marBottom w:val="0"/>
      <w:divBdr>
        <w:top w:val="none" w:sz="0" w:space="0" w:color="auto"/>
        <w:left w:val="none" w:sz="0" w:space="0" w:color="auto"/>
        <w:bottom w:val="none" w:sz="0" w:space="0" w:color="auto"/>
        <w:right w:val="none" w:sz="0" w:space="0" w:color="auto"/>
      </w:divBdr>
      <w:divsChild>
        <w:div w:id="883370376">
          <w:marLeft w:val="0"/>
          <w:marRight w:val="0"/>
          <w:marTop w:val="0"/>
          <w:marBottom w:val="0"/>
          <w:divBdr>
            <w:top w:val="none" w:sz="0" w:space="0" w:color="auto"/>
            <w:left w:val="none" w:sz="0" w:space="0" w:color="auto"/>
            <w:bottom w:val="none" w:sz="0" w:space="0" w:color="auto"/>
            <w:right w:val="none" w:sz="0" w:space="0" w:color="auto"/>
          </w:divBdr>
          <w:divsChild>
            <w:div w:id="1368676630">
              <w:marLeft w:val="0"/>
              <w:marRight w:val="0"/>
              <w:marTop w:val="0"/>
              <w:marBottom w:val="0"/>
              <w:divBdr>
                <w:top w:val="none" w:sz="0" w:space="0" w:color="auto"/>
                <w:left w:val="none" w:sz="0" w:space="0" w:color="auto"/>
                <w:bottom w:val="none" w:sz="0" w:space="0" w:color="auto"/>
                <w:right w:val="none" w:sz="0" w:space="0" w:color="auto"/>
              </w:divBdr>
              <w:divsChild>
                <w:div w:id="173614178">
                  <w:marLeft w:val="0"/>
                  <w:marRight w:val="0"/>
                  <w:marTop w:val="0"/>
                  <w:marBottom w:val="0"/>
                  <w:divBdr>
                    <w:top w:val="none" w:sz="0" w:space="0" w:color="auto"/>
                    <w:left w:val="none" w:sz="0" w:space="0" w:color="auto"/>
                    <w:bottom w:val="none" w:sz="0" w:space="0" w:color="auto"/>
                    <w:right w:val="none" w:sz="0" w:space="0" w:color="auto"/>
                  </w:divBdr>
                  <w:divsChild>
                    <w:div w:id="761993154">
                      <w:marLeft w:val="0"/>
                      <w:marRight w:val="0"/>
                      <w:marTop w:val="0"/>
                      <w:marBottom w:val="0"/>
                      <w:divBdr>
                        <w:top w:val="none" w:sz="0" w:space="0" w:color="auto"/>
                        <w:left w:val="none" w:sz="0" w:space="0" w:color="auto"/>
                        <w:bottom w:val="none" w:sz="0" w:space="0" w:color="auto"/>
                        <w:right w:val="none" w:sz="0" w:space="0" w:color="auto"/>
                      </w:divBdr>
                      <w:divsChild>
                        <w:div w:id="1407150365">
                          <w:marLeft w:val="0"/>
                          <w:marRight w:val="0"/>
                          <w:marTop w:val="0"/>
                          <w:marBottom w:val="0"/>
                          <w:divBdr>
                            <w:top w:val="none" w:sz="0" w:space="0" w:color="auto"/>
                            <w:left w:val="none" w:sz="0" w:space="0" w:color="auto"/>
                            <w:bottom w:val="none" w:sz="0" w:space="0" w:color="auto"/>
                            <w:right w:val="none" w:sz="0" w:space="0" w:color="auto"/>
                          </w:divBdr>
                          <w:divsChild>
                            <w:div w:id="375855181">
                              <w:marLeft w:val="0"/>
                              <w:marRight w:val="0"/>
                              <w:marTop w:val="0"/>
                              <w:marBottom w:val="0"/>
                              <w:divBdr>
                                <w:top w:val="none" w:sz="0" w:space="0" w:color="auto"/>
                                <w:left w:val="none" w:sz="0" w:space="0" w:color="auto"/>
                                <w:bottom w:val="none" w:sz="0" w:space="0" w:color="auto"/>
                                <w:right w:val="none" w:sz="0" w:space="0" w:color="auto"/>
                              </w:divBdr>
                              <w:divsChild>
                                <w:div w:id="1972202968">
                                  <w:marLeft w:val="0"/>
                                  <w:marRight w:val="0"/>
                                  <w:marTop w:val="0"/>
                                  <w:marBottom w:val="0"/>
                                  <w:divBdr>
                                    <w:top w:val="none" w:sz="0" w:space="0" w:color="auto"/>
                                    <w:left w:val="none" w:sz="0" w:space="0" w:color="auto"/>
                                    <w:bottom w:val="none" w:sz="0" w:space="0" w:color="auto"/>
                                    <w:right w:val="none" w:sz="0" w:space="0" w:color="auto"/>
                                  </w:divBdr>
                                  <w:divsChild>
                                    <w:div w:id="179857842">
                                      <w:marLeft w:val="0"/>
                                      <w:marRight w:val="0"/>
                                      <w:marTop w:val="0"/>
                                      <w:marBottom w:val="0"/>
                                      <w:divBdr>
                                        <w:top w:val="none" w:sz="0" w:space="0" w:color="auto"/>
                                        <w:left w:val="none" w:sz="0" w:space="0" w:color="auto"/>
                                        <w:bottom w:val="none" w:sz="0" w:space="0" w:color="auto"/>
                                        <w:right w:val="none" w:sz="0" w:space="0" w:color="auto"/>
                                      </w:divBdr>
                                      <w:divsChild>
                                        <w:div w:id="1523740713">
                                          <w:marLeft w:val="0"/>
                                          <w:marRight w:val="0"/>
                                          <w:marTop w:val="0"/>
                                          <w:marBottom w:val="0"/>
                                          <w:divBdr>
                                            <w:top w:val="none" w:sz="0" w:space="0" w:color="auto"/>
                                            <w:left w:val="none" w:sz="0" w:space="0" w:color="auto"/>
                                            <w:bottom w:val="none" w:sz="0" w:space="0" w:color="auto"/>
                                            <w:right w:val="none" w:sz="0" w:space="0" w:color="auto"/>
                                          </w:divBdr>
                                          <w:divsChild>
                                            <w:div w:id="966396918">
                                              <w:marLeft w:val="0"/>
                                              <w:marRight w:val="0"/>
                                              <w:marTop w:val="0"/>
                                              <w:marBottom w:val="0"/>
                                              <w:divBdr>
                                                <w:top w:val="none" w:sz="0" w:space="0" w:color="auto"/>
                                                <w:left w:val="none" w:sz="0" w:space="0" w:color="auto"/>
                                                <w:bottom w:val="none" w:sz="0" w:space="0" w:color="auto"/>
                                                <w:right w:val="none" w:sz="0" w:space="0" w:color="auto"/>
                                              </w:divBdr>
                                              <w:divsChild>
                                                <w:div w:id="1441948120">
                                                  <w:marLeft w:val="0"/>
                                                  <w:marRight w:val="0"/>
                                                  <w:marTop w:val="0"/>
                                                  <w:marBottom w:val="0"/>
                                                  <w:divBdr>
                                                    <w:top w:val="none" w:sz="0" w:space="0" w:color="auto"/>
                                                    <w:left w:val="none" w:sz="0" w:space="0" w:color="auto"/>
                                                    <w:bottom w:val="none" w:sz="0" w:space="0" w:color="auto"/>
                                                    <w:right w:val="none" w:sz="0" w:space="0" w:color="auto"/>
                                                  </w:divBdr>
                                                  <w:divsChild>
                                                    <w:div w:id="1917015799">
                                                      <w:marLeft w:val="0"/>
                                                      <w:marRight w:val="0"/>
                                                      <w:marTop w:val="0"/>
                                                      <w:marBottom w:val="0"/>
                                                      <w:divBdr>
                                                        <w:top w:val="none" w:sz="0" w:space="0" w:color="auto"/>
                                                        <w:left w:val="none" w:sz="0" w:space="0" w:color="auto"/>
                                                        <w:bottom w:val="none" w:sz="0" w:space="0" w:color="auto"/>
                                                        <w:right w:val="none" w:sz="0" w:space="0" w:color="auto"/>
                                                      </w:divBdr>
                                                      <w:divsChild>
                                                        <w:div w:id="1750998882">
                                                          <w:marLeft w:val="0"/>
                                                          <w:marRight w:val="0"/>
                                                          <w:marTop w:val="0"/>
                                                          <w:marBottom w:val="0"/>
                                                          <w:divBdr>
                                                            <w:top w:val="none" w:sz="0" w:space="0" w:color="auto"/>
                                                            <w:left w:val="none" w:sz="0" w:space="0" w:color="auto"/>
                                                            <w:bottom w:val="none" w:sz="0" w:space="0" w:color="auto"/>
                                                            <w:right w:val="none" w:sz="0" w:space="0" w:color="auto"/>
                                                          </w:divBdr>
                                                          <w:divsChild>
                                                            <w:div w:id="1950771413">
                                                              <w:marLeft w:val="0"/>
                                                              <w:marRight w:val="0"/>
                                                              <w:marTop w:val="0"/>
                                                              <w:marBottom w:val="0"/>
                                                              <w:divBdr>
                                                                <w:top w:val="none" w:sz="0" w:space="0" w:color="auto"/>
                                                                <w:left w:val="none" w:sz="0" w:space="0" w:color="auto"/>
                                                                <w:bottom w:val="none" w:sz="0" w:space="0" w:color="auto"/>
                                                                <w:right w:val="none" w:sz="0" w:space="0" w:color="auto"/>
                                                              </w:divBdr>
                                                              <w:divsChild>
                                                                <w:div w:id="649748736">
                                                                  <w:marLeft w:val="0"/>
                                                                  <w:marRight w:val="0"/>
                                                                  <w:marTop w:val="0"/>
                                                                  <w:marBottom w:val="0"/>
                                                                  <w:divBdr>
                                                                    <w:top w:val="none" w:sz="0" w:space="0" w:color="auto"/>
                                                                    <w:left w:val="none" w:sz="0" w:space="0" w:color="auto"/>
                                                                    <w:bottom w:val="none" w:sz="0" w:space="0" w:color="auto"/>
                                                                    <w:right w:val="none" w:sz="0" w:space="0" w:color="auto"/>
                                                                  </w:divBdr>
                                                                  <w:divsChild>
                                                                    <w:div w:id="11885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5684499">
      <w:bodyDiv w:val="1"/>
      <w:marLeft w:val="0"/>
      <w:marRight w:val="0"/>
      <w:marTop w:val="0"/>
      <w:marBottom w:val="0"/>
      <w:divBdr>
        <w:top w:val="none" w:sz="0" w:space="0" w:color="auto"/>
        <w:left w:val="none" w:sz="0" w:space="0" w:color="auto"/>
        <w:bottom w:val="none" w:sz="0" w:space="0" w:color="auto"/>
        <w:right w:val="none" w:sz="0" w:space="0" w:color="auto"/>
      </w:divBdr>
    </w:div>
    <w:div w:id="1795320228">
      <w:bodyDiv w:val="1"/>
      <w:marLeft w:val="0"/>
      <w:marRight w:val="0"/>
      <w:marTop w:val="0"/>
      <w:marBottom w:val="0"/>
      <w:divBdr>
        <w:top w:val="none" w:sz="0" w:space="0" w:color="auto"/>
        <w:left w:val="none" w:sz="0" w:space="0" w:color="auto"/>
        <w:bottom w:val="none" w:sz="0" w:space="0" w:color="auto"/>
        <w:right w:val="none" w:sz="0" w:space="0" w:color="auto"/>
      </w:divBdr>
    </w:div>
    <w:div w:id="1807312758">
      <w:bodyDiv w:val="1"/>
      <w:marLeft w:val="0"/>
      <w:marRight w:val="0"/>
      <w:marTop w:val="0"/>
      <w:marBottom w:val="0"/>
      <w:divBdr>
        <w:top w:val="none" w:sz="0" w:space="0" w:color="auto"/>
        <w:left w:val="none" w:sz="0" w:space="0" w:color="auto"/>
        <w:bottom w:val="none" w:sz="0" w:space="0" w:color="auto"/>
        <w:right w:val="none" w:sz="0" w:space="0" w:color="auto"/>
      </w:divBdr>
    </w:div>
    <w:div w:id="1810589309">
      <w:bodyDiv w:val="1"/>
      <w:marLeft w:val="0"/>
      <w:marRight w:val="0"/>
      <w:marTop w:val="0"/>
      <w:marBottom w:val="0"/>
      <w:divBdr>
        <w:top w:val="none" w:sz="0" w:space="0" w:color="auto"/>
        <w:left w:val="none" w:sz="0" w:space="0" w:color="auto"/>
        <w:bottom w:val="none" w:sz="0" w:space="0" w:color="auto"/>
        <w:right w:val="none" w:sz="0" w:space="0" w:color="auto"/>
      </w:divBdr>
    </w:div>
    <w:div w:id="1814449908">
      <w:bodyDiv w:val="1"/>
      <w:marLeft w:val="0"/>
      <w:marRight w:val="0"/>
      <w:marTop w:val="0"/>
      <w:marBottom w:val="0"/>
      <w:divBdr>
        <w:top w:val="none" w:sz="0" w:space="0" w:color="auto"/>
        <w:left w:val="none" w:sz="0" w:space="0" w:color="auto"/>
        <w:bottom w:val="none" w:sz="0" w:space="0" w:color="auto"/>
        <w:right w:val="none" w:sz="0" w:space="0" w:color="auto"/>
      </w:divBdr>
    </w:div>
    <w:div w:id="1814904740">
      <w:bodyDiv w:val="1"/>
      <w:marLeft w:val="0"/>
      <w:marRight w:val="0"/>
      <w:marTop w:val="0"/>
      <w:marBottom w:val="0"/>
      <w:divBdr>
        <w:top w:val="none" w:sz="0" w:space="0" w:color="auto"/>
        <w:left w:val="none" w:sz="0" w:space="0" w:color="auto"/>
        <w:bottom w:val="none" w:sz="0" w:space="0" w:color="auto"/>
        <w:right w:val="none" w:sz="0" w:space="0" w:color="auto"/>
      </w:divBdr>
    </w:div>
    <w:div w:id="1820805643">
      <w:bodyDiv w:val="1"/>
      <w:marLeft w:val="0"/>
      <w:marRight w:val="0"/>
      <w:marTop w:val="0"/>
      <w:marBottom w:val="0"/>
      <w:divBdr>
        <w:top w:val="none" w:sz="0" w:space="0" w:color="auto"/>
        <w:left w:val="none" w:sz="0" w:space="0" w:color="auto"/>
        <w:bottom w:val="none" w:sz="0" w:space="0" w:color="auto"/>
        <w:right w:val="none" w:sz="0" w:space="0" w:color="auto"/>
      </w:divBdr>
    </w:div>
    <w:div w:id="1830245179">
      <w:bodyDiv w:val="1"/>
      <w:marLeft w:val="0"/>
      <w:marRight w:val="0"/>
      <w:marTop w:val="0"/>
      <w:marBottom w:val="0"/>
      <w:divBdr>
        <w:top w:val="none" w:sz="0" w:space="0" w:color="auto"/>
        <w:left w:val="none" w:sz="0" w:space="0" w:color="auto"/>
        <w:bottom w:val="none" w:sz="0" w:space="0" w:color="auto"/>
        <w:right w:val="none" w:sz="0" w:space="0" w:color="auto"/>
      </w:divBdr>
    </w:div>
    <w:div w:id="1839032230">
      <w:bodyDiv w:val="1"/>
      <w:marLeft w:val="0"/>
      <w:marRight w:val="0"/>
      <w:marTop w:val="0"/>
      <w:marBottom w:val="0"/>
      <w:divBdr>
        <w:top w:val="none" w:sz="0" w:space="0" w:color="auto"/>
        <w:left w:val="none" w:sz="0" w:space="0" w:color="auto"/>
        <w:bottom w:val="none" w:sz="0" w:space="0" w:color="auto"/>
        <w:right w:val="none" w:sz="0" w:space="0" w:color="auto"/>
      </w:divBdr>
    </w:div>
    <w:div w:id="1839347680">
      <w:bodyDiv w:val="1"/>
      <w:marLeft w:val="0"/>
      <w:marRight w:val="0"/>
      <w:marTop w:val="0"/>
      <w:marBottom w:val="0"/>
      <w:divBdr>
        <w:top w:val="none" w:sz="0" w:space="0" w:color="auto"/>
        <w:left w:val="none" w:sz="0" w:space="0" w:color="auto"/>
        <w:bottom w:val="none" w:sz="0" w:space="0" w:color="auto"/>
        <w:right w:val="none" w:sz="0" w:space="0" w:color="auto"/>
      </w:divBdr>
    </w:div>
    <w:div w:id="1877614871">
      <w:bodyDiv w:val="1"/>
      <w:marLeft w:val="0"/>
      <w:marRight w:val="0"/>
      <w:marTop w:val="0"/>
      <w:marBottom w:val="0"/>
      <w:divBdr>
        <w:top w:val="none" w:sz="0" w:space="0" w:color="auto"/>
        <w:left w:val="none" w:sz="0" w:space="0" w:color="auto"/>
        <w:bottom w:val="none" w:sz="0" w:space="0" w:color="auto"/>
        <w:right w:val="none" w:sz="0" w:space="0" w:color="auto"/>
      </w:divBdr>
    </w:div>
    <w:div w:id="1888833475">
      <w:bodyDiv w:val="1"/>
      <w:marLeft w:val="0"/>
      <w:marRight w:val="0"/>
      <w:marTop w:val="0"/>
      <w:marBottom w:val="0"/>
      <w:divBdr>
        <w:top w:val="none" w:sz="0" w:space="0" w:color="auto"/>
        <w:left w:val="none" w:sz="0" w:space="0" w:color="auto"/>
        <w:bottom w:val="none" w:sz="0" w:space="0" w:color="auto"/>
        <w:right w:val="none" w:sz="0" w:space="0" w:color="auto"/>
      </w:divBdr>
    </w:div>
    <w:div w:id="1905677810">
      <w:bodyDiv w:val="1"/>
      <w:marLeft w:val="0"/>
      <w:marRight w:val="0"/>
      <w:marTop w:val="0"/>
      <w:marBottom w:val="0"/>
      <w:divBdr>
        <w:top w:val="none" w:sz="0" w:space="0" w:color="auto"/>
        <w:left w:val="none" w:sz="0" w:space="0" w:color="auto"/>
        <w:bottom w:val="none" w:sz="0" w:space="0" w:color="auto"/>
        <w:right w:val="none" w:sz="0" w:space="0" w:color="auto"/>
      </w:divBdr>
    </w:div>
    <w:div w:id="1913390965">
      <w:bodyDiv w:val="1"/>
      <w:marLeft w:val="0"/>
      <w:marRight w:val="0"/>
      <w:marTop w:val="0"/>
      <w:marBottom w:val="0"/>
      <w:divBdr>
        <w:top w:val="none" w:sz="0" w:space="0" w:color="auto"/>
        <w:left w:val="none" w:sz="0" w:space="0" w:color="auto"/>
        <w:bottom w:val="none" w:sz="0" w:space="0" w:color="auto"/>
        <w:right w:val="none" w:sz="0" w:space="0" w:color="auto"/>
      </w:divBdr>
    </w:div>
    <w:div w:id="1952778363">
      <w:bodyDiv w:val="1"/>
      <w:marLeft w:val="0"/>
      <w:marRight w:val="0"/>
      <w:marTop w:val="0"/>
      <w:marBottom w:val="0"/>
      <w:divBdr>
        <w:top w:val="none" w:sz="0" w:space="0" w:color="auto"/>
        <w:left w:val="none" w:sz="0" w:space="0" w:color="auto"/>
        <w:bottom w:val="none" w:sz="0" w:space="0" w:color="auto"/>
        <w:right w:val="none" w:sz="0" w:space="0" w:color="auto"/>
      </w:divBdr>
    </w:div>
    <w:div w:id="1960717345">
      <w:bodyDiv w:val="1"/>
      <w:marLeft w:val="0"/>
      <w:marRight w:val="0"/>
      <w:marTop w:val="0"/>
      <w:marBottom w:val="0"/>
      <w:divBdr>
        <w:top w:val="none" w:sz="0" w:space="0" w:color="auto"/>
        <w:left w:val="none" w:sz="0" w:space="0" w:color="auto"/>
        <w:bottom w:val="none" w:sz="0" w:space="0" w:color="auto"/>
        <w:right w:val="none" w:sz="0" w:space="0" w:color="auto"/>
      </w:divBdr>
    </w:div>
    <w:div w:id="1975941106">
      <w:bodyDiv w:val="1"/>
      <w:marLeft w:val="0"/>
      <w:marRight w:val="0"/>
      <w:marTop w:val="0"/>
      <w:marBottom w:val="0"/>
      <w:divBdr>
        <w:top w:val="none" w:sz="0" w:space="0" w:color="auto"/>
        <w:left w:val="none" w:sz="0" w:space="0" w:color="auto"/>
        <w:bottom w:val="none" w:sz="0" w:space="0" w:color="auto"/>
        <w:right w:val="none" w:sz="0" w:space="0" w:color="auto"/>
      </w:divBdr>
    </w:div>
    <w:div w:id="1979652149">
      <w:bodyDiv w:val="1"/>
      <w:marLeft w:val="0"/>
      <w:marRight w:val="0"/>
      <w:marTop w:val="0"/>
      <w:marBottom w:val="0"/>
      <w:divBdr>
        <w:top w:val="none" w:sz="0" w:space="0" w:color="auto"/>
        <w:left w:val="none" w:sz="0" w:space="0" w:color="auto"/>
        <w:bottom w:val="none" w:sz="0" w:space="0" w:color="auto"/>
        <w:right w:val="none" w:sz="0" w:space="0" w:color="auto"/>
      </w:divBdr>
    </w:div>
    <w:div w:id="1995448296">
      <w:bodyDiv w:val="1"/>
      <w:marLeft w:val="0"/>
      <w:marRight w:val="0"/>
      <w:marTop w:val="0"/>
      <w:marBottom w:val="0"/>
      <w:divBdr>
        <w:top w:val="none" w:sz="0" w:space="0" w:color="auto"/>
        <w:left w:val="none" w:sz="0" w:space="0" w:color="auto"/>
        <w:bottom w:val="none" w:sz="0" w:space="0" w:color="auto"/>
        <w:right w:val="none" w:sz="0" w:space="0" w:color="auto"/>
      </w:divBdr>
      <w:divsChild>
        <w:div w:id="950864476">
          <w:marLeft w:val="0"/>
          <w:marRight w:val="0"/>
          <w:marTop w:val="0"/>
          <w:marBottom w:val="0"/>
          <w:divBdr>
            <w:top w:val="none" w:sz="0" w:space="0" w:color="auto"/>
            <w:left w:val="none" w:sz="0" w:space="0" w:color="auto"/>
            <w:bottom w:val="none" w:sz="0" w:space="0" w:color="auto"/>
            <w:right w:val="none" w:sz="0" w:space="0" w:color="auto"/>
          </w:divBdr>
          <w:divsChild>
            <w:div w:id="1580289591">
              <w:marLeft w:val="0"/>
              <w:marRight w:val="0"/>
              <w:marTop w:val="0"/>
              <w:marBottom w:val="0"/>
              <w:divBdr>
                <w:top w:val="none" w:sz="0" w:space="0" w:color="auto"/>
                <w:left w:val="none" w:sz="0" w:space="0" w:color="auto"/>
                <w:bottom w:val="none" w:sz="0" w:space="0" w:color="auto"/>
                <w:right w:val="none" w:sz="0" w:space="0" w:color="auto"/>
              </w:divBdr>
              <w:divsChild>
                <w:div w:id="118035113">
                  <w:marLeft w:val="0"/>
                  <w:marRight w:val="0"/>
                  <w:marTop w:val="0"/>
                  <w:marBottom w:val="0"/>
                  <w:divBdr>
                    <w:top w:val="none" w:sz="0" w:space="0" w:color="auto"/>
                    <w:left w:val="none" w:sz="0" w:space="0" w:color="auto"/>
                    <w:bottom w:val="none" w:sz="0" w:space="0" w:color="auto"/>
                    <w:right w:val="none" w:sz="0" w:space="0" w:color="auto"/>
                  </w:divBdr>
                  <w:divsChild>
                    <w:div w:id="1384793213">
                      <w:marLeft w:val="0"/>
                      <w:marRight w:val="0"/>
                      <w:marTop w:val="0"/>
                      <w:marBottom w:val="0"/>
                      <w:divBdr>
                        <w:top w:val="none" w:sz="0" w:space="0" w:color="auto"/>
                        <w:left w:val="none" w:sz="0" w:space="0" w:color="auto"/>
                        <w:bottom w:val="none" w:sz="0" w:space="0" w:color="auto"/>
                        <w:right w:val="none" w:sz="0" w:space="0" w:color="auto"/>
                      </w:divBdr>
                      <w:divsChild>
                        <w:div w:id="87116107">
                          <w:marLeft w:val="0"/>
                          <w:marRight w:val="0"/>
                          <w:marTop w:val="0"/>
                          <w:marBottom w:val="0"/>
                          <w:divBdr>
                            <w:top w:val="none" w:sz="0" w:space="0" w:color="auto"/>
                            <w:left w:val="none" w:sz="0" w:space="0" w:color="auto"/>
                            <w:bottom w:val="none" w:sz="0" w:space="0" w:color="auto"/>
                            <w:right w:val="none" w:sz="0" w:space="0" w:color="auto"/>
                          </w:divBdr>
                          <w:divsChild>
                            <w:div w:id="220411514">
                              <w:marLeft w:val="0"/>
                              <w:marRight w:val="0"/>
                              <w:marTop w:val="0"/>
                              <w:marBottom w:val="0"/>
                              <w:divBdr>
                                <w:top w:val="none" w:sz="0" w:space="0" w:color="auto"/>
                                <w:left w:val="none" w:sz="0" w:space="0" w:color="auto"/>
                                <w:bottom w:val="none" w:sz="0" w:space="0" w:color="auto"/>
                                <w:right w:val="none" w:sz="0" w:space="0" w:color="auto"/>
                              </w:divBdr>
                              <w:divsChild>
                                <w:div w:id="1974169962">
                                  <w:marLeft w:val="0"/>
                                  <w:marRight w:val="0"/>
                                  <w:marTop w:val="0"/>
                                  <w:marBottom w:val="0"/>
                                  <w:divBdr>
                                    <w:top w:val="none" w:sz="0" w:space="0" w:color="auto"/>
                                    <w:left w:val="none" w:sz="0" w:space="0" w:color="auto"/>
                                    <w:bottom w:val="none" w:sz="0" w:space="0" w:color="auto"/>
                                    <w:right w:val="none" w:sz="0" w:space="0" w:color="auto"/>
                                  </w:divBdr>
                                  <w:divsChild>
                                    <w:div w:id="650410462">
                                      <w:marLeft w:val="0"/>
                                      <w:marRight w:val="0"/>
                                      <w:marTop w:val="0"/>
                                      <w:marBottom w:val="0"/>
                                      <w:divBdr>
                                        <w:top w:val="none" w:sz="0" w:space="0" w:color="auto"/>
                                        <w:left w:val="none" w:sz="0" w:space="0" w:color="auto"/>
                                        <w:bottom w:val="none" w:sz="0" w:space="0" w:color="auto"/>
                                        <w:right w:val="none" w:sz="0" w:space="0" w:color="auto"/>
                                      </w:divBdr>
                                      <w:divsChild>
                                        <w:div w:id="1402562858">
                                          <w:marLeft w:val="0"/>
                                          <w:marRight w:val="0"/>
                                          <w:marTop w:val="0"/>
                                          <w:marBottom w:val="0"/>
                                          <w:divBdr>
                                            <w:top w:val="none" w:sz="0" w:space="0" w:color="auto"/>
                                            <w:left w:val="none" w:sz="0" w:space="0" w:color="auto"/>
                                            <w:bottom w:val="none" w:sz="0" w:space="0" w:color="auto"/>
                                            <w:right w:val="none" w:sz="0" w:space="0" w:color="auto"/>
                                          </w:divBdr>
                                          <w:divsChild>
                                            <w:div w:id="254284266">
                                              <w:marLeft w:val="0"/>
                                              <w:marRight w:val="0"/>
                                              <w:marTop w:val="0"/>
                                              <w:marBottom w:val="0"/>
                                              <w:divBdr>
                                                <w:top w:val="none" w:sz="0" w:space="0" w:color="auto"/>
                                                <w:left w:val="none" w:sz="0" w:space="0" w:color="auto"/>
                                                <w:bottom w:val="none" w:sz="0" w:space="0" w:color="auto"/>
                                                <w:right w:val="none" w:sz="0" w:space="0" w:color="auto"/>
                                              </w:divBdr>
                                              <w:divsChild>
                                                <w:div w:id="75326501">
                                                  <w:marLeft w:val="0"/>
                                                  <w:marRight w:val="0"/>
                                                  <w:marTop w:val="0"/>
                                                  <w:marBottom w:val="0"/>
                                                  <w:divBdr>
                                                    <w:top w:val="none" w:sz="0" w:space="0" w:color="auto"/>
                                                    <w:left w:val="none" w:sz="0" w:space="0" w:color="auto"/>
                                                    <w:bottom w:val="none" w:sz="0" w:space="0" w:color="auto"/>
                                                    <w:right w:val="none" w:sz="0" w:space="0" w:color="auto"/>
                                                  </w:divBdr>
                                                  <w:divsChild>
                                                    <w:div w:id="195777245">
                                                      <w:marLeft w:val="0"/>
                                                      <w:marRight w:val="0"/>
                                                      <w:marTop w:val="0"/>
                                                      <w:marBottom w:val="0"/>
                                                      <w:divBdr>
                                                        <w:top w:val="none" w:sz="0" w:space="0" w:color="auto"/>
                                                        <w:left w:val="none" w:sz="0" w:space="0" w:color="auto"/>
                                                        <w:bottom w:val="none" w:sz="0" w:space="0" w:color="auto"/>
                                                        <w:right w:val="none" w:sz="0" w:space="0" w:color="auto"/>
                                                      </w:divBdr>
                                                      <w:divsChild>
                                                        <w:div w:id="54159691">
                                                          <w:marLeft w:val="0"/>
                                                          <w:marRight w:val="0"/>
                                                          <w:marTop w:val="0"/>
                                                          <w:marBottom w:val="0"/>
                                                          <w:divBdr>
                                                            <w:top w:val="none" w:sz="0" w:space="0" w:color="auto"/>
                                                            <w:left w:val="none" w:sz="0" w:space="0" w:color="auto"/>
                                                            <w:bottom w:val="none" w:sz="0" w:space="0" w:color="auto"/>
                                                            <w:right w:val="none" w:sz="0" w:space="0" w:color="auto"/>
                                                          </w:divBdr>
                                                          <w:divsChild>
                                                            <w:div w:id="1760758798">
                                                              <w:marLeft w:val="0"/>
                                                              <w:marRight w:val="0"/>
                                                              <w:marTop w:val="0"/>
                                                              <w:marBottom w:val="0"/>
                                                              <w:divBdr>
                                                                <w:top w:val="none" w:sz="0" w:space="0" w:color="auto"/>
                                                                <w:left w:val="none" w:sz="0" w:space="0" w:color="auto"/>
                                                                <w:bottom w:val="none" w:sz="0" w:space="0" w:color="auto"/>
                                                                <w:right w:val="none" w:sz="0" w:space="0" w:color="auto"/>
                                                              </w:divBdr>
                                                              <w:divsChild>
                                                                <w:div w:id="560407347">
                                                                  <w:marLeft w:val="0"/>
                                                                  <w:marRight w:val="0"/>
                                                                  <w:marTop w:val="0"/>
                                                                  <w:marBottom w:val="0"/>
                                                                  <w:divBdr>
                                                                    <w:top w:val="none" w:sz="0" w:space="0" w:color="auto"/>
                                                                    <w:left w:val="none" w:sz="0" w:space="0" w:color="auto"/>
                                                                    <w:bottom w:val="none" w:sz="0" w:space="0" w:color="auto"/>
                                                                    <w:right w:val="none" w:sz="0" w:space="0" w:color="auto"/>
                                                                  </w:divBdr>
                                                                  <w:divsChild>
                                                                    <w:div w:id="2894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0426807">
      <w:bodyDiv w:val="1"/>
      <w:marLeft w:val="0"/>
      <w:marRight w:val="0"/>
      <w:marTop w:val="0"/>
      <w:marBottom w:val="0"/>
      <w:divBdr>
        <w:top w:val="none" w:sz="0" w:space="0" w:color="auto"/>
        <w:left w:val="none" w:sz="0" w:space="0" w:color="auto"/>
        <w:bottom w:val="none" w:sz="0" w:space="0" w:color="auto"/>
        <w:right w:val="none" w:sz="0" w:space="0" w:color="auto"/>
      </w:divBdr>
    </w:div>
    <w:div w:id="2005283677">
      <w:bodyDiv w:val="1"/>
      <w:marLeft w:val="0"/>
      <w:marRight w:val="0"/>
      <w:marTop w:val="0"/>
      <w:marBottom w:val="0"/>
      <w:divBdr>
        <w:top w:val="none" w:sz="0" w:space="0" w:color="auto"/>
        <w:left w:val="none" w:sz="0" w:space="0" w:color="auto"/>
        <w:bottom w:val="none" w:sz="0" w:space="0" w:color="auto"/>
        <w:right w:val="none" w:sz="0" w:space="0" w:color="auto"/>
      </w:divBdr>
    </w:div>
    <w:div w:id="2007510284">
      <w:bodyDiv w:val="1"/>
      <w:marLeft w:val="0"/>
      <w:marRight w:val="0"/>
      <w:marTop w:val="0"/>
      <w:marBottom w:val="0"/>
      <w:divBdr>
        <w:top w:val="none" w:sz="0" w:space="0" w:color="auto"/>
        <w:left w:val="none" w:sz="0" w:space="0" w:color="auto"/>
        <w:bottom w:val="none" w:sz="0" w:space="0" w:color="auto"/>
        <w:right w:val="none" w:sz="0" w:space="0" w:color="auto"/>
      </w:divBdr>
    </w:div>
    <w:div w:id="2008363386">
      <w:bodyDiv w:val="1"/>
      <w:marLeft w:val="0"/>
      <w:marRight w:val="0"/>
      <w:marTop w:val="0"/>
      <w:marBottom w:val="0"/>
      <w:divBdr>
        <w:top w:val="none" w:sz="0" w:space="0" w:color="auto"/>
        <w:left w:val="none" w:sz="0" w:space="0" w:color="auto"/>
        <w:bottom w:val="none" w:sz="0" w:space="0" w:color="auto"/>
        <w:right w:val="none" w:sz="0" w:space="0" w:color="auto"/>
      </w:divBdr>
    </w:div>
    <w:div w:id="2021664717">
      <w:bodyDiv w:val="1"/>
      <w:marLeft w:val="0"/>
      <w:marRight w:val="0"/>
      <w:marTop w:val="0"/>
      <w:marBottom w:val="0"/>
      <w:divBdr>
        <w:top w:val="none" w:sz="0" w:space="0" w:color="auto"/>
        <w:left w:val="none" w:sz="0" w:space="0" w:color="auto"/>
        <w:bottom w:val="none" w:sz="0" w:space="0" w:color="auto"/>
        <w:right w:val="none" w:sz="0" w:space="0" w:color="auto"/>
      </w:divBdr>
    </w:div>
    <w:div w:id="2024626481">
      <w:bodyDiv w:val="1"/>
      <w:marLeft w:val="0"/>
      <w:marRight w:val="0"/>
      <w:marTop w:val="0"/>
      <w:marBottom w:val="0"/>
      <w:divBdr>
        <w:top w:val="none" w:sz="0" w:space="0" w:color="auto"/>
        <w:left w:val="none" w:sz="0" w:space="0" w:color="auto"/>
        <w:bottom w:val="none" w:sz="0" w:space="0" w:color="auto"/>
        <w:right w:val="none" w:sz="0" w:space="0" w:color="auto"/>
      </w:divBdr>
    </w:div>
    <w:div w:id="2031561995">
      <w:bodyDiv w:val="1"/>
      <w:marLeft w:val="0"/>
      <w:marRight w:val="0"/>
      <w:marTop w:val="0"/>
      <w:marBottom w:val="0"/>
      <w:divBdr>
        <w:top w:val="none" w:sz="0" w:space="0" w:color="auto"/>
        <w:left w:val="none" w:sz="0" w:space="0" w:color="auto"/>
        <w:bottom w:val="none" w:sz="0" w:space="0" w:color="auto"/>
        <w:right w:val="none" w:sz="0" w:space="0" w:color="auto"/>
      </w:divBdr>
    </w:div>
    <w:div w:id="2033408859">
      <w:bodyDiv w:val="1"/>
      <w:marLeft w:val="0"/>
      <w:marRight w:val="0"/>
      <w:marTop w:val="0"/>
      <w:marBottom w:val="0"/>
      <w:divBdr>
        <w:top w:val="none" w:sz="0" w:space="0" w:color="auto"/>
        <w:left w:val="none" w:sz="0" w:space="0" w:color="auto"/>
        <w:bottom w:val="none" w:sz="0" w:space="0" w:color="auto"/>
        <w:right w:val="none" w:sz="0" w:space="0" w:color="auto"/>
      </w:divBdr>
    </w:div>
    <w:div w:id="2056853327">
      <w:bodyDiv w:val="1"/>
      <w:marLeft w:val="0"/>
      <w:marRight w:val="0"/>
      <w:marTop w:val="0"/>
      <w:marBottom w:val="0"/>
      <w:divBdr>
        <w:top w:val="none" w:sz="0" w:space="0" w:color="auto"/>
        <w:left w:val="none" w:sz="0" w:space="0" w:color="auto"/>
        <w:bottom w:val="none" w:sz="0" w:space="0" w:color="auto"/>
        <w:right w:val="none" w:sz="0" w:space="0" w:color="auto"/>
      </w:divBdr>
    </w:div>
    <w:div w:id="2057775766">
      <w:bodyDiv w:val="1"/>
      <w:marLeft w:val="0"/>
      <w:marRight w:val="0"/>
      <w:marTop w:val="0"/>
      <w:marBottom w:val="0"/>
      <w:divBdr>
        <w:top w:val="none" w:sz="0" w:space="0" w:color="auto"/>
        <w:left w:val="none" w:sz="0" w:space="0" w:color="auto"/>
        <w:bottom w:val="none" w:sz="0" w:space="0" w:color="auto"/>
        <w:right w:val="none" w:sz="0" w:space="0" w:color="auto"/>
      </w:divBdr>
    </w:div>
    <w:div w:id="2065176475">
      <w:bodyDiv w:val="1"/>
      <w:marLeft w:val="0"/>
      <w:marRight w:val="0"/>
      <w:marTop w:val="0"/>
      <w:marBottom w:val="0"/>
      <w:divBdr>
        <w:top w:val="none" w:sz="0" w:space="0" w:color="auto"/>
        <w:left w:val="none" w:sz="0" w:space="0" w:color="auto"/>
        <w:bottom w:val="none" w:sz="0" w:space="0" w:color="auto"/>
        <w:right w:val="none" w:sz="0" w:space="0" w:color="auto"/>
      </w:divBdr>
    </w:div>
    <w:div w:id="2085487871">
      <w:bodyDiv w:val="1"/>
      <w:marLeft w:val="0"/>
      <w:marRight w:val="0"/>
      <w:marTop w:val="0"/>
      <w:marBottom w:val="0"/>
      <w:divBdr>
        <w:top w:val="none" w:sz="0" w:space="0" w:color="auto"/>
        <w:left w:val="none" w:sz="0" w:space="0" w:color="auto"/>
        <w:bottom w:val="none" w:sz="0" w:space="0" w:color="auto"/>
        <w:right w:val="none" w:sz="0" w:space="0" w:color="auto"/>
      </w:divBdr>
    </w:div>
    <w:div w:id="2104916104">
      <w:bodyDiv w:val="1"/>
      <w:marLeft w:val="0"/>
      <w:marRight w:val="0"/>
      <w:marTop w:val="0"/>
      <w:marBottom w:val="0"/>
      <w:divBdr>
        <w:top w:val="none" w:sz="0" w:space="0" w:color="auto"/>
        <w:left w:val="none" w:sz="0" w:space="0" w:color="auto"/>
        <w:bottom w:val="none" w:sz="0" w:space="0" w:color="auto"/>
        <w:right w:val="none" w:sz="0" w:space="0" w:color="auto"/>
      </w:divBdr>
    </w:div>
    <w:div w:id="2109428031">
      <w:bodyDiv w:val="1"/>
      <w:marLeft w:val="0"/>
      <w:marRight w:val="0"/>
      <w:marTop w:val="0"/>
      <w:marBottom w:val="0"/>
      <w:divBdr>
        <w:top w:val="none" w:sz="0" w:space="0" w:color="auto"/>
        <w:left w:val="none" w:sz="0" w:space="0" w:color="auto"/>
        <w:bottom w:val="none" w:sz="0" w:space="0" w:color="auto"/>
        <w:right w:val="none" w:sz="0" w:space="0" w:color="auto"/>
      </w:divBdr>
    </w:div>
    <w:div w:id="2141458698">
      <w:bodyDiv w:val="1"/>
      <w:marLeft w:val="0"/>
      <w:marRight w:val="0"/>
      <w:marTop w:val="0"/>
      <w:marBottom w:val="0"/>
      <w:divBdr>
        <w:top w:val="none" w:sz="0" w:space="0" w:color="auto"/>
        <w:left w:val="none" w:sz="0" w:space="0" w:color="auto"/>
        <w:bottom w:val="none" w:sz="0" w:space="0" w:color="auto"/>
        <w:right w:val="none" w:sz="0" w:space="0" w:color="auto"/>
      </w:divBdr>
      <w:divsChild>
        <w:div w:id="1044520065">
          <w:marLeft w:val="0"/>
          <w:marRight w:val="0"/>
          <w:marTop w:val="0"/>
          <w:marBottom w:val="0"/>
          <w:divBdr>
            <w:top w:val="none" w:sz="0" w:space="0" w:color="auto"/>
            <w:left w:val="none" w:sz="0" w:space="0" w:color="auto"/>
            <w:bottom w:val="none" w:sz="0" w:space="0" w:color="auto"/>
            <w:right w:val="none" w:sz="0" w:space="0" w:color="auto"/>
          </w:divBdr>
          <w:divsChild>
            <w:div w:id="1719741798">
              <w:marLeft w:val="0"/>
              <w:marRight w:val="0"/>
              <w:marTop w:val="0"/>
              <w:marBottom w:val="0"/>
              <w:divBdr>
                <w:top w:val="none" w:sz="0" w:space="0" w:color="auto"/>
                <w:left w:val="none" w:sz="0" w:space="0" w:color="auto"/>
                <w:bottom w:val="none" w:sz="0" w:space="0" w:color="auto"/>
                <w:right w:val="none" w:sz="0" w:space="0" w:color="auto"/>
              </w:divBdr>
              <w:divsChild>
                <w:div w:id="1041393340">
                  <w:marLeft w:val="0"/>
                  <w:marRight w:val="0"/>
                  <w:marTop w:val="0"/>
                  <w:marBottom w:val="0"/>
                  <w:divBdr>
                    <w:top w:val="none" w:sz="0" w:space="0" w:color="auto"/>
                    <w:left w:val="none" w:sz="0" w:space="0" w:color="auto"/>
                    <w:bottom w:val="none" w:sz="0" w:space="0" w:color="auto"/>
                    <w:right w:val="none" w:sz="0" w:space="0" w:color="auto"/>
                  </w:divBdr>
                  <w:divsChild>
                    <w:div w:id="558513908">
                      <w:marLeft w:val="0"/>
                      <w:marRight w:val="0"/>
                      <w:marTop w:val="0"/>
                      <w:marBottom w:val="0"/>
                      <w:divBdr>
                        <w:top w:val="none" w:sz="0" w:space="0" w:color="auto"/>
                        <w:left w:val="none" w:sz="0" w:space="0" w:color="auto"/>
                        <w:bottom w:val="none" w:sz="0" w:space="0" w:color="auto"/>
                        <w:right w:val="none" w:sz="0" w:space="0" w:color="auto"/>
                      </w:divBdr>
                      <w:divsChild>
                        <w:div w:id="311832417">
                          <w:marLeft w:val="0"/>
                          <w:marRight w:val="0"/>
                          <w:marTop w:val="0"/>
                          <w:marBottom w:val="0"/>
                          <w:divBdr>
                            <w:top w:val="none" w:sz="0" w:space="0" w:color="auto"/>
                            <w:left w:val="none" w:sz="0" w:space="0" w:color="auto"/>
                            <w:bottom w:val="none" w:sz="0" w:space="0" w:color="auto"/>
                            <w:right w:val="none" w:sz="0" w:space="0" w:color="auto"/>
                          </w:divBdr>
                          <w:divsChild>
                            <w:div w:id="1867214349">
                              <w:marLeft w:val="0"/>
                              <w:marRight w:val="0"/>
                              <w:marTop w:val="0"/>
                              <w:marBottom w:val="0"/>
                              <w:divBdr>
                                <w:top w:val="none" w:sz="0" w:space="0" w:color="auto"/>
                                <w:left w:val="none" w:sz="0" w:space="0" w:color="auto"/>
                                <w:bottom w:val="none" w:sz="0" w:space="0" w:color="auto"/>
                                <w:right w:val="none" w:sz="0" w:space="0" w:color="auto"/>
                              </w:divBdr>
                              <w:divsChild>
                                <w:div w:id="590772409">
                                  <w:marLeft w:val="0"/>
                                  <w:marRight w:val="0"/>
                                  <w:marTop w:val="0"/>
                                  <w:marBottom w:val="0"/>
                                  <w:divBdr>
                                    <w:top w:val="none" w:sz="0" w:space="0" w:color="auto"/>
                                    <w:left w:val="none" w:sz="0" w:space="0" w:color="auto"/>
                                    <w:bottom w:val="none" w:sz="0" w:space="0" w:color="auto"/>
                                    <w:right w:val="none" w:sz="0" w:space="0" w:color="auto"/>
                                  </w:divBdr>
                                  <w:divsChild>
                                    <w:div w:id="973829015">
                                      <w:marLeft w:val="0"/>
                                      <w:marRight w:val="0"/>
                                      <w:marTop w:val="0"/>
                                      <w:marBottom w:val="0"/>
                                      <w:divBdr>
                                        <w:top w:val="none" w:sz="0" w:space="0" w:color="auto"/>
                                        <w:left w:val="none" w:sz="0" w:space="0" w:color="auto"/>
                                        <w:bottom w:val="none" w:sz="0" w:space="0" w:color="auto"/>
                                        <w:right w:val="none" w:sz="0" w:space="0" w:color="auto"/>
                                      </w:divBdr>
                                      <w:divsChild>
                                        <w:div w:id="1734572899">
                                          <w:marLeft w:val="0"/>
                                          <w:marRight w:val="0"/>
                                          <w:marTop w:val="0"/>
                                          <w:marBottom w:val="0"/>
                                          <w:divBdr>
                                            <w:top w:val="none" w:sz="0" w:space="0" w:color="auto"/>
                                            <w:left w:val="none" w:sz="0" w:space="0" w:color="auto"/>
                                            <w:bottom w:val="none" w:sz="0" w:space="0" w:color="auto"/>
                                            <w:right w:val="none" w:sz="0" w:space="0" w:color="auto"/>
                                          </w:divBdr>
                                          <w:divsChild>
                                            <w:div w:id="1837842956">
                                              <w:marLeft w:val="0"/>
                                              <w:marRight w:val="0"/>
                                              <w:marTop w:val="0"/>
                                              <w:marBottom w:val="0"/>
                                              <w:divBdr>
                                                <w:top w:val="none" w:sz="0" w:space="0" w:color="auto"/>
                                                <w:left w:val="none" w:sz="0" w:space="0" w:color="auto"/>
                                                <w:bottom w:val="none" w:sz="0" w:space="0" w:color="auto"/>
                                                <w:right w:val="none" w:sz="0" w:space="0" w:color="auto"/>
                                              </w:divBdr>
                                              <w:divsChild>
                                                <w:div w:id="762191633">
                                                  <w:marLeft w:val="0"/>
                                                  <w:marRight w:val="0"/>
                                                  <w:marTop w:val="0"/>
                                                  <w:marBottom w:val="0"/>
                                                  <w:divBdr>
                                                    <w:top w:val="none" w:sz="0" w:space="0" w:color="auto"/>
                                                    <w:left w:val="none" w:sz="0" w:space="0" w:color="auto"/>
                                                    <w:bottom w:val="none" w:sz="0" w:space="0" w:color="auto"/>
                                                    <w:right w:val="none" w:sz="0" w:space="0" w:color="auto"/>
                                                  </w:divBdr>
                                                  <w:divsChild>
                                                    <w:div w:id="217278622">
                                                      <w:marLeft w:val="0"/>
                                                      <w:marRight w:val="0"/>
                                                      <w:marTop w:val="0"/>
                                                      <w:marBottom w:val="0"/>
                                                      <w:divBdr>
                                                        <w:top w:val="none" w:sz="0" w:space="0" w:color="auto"/>
                                                        <w:left w:val="none" w:sz="0" w:space="0" w:color="auto"/>
                                                        <w:bottom w:val="none" w:sz="0" w:space="0" w:color="auto"/>
                                                        <w:right w:val="none" w:sz="0" w:space="0" w:color="auto"/>
                                                      </w:divBdr>
                                                      <w:divsChild>
                                                        <w:div w:id="1979453428">
                                                          <w:marLeft w:val="0"/>
                                                          <w:marRight w:val="0"/>
                                                          <w:marTop w:val="0"/>
                                                          <w:marBottom w:val="0"/>
                                                          <w:divBdr>
                                                            <w:top w:val="none" w:sz="0" w:space="0" w:color="auto"/>
                                                            <w:left w:val="none" w:sz="0" w:space="0" w:color="auto"/>
                                                            <w:bottom w:val="none" w:sz="0" w:space="0" w:color="auto"/>
                                                            <w:right w:val="none" w:sz="0" w:space="0" w:color="auto"/>
                                                          </w:divBdr>
                                                          <w:divsChild>
                                                            <w:div w:id="1806048284">
                                                              <w:marLeft w:val="0"/>
                                                              <w:marRight w:val="0"/>
                                                              <w:marTop w:val="0"/>
                                                              <w:marBottom w:val="0"/>
                                                              <w:divBdr>
                                                                <w:top w:val="none" w:sz="0" w:space="0" w:color="auto"/>
                                                                <w:left w:val="none" w:sz="0" w:space="0" w:color="auto"/>
                                                                <w:bottom w:val="none" w:sz="0" w:space="0" w:color="auto"/>
                                                                <w:right w:val="none" w:sz="0" w:space="0" w:color="auto"/>
                                                              </w:divBdr>
                                                              <w:divsChild>
                                                                <w:div w:id="566689881">
                                                                  <w:marLeft w:val="0"/>
                                                                  <w:marRight w:val="0"/>
                                                                  <w:marTop w:val="0"/>
                                                                  <w:marBottom w:val="0"/>
                                                                  <w:divBdr>
                                                                    <w:top w:val="none" w:sz="0" w:space="0" w:color="auto"/>
                                                                    <w:left w:val="none" w:sz="0" w:space="0" w:color="auto"/>
                                                                    <w:bottom w:val="none" w:sz="0" w:space="0" w:color="auto"/>
                                                                    <w:right w:val="none" w:sz="0" w:space="0" w:color="auto"/>
                                                                  </w:divBdr>
                                                                  <w:divsChild>
                                                                    <w:div w:id="81110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4638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lastní 1">
      <a:majorFont>
        <a:latin typeface="Corbel"/>
        <a:ea typeface=""/>
        <a:cs typeface=""/>
      </a:majorFont>
      <a:minorFont>
        <a:latin typeface="Corbe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CAAD5-AE63-4DB4-A111-D22EF63BA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15</Pages>
  <Words>5138</Words>
  <Characters>30317</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Durčák Jan</dc:creator>
  <cp:lastModifiedBy>David Pham</cp:lastModifiedBy>
  <cp:revision>357</cp:revision>
  <cp:lastPrinted>2024-02-13T11:51:00Z</cp:lastPrinted>
  <dcterms:created xsi:type="dcterms:W3CDTF">2024-02-09T13:40:00Z</dcterms:created>
  <dcterms:modified xsi:type="dcterms:W3CDTF">2024-05-13T13:32:00Z</dcterms:modified>
</cp:coreProperties>
</file>