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FF2C6" w14:textId="25045F41" w:rsidR="00067DAE" w:rsidRDefault="00067DAE">
      <w:pPr>
        <w:spacing w:before="240" w:after="240"/>
        <w:jc w:val="center"/>
        <w:rPr>
          <w:rFonts w:ascii="Arial" w:hAnsi="Arial" w:cs="Arial"/>
          <w:b/>
          <w:spacing w:val="60"/>
          <w:sz w:val="36"/>
        </w:rPr>
      </w:pPr>
      <w:r w:rsidRPr="007743A0">
        <w:rPr>
          <w:rFonts w:ascii="Arial" w:hAnsi="Arial" w:cs="Arial"/>
          <w:b/>
          <w:spacing w:val="60"/>
          <w:sz w:val="36"/>
        </w:rPr>
        <w:t>SMLOUVA O DÍLO č.</w:t>
      </w:r>
      <w:r w:rsidR="00763685" w:rsidRPr="00763685">
        <w:t xml:space="preserve"> </w:t>
      </w:r>
      <w:r w:rsidR="00763685" w:rsidRPr="00763685">
        <w:rPr>
          <w:rFonts w:ascii="Arial" w:hAnsi="Arial" w:cs="Arial"/>
          <w:b/>
          <w:spacing w:val="60"/>
          <w:sz w:val="36"/>
        </w:rPr>
        <w:t>2024-35-6-1</w:t>
      </w:r>
    </w:p>
    <w:p w14:paraId="17716D39" w14:textId="77777777" w:rsidR="006A60E1" w:rsidRPr="006A60E1" w:rsidRDefault="006011FC">
      <w:pPr>
        <w:spacing w:before="240" w:after="240"/>
        <w:jc w:val="center"/>
        <w:rPr>
          <w:rFonts w:ascii="Arial" w:hAnsi="Arial" w:cs="Arial"/>
          <w:sz w:val="22"/>
        </w:rPr>
      </w:pPr>
      <w:r>
        <w:rPr>
          <w:rFonts w:ascii="Arial" w:hAnsi="Arial" w:cs="Arial"/>
          <w:sz w:val="22"/>
        </w:rPr>
        <w:t>Upgrade d</w:t>
      </w:r>
      <w:r w:rsidR="006A60E1" w:rsidRPr="006A60E1">
        <w:rPr>
          <w:rFonts w:ascii="Arial" w:hAnsi="Arial" w:cs="Arial"/>
          <w:sz w:val="22"/>
        </w:rPr>
        <w:t>igitální</w:t>
      </w:r>
      <w:r>
        <w:rPr>
          <w:rFonts w:ascii="Arial" w:hAnsi="Arial" w:cs="Arial"/>
          <w:sz w:val="22"/>
        </w:rPr>
        <w:t>ho</w:t>
      </w:r>
      <w:r w:rsidR="006A60E1" w:rsidRPr="006A60E1">
        <w:rPr>
          <w:rFonts w:ascii="Arial" w:hAnsi="Arial" w:cs="Arial"/>
          <w:sz w:val="22"/>
        </w:rPr>
        <w:t xml:space="preserve"> záznamov</w:t>
      </w:r>
      <w:r>
        <w:rPr>
          <w:rFonts w:ascii="Arial" w:hAnsi="Arial" w:cs="Arial"/>
          <w:sz w:val="22"/>
        </w:rPr>
        <w:t>ého</w:t>
      </w:r>
      <w:r w:rsidR="006A60E1" w:rsidRPr="006A60E1">
        <w:rPr>
          <w:rFonts w:ascii="Arial" w:hAnsi="Arial" w:cs="Arial"/>
          <w:sz w:val="22"/>
        </w:rPr>
        <w:t xml:space="preserve"> systém</w:t>
      </w:r>
      <w:r>
        <w:rPr>
          <w:rFonts w:ascii="Arial" w:hAnsi="Arial" w:cs="Arial"/>
          <w:sz w:val="22"/>
        </w:rPr>
        <w:t>u</w:t>
      </w:r>
      <w:r w:rsidR="006A60E1" w:rsidRPr="006A60E1">
        <w:rPr>
          <w:rFonts w:ascii="Arial" w:hAnsi="Arial" w:cs="Arial"/>
          <w:sz w:val="22"/>
        </w:rPr>
        <w:t xml:space="preserve"> </w:t>
      </w:r>
      <w:proofErr w:type="spellStart"/>
      <w:r w:rsidR="006A60E1" w:rsidRPr="006A60E1">
        <w:rPr>
          <w:rFonts w:ascii="Arial" w:hAnsi="Arial" w:cs="Arial"/>
          <w:sz w:val="22"/>
        </w:rPr>
        <w:t>ReDat</w:t>
      </w:r>
      <w:proofErr w:type="spellEnd"/>
    </w:p>
    <w:p w14:paraId="7577EEA2" w14:textId="7243FA92" w:rsidR="00067DAE" w:rsidRPr="007743A0" w:rsidRDefault="00067DAE">
      <w:pPr>
        <w:pStyle w:val="Zkladntext"/>
        <w:jc w:val="center"/>
        <w:rPr>
          <w:rFonts w:cs="Arial"/>
        </w:rPr>
      </w:pPr>
      <w:r w:rsidRPr="007743A0">
        <w:rPr>
          <w:rFonts w:cs="Arial"/>
        </w:rPr>
        <w:t xml:space="preserve">uzavřená podle ustanovení § </w:t>
      </w:r>
      <w:r w:rsidR="00F835FF">
        <w:rPr>
          <w:rFonts w:cs="Arial"/>
        </w:rPr>
        <w:t>2586</w:t>
      </w:r>
      <w:r w:rsidRPr="007743A0">
        <w:rPr>
          <w:rFonts w:cs="Arial"/>
        </w:rPr>
        <w:t xml:space="preserve"> a násl. </w:t>
      </w:r>
      <w:r w:rsidR="00455A73" w:rsidRPr="007743A0">
        <w:rPr>
          <w:rFonts w:cs="Arial"/>
        </w:rPr>
        <w:t xml:space="preserve">zákona </w:t>
      </w:r>
      <w:r w:rsidRPr="007743A0">
        <w:rPr>
          <w:rFonts w:cs="Arial"/>
        </w:rPr>
        <w:t xml:space="preserve">č. </w:t>
      </w:r>
      <w:r w:rsidR="00F835FF">
        <w:rPr>
          <w:rFonts w:cs="Arial"/>
        </w:rPr>
        <w:t>89</w:t>
      </w:r>
      <w:r w:rsidRPr="007743A0">
        <w:rPr>
          <w:rFonts w:cs="Arial"/>
        </w:rPr>
        <w:t>/</w:t>
      </w:r>
      <w:r w:rsidR="00225960">
        <w:rPr>
          <w:rFonts w:cs="Arial"/>
        </w:rPr>
        <w:t xml:space="preserve"> 2012</w:t>
      </w:r>
      <w:r w:rsidRPr="007743A0">
        <w:rPr>
          <w:rFonts w:cs="Arial"/>
        </w:rPr>
        <w:t xml:space="preserve"> Sb</w:t>
      </w:r>
      <w:r w:rsidR="00791CE2">
        <w:rPr>
          <w:rFonts w:cs="Arial"/>
        </w:rPr>
        <w:t>.</w:t>
      </w:r>
      <w:r w:rsidRPr="007743A0">
        <w:rPr>
          <w:rFonts w:cs="Arial"/>
        </w:rPr>
        <w:t xml:space="preserve">, </w:t>
      </w:r>
      <w:r w:rsidR="00455A73" w:rsidRPr="007743A0">
        <w:rPr>
          <w:rFonts w:cs="Arial"/>
        </w:rPr>
        <w:t>ob</w:t>
      </w:r>
      <w:r w:rsidR="00D87838">
        <w:rPr>
          <w:rFonts w:cs="Arial"/>
        </w:rPr>
        <w:t>čanský</w:t>
      </w:r>
      <w:r w:rsidR="00455A73" w:rsidRPr="007743A0">
        <w:rPr>
          <w:rFonts w:cs="Arial"/>
        </w:rPr>
        <w:t xml:space="preserve"> zákoník</w:t>
      </w:r>
      <w:r w:rsidRPr="007743A0">
        <w:rPr>
          <w:rFonts w:cs="Arial"/>
        </w:rPr>
        <w:t xml:space="preserve">, </w:t>
      </w:r>
      <w:r w:rsidR="00225960">
        <w:rPr>
          <w:rFonts w:cs="Arial"/>
        </w:rPr>
        <w:t xml:space="preserve">ve znění pozdějších předpisů, </w:t>
      </w:r>
      <w:r w:rsidRPr="007743A0">
        <w:rPr>
          <w:rFonts w:cs="Arial"/>
        </w:rPr>
        <w:t>mezi níže uvedenými smluvními stranami</w:t>
      </w:r>
    </w:p>
    <w:p w14:paraId="150AAF45" w14:textId="77777777" w:rsidR="00067DAE" w:rsidRPr="007743A0" w:rsidRDefault="00067DAE">
      <w:pPr>
        <w:numPr>
          <w:ilvl w:val="12"/>
          <w:numId w:val="0"/>
        </w:numPr>
        <w:spacing w:before="120" w:after="120"/>
        <w:jc w:val="center"/>
        <w:rPr>
          <w:rFonts w:ascii="Arial" w:hAnsi="Arial" w:cs="Arial"/>
          <w:sz w:val="26"/>
        </w:rPr>
      </w:pPr>
      <w:r w:rsidRPr="007743A0">
        <w:rPr>
          <w:rFonts w:ascii="Arial" w:hAnsi="Arial" w:cs="Arial"/>
          <w:b/>
          <w:sz w:val="26"/>
        </w:rPr>
        <w:t>I. Smluvní strany</w:t>
      </w:r>
    </w:p>
    <w:p w14:paraId="55F2ABA1" w14:textId="77777777" w:rsidR="0096338B" w:rsidRDefault="00067DAE" w:rsidP="00E165F6">
      <w:pPr>
        <w:tabs>
          <w:tab w:val="left" w:pos="1843"/>
        </w:tabs>
        <w:ind w:right="-567"/>
        <w:jc w:val="both"/>
      </w:pPr>
      <w:r w:rsidRPr="007743A0">
        <w:rPr>
          <w:rFonts w:ascii="Arial" w:hAnsi="Arial" w:cs="Arial"/>
          <w:b/>
          <w:sz w:val="22"/>
        </w:rPr>
        <w:t>Objednatel:</w:t>
      </w:r>
      <w:r w:rsidRPr="007743A0">
        <w:rPr>
          <w:rFonts w:ascii="Arial" w:hAnsi="Arial" w:cs="Arial"/>
          <w:b/>
          <w:sz w:val="22"/>
        </w:rPr>
        <w:tab/>
      </w:r>
      <w:r w:rsidR="0091547B">
        <w:rPr>
          <w:rFonts w:ascii="Arial" w:hAnsi="Arial" w:cs="Arial"/>
          <w:b/>
          <w:sz w:val="22"/>
        </w:rPr>
        <w:t>Statutární město Pardubice</w:t>
      </w:r>
      <w:r w:rsidR="00BE78F5" w:rsidRPr="00427C99">
        <w:tab/>
      </w:r>
      <w:r w:rsidR="00BE78F5" w:rsidRPr="00427C99">
        <w:tab/>
      </w:r>
      <w:r w:rsidR="00BE78F5" w:rsidRPr="00427C99">
        <w:tab/>
      </w:r>
    </w:p>
    <w:p w14:paraId="59AF16DA" w14:textId="77777777" w:rsidR="00BE78F5" w:rsidRPr="00F835FF" w:rsidRDefault="0096338B" w:rsidP="00E165F6">
      <w:pPr>
        <w:tabs>
          <w:tab w:val="left" w:pos="1843"/>
        </w:tabs>
        <w:ind w:right="-567"/>
        <w:jc w:val="both"/>
        <w:rPr>
          <w:rFonts w:ascii="Arial" w:hAnsi="Arial" w:cs="Arial"/>
          <w:sz w:val="22"/>
          <w:szCs w:val="22"/>
        </w:rPr>
      </w:pPr>
      <w:r>
        <w:tab/>
      </w:r>
      <w:r w:rsidR="00F835FF">
        <w:rPr>
          <w:rFonts w:ascii="Arial" w:hAnsi="Arial" w:cs="Arial"/>
          <w:sz w:val="22"/>
          <w:szCs w:val="22"/>
        </w:rPr>
        <w:t>se sídlem:</w:t>
      </w:r>
      <w:r w:rsidR="006039CB">
        <w:rPr>
          <w:rFonts w:ascii="Arial" w:hAnsi="Arial" w:cs="Arial"/>
          <w:sz w:val="22"/>
          <w:szCs w:val="22"/>
        </w:rPr>
        <w:t xml:space="preserve"> </w:t>
      </w:r>
      <w:r w:rsidR="0091547B">
        <w:rPr>
          <w:rFonts w:ascii="Arial" w:hAnsi="Arial" w:cs="Arial"/>
          <w:sz w:val="22"/>
          <w:szCs w:val="22"/>
        </w:rPr>
        <w:t>Pernštýnské náměstí 1</w:t>
      </w:r>
    </w:p>
    <w:p w14:paraId="2D0CA175" w14:textId="44AA5259" w:rsidR="00BE78F5" w:rsidRPr="006F3FB2" w:rsidRDefault="007C4590" w:rsidP="00E948F2">
      <w:pPr>
        <w:ind w:left="1704"/>
        <w:rPr>
          <w:rFonts w:ascii="Arial" w:hAnsi="Arial" w:cs="Arial"/>
          <w:sz w:val="22"/>
        </w:rPr>
      </w:pPr>
      <w:r>
        <w:rPr>
          <w:rFonts w:ascii="Arial" w:hAnsi="Arial" w:cs="Arial"/>
          <w:sz w:val="22"/>
        </w:rPr>
        <w:t xml:space="preserve">  </w:t>
      </w:r>
      <w:r w:rsidR="00DF7D68">
        <w:rPr>
          <w:rFonts w:ascii="Arial" w:hAnsi="Arial" w:cs="Arial"/>
          <w:sz w:val="22"/>
        </w:rPr>
        <w:t>z</w:t>
      </w:r>
      <w:r w:rsidR="00F835FF">
        <w:rPr>
          <w:rFonts w:ascii="Arial" w:hAnsi="Arial" w:cs="Arial"/>
          <w:sz w:val="22"/>
        </w:rPr>
        <w:t>astoupen</w:t>
      </w:r>
      <w:r w:rsidR="0091547B">
        <w:rPr>
          <w:rFonts w:ascii="Arial" w:hAnsi="Arial" w:cs="Arial"/>
          <w:sz w:val="22"/>
        </w:rPr>
        <w:t>é</w:t>
      </w:r>
      <w:r w:rsidR="00F835FF">
        <w:rPr>
          <w:rFonts w:ascii="Arial" w:hAnsi="Arial" w:cs="Arial"/>
          <w:sz w:val="22"/>
        </w:rPr>
        <w:t>:</w:t>
      </w:r>
      <w:r>
        <w:rPr>
          <w:rFonts w:ascii="Arial" w:hAnsi="Arial" w:cs="Arial"/>
          <w:sz w:val="22"/>
        </w:rPr>
        <w:t xml:space="preserve"> </w:t>
      </w:r>
      <w:r w:rsidR="0091547B">
        <w:rPr>
          <w:rFonts w:ascii="Arial" w:hAnsi="Arial" w:cs="Arial"/>
          <w:sz w:val="22"/>
        </w:rPr>
        <w:t xml:space="preserve">Bc. Janem </w:t>
      </w:r>
      <w:proofErr w:type="spellStart"/>
      <w:proofErr w:type="gramStart"/>
      <w:r w:rsidR="0091547B">
        <w:rPr>
          <w:rFonts w:ascii="Arial" w:hAnsi="Arial" w:cs="Arial"/>
          <w:sz w:val="22"/>
        </w:rPr>
        <w:t>Nadrchalem</w:t>
      </w:r>
      <w:proofErr w:type="spellEnd"/>
      <w:r w:rsidR="0091547B">
        <w:rPr>
          <w:rFonts w:ascii="Arial" w:hAnsi="Arial" w:cs="Arial"/>
          <w:sz w:val="22"/>
        </w:rPr>
        <w:t xml:space="preserve"> - primátorem</w:t>
      </w:r>
      <w:proofErr w:type="gramEnd"/>
      <w:r w:rsidR="0091547B">
        <w:rPr>
          <w:rFonts w:ascii="Arial" w:hAnsi="Arial" w:cs="Arial"/>
          <w:sz w:val="22"/>
        </w:rPr>
        <w:t xml:space="preserve"> města</w:t>
      </w:r>
    </w:p>
    <w:p w14:paraId="589ACD6F" w14:textId="540AD3BF" w:rsidR="00BE78F5" w:rsidRPr="00427C99" w:rsidRDefault="00BE78F5" w:rsidP="00BE78F5">
      <w:pPr>
        <w:rPr>
          <w:rFonts w:ascii="Arial" w:hAnsi="Arial" w:cs="Arial"/>
          <w:sz w:val="22"/>
        </w:rPr>
      </w:pPr>
      <w:r w:rsidRPr="00427C99">
        <w:rPr>
          <w:rFonts w:ascii="Arial" w:hAnsi="Arial" w:cs="Arial"/>
          <w:sz w:val="22"/>
        </w:rPr>
        <w:t>                     </w:t>
      </w:r>
      <w:r w:rsidRPr="00427C99">
        <w:rPr>
          <w:rFonts w:ascii="Arial" w:hAnsi="Arial" w:cs="Arial"/>
          <w:sz w:val="22"/>
        </w:rPr>
        <w:tab/>
      </w:r>
      <w:r w:rsidRPr="00427C99">
        <w:rPr>
          <w:rFonts w:ascii="Arial" w:hAnsi="Arial" w:cs="Arial"/>
          <w:sz w:val="22"/>
        </w:rPr>
        <w:tab/>
      </w:r>
      <w:r w:rsidR="007C4590">
        <w:rPr>
          <w:rFonts w:ascii="Arial" w:hAnsi="Arial" w:cs="Arial"/>
          <w:sz w:val="22"/>
        </w:rPr>
        <w:t xml:space="preserve">  </w:t>
      </w:r>
      <w:r w:rsidRPr="00427C99">
        <w:rPr>
          <w:rFonts w:ascii="Arial" w:hAnsi="Arial" w:cs="Arial"/>
          <w:sz w:val="22"/>
        </w:rPr>
        <w:t>IČ</w:t>
      </w:r>
      <w:r w:rsidR="00D37A91">
        <w:rPr>
          <w:rFonts w:ascii="Arial" w:hAnsi="Arial" w:cs="Arial"/>
          <w:sz w:val="22"/>
        </w:rPr>
        <w:t>O</w:t>
      </w:r>
      <w:r w:rsidRPr="00427C99">
        <w:rPr>
          <w:rFonts w:ascii="Arial" w:hAnsi="Arial" w:cs="Arial"/>
          <w:sz w:val="22"/>
        </w:rPr>
        <w:t>:</w:t>
      </w:r>
      <w:r w:rsidR="0091547B">
        <w:rPr>
          <w:rFonts w:ascii="Arial" w:hAnsi="Arial" w:cs="Arial"/>
          <w:sz w:val="22"/>
        </w:rPr>
        <w:t>00274046</w:t>
      </w:r>
    </w:p>
    <w:p w14:paraId="45C8038D" w14:textId="77777777" w:rsidR="001D34A8" w:rsidRDefault="001D34A8" w:rsidP="001D34A8">
      <w:pPr>
        <w:tabs>
          <w:tab w:val="left" w:pos="1843"/>
        </w:tabs>
        <w:ind w:right="-567"/>
        <w:rPr>
          <w:rFonts w:ascii="Arial" w:hAnsi="Arial" w:cs="Arial"/>
          <w:sz w:val="22"/>
        </w:rPr>
      </w:pPr>
      <w:r w:rsidRPr="00427C99">
        <w:rPr>
          <w:rFonts w:ascii="Arial" w:hAnsi="Arial" w:cs="Arial"/>
          <w:sz w:val="22"/>
        </w:rPr>
        <w:tab/>
        <w:t>DIČ</w:t>
      </w:r>
      <w:r w:rsidR="0091547B">
        <w:rPr>
          <w:rFonts w:ascii="Arial" w:hAnsi="Arial" w:cs="Arial"/>
          <w:sz w:val="22"/>
        </w:rPr>
        <w:t>: CZ00274046</w:t>
      </w:r>
    </w:p>
    <w:p w14:paraId="253D051A" w14:textId="77777777" w:rsidR="0091547B" w:rsidRDefault="0091547B" w:rsidP="0091547B">
      <w:pPr>
        <w:tabs>
          <w:tab w:val="left" w:pos="1843"/>
        </w:tabs>
        <w:ind w:right="-567"/>
        <w:rPr>
          <w:rFonts w:ascii="Arial" w:hAnsi="Arial" w:cs="Arial"/>
          <w:sz w:val="22"/>
        </w:rPr>
      </w:pPr>
      <w:r>
        <w:rPr>
          <w:rFonts w:ascii="Arial" w:hAnsi="Arial" w:cs="Arial"/>
          <w:sz w:val="22"/>
        </w:rPr>
        <w:tab/>
        <w:t>Bankovní spojení: Komerční banka a.s.</w:t>
      </w:r>
    </w:p>
    <w:p w14:paraId="30F977DC" w14:textId="5BF2DFCE" w:rsidR="0091547B" w:rsidRDefault="0091547B" w:rsidP="0091547B">
      <w:pPr>
        <w:tabs>
          <w:tab w:val="left" w:pos="1843"/>
        </w:tabs>
        <w:ind w:right="-567"/>
        <w:rPr>
          <w:rFonts w:ascii="Arial" w:hAnsi="Arial" w:cs="Arial"/>
          <w:sz w:val="22"/>
        </w:rPr>
      </w:pPr>
      <w:r>
        <w:rPr>
          <w:rFonts w:ascii="Arial" w:hAnsi="Arial" w:cs="Arial"/>
          <w:sz w:val="22"/>
        </w:rPr>
        <w:tab/>
        <w:t>č. účtu:</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roofErr w:type="spellStart"/>
      <w:r w:rsidR="005D2AAA">
        <w:rPr>
          <w:rFonts w:ascii="Arial" w:hAnsi="Arial" w:cs="Arial"/>
          <w:sz w:val="22"/>
        </w:rPr>
        <w:t>xxxx</w:t>
      </w:r>
      <w:proofErr w:type="spellEnd"/>
      <w:r w:rsidR="005D2AAA">
        <w:rPr>
          <w:rFonts w:ascii="Arial" w:hAnsi="Arial" w:cs="Arial"/>
          <w:sz w:val="22"/>
        </w:rPr>
        <w:t>/</w:t>
      </w:r>
      <w:proofErr w:type="spellStart"/>
      <w:r w:rsidR="005D2AAA">
        <w:rPr>
          <w:rFonts w:ascii="Arial" w:hAnsi="Arial" w:cs="Arial"/>
          <w:sz w:val="22"/>
        </w:rPr>
        <w:t>xxxx</w:t>
      </w:r>
      <w:proofErr w:type="spellEnd"/>
    </w:p>
    <w:p w14:paraId="6D77FC59" w14:textId="77777777" w:rsidR="00BB77DC" w:rsidRDefault="00BB77DC" w:rsidP="00817964">
      <w:pPr>
        <w:ind w:right="-567"/>
        <w:rPr>
          <w:rFonts w:ascii="Arial" w:hAnsi="Arial" w:cs="Arial"/>
          <w:sz w:val="22"/>
        </w:rPr>
      </w:pPr>
    </w:p>
    <w:p w14:paraId="2F18E2D6" w14:textId="25AD58F6" w:rsidR="0096338B" w:rsidRDefault="0096338B" w:rsidP="00D37A91">
      <w:pPr>
        <w:ind w:right="-567"/>
        <w:rPr>
          <w:rFonts w:ascii="Arial" w:hAnsi="Arial" w:cs="Arial"/>
          <w:sz w:val="22"/>
        </w:rPr>
      </w:pPr>
      <w:r w:rsidRPr="007743A0">
        <w:rPr>
          <w:rFonts w:ascii="Arial" w:hAnsi="Arial" w:cs="Arial"/>
          <w:sz w:val="22"/>
        </w:rPr>
        <w:t>K</w:t>
      </w:r>
      <w:r>
        <w:rPr>
          <w:rFonts w:ascii="Arial" w:hAnsi="Arial" w:cs="Arial"/>
          <w:sz w:val="22"/>
        </w:rPr>
        <w:t xml:space="preserve"> operativnímu</w:t>
      </w:r>
      <w:r w:rsidRPr="007743A0">
        <w:rPr>
          <w:rFonts w:ascii="Arial" w:hAnsi="Arial" w:cs="Arial"/>
          <w:sz w:val="22"/>
        </w:rPr>
        <w:t xml:space="preserve"> jednání ve věci této smlouvy je oprávněn:</w:t>
      </w:r>
      <w:r w:rsidR="0016121C">
        <w:rPr>
          <w:rFonts w:ascii="Arial" w:hAnsi="Arial" w:cs="Arial"/>
          <w:sz w:val="22"/>
        </w:rPr>
        <w:t xml:space="preserve"> </w:t>
      </w:r>
      <w:r w:rsidR="00796F65">
        <w:rPr>
          <w:rFonts w:ascii="Arial" w:hAnsi="Arial" w:cs="Arial"/>
          <w:sz w:val="22"/>
        </w:rPr>
        <w:t xml:space="preserve">Bc. Jan Halda, </w:t>
      </w:r>
      <w:proofErr w:type="spellStart"/>
      <w:r w:rsidR="005D2AAA">
        <w:rPr>
          <w:rFonts w:ascii="Arial" w:hAnsi="Arial" w:cs="Arial"/>
          <w:sz w:val="22"/>
        </w:rPr>
        <w:t>xxx</w:t>
      </w:r>
      <w:proofErr w:type="spellEnd"/>
      <w:r w:rsidR="005D2AAA">
        <w:rPr>
          <w:rFonts w:ascii="Arial" w:hAnsi="Arial" w:cs="Arial"/>
          <w:sz w:val="22"/>
        </w:rPr>
        <w:t xml:space="preserve"> </w:t>
      </w:r>
      <w:proofErr w:type="spellStart"/>
      <w:r w:rsidR="005D2AAA">
        <w:rPr>
          <w:rFonts w:ascii="Arial" w:hAnsi="Arial" w:cs="Arial"/>
          <w:sz w:val="22"/>
        </w:rPr>
        <w:t>xxx</w:t>
      </w:r>
      <w:proofErr w:type="spellEnd"/>
      <w:r w:rsidR="005D2AAA">
        <w:rPr>
          <w:rFonts w:ascii="Arial" w:hAnsi="Arial" w:cs="Arial"/>
          <w:sz w:val="22"/>
        </w:rPr>
        <w:t xml:space="preserve"> </w:t>
      </w:r>
      <w:proofErr w:type="spellStart"/>
      <w:r w:rsidR="005D2AAA">
        <w:rPr>
          <w:rFonts w:ascii="Arial" w:hAnsi="Arial" w:cs="Arial"/>
          <w:sz w:val="22"/>
        </w:rPr>
        <w:t>xxx</w:t>
      </w:r>
      <w:proofErr w:type="spellEnd"/>
      <w:r w:rsidR="00796F65">
        <w:rPr>
          <w:rFonts w:ascii="Arial" w:hAnsi="Arial" w:cs="Arial"/>
          <w:sz w:val="22"/>
        </w:rPr>
        <w:t xml:space="preserve">, </w:t>
      </w:r>
      <w:r w:rsidR="005D2AAA">
        <w:rPr>
          <w:rFonts w:ascii="Arial" w:hAnsi="Arial" w:cs="Arial"/>
          <w:sz w:val="22"/>
        </w:rPr>
        <w:t>xxx</w:t>
      </w:r>
      <w:r w:rsidR="00796F65">
        <w:rPr>
          <w:rFonts w:ascii="Arial" w:hAnsi="Arial" w:cs="Arial"/>
          <w:sz w:val="22"/>
        </w:rPr>
        <w:t>@</w:t>
      </w:r>
      <w:r w:rsidR="005D2AAA">
        <w:rPr>
          <w:rFonts w:ascii="Arial" w:hAnsi="Arial" w:cs="Arial"/>
          <w:sz w:val="22"/>
        </w:rPr>
        <w:t>xxx</w:t>
      </w:r>
      <w:r w:rsidR="00796F65">
        <w:rPr>
          <w:rFonts w:ascii="Arial" w:hAnsi="Arial" w:cs="Arial"/>
          <w:sz w:val="22"/>
        </w:rPr>
        <w:t>.cz</w:t>
      </w:r>
    </w:p>
    <w:p w14:paraId="68C2F2FF" w14:textId="4D4F68EF" w:rsidR="00796F65" w:rsidRDefault="0096338B" w:rsidP="00D37A91">
      <w:pPr>
        <w:ind w:right="-567"/>
        <w:rPr>
          <w:rFonts w:ascii="Arial" w:hAnsi="Arial" w:cs="Arial"/>
          <w:sz w:val="22"/>
        </w:rPr>
      </w:pPr>
      <w:r w:rsidRPr="007743A0">
        <w:rPr>
          <w:rFonts w:ascii="Arial" w:hAnsi="Arial" w:cs="Arial"/>
          <w:sz w:val="22"/>
        </w:rPr>
        <w:t xml:space="preserve">Ve věcech </w:t>
      </w:r>
      <w:r>
        <w:rPr>
          <w:rFonts w:ascii="Arial" w:hAnsi="Arial" w:cs="Arial"/>
          <w:sz w:val="22"/>
        </w:rPr>
        <w:t>implementačních</w:t>
      </w:r>
      <w:r w:rsidRPr="007743A0">
        <w:rPr>
          <w:rFonts w:ascii="Arial" w:hAnsi="Arial" w:cs="Arial"/>
          <w:sz w:val="22"/>
        </w:rPr>
        <w:t xml:space="preserve"> je v rámci této smlouvy oprávněn:</w:t>
      </w:r>
      <w:r w:rsidR="0016121C">
        <w:rPr>
          <w:rFonts w:ascii="Arial" w:hAnsi="Arial" w:cs="Arial"/>
          <w:sz w:val="22"/>
        </w:rPr>
        <w:t xml:space="preserve"> </w:t>
      </w:r>
      <w:r w:rsidR="00796F65">
        <w:rPr>
          <w:rFonts w:ascii="Arial" w:hAnsi="Arial" w:cs="Arial"/>
          <w:sz w:val="22"/>
        </w:rPr>
        <w:t xml:space="preserve">Bc. Jan Halda, </w:t>
      </w:r>
      <w:proofErr w:type="spellStart"/>
      <w:r w:rsidR="005D2AAA">
        <w:rPr>
          <w:rFonts w:ascii="Arial" w:hAnsi="Arial" w:cs="Arial"/>
          <w:sz w:val="22"/>
        </w:rPr>
        <w:t>xxx</w:t>
      </w:r>
      <w:proofErr w:type="spellEnd"/>
      <w:r w:rsidR="005D2AAA">
        <w:rPr>
          <w:rFonts w:ascii="Arial" w:hAnsi="Arial" w:cs="Arial"/>
          <w:sz w:val="22"/>
        </w:rPr>
        <w:t xml:space="preserve"> </w:t>
      </w:r>
      <w:proofErr w:type="spellStart"/>
      <w:r w:rsidR="005D2AAA">
        <w:rPr>
          <w:rFonts w:ascii="Arial" w:hAnsi="Arial" w:cs="Arial"/>
          <w:sz w:val="22"/>
        </w:rPr>
        <w:t>xxx</w:t>
      </w:r>
      <w:proofErr w:type="spellEnd"/>
      <w:r w:rsidR="005D2AAA">
        <w:rPr>
          <w:rFonts w:ascii="Arial" w:hAnsi="Arial" w:cs="Arial"/>
          <w:sz w:val="22"/>
        </w:rPr>
        <w:t xml:space="preserve"> </w:t>
      </w:r>
      <w:proofErr w:type="spellStart"/>
      <w:r w:rsidR="005D2AAA">
        <w:rPr>
          <w:rFonts w:ascii="Arial" w:hAnsi="Arial" w:cs="Arial"/>
          <w:sz w:val="22"/>
        </w:rPr>
        <w:t>xxx</w:t>
      </w:r>
      <w:proofErr w:type="spellEnd"/>
      <w:r w:rsidR="00796F65">
        <w:rPr>
          <w:rFonts w:ascii="Arial" w:hAnsi="Arial" w:cs="Arial"/>
          <w:sz w:val="22"/>
        </w:rPr>
        <w:t>,</w:t>
      </w:r>
      <w:r w:rsidR="0016121C">
        <w:rPr>
          <w:rFonts w:ascii="Arial" w:hAnsi="Arial" w:cs="Arial"/>
          <w:sz w:val="22"/>
        </w:rPr>
        <w:t xml:space="preserve"> </w:t>
      </w:r>
      <w:r w:rsidR="005D2AAA">
        <w:rPr>
          <w:rFonts w:ascii="Arial" w:hAnsi="Arial" w:cs="Arial"/>
          <w:sz w:val="22"/>
        </w:rPr>
        <w:t>xxx</w:t>
      </w:r>
      <w:r w:rsidR="00796F65">
        <w:rPr>
          <w:rFonts w:ascii="Arial" w:hAnsi="Arial" w:cs="Arial"/>
          <w:sz w:val="22"/>
        </w:rPr>
        <w:t>@</w:t>
      </w:r>
      <w:r w:rsidR="005D2AAA">
        <w:rPr>
          <w:rFonts w:ascii="Arial" w:hAnsi="Arial" w:cs="Arial"/>
          <w:sz w:val="22"/>
        </w:rPr>
        <w:t>xxx</w:t>
      </w:r>
      <w:r w:rsidR="00796F65">
        <w:rPr>
          <w:rFonts w:ascii="Arial" w:hAnsi="Arial" w:cs="Arial"/>
          <w:sz w:val="22"/>
        </w:rPr>
        <w:t>.cz</w:t>
      </w:r>
    </w:p>
    <w:p w14:paraId="19F116E0" w14:textId="77777777" w:rsidR="00796F65" w:rsidRDefault="00796F65" w:rsidP="0096338B">
      <w:pPr>
        <w:ind w:right="-567"/>
        <w:rPr>
          <w:rFonts w:ascii="Arial" w:hAnsi="Arial" w:cs="Arial"/>
          <w:sz w:val="22"/>
        </w:rPr>
      </w:pPr>
    </w:p>
    <w:p w14:paraId="51075AFA" w14:textId="77777777" w:rsidR="00184B0A" w:rsidRPr="00427C99" w:rsidRDefault="00D37A91" w:rsidP="001D34A8">
      <w:pPr>
        <w:tabs>
          <w:tab w:val="left" w:pos="1843"/>
        </w:tabs>
        <w:ind w:right="-567"/>
        <w:rPr>
          <w:rFonts w:ascii="Arial" w:hAnsi="Arial" w:cs="Arial"/>
          <w:sz w:val="22"/>
        </w:rPr>
      </w:pPr>
      <w:r>
        <w:rPr>
          <w:rFonts w:ascii="Arial" w:hAnsi="Arial" w:cs="Arial"/>
          <w:b/>
          <w:sz w:val="22"/>
        </w:rPr>
        <w:t>(</w:t>
      </w:r>
      <w:r w:rsidR="008F6863" w:rsidRPr="00402B77">
        <w:rPr>
          <w:rFonts w:ascii="Arial" w:hAnsi="Arial" w:cs="Arial"/>
          <w:b/>
          <w:sz w:val="22"/>
        </w:rPr>
        <w:t>dále jen: „</w:t>
      </w:r>
      <w:r w:rsidR="00402B77" w:rsidRPr="00402B77">
        <w:rPr>
          <w:rFonts w:ascii="Arial" w:hAnsi="Arial" w:cs="Arial"/>
          <w:b/>
          <w:sz w:val="22"/>
        </w:rPr>
        <w:t>o</w:t>
      </w:r>
      <w:r w:rsidR="008F6863" w:rsidRPr="00402B77">
        <w:rPr>
          <w:rFonts w:ascii="Arial" w:hAnsi="Arial" w:cs="Arial"/>
          <w:b/>
          <w:sz w:val="22"/>
        </w:rPr>
        <w:t>bjednatel“</w:t>
      </w:r>
      <w:r>
        <w:rPr>
          <w:rFonts w:ascii="Arial" w:hAnsi="Arial" w:cs="Arial"/>
          <w:b/>
          <w:sz w:val="22"/>
        </w:rPr>
        <w:t>)</w:t>
      </w:r>
      <w:r w:rsidR="008F6863">
        <w:rPr>
          <w:rFonts w:ascii="Arial" w:hAnsi="Arial" w:cs="Arial"/>
          <w:sz w:val="22"/>
        </w:rPr>
        <w:t>,</w:t>
      </w:r>
    </w:p>
    <w:p w14:paraId="223A0D3A" w14:textId="77777777" w:rsidR="00C57D14" w:rsidRDefault="00C57D14" w:rsidP="00C57D14">
      <w:pPr>
        <w:pStyle w:val="Zpat"/>
        <w:rPr>
          <w:rFonts w:ascii="Arial" w:hAnsi="Arial" w:cs="Arial"/>
          <w:sz w:val="22"/>
        </w:rPr>
      </w:pPr>
    </w:p>
    <w:p w14:paraId="281A2CD5" w14:textId="77777777" w:rsidR="008B65DC" w:rsidRDefault="008B65DC" w:rsidP="00C57D14">
      <w:pPr>
        <w:pStyle w:val="Zpat"/>
        <w:rPr>
          <w:rFonts w:ascii="Arial" w:hAnsi="Arial" w:cs="Arial"/>
          <w:sz w:val="22"/>
        </w:rPr>
      </w:pPr>
      <w:r>
        <w:rPr>
          <w:rFonts w:ascii="Arial" w:hAnsi="Arial" w:cs="Arial"/>
          <w:sz w:val="22"/>
        </w:rPr>
        <w:t>a</w:t>
      </w:r>
    </w:p>
    <w:p w14:paraId="0F36BB27" w14:textId="77777777" w:rsidR="008B65DC" w:rsidRDefault="008B65DC" w:rsidP="001D34A8">
      <w:pPr>
        <w:spacing w:before="120"/>
        <w:jc w:val="both"/>
        <w:rPr>
          <w:rFonts w:ascii="Arial" w:hAnsi="Arial" w:cs="Arial"/>
          <w:sz w:val="22"/>
        </w:rPr>
      </w:pPr>
    </w:p>
    <w:p w14:paraId="41B67D7E" w14:textId="77777777" w:rsidR="00C75FB5" w:rsidRPr="00E957AE" w:rsidRDefault="00E957AE" w:rsidP="00E957AE">
      <w:pPr>
        <w:tabs>
          <w:tab w:val="left" w:pos="1843"/>
        </w:tabs>
        <w:ind w:right="-567"/>
        <w:rPr>
          <w:rFonts w:ascii="Arial" w:hAnsi="Arial" w:cs="Arial"/>
          <w:sz w:val="22"/>
        </w:rPr>
      </w:pPr>
      <w:r w:rsidRPr="007743A0">
        <w:rPr>
          <w:rFonts w:ascii="Arial" w:hAnsi="Arial" w:cs="Arial"/>
          <w:b/>
          <w:sz w:val="22"/>
        </w:rPr>
        <w:t>Zhotovitel:</w:t>
      </w:r>
      <w:r w:rsidR="00C75FB5" w:rsidRPr="007743A0">
        <w:rPr>
          <w:rFonts w:ascii="Arial" w:hAnsi="Arial" w:cs="Arial"/>
          <w:b/>
          <w:sz w:val="22"/>
        </w:rPr>
        <w:tab/>
      </w:r>
      <w:r w:rsidR="00C75FB5" w:rsidRPr="007743A0">
        <w:rPr>
          <w:rFonts w:ascii="Arial" w:hAnsi="Arial" w:cs="Arial"/>
          <w:b/>
          <w:sz w:val="22"/>
        </w:rPr>
        <w:tab/>
      </w:r>
      <w:r w:rsidR="00C75FB5" w:rsidRPr="00E957AE">
        <w:rPr>
          <w:rFonts w:ascii="Arial" w:hAnsi="Arial" w:cs="Arial"/>
          <w:b/>
          <w:sz w:val="22"/>
        </w:rPr>
        <w:t>RETIA, a. s.</w:t>
      </w:r>
    </w:p>
    <w:p w14:paraId="10F918B4" w14:textId="77777777" w:rsidR="00C75FB5" w:rsidRDefault="00C75FB5" w:rsidP="00C75FB5">
      <w:pPr>
        <w:ind w:left="1704" w:right="-567"/>
        <w:rPr>
          <w:rFonts w:ascii="Arial" w:hAnsi="Arial" w:cs="Arial"/>
          <w:sz w:val="22"/>
        </w:rPr>
      </w:pPr>
      <w:r w:rsidRPr="007743A0">
        <w:rPr>
          <w:rFonts w:ascii="Arial" w:hAnsi="Arial" w:cs="Arial"/>
          <w:sz w:val="22"/>
        </w:rPr>
        <w:tab/>
      </w:r>
      <w:r w:rsidR="007B7235">
        <w:rPr>
          <w:rFonts w:ascii="Arial" w:hAnsi="Arial" w:cs="Arial"/>
          <w:sz w:val="22"/>
        </w:rPr>
        <w:t>s</w:t>
      </w:r>
      <w:r w:rsidR="00DF7D68">
        <w:rPr>
          <w:rFonts w:ascii="Arial" w:hAnsi="Arial" w:cs="Arial"/>
          <w:sz w:val="22"/>
        </w:rPr>
        <w:t xml:space="preserve">e sídlem: Pardubice – </w:t>
      </w:r>
      <w:proofErr w:type="gramStart"/>
      <w:r w:rsidR="00DF7D68">
        <w:rPr>
          <w:rFonts w:ascii="Arial" w:hAnsi="Arial" w:cs="Arial"/>
          <w:sz w:val="22"/>
        </w:rPr>
        <w:t>Zelené</w:t>
      </w:r>
      <w:proofErr w:type="gramEnd"/>
      <w:r w:rsidR="00DF7D68">
        <w:rPr>
          <w:rFonts w:ascii="Arial" w:hAnsi="Arial" w:cs="Arial"/>
          <w:sz w:val="22"/>
        </w:rPr>
        <w:t xml:space="preserve"> Předměstí, </w:t>
      </w:r>
      <w:r w:rsidRPr="007743A0">
        <w:rPr>
          <w:rFonts w:ascii="Arial" w:hAnsi="Arial" w:cs="Arial"/>
          <w:sz w:val="22"/>
        </w:rPr>
        <w:t>Pražská 341</w:t>
      </w:r>
      <w:r w:rsidR="00DF7D68">
        <w:rPr>
          <w:rFonts w:ascii="Arial" w:hAnsi="Arial" w:cs="Arial"/>
          <w:sz w:val="22"/>
        </w:rPr>
        <w:t>, PSČ 53002,</w:t>
      </w:r>
    </w:p>
    <w:p w14:paraId="3F356145" w14:textId="21B380DA" w:rsidR="00814B26" w:rsidRDefault="00814B26" w:rsidP="00C05B7E">
      <w:pPr>
        <w:ind w:left="1988" w:right="-567"/>
        <w:rPr>
          <w:rFonts w:ascii="Arial" w:hAnsi="Arial" w:cs="Arial"/>
          <w:sz w:val="22"/>
        </w:rPr>
      </w:pPr>
      <w:r>
        <w:rPr>
          <w:rFonts w:ascii="Arial" w:hAnsi="Arial" w:cs="Arial"/>
          <w:sz w:val="22"/>
        </w:rPr>
        <w:t xml:space="preserve">zastoupená: </w:t>
      </w:r>
      <w:r w:rsidR="000E351C">
        <w:rPr>
          <w:rFonts w:ascii="Arial" w:hAnsi="Arial" w:cs="Arial"/>
          <w:sz w:val="22"/>
        </w:rPr>
        <w:t>Janem Mikuleckým</w:t>
      </w:r>
      <w:r w:rsidR="005C007E" w:rsidRPr="005C007E">
        <w:rPr>
          <w:rFonts w:ascii="Arial" w:hAnsi="Arial" w:cs="Arial"/>
          <w:sz w:val="22"/>
        </w:rPr>
        <w:t xml:space="preserve">, </w:t>
      </w:r>
      <w:r w:rsidR="000E351C">
        <w:rPr>
          <w:rFonts w:ascii="Arial" w:hAnsi="Arial" w:cs="Arial"/>
          <w:sz w:val="22"/>
        </w:rPr>
        <w:t>generálním ředitelem</w:t>
      </w:r>
      <w:r w:rsidR="007C4590">
        <w:rPr>
          <w:rFonts w:ascii="Arial" w:hAnsi="Arial" w:cs="Arial"/>
          <w:sz w:val="22"/>
        </w:rPr>
        <w:t xml:space="preserve"> a</w:t>
      </w:r>
    </w:p>
    <w:p w14:paraId="5EB69F7A" w14:textId="6BD55942" w:rsidR="007C4590" w:rsidRPr="007743A0" w:rsidRDefault="007C4590" w:rsidP="00C05B7E">
      <w:pPr>
        <w:ind w:left="1988" w:right="-567"/>
        <w:rPr>
          <w:rFonts w:ascii="Arial" w:hAnsi="Arial" w:cs="Arial"/>
          <w:sz w:val="22"/>
        </w:rPr>
      </w:pPr>
      <w:r w:rsidRPr="007C4590">
        <w:rPr>
          <w:rFonts w:ascii="Arial" w:hAnsi="Arial" w:cs="Arial"/>
          <w:sz w:val="22"/>
        </w:rPr>
        <w:t xml:space="preserve">Ing. Ilonou </w:t>
      </w:r>
      <w:proofErr w:type="spellStart"/>
      <w:r w:rsidRPr="007C4590">
        <w:rPr>
          <w:rFonts w:ascii="Arial" w:hAnsi="Arial" w:cs="Arial"/>
          <w:sz w:val="22"/>
        </w:rPr>
        <w:t>Mitalčákovou</w:t>
      </w:r>
      <w:proofErr w:type="spellEnd"/>
      <w:r w:rsidRPr="007C4590">
        <w:rPr>
          <w:rFonts w:ascii="Arial" w:hAnsi="Arial" w:cs="Arial"/>
          <w:sz w:val="22"/>
        </w:rPr>
        <w:t xml:space="preserve"> Kadlecovou, členem představenstva</w:t>
      </w:r>
    </w:p>
    <w:p w14:paraId="7DE17086" w14:textId="77777777" w:rsidR="00C75FB5" w:rsidRPr="007743A0" w:rsidRDefault="00C75FB5" w:rsidP="00E948F2">
      <w:pPr>
        <w:ind w:left="1704" w:right="-567" w:firstLine="284"/>
        <w:rPr>
          <w:rFonts w:ascii="Arial" w:hAnsi="Arial" w:cs="Arial"/>
          <w:sz w:val="22"/>
        </w:rPr>
      </w:pPr>
      <w:r w:rsidRPr="007743A0">
        <w:rPr>
          <w:rFonts w:ascii="Arial" w:hAnsi="Arial" w:cs="Arial"/>
          <w:sz w:val="22"/>
        </w:rPr>
        <w:t>IČ</w:t>
      </w:r>
      <w:r w:rsidR="00D37A91">
        <w:rPr>
          <w:rFonts w:ascii="Arial" w:hAnsi="Arial" w:cs="Arial"/>
          <w:sz w:val="22"/>
        </w:rPr>
        <w:t>O</w:t>
      </w:r>
      <w:r w:rsidRPr="007743A0">
        <w:rPr>
          <w:rFonts w:ascii="Arial" w:hAnsi="Arial" w:cs="Arial"/>
          <w:sz w:val="22"/>
        </w:rPr>
        <w:t>: 25251929</w:t>
      </w:r>
      <w:r w:rsidR="00DF7D68">
        <w:rPr>
          <w:rFonts w:ascii="Arial" w:hAnsi="Arial" w:cs="Arial"/>
          <w:sz w:val="22"/>
        </w:rPr>
        <w:t>,</w:t>
      </w:r>
    </w:p>
    <w:p w14:paraId="4CA6CA6D" w14:textId="77777777" w:rsidR="00C75FB5" w:rsidRPr="007743A0" w:rsidRDefault="00C75FB5" w:rsidP="00C75FB5">
      <w:pPr>
        <w:tabs>
          <w:tab w:val="left" w:pos="1843"/>
        </w:tabs>
        <w:ind w:left="1988" w:right="-567"/>
        <w:rPr>
          <w:rFonts w:ascii="Arial" w:hAnsi="Arial" w:cs="Arial"/>
          <w:sz w:val="22"/>
        </w:rPr>
      </w:pPr>
      <w:r w:rsidRPr="007743A0">
        <w:rPr>
          <w:rFonts w:ascii="Arial" w:hAnsi="Arial" w:cs="Arial"/>
          <w:sz w:val="22"/>
        </w:rPr>
        <w:t>DIČ: CZ</w:t>
      </w:r>
      <w:r w:rsidR="00DF7D68">
        <w:rPr>
          <w:rFonts w:ascii="Arial" w:hAnsi="Arial" w:cs="Arial"/>
          <w:sz w:val="22"/>
        </w:rPr>
        <w:t>699003219,</w:t>
      </w:r>
    </w:p>
    <w:p w14:paraId="35B09A47" w14:textId="77777777" w:rsidR="00C75FB5" w:rsidRPr="007743A0" w:rsidRDefault="00C75FB5" w:rsidP="00C75FB5">
      <w:pPr>
        <w:tabs>
          <w:tab w:val="left" w:pos="1843"/>
        </w:tabs>
        <w:ind w:left="1988" w:right="-567"/>
        <w:rPr>
          <w:rFonts w:ascii="Arial" w:hAnsi="Arial" w:cs="Arial"/>
          <w:sz w:val="22"/>
        </w:rPr>
      </w:pPr>
      <w:r w:rsidRPr="007743A0">
        <w:rPr>
          <w:rFonts w:ascii="Arial" w:hAnsi="Arial" w:cs="Arial"/>
          <w:sz w:val="22"/>
        </w:rPr>
        <w:t xml:space="preserve">bankovní spojení: </w:t>
      </w:r>
      <w:r w:rsidR="00313DC5">
        <w:rPr>
          <w:rFonts w:ascii="Arial" w:hAnsi="Arial" w:cs="Arial"/>
          <w:sz w:val="22"/>
        </w:rPr>
        <w:t>Commerzbank</w:t>
      </w:r>
    </w:p>
    <w:p w14:paraId="531B7819" w14:textId="614E9BE9" w:rsidR="00C75FB5" w:rsidRPr="00CF6E0D" w:rsidRDefault="00C75FB5" w:rsidP="00C75FB5">
      <w:pPr>
        <w:tabs>
          <w:tab w:val="left" w:pos="1843"/>
        </w:tabs>
        <w:ind w:left="1988" w:right="-567"/>
        <w:rPr>
          <w:rFonts w:ascii="Arial" w:hAnsi="Arial" w:cs="Arial"/>
          <w:sz w:val="22"/>
        </w:rPr>
      </w:pPr>
      <w:r w:rsidRPr="00CF6E0D">
        <w:rPr>
          <w:rFonts w:ascii="Arial" w:hAnsi="Arial" w:cs="Arial"/>
          <w:sz w:val="22"/>
        </w:rPr>
        <w:t xml:space="preserve">č. účtu: </w:t>
      </w:r>
      <w:proofErr w:type="spellStart"/>
      <w:r w:rsidR="005D2AAA">
        <w:rPr>
          <w:rFonts w:ascii="Arial" w:hAnsi="Arial" w:cs="Arial"/>
          <w:sz w:val="22"/>
          <w:szCs w:val="22"/>
        </w:rPr>
        <w:t>xxxx</w:t>
      </w:r>
      <w:proofErr w:type="spellEnd"/>
      <w:r w:rsidR="005D2AAA">
        <w:rPr>
          <w:rFonts w:ascii="Arial" w:hAnsi="Arial" w:cs="Arial"/>
          <w:sz w:val="22"/>
          <w:szCs w:val="22"/>
        </w:rPr>
        <w:t>/</w:t>
      </w:r>
      <w:proofErr w:type="spellStart"/>
      <w:r w:rsidR="005D2AAA">
        <w:rPr>
          <w:rFonts w:ascii="Arial" w:hAnsi="Arial" w:cs="Arial"/>
          <w:sz w:val="22"/>
          <w:szCs w:val="22"/>
        </w:rPr>
        <w:t>xxxx</w:t>
      </w:r>
      <w:proofErr w:type="spellEnd"/>
    </w:p>
    <w:p w14:paraId="5FDB3CE8" w14:textId="77777777" w:rsidR="008F6863" w:rsidRPr="007743A0" w:rsidRDefault="008F6863" w:rsidP="00C75FB5">
      <w:pPr>
        <w:tabs>
          <w:tab w:val="left" w:pos="1843"/>
        </w:tabs>
        <w:ind w:left="1988" w:right="-567"/>
        <w:rPr>
          <w:rFonts w:ascii="Arial" w:hAnsi="Arial" w:cs="Arial"/>
          <w:sz w:val="22"/>
        </w:rPr>
      </w:pPr>
    </w:p>
    <w:p w14:paraId="78BC8AB6" w14:textId="77777777" w:rsidR="00C75FB5" w:rsidRPr="007743A0" w:rsidRDefault="00C75FB5" w:rsidP="00C75FB5">
      <w:pPr>
        <w:tabs>
          <w:tab w:val="left" w:pos="1843"/>
        </w:tabs>
        <w:ind w:left="1704" w:right="-567"/>
        <w:rPr>
          <w:rFonts w:ascii="Arial" w:hAnsi="Arial" w:cs="Arial"/>
          <w:sz w:val="22"/>
        </w:rPr>
      </w:pPr>
    </w:p>
    <w:p w14:paraId="742260AD" w14:textId="776507EC" w:rsidR="007B7235" w:rsidRPr="007743A0" w:rsidRDefault="00C75FB5" w:rsidP="00034E02">
      <w:pPr>
        <w:widowControl w:val="0"/>
        <w:jc w:val="both"/>
        <w:rPr>
          <w:rFonts w:ascii="Arial" w:hAnsi="Arial" w:cs="Arial"/>
          <w:sz w:val="22"/>
        </w:rPr>
      </w:pPr>
      <w:r w:rsidRPr="007743A0">
        <w:rPr>
          <w:rFonts w:ascii="Arial" w:hAnsi="Arial" w:cs="Arial"/>
          <w:sz w:val="22"/>
        </w:rPr>
        <w:t>zapsan</w:t>
      </w:r>
      <w:r w:rsidR="00225960">
        <w:rPr>
          <w:rFonts w:ascii="Arial" w:hAnsi="Arial" w:cs="Arial"/>
          <w:sz w:val="22"/>
        </w:rPr>
        <w:t>á</w:t>
      </w:r>
      <w:r w:rsidRPr="007743A0">
        <w:rPr>
          <w:rFonts w:ascii="Arial" w:hAnsi="Arial" w:cs="Arial"/>
          <w:sz w:val="22"/>
        </w:rPr>
        <w:t xml:space="preserve"> v obchodním rejstříku u </w:t>
      </w:r>
      <w:r w:rsidR="000932C2" w:rsidRPr="007743A0">
        <w:rPr>
          <w:rFonts w:ascii="Arial" w:hAnsi="Arial" w:cs="Arial"/>
          <w:sz w:val="22"/>
        </w:rPr>
        <w:t>Krajského</w:t>
      </w:r>
      <w:r w:rsidR="000932C2">
        <w:rPr>
          <w:rFonts w:ascii="Arial" w:hAnsi="Arial" w:cs="Arial"/>
          <w:sz w:val="22"/>
        </w:rPr>
        <w:t xml:space="preserve"> </w:t>
      </w:r>
      <w:r w:rsidRPr="007743A0">
        <w:rPr>
          <w:rFonts w:ascii="Arial" w:hAnsi="Arial" w:cs="Arial"/>
          <w:sz w:val="22"/>
        </w:rPr>
        <w:t>soudu v</w:t>
      </w:r>
      <w:r w:rsidR="009F2482">
        <w:rPr>
          <w:rFonts w:ascii="Arial" w:hAnsi="Arial" w:cs="Arial"/>
          <w:sz w:val="22"/>
        </w:rPr>
        <w:t xml:space="preserve"> Hradci Králové, odd. B, </w:t>
      </w:r>
      <w:r w:rsidRPr="007743A0">
        <w:rPr>
          <w:rFonts w:ascii="Arial" w:hAnsi="Arial" w:cs="Arial"/>
          <w:sz w:val="22"/>
        </w:rPr>
        <w:t>číslo vložky 1440,</w:t>
      </w:r>
    </w:p>
    <w:p w14:paraId="65E3B0BA" w14:textId="77777777" w:rsidR="00C75FB5" w:rsidRPr="007743A0" w:rsidRDefault="00C75FB5" w:rsidP="00C75FB5">
      <w:pPr>
        <w:widowControl w:val="0"/>
        <w:ind w:left="568" w:right="-567"/>
        <w:rPr>
          <w:rFonts w:ascii="Arial" w:hAnsi="Arial" w:cs="Arial"/>
          <w:sz w:val="22"/>
        </w:rPr>
      </w:pPr>
    </w:p>
    <w:p w14:paraId="6AFFAE5A" w14:textId="77777777" w:rsidR="00EE7805" w:rsidRDefault="00912213" w:rsidP="00BA1204">
      <w:pPr>
        <w:ind w:right="-567"/>
        <w:rPr>
          <w:rFonts w:ascii="Arial" w:hAnsi="Arial" w:cs="Arial"/>
          <w:sz w:val="22"/>
        </w:rPr>
      </w:pPr>
      <w:r w:rsidRPr="007743A0">
        <w:rPr>
          <w:rFonts w:ascii="Arial" w:hAnsi="Arial" w:cs="Arial"/>
          <w:sz w:val="22"/>
        </w:rPr>
        <w:t>K</w:t>
      </w:r>
      <w:r w:rsidR="00E40041">
        <w:rPr>
          <w:rFonts w:ascii="Arial" w:hAnsi="Arial" w:cs="Arial"/>
          <w:sz w:val="22"/>
        </w:rPr>
        <w:t xml:space="preserve"> operativnímu</w:t>
      </w:r>
      <w:r w:rsidRPr="007743A0">
        <w:rPr>
          <w:rFonts w:ascii="Arial" w:hAnsi="Arial" w:cs="Arial"/>
          <w:sz w:val="22"/>
        </w:rPr>
        <w:t xml:space="preserve"> jednání ve věci této smlouvy je oprávněn:</w:t>
      </w:r>
    </w:p>
    <w:p w14:paraId="6DD0AA47" w14:textId="0D85F40E" w:rsidR="00912213" w:rsidRPr="007743A0" w:rsidRDefault="00EE7805" w:rsidP="00BA1204">
      <w:pPr>
        <w:ind w:right="-567"/>
        <w:rPr>
          <w:rFonts w:ascii="Arial" w:hAnsi="Arial" w:cs="Arial"/>
          <w:sz w:val="22"/>
        </w:rPr>
      </w:pPr>
      <w:r>
        <w:rPr>
          <w:rFonts w:ascii="Arial" w:hAnsi="Arial" w:cs="Arial"/>
          <w:sz w:val="22"/>
        </w:rPr>
        <w:t xml:space="preserve">Ing. Luboš Sádlo, </w:t>
      </w:r>
      <w:proofErr w:type="spellStart"/>
      <w:r w:rsidR="005D2AAA">
        <w:rPr>
          <w:rFonts w:ascii="Arial" w:hAnsi="Arial" w:cs="Arial"/>
          <w:sz w:val="22"/>
        </w:rPr>
        <w:t>xxx</w:t>
      </w:r>
      <w:proofErr w:type="spellEnd"/>
      <w:r w:rsidR="005D2AAA">
        <w:rPr>
          <w:rFonts w:ascii="Arial" w:hAnsi="Arial" w:cs="Arial"/>
          <w:sz w:val="22"/>
        </w:rPr>
        <w:t xml:space="preserve"> </w:t>
      </w:r>
      <w:proofErr w:type="spellStart"/>
      <w:r w:rsidR="005D2AAA">
        <w:rPr>
          <w:rFonts w:ascii="Arial" w:hAnsi="Arial" w:cs="Arial"/>
          <w:sz w:val="22"/>
        </w:rPr>
        <w:t>xxx</w:t>
      </w:r>
      <w:proofErr w:type="spellEnd"/>
      <w:r w:rsidR="005D2AAA">
        <w:rPr>
          <w:rFonts w:ascii="Arial" w:hAnsi="Arial" w:cs="Arial"/>
          <w:sz w:val="22"/>
        </w:rPr>
        <w:t xml:space="preserve"> </w:t>
      </w:r>
      <w:proofErr w:type="spellStart"/>
      <w:r w:rsidR="005D2AAA">
        <w:rPr>
          <w:rFonts w:ascii="Arial" w:hAnsi="Arial" w:cs="Arial"/>
          <w:sz w:val="22"/>
        </w:rPr>
        <w:t>xxx</w:t>
      </w:r>
      <w:proofErr w:type="spellEnd"/>
      <w:r>
        <w:rPr>
          <w:rFonts w:ascii="Arial" w:hAnsi="Arial" w:cs="Arial"/>
          <w:sz w:val="22"/>
        </w:rPr>
        <w:t xml:space="preserve">, </w:t>
      </w:r>
      <w:r w:rsidR="005D2AAA">
        <w:rPr>
          <w:rFonts w:ascii="Arial" w:hAnsi="Arial" w:cs="Arial"/>
          <w:sz w:val="22"/>
        </w:rPr>
        <w:t>xxx</w:t>
      </w:r>
      <w:r>
        <w:rPr>
          <w:rFonts w:ascii="Arial" w:hAnsi="Arial" w:cs="Arial"/>
          <w:sz w:val="22"/>
        </w:rPr>
        <w:t>@</w:t>
      </w:r>
      <w:r w:rsidR="005D2AAA">
        <w:rPr>
          <w:rFonts w:ascii="Arial" w:hAnsi="Arial" w:cs="Arial"/>
          <w:sz w:val="22"/>
        </w:rPr>
        <w:t>xxx</w:t>
      </w:r>
      <w:r>
        <w:rPr>
          <w:rFonts w:ascii="Arial" w:hAnsi="Arial" w:cs="Arial"/>
          <w:sz w:val="22"/>
        </w:rPr>
        <w:t>.cz,</w:t>
      </w:r>
    </w:p>
    <w:p w14:paraId="79216219" w14:textId="77777777" w:rsidR="00C95B8C" w:rsidRDefault="00C95B8C" w:rsidP="00912213">
      <w:pPr>
        <w:ind w:left="567" w:right="-567"/>
        <w:rPr>
          <w:rFonts w:ascii="Arial" w:hAnsi="Arial" w:cs="Arial"/>
          <w:sz w:val="22"/>
        </w:rPr>
      </w:pPr>
    </w:p>
    <w:p w14:paraId="10BD401D" w14:textId="77777777" w:rsidR="00EE7805" w:rsidRDefault="00912213" w:rsidP="00BA1204">
      <w:pPr>
        <w:ind w:right="-567"/>
        <w:rPr>
          <w:rFonts w:ascii="Arial" w:hAnsi="Arial" w:cs="Arial"/>
          <w:sz w:val="22"/>
        </w:rPr>
      </w:pPr>
      <w:r w:rsidRPr="007743A0">
        <w:rPr>
          <w:rFonts w:ascii="Arial" w:hAnsi="Arial" w:cs="Arial"/>
          <w:sz w:val="22"/>
        </w:rPr>
        <w:t xml:space="preserve">Ve věcech </w:t>
      </w:r>
      <w:r w:rsidR="00865056">
        <w:rPr>
          <w:rFonts w:ascii="Arial" w:hAnsi="Arial" w:cs="Arial"/>
          <w:sz w:val="22"/>
        </w:rPr>
        <w:t>implementačních</w:t>
      </w:r>
      <w:r w:rsidRPr="007743A0">
        <w:rPr>
          <w:rFonts w:ascii="Arial" w:hAnsi="Arial" w:cs="Arial"/>
          <w:sz w:val="22"/>
        </w:rPr>
        <w:t xml:space="preserve"> je v rámci této smlouvy oprávněn:</w:t>
      </w:r>
    </w:p>
    <w:p w14:paraId="475142B8" w14:textId="4399DDE8" w:rsidR="00912213" w:rsidRDefault="00EE7805" w:rsidP="00BA1204">
      <w:pPr>
        <w:ind w:right="-567"/>
        <w:rPr>
          <w:rFonts w:ascii="Arial" w:hAnsi="Arial" w:cs="Arial"/>
          <w:sz w:val="22"/>
        </w:rPr>
      </w:pPr>
      <w:r>
        <w:rPr>
          <w:rFonts w:ascii="Arial" w:hAnsi="Arial" w:cs="Arial"/>
          <w:sz w:val="22"/>
        </w:rPr>
        <w:t xml:space="preserve">Pavel Beneš, </w:t>
      </w:r>
      <w:proofErr w:type="spellStart"/>
      <w:r w:rsidR="005D2AAA">
        <w:rPr>
          <w:rFonts w:ascii="Arial" w:hAnsi="Arial" w:cs="Arial"/>
          <w:sz w:val="22"/>
        </w:rPr>
        <w:t>xxx</w:t>
      </w:r>
      <w:proofErr w:type="spellEnd"/>
      <w:r w:rsidR="005D2AAA">
        <w:rPr>
          <w:rFonts w:ascii="Arial" w:hAnsi="Arial" w:cs="Arial"/>
          <w:sz w:val="22"/>
        </w:rPr>
        <w:t xml:space="preserve"> </w:t>
      </w:r>
      <w:proofErr w:type="spellStart"/>
      <w:r w:rsidR="005D2AAA">
        <w:rPr>
          <w:rFonts w:ascii="Arial" w:hAnsi="Arial" w:cs="Arial"/>
          <w:sz w:val="22"/>
        </w:rPr>
        <w:t>xxx</w:t>
      </w:r>
      <w:proofErr w:type="spellEnd"/>
      <w:r w:rsidR="005D2AAA">
        <w:rPr>
          <w:rFonts w:ascii="Arial" w:hAnsi="Arial" w:cs="Arial"/>
          <w:sz w:val="22"/>
        </w:rPr>
        <w:t xml:space="preserve"> </w:t>
      </w:r>
      <w:proofErr w:type="spellStart"/>
      <w:r w:rsidR="005D2AAA">
        <w:rPr>
          <w:rFonts w:ascii="Arial" w:hAnsi="Arial" w:cs="Arial"/>
          <w:sz w:val="22"/>
        </w:rPr>
        <w:t>xxx</w:t>
      </w:r>
      <w:proofErr w:type="spellEnd"/>
      <w:r>
        <w:rPr>
          <w:rFonts w:ascii="Arial" w:hAnsi="Arial" w:cs="Arial"/>
          <w:sz w:val="22"/>
        </w:rPr>
        <w:t xml:space="preserve">, </w:t>
      </w:r>
      <w:r w:rsidR="005D2AAA">
        <w:rPr>
          <w:rFonts w:ascii="Arial" w:hAnsi="Arial" w:cs="Arial"/>
          <w:sz w:val="22"/>
        </w:rPr>
        <w:t>xxx</w:t>
      </w:r>
      <w:r>
        <w:rPr>
          <w:rFonts w:ascii="Arial" w:hAnsi="Arial" w:cs="Arial"/>
          <w:sz w:val="22"/>
        </w:rPr>
        <w:t>@</w:t>
      </w:r>
      <w:r w:rsidR="005D2AAA">
        <w:rPr>
          <w:rFonts w:ascii="Arial" w:hAnsi="Arial" w:cs="Arial"/>
          <w:sz w:val="22"/>
        </w:rPr>
        <w:t>xxx</w:t>
      </w:r>
      <w:r>
        <w:rPr>
          <w:rFonts w:ascii="Arial" w:hAnsi="Arial" w:cs="Arial"/>
          <w:sz w:val="22"/>
        </w:rPr>
        <w:t>.cz</w:t>
      </w:r>
      <w:r w:rsidR="0072368D">
        <w:rPr>
          <w:rFonts w:ascii="Arial" w:hAnsi="Arial" w:cs="Arial"/>
          <w:sz w:val="22"/>
        </w:rPr>
        <w:t>,</w:t>
      </w:r>
    </w:p>
    <w:p w14:paraId="137970CD" w14:textId="77777777" w:rsidR="00402B77" w:rsidRDefault="00402B77" w:rsidP="00BA1204">
      <w:pPr>
        <w:ind w:right="-567"/>
        <w:rPr>
          <w:rFonts w:ascii="Arial" w:hAnsi="Arial" w:cs="Arial"/>
          <w:sz w:val="22"/>
        </w:rPr>
      </w:pPr>
    </w:p>
    <w:p w14:paraId="34E927CA" w14:textId="77777777" w:rsidR="00402B77" w:rsidRDefault="00D37A91" w:rsidP="00BA1204">
      <w:pPr>
        <w:ind w:right="-567"/>
        <w:rPr>
          <w:rFonts w:ascii="Arial" w:hAnsi="Arial" w:cs="Arial"/>
          <w:b/>
          <w:sz w:val="22"/>
        </w:rPr>
      </w:pPr>
      <w:r>
        <w:rPr>
          <w:rFonts w:ascii="Arial" w:hAnsi="Arial" w:cs="Arial"/>
          <w:b/>
          <w:sz w:val="22"/>
        </w:rPr>
        <w:t>(</w:t>
      </w:r>
      <w:r w:rsidR="00402B77" w:rsidRPr="00402B77">
        <w:rPr>
          <w:rFonts w:ascii="Arial" w:hAnsi="Arial" w:cs="Arial"/>
          <w:b/>
          <w:sz w:val="22"/>
        </w:rPr>
        <w:t xml:space="preserve">dále jen: </w:t>
      </w:r>
      <w:r w:rsidR="00402B77">
        <w:rPr>
          <w:rFonts w:ascii="Arial" w:hAnsi="Arial" w:cs="Arial"/>
          <w:b/>
          <w:sz w:val="22"/>
        </w:rPr>
        <w:t>„</w:t>
      </w:r>
      <w:r w:rsidR="00402B77" w:rsidRPr="00402B77">
        <w:rPr>
          <w:rFonts w:ascii="Arial" w:hAnsi="Arial" w:cs="Arial"/>
          <w:b/>
          <w:sz w:val="22"/>
        </w:rPr>
        <w:t>zhotovitel</w:t>
      </w:r>
      <w:r w:rsidR="00402B77">
        <w:rPr>
          <w:rFonts w:ascii="Arial" w:hAnsi="Arial" w:cs="Arial"/>
          <w:b/>
          <w:sz w:val="22"/>
        </w:rPr>
        <w:t>“</w:t>
      </w:r>
      <w:r>
        <w:rPr>
          <w:rFonts w:ascii="Arial" w:hAnsi="Arial" w:cs="Arial"/>
          <w:b/>
          <w:sz w:val="22"/>
        </w:rPr>
        <w:t>)</w:t>
      </w:r>
      <w:r w:rsidR="00402B77">
        <w:rPr>
          <w:rFonts w:ascii="Arial" w:hAnsi="Arial" w:cs="Arial"/>
          <w:b/>
          <w:sz w:val="22"/>
        </w:rPr>
        <w:t>,</w:t>
      </w:r>
    </w:p>
    <w:p w14:paraId="6FA83683" w14:textId="77777777" w:rsidR="00402B77" w:rsidRDefault="00402B77" w:rsidP="00BA1204">
      <w:pPr>
        <w:ind w:right="-567"/>
        <w:rPr>
          <w:rFonts w:ascii="Arial" w:hAnsi="Arial" w:cs="Arial"/>
          <w:b/>
          <w:sz w:val="22"/>
        </w:rPr>
      </w:pPr>
    </w:p>
    <w:p w14:paraId="23404065" w14:textId="3F39C6D2" w:rsidR="00402B77" w:rsidRPr="007743A0" w:rsidRDefault="00402B77" w:rsidP="000C563C">
      <w:pPr>
        <w:ind w:right="-567"/>
        <w:jc w:val="both"/>
        <w:rPr>
          <w:rFonts w:ascii="Arial" w:hAnsi="Arial" w:cs="Arial"/>
          <w:sz w:val="22"/>
        </w:rPr>
      </w:pPr>
      <w:r w:rsidRPr="00402B77">
        <w:rPr>
          <w:rFonts w:ascii="Arial" w:hAnsi="Arial" w:cs="Arial"/>
          <w:sz w:val="22"/>
        </w:rPr>
        <w:t xml:space="preserve">Výše uvedené </w:t>
      </w:r>
      <w:r>
        <w:rPr>
          <w:rFonts w:ascii="Arial" w:hAnsi="Arial" w:cs="Arial"/>
          <w:sz w:val="22"/>
        </w:rPr>
        <w:t>s</w:t>
      </w:r>
      <w:r w:rsidRPr="00402B77">
        <w:rPr>
          <w:rFonts w:ascii="Arial" w:hAnsi="Arial" w:cs="Arial"/>
          <w:sz w:val="22"/>
        </w:rPr>
        <w:t xml:space="preserve">mluvní strany, které jsou společně dále označovány jako: </w:t>
      </w:r>
      <w:r w:rsidRPr="00402B77">
        <w:rPr>
          <w:rFonts w:ascii="Arial" w:hAnsi="Arial" w:cs="Arial"/>
          <w:b/>
          <w:sz w:val="22"/>
        </w:rPr>
        <w:t>„smluvní strany“</w:t>
      </w:r>
      <w:r w:rsidRPr="00402B77">
        <w:rPr>
          <w:rFonts w:ascii="Arial" w:hAnsi="Arial" w:cs="Arial"/>
          <w:sz w:val="22"/>
        </w:rPr>
        <w:t xml:space="preserve"> nebo </w:t>
      </w:r>
      <w:r w:rsidRPr="00402B77">
        <w:rPr>
          <w:rFonts w:ascii="Arial" w:hAnsi="Arial" w:cs="Arial"/>
          <w:b/>
          <w:sz w:val="22"/>
        </w:rPr>
        <w:t>„strany“</w:t>
      </w:r>
      <w:r w:rsidR="00F94AB9">
        <w:rPr>
          <w:rFonts w:ascii="Arial" w:hAnsi="Arial" w:cs="Arial"/>
          <w:b/>
          <w:sz w:val="22"/>
        </w:rPr>
        <w:t xml:space="preserve"> </w:t>
      </w:r>
      <w:r>
        <w:rPr>
          <w:rFonts w:ascii="Arial" w:hAnsi="Arial" w:cs="Arial"/>
          <w:sz w:val="22"/>
        </w:rPr>
        <w:t>uzavírají spolu tuto smlouvu o dílo takto:</w:t>
      </w:r>
    </w:p>
    <w:p w14:paraId="72F31F75" w14:textId="77777777" w:rsidR="00912213" w:rsidRPr="007743A0" w:rsidRDefault="00912213" w:rsidP="00912213">
      <w:pPr>
        <w:spacing w:before="120"/>
        <w:ind w:left="1988"/>
        <w:jc w:val="both"/>
        <w:rPr>
          <w:rFonts w:ascii="Arial" w:hAnsi="Arial" w:cs="Arial"/>
          <w:sz w:val="22"/>
        </w:rPr>
      </w:pPr>
    </w:p>
    <w:p w14:paraId="740AB141" w14:textId="77777777" w:rsidR="00067DAE" w:rsidRPr="007743A0" w:rsidRDefault="00067DAE" w:rsidP="002734A2">
      <w:pPr>
        <w:widowControl w:val="0"/>
        <w:suppressLineNumbers/>
        <w:spacing w:after="240"/>
        <w:ind w:right="-567"/>
        <w:jc w:val="center"/>
        <w:rPr>
          <w:rFonts w:ascii="Arial" w:hAnsi="Arial" w:cs="Arial"/>
          <w:b/>
          <w:sz w:val="26"/>
        </w:rPr>
      </w:pPr>
      <w:r w:rsidRPr="007743A0">
        <w:rPr>
          <w:rFonts w:ascii="Arial" w:hAnsi="Arial" w:cs="Arial"/>
          <w:b/>
          <w:sz w:val="26"/>
        </w:rPr>
        <w:t>II. Předmět a rozsah díla</w:t>
      </w:r>
    </w:p>
    <w:p w14:paraId="593EFE3A" w14:textId="77777777" w:rsidR="00067DAE" w:rsidRPr="007743A0" w:rsidRDefault="00067DAE" w:rsidP="00034E02">
      <w:pPr>
        <w:widowControl w:val="0"/>
        <w:suppressLineNumbers/>
        <w:jc w:val="both"/>
        <w:rPr>
          <w:rFonts w:ascii="Arial" w:hAnsi="Arial" w:cs="Arial"/>
          <w:sz w:val="22"/>
        </w:rPr>
      </w:pPr>
      <w:r w:rsidRPr="007743A0">
        <w:rPr>
          <w:rFonts w:ascii="Arial" w:hAnsi="Arial" w:cs="Arial"/>
          <w:sz w:val="22"/>
        </w:rPr>
        <w:t>Zhotovitel se za podmínek uvedených v této smlouvě zavazuje provést a objednatel se za podmínek uvedených v této smlouvě zavazuje odebrat a zaplatit dílo, jehož předmět plnění</w:t>
      </w:r>
      <w:r w:rsidR="00402B77">
        <w:rPr>
          <w:rFonts w:ascii="Arial" w:hAnsi="Arial" w:cs="Arial"/>
          <w:sz w:val="22"/>
        </w:rPr>
        <w:t xml:space="preserve"> se</w:t>
      </w:r>
      <w:r w:rsidRPr="007743A0">
        <w:rPr>
          <w:rFonts w:ascii="Arial" w:hAnsi="Arial" w:cs="Arial"/>
          <w:sz w:val="22"/>
        </w:rPr>
        <w:t xml:space="preserve"> smluvními stranami vyme</w:t>
      </w:r>
      <w:r w:rsidR="00402B77">
        <w:rPr>
          <w:rFonts w:ascii="Arial" w:hAnsi="Arial" w:cs="Arial"/>
          <w:sz w:val="22"/>
        </w:rPr>
        <w:t>zuje následovně</w:t>
      </w:r>
      <w:r w:rsidRPr="007743A0">
        <w:rPr>
          <w:rFonts w:ascii="Arial" w:hAnsi="Arial" w:cs="Arial"/>
          <w:sz w:val="22"/>
        </w:rPr>
        <w:t>:</w:t>
      </w:r>
    </w:p>
    <w:p w14:paraId="60ABDB66" w14:textId="6268FC03" w:rsidR="00067DAE" w:rsidRPr="001C5314" w:rsidRDefault="00067DAE" w:rsidP="00034E02">
      <w:pPr>
        <w:widowControl w:val="0"/>
        <w:suppressLineNumbers/>
        <w:jc w:val="both"/>
        <w:rPr>
          <w:rFonts w:ascii="Arial" w:hAnsi="Arial" w:cs="Arial"/>
          <w:sz w:val="22"/>
        </w:rPr>
      </w:pPr>
      <w:commentRangeStart w:id="0"/>
      <w:commentRangeStart w:id="1"/>
      <w:commentRangeStart w:id="2"/>
      <w:r w:rsidRPr="00761FA7">
        <w:rPr>
          <w:rFonts w:ascii="Arial" w:hAnsi="Arial" w:cs="Arial"/>
          <w:sz w:val="22"/>
        </w:rPr>
        <w:t>Předmětem díla je dodávka</w:t>
      </w:r>
      <w:r w:rsidR="003F0715" w:rsidRPr="00761FA7">
        <w:rPr>
          <w:rFonts w:ascii="Arial" w:hAnsi="Arial" w:cs="Arial"/>
          <w:sz w:val="22"/>
        </w:rPr>
        <w:t>,</w:t>
      </w:r>
      <w:r w:rsidR="00796C7C">
        <w:rPr>
          <w:rFonts w:ascii="Arial" w:hAnsi="Arial" w:cs="Arial"/>
          <w:sz w:val="22"/>
        </w:rPr>
        <w:t xml:space="preserve"> </w:t>
      </w:r>
      <w:r w:rsidR="003F0715" w:rsidRPr="00761FA7">
        <w:rPr>
          <w:rFonts w:ascii="Arial" w:hAnsi="Arial" w:cs="Arial"/>
          <w:sz w:val="22"/>
        </w:rPr>
        <w:t>instalace</w:t>
      </w:r>
      <w:r w:rsidR="00C75FB5" w:rsidRPr="00761FA7">
        <w:rPr>
          <w:rFonts w:ascii="Arial" w:hAnsi="Arial" w:cs="Arial"/>
          <w:sz w:val="22"/>
        </w:rPr>
        <w:t>, zaškolení</w:t>
      </w:r>
      <w:r w:rsidR="003F0715" w:rsidRPr="00761FA7">
        <w:rPr>
          <w:rFonts w:ascii="Arial" w:hAnsi="Arial" w:cs="Arial"/>
          <w:sz w:val="22"/>
        </w:rPr>
        <w:t xml:space="preserve"> a zprovoznění </w:t>
      </w:r>
      <w:r w:rsidR="006011FC" w:rsidRPr="00761FA7">
        <w:rPr>
          <w:rFonts w:ascii="Arial" w:hAnsi="Arial" w:cs="Arial"/>
          <w:sz w:val="22"/>
        </w:rPr>
        <w:t xml:space="preserve">rozšíření </w:t>
      </w:r>
      <w:r w:rsidR="000D2D55" w:rsidRPr="00761FA7">
        <w:rPr>
          <w:rFonts w:ascii="Arial" w:hAnsi="Arial" w:cs="Arial"/>
          <w:sz w:val="22"/>
        </w:rPr>
        <w:t>digitálníh</w:t>
      </w:r>
      <w:r w:rsidR="00716124" w:rsidRPr="00761FA7">
        <w:rPr>
          <w:rFonts w:ascii="Arial" w:hAnsi="Arial" w:cs="Arial"/>
          <w:sz w:val="22"/>
        </w:rPr>
        <w:t>o</w:t>
      </w:r>
      <w:r w:rsidRPr="00761FA7">
        <w:rPr>
          <w:rFonts w:ascii="Arial" w:hAnsi="Arial" w:cs="Arial"/>
          <w:sz w:val="22"/>
        </w:rPr>
        <w:t xml:space="preserve"> záznamov</w:t>
      </w:r>
      <w:r w:rsidR="00716124" w:rsidRPr="00761FA7">
        <w:rPr>
          <w:rFonts w:ascii="Arial" w:hAnsi="Arial" w:cs="Arial"/>
          <w:sz w:val="22"/>
        </w:rPr>
        <w:t>ého</w:t>
      </w:r>
      <w:r w:rsidRPr="00761FA7">
        <w:rPr>
          <w:rFonts w:ascii="Arial" w:hAnsi="Arial" w:cs="Arial"/>
          <w:sz w:val="22"/>
        </w:rPr>
        <w:t xml:space="preserve"> systému ReDat</w:t>
      </w:r>
      <w:r w:rsidR="00E165F6" w:rsidRPr="00761FA7">
        <w:rPr>
          <w:rFonts w:ascii="Arial" w:hAnsi="Arial" w:cs="Arial"/>
          <w:sz w:val="22"/>
        </w:rPr>
        <w:t>5</w:t>
      </w:r>
      <w:r w:rsidR="006011FC" w:rsidRPr="00761FA7">
        <w:rPr>
          <w:rFonts w:ascii="Arial" w:hAnsi="Arial" w:cs="Arial"/>
          <w:sz w:val="22"/>
        </w:rPr>
        <w:t xml:space="preserve"> vč 036 a </w:t>
      </w:r>
      <w:proofErr w:type="spellStart"/>
      <w:r w:rsidR="006011FC" w:rsidRPr="00761FA7">
        <w:rPr>
          <w:rFonts w:ascii="Arial" w:hAnsi="Arial" w:cs="Arial"/>
          <w:sz w:val="22"/>
        </w:rPr>
        <w:t>ReDat</w:t>
      </w:r>
      <w:proofErr w:type="spellEnd"/>
      <w:r w:rsidR="006011FC" w:rsidRPr="00761FA7">
        <w:rPr>
          <w:rFonts w:ascii="Arial" w:hAnsi="Arial" w:cs="Arial"/>
          <w:sz w:val="22"/>
        </w:rPr>
        <w:t xml:space="preserve"> </w:t>
      </w:r>
      <w:proofErr w:type="spellStart"/>
      <w:r w:rsidR="006011FC" w:rsidRPr="00761FA7">
        <w:rPr>
          <w:rFonts w:ascii="Arial" w:hAnsi="Arial" w:cs="Arial"/>
          <w:sz w:val="22"/>
        </w:rPr>
        <w:t>eXperience</w:t>
      </w:r>
      <w:proofErr w:type="spellEnd"/>
      <w:r w:rsidR="006011FC" w:rsidRPr="00761FA7">
        <w:rPr>
          <w:rFonts w:ascii="Arial" w:hAnsi="Arial" w:cs="Arial"/>
          <w:sz w:val="22"/>
        </w:rPr>
        <w:t xml:space="preserve"> vč 259</w:t>
      </w:r>
      <w:r w:rsidR="00F94AB9" w:rsidRPr="00761FA7">
        <w:rPr>
          <w:rFonts w:ascii="Arial" w:hAnsi="Arial" w:cs="Arial"/>
          <w:sz w:val="22"/>
        </w:rPr>
        <w:t xml:space="preserve"> </w:t>
      </w:r>
      <w:r w:rsidR="00D37A91" w:rsidRPr="00761FA7">
        <w:rPr>
          <w:rFonts w:ascii="Arial" w:hAnsi="Arial" w:cs="Arial"/>
          <w:sz w:val="22"/>
        </w:rPr>
        <w:t>(dále jen „dílo“)</w:t>
      </w:r>
      <w:r w:rsidR="001223E7" w:rsidRPr="00761FA7">
        <w:rPr>
          <w:rFonts w:ascii="Arial" w:hAnsi="Arial" w:cs="Arial"/>
          <w:sz w:val="22"/>
        </w:rPr>
        <w:t xml:space="preserve">. </w:t>
      </w:r>
      <w:r w:rsidR="0051249A" w:rsidRPr="00761FA7">
        <w:rPr>
          <w:rFonts w:ascii="Arial" w:hAnsi="Arial" w:cs="Arial"/>
          <w:sz w:val="22"/>
        </w:rPr>
        <w:t>Podrobný popis</w:t>
      </w:r>
      <w:r w:rsidR="001223E7" w:rsidRPr="00761FA7">
        <w:rPr>
          <w:rFonts w:ascii="Arial" w:hAnsi="Arial" w:cs="Arial"/>
          <w:sz w:val="22"/>
        </w:rPr>
        <w:t xml:space="preserve"> a technická specifikace díla jsou provedeny v </w:t>
      </w:r>
      <w:r w:rsidR="001223E7" w:rsidRPr="001C5314">
        <w:rPr>
          <w:rFonts w:ascii="Arial" w:hAnsi="Arial" w:cs="Arial"/>
          <w:sz w:val="22"/>
        </w:rPr>
        <w:t>příloze č.1</w:t>
      </w:r>
      <w:r w:rsidR="009F7239" w:rsidRPr="001C5314">
        <w:rPr>
          <w:rFonts w:ascii="Arial" w:hAnsi="Arial" w:cs="Arial"/>
          <w:sz w:val="22"/>
        </w:rPr>
        <w:t xml:space="preserve">: </w:t>
      </w:r>
      <w:r w:rsidR="00065B56" w:rsidRPr="001C5314">
        <w:rPr>
          <w:rFonts w:ascii="Arial" w:hAnsi="Arial" w:cs="Arial"/>
          <w:sz w:val="22"/>
        </w:rPr>
        <w:t>Cenová nabídka</w:t>
      </w:r>
      <w:r w:rsidR="002F7354">
        <w:rPr>
          <w:rFonts w:ascii="Arial" w:hAnsi="Arial" w:cs="Arial"/>
          <w:sz w:val="22"/>
        </w:rPr>
        <w:t>,</w:t>
      </w:r>
      <w:r w:rsidR="009F7239" w:rsidRPr="001C5314">
        <w:rPr>
          <w:rFonts w:ascii="Arial" w:hAnsi="Arial" w:cs="Arial"/>
          <w:sz w:val="22"/>
        </w:rPr>
        <w:t xml:space="preserve"> a v příloze č. </w:t>
      </w:r>
      <w:r w:rsidR="00E165F6" w:rsidRPr="001C5314">
        <w:rPr>
          <w:rFonts w:ascii="Arial" w:hAnsi="Arial" w:cs="Arial"/>
          <w:sz w:val="22"/>
        </w:rPr>
        <w:t>2</w:t>
      </w:r>
      <w:r w:rsidR="009F7239" w:rsidRPr="001C5314">
        <w:rPr>
          <w:rFonts w:ascii="Arial" w:hAnsi="Arial" w:cs="Arial"/>
          <w:sz w:val="22"/>
        </w:rPr>
        <w:t xml:space="preserve">: </w:t>
      </w:r>
      <w:r w:rsidR="00FD6270" w:rsidRPr="001C5314">
        <w:rPr>
          <w:rFonts w:ascii="Arial" w:hAnsi="Arial" w:cs="Arial"/>
          <w:sz w:val="22"/>
        </w:rPr>
        <w:t xml:space="preserve">ReDAT5 Technický </w:t>
      </w:r>
      <w:r w:rsidR="00FD6270" w:rsidRPr="001C5314">
        <w:rPr>
          <w:rFonts w:ascii="Arial" w:hAnsi="Arial" w:cs="Arial"/>
          <w:sz w:val="22"/>
        </w:rPr>
        <w:lastRenderedPageBreak/>
        <w:t>popis a podmínky provozu RD 066 001 v</w:t>
      </w:r>
      <w:r w:rsidR="00761FA7">
        <w:rPr>
          <w:rFonts w:ascii="Arial" w:hAnsi="Arial" w:cs="Arial"/>
          <w:sz w:val="22"/>
        </w:rPr>
        <w:t> 5.1</w:t>
      </w:r>
      <w:r w:rsidR="001223E7" w:rsidRPr="00761FA7">
        <w:rPr>
          <w:rFonts w:ascii="Arial" w:hAnsi="Arial" w:cs="Arial"/>
          <w:sz w:val="22"/>
        </w:rPr>
        <w:t>, kter</w:t>
      </w:r>
      <w:r w:rsidR="006441EE" w:rsidRPr="00761FA7">
        <w:rPr>
          <w:rFonts w:ascii="Arial" w:hAnsi="Arial" w:cs="Arial"/>
          <w:sz w:val="22"/>
        </w:rPr>
        <w:t>é</w:t>
      </w:r>
      <w:r w:rsidR="001223E7" w:rsidRPr="00761FA7">
        <w:rPr>
          <w:rFonts w:ascii="Arial" w:hAnsi="Arial" w:cs="Arial"/>
          <w:sz w:val="22"/>
        </w:rPr>
        <w:t xml:space="preserve"> </w:t>
      </w:r>
      <w:proofErr w:type="gramStart"/>
      <w:r w:rsidR="001223E7" w:rsidRPr="00761FA7">
        <w:rPr>
          <w:rFonts w:ascii="Arial" w:hAnsi="Arial" w:cs="Arial"/>
          <w:sz w:val="22"/>
        </w:rPr>
        <w:t>tvoří</w:t>
      </w:r>
      <w:proofErr w:type="gramEnd"/>
      <w:r w:rsidR="001223E7" w:rsidRPr="00761FA7">
        <w:rPr>
          <w:rFonts w:ascii="Arial" w:hAnsi="Arial" w:cs="Arial"/>
          <w:sz w:val="22"/>
        </w:rPr>
        <w:t xml:space="preserve"> nedílnou součást této smlouvy.</w:t>
      </w:r>
      <w:commentRangeEnd w:id="0"/>
      <w:r w:rsidR="002F7354">
        <w:rPr>
          <w:rStyle w:val="Odkaznakoment"/>
        </w:rPr>
        <w:commentReference w:id="0"/>
      </w:r>
      <w:commentRangeEnd w:id="1"/>
      <w:r w:rsidR="00714950">
        <w:rPr>
          <w:rStyle w:val="Odkaznakoment"/>
        </w:rPr>
        <w:commentReference w:id="1"/>
      </w:r>
      <w:commentRangeEnd w:id="2"/>
      <w:r w:rsidR="002912AC">
        <w:rPr>
          <w:rStyle w:val="Odkaznakoment"/>
        </w:rPr>
        <w:commentReference w:id="2"/>
      </w:r>
    </w:p>
    <w:p w14:paraId="3C0CBA36" w14:textId="77777777" w:rsidR="003B3ECD" w:rsidRDefault="003B3ECD">
      <w:pPr>
        <w:widowControl w:val="0"/>
        <w:suppressLineNumbers/>
        <w:spacing w:after="240"/>
        <w:ind w:right="-567"/>
        <w:jc w:val="center"/>
        <w:rPr>
          <w:rFonts w:ascii="Arial" w:hAnsi="Arial" w:cs="Arial"/>
          <w:b/>
          <w:sz w:val="26"/>
        </w:rPr>
      </w:pPr>
    </w:p>
    <w:p w14:paraId="4F508182" w14:textId="77777777" w:rsidR="00067DAE" w:rsidRPr="002734A2" w:rsidRDefault="00067DAE" w:rsidP="00E948F2">
      <w:pPr>
        <w:widowControl w:val="0"/>
        <w:suppressLineNumbers/>
        <w:spacing w:after="240"/>
        <w:ind w:right="-567"/>
        <w:jc w:val="center"/>
        <w:rPr>
          <w:rFonts w:ascii="Arial" w:hAnsi="Arial" w:cs="Arial"/>
          <w:b/>
          <w:sz w:val="26"/>
        </w:rPr>
      </w:pPr>
      <w:r w:rsidRPr="007743A0">
        <w:rPr>
          <w:rFonts w:ascii="Arial" w:hAnsi="Arial" w:cs="Arial"/>
          <w:b/>
          <w:sz w:val="26"/>
        </w:rPr>
        <w:t>III. Cena díla</w:t>
      </w:r>
    </w:p>
    <w:p w14:paraId="5E853489" w14:textId="26A49527" w:rsidR="00067DAE" w:rsidRPr="007743A0" w:rsidRDefault="00C9134C" w:rsidP="00034E02">
      <w:pPr>
        <w:widowControl w:val="0"/>
        <w:numPr>
          <w:ilvl w:val="0"/>
          <w:numId w:val="2"/>
        </w:numPr>
        <w:suppressLineNumbers/>
        <w:jc w:val="both"/>
        <w:rPr>
          <w:rFonts w:ascii="Arial" w:hAnsi="Arial" w:cs="Arial"/>
          <w:sz w:val="22"/>
          <w:szCs w:val="22"/>
        </w:rPr>
      </w:pPr>
      <w:r w:rsidRPr="007743A0">
        <w:rPr>
          <w:rFonts w:ascii="Arial" w:hAnsi="Arial" w:cs="Arial"/>
          <w:color w:val="000000"/>
          <w:sz w:val="22"/>
          <w:szCs w:val="22"/>
        </w:rPr>
        <w:t>Smluvní strany v souladu s ust</w:t>
      </w:r>
      <w:r w:rsidR="0051249A">
        <w:rPr>
          <w:rFonts w:ascii="Arial" w:hAnsi="Arial" w:cs="Arial"/>
          <w:color w:val="000000"/>
          <w:sz w:val="22"/>
          <w:szCs w:val="22"/>
        </w:rPr>
        <w:t>anovením</w:t>
      </w:r>
      <w:r w:rsidRPr="007743A0">
        <w:rPr>
          <w:rFonts w:ascii="Arial" w:hAnsi="Arial" w:cs="Arial"/>
          <w:color w:val="000000"/>
          <w:sz w:val="22"/>
          <w:szCs w:val="22"/>
        </w:rPr>
        <w:t xml:space="preserve"> §</w:t>
      </w:r>
      <w:r w:rsidR="00F94AB9">
        <w:rPr>
          <w:rFonts w:ascii="Arial" w:hAnsi="Arial" w:cs="Arial"/>
          <w:color w:val="000000"/>
          <w:sz w:val="22"/>
          <w:szCs w:val="22"/>
        </w:rPr>
        <w:t xml:space="preserve"> </w:t>
      </w:r>
      <w:r w:rsidRPr="007743A0">
        <w:rPr>
          <w:rFonts w:ascii="Arial" w:hAnsi="Arial" w:cs="Arial"/>
          <w:color w:val="000000"/>
          <w:sz w:val="22"/>
          <w:szCs w:val="22"/>
        </w:rPr>
        <w:t>2 zákona č. 526/1990 Sb</w:t>
      </w:r>
      <w:r w:rsidR="00225960">
        <w:rPr>
          <w:rFonts w:ascii="Arial" w:hAnsi="Arial" w:cs="Arial"/>
          <w:color w:val="000000"/>
          <w:sz w:val="22"/>
          <w:szCs w:val="22"/>
        </w:rPr>
        <w:t>., o cenách,</w:t>
      </w:r>
      <w:r w:rsidRPr="007743A0">
        <w:rPr>
          <w:rFonts w:ascii="Arial" w:hAnsi="Arial" w:cs="Arial"/>
          <w:color w:val="000000"/>
          <w:sz w:val="22"/>
          <w:szCs w:val="22"/>
        </w:rPr>
        <w:t xml:space="preserve"> v platném znění</w:t>
      </w:r>
      <w:r w:rsidR="00225960">
        <w:rPr>
          <w:rFonts w:ascii="Arial" w:hAnsi="Arial" w:cs="Arial"/>
          <w:color w:val="000000"/>
          <w:sz w:val="22"/>
          <w:szCs w:val="22"/>
        </w:rPr>
        <w:t>,</w:t>
      </w:r>
      <w:r w:rsidRPr="007743A0">
        <w:rPr>
          <w:rFonts w:ascii="Arial" w:hAnsi="Arial" w:cs="Arial"/>
          <w:color w:val="000000"/>
          <w:sz w:val="22"/>
          <w:szCs w:val="22"/>
        </w:rPr>
        <w:t xml:space="preserve"> dohodly</w:t>
      </w:r>
      <w:r w:rsidR="00067DAE" w:rsidRPr="007743A0">
        <w:rPr>
          <w:rFonts w:ascii="Arial" w:hAnsi="Arial" w:cs="Arial"/>
          <w:sz w:val="22"/>
          <w:szCs w:val="22"/>
        </w:rPr>
        <w:t xml:space="preserve"> za předmět díla uvedený v čl. II této smlouvy cenu (bez DPH) ve výši:</w:t>
      </w:r>
    </w:p>
    <w:p w14:paraId="373D6395" w14:textId="77777777" w:rsidR="00280DD8" w:rsidRDefault="00280DD8" w:rsidP="00034E02">
      <w:pPr>
        <w:widowControl w:val="0"/>
        <w:suppressLineNumbers/>
        <w:ind w:left="284"/>
        <w:jc w:val="center"/>
        <w:rPr>
          <w:rFonts w:ascii="Arial" w:hAnsi="Arial" w:cs="Arial"/>
          <w:b/>
          <w:bCs/>
          <w:iCs/>
          <w:sz w:val="22"/>
          <w:szCs w:val="22"/>
        </w:rPr>
      </w:pPr>
    </w:p>
    <w:p w14:paraId="49220F9D" w14:textId="1DCDEB39" w:rsidR="00067DAE" w:rsidRDefault="000E351C" w:rsidP="00EE7805">
      <w:pPr>
        <w:widowControl w:val="0"/>
        <w:suppressLineNumbers/>
        <w:ind w:left="284" w:firstLine="283"/>
        <w:jc w:val="center"/>
        <w:rPr>
          <w:rFonts w:ascii="Arial" w:hAnsi="Arial" w:cs="Arial"/>
          <w:b/>
          <w:bCs/>
          <w:iCs/>
          <w:sz w:val="22"/>
          <w:szCs w:val="22"/>
        </w:rPr>
      </w:pPr>
      <w:proofErr w:type="gramStart"/>
      <w:r>
        <w:rPr>
          <w:rFonts w:ascii="Arial" w:hAnsi="Arial" w:cs="Arial"/>
          <w:b/>
          <w:bCs/>
          <w:iCs/>
          <w:sz w:val="22"/>
          <w:szCs w:val="22"/>
        </w:rPr>
        <w:t>99</w:t>
      </w:r>
      <w:r w:rsidR="008E6F69">
        <w:rPr>
          <w:rFonts w:ascii="Arial" w:hAnsi="Arial" w:cs="Arial"/>
          <w:b/>
          <w:bCs/>
          <w:iCs/>
          <w:sz w:val="22"/>
          <w:szCs w:val="22"/>
        </w:rPr>
        <w:t>.</w:t>
      </w:r>
      <w:r>
        <w:rPr>
          <w:rFonts w:ascii="Arial" w:hAnsi="Arial" w:cs="Arial"/>
          <w:b/>
          <w:bCs/>
          <w:iCs/>
          <w:sz w:val="22"/>
          <w:szCs w:val="22"/>
        </w:rPr>
        <w:t>892</w:t>
      </w:r>
      <w:r w:rsidR="00C1531D">
        <w:rPr>
          <w:rFonts w:ascii="Arial" w:hAnsi="Arial" w:cs="Arial"/>
          <w:b/>
          <w:bCs/>
          <w:iCs/>
          <w:sz w:val="22"/>
          <w:szCs w:val="22"/>
        </w:rPr>
        <w:t>,-</w:t>
      </w:r>
      <w:proofErr w:type="gramEnd"/>
      <w:r w:rsidR="001A40B9">
        <w:rPr>
          <w:rFonts w:ascii="Arial" w:hAnsi="Arial" w:cs="Arial"/>
          <w:b/>
          <w:bCs/>
          <w:iCs/>
          <w:sz w:val="22"/>
          <w:szCs w:val="22"/>
        </w:rPr>
        <w:t xml:space="preserve"> Kč</w:t>
      </w:r>
    </w:p>
    <w:p w14:paraId="3ABDD4A0" w14:textId="77777777" w:rsidR="0060079D" w:rsidRDefault="0060079D" w:rsidP="00280DD8">
      <w:pPr>
        <w:widowControl w:val="0"/>
        <w:suppressLineNumbers/>
        <w:ind w:left="567"/>
        <w:jc w:val="both"/>
        <w:rPr>
          <w:rFonts w:ascii="Arial" w:hAnsi="Arial" w:cs="Arial"/>
          <w:bCs/>
          <w:sz w:val="22"/>
        </w:rPr>
      </w:pPr>
    </w:p>
    <w:p w14:paraId="1F92C8C2" w14:textId="77777777" w:rsidR="00280DD8" w:rsidRDefault="00280DD8" w:rsidP="00034E02">
      <w:pPr>
        <w:widowControl w:val="0"/>
        <w:suppressLineNumbers/>
        <w:ind w:left="284"/>
        <w:jc w:val="center"/>
        <w:rPr>
          <w:rFonts w:ascii="Arial" w:hAnsi="Arial" w:cs="Arial"/>
          <w:b/>
          <w:bCs/>
          <w:iCs/>
          <w:sz w:val="22"/>
          <w:szCs w:val="22"/>
        </w:rPr>
      </w:pPr>
    </w:p>
    <w:p w14:paraId="5D2C6AA7" w14:textId="0254E8DB" w:rsidR="00067DAE" w:rsidRDefault="006E7DA3" w:rsidP="00034E02">
      <w:pPr>
        <w:widowControl w:val="0"/>
        <w:suppressLineNumbers/>
        <w:ind w:left="567"/>
        <w:jc w:val="both"/>
        <w:rPr>
          <w:rFonts w:ascii="Arial" w:hAnsi="Arial" w:cs="Arial"/>
          <w:bCs/>
          <w:sz w:val="22"/>
        </w:rPr>
      </w:pPr>
      <w:r>
        <w:rPr>
          <w:rFonts w:ascii="Arial" w:hAnsi="Arial" w:cs="Arial"/>
          <w:bCs/>
          <w:sz w:val="22"/>
        </w:rPr>
        <w:t>K</w:t>
      </w:r>
      <w:r w:rsidR="0051249A">
        <w:rPr>
          <w:rFonts w:ascii="Arial" w:hAnsi="Arial" w:cs="Arial"/>
          <w:bCs/>
          <w:sz w:val="22"/>
        </w:rPr>
        <w:t> </w:t>
      </w:r>
      <w:r>
        <w:rPr>
          <w:rFonts w:ascii="Arial" w:hAnsi="Arial" w:cs="Arial"/>
          <w:bCs/>
          <w:sz w:val="22"/>
        </w:rPr>
        <w:t>ceně</w:t>
      </w:r>
      <w:r w:rsidR="0051249A">
        <w:rPr>
          <w:rFonts w:ascii="Arial" w:hAnsi="Arial" w:cs="Arial"/>
          <w:bCs/>
          <w:sz w:val="22"/>
        </w:rPr>
        <w:t xml:space="preserve"> bez DPH</w:t>
      </w:r>
      <w:r>
        <w:rPr>
          <w:rFonts w:ascii="Arial" w:hAnsi="Arial" w:cs="Arial"/>
          <w:bCs/>
          <w:sz w:val="22"/>
        </w:rPr>
        <w:t xml:space="preserve"> bude připočten</w:t>
      </w:r>
      <w:r w:rsidR="0051249A">
        <w:rPr>
          <w:rFonts w:ascii="Arial" w:hAnsi="Arial" w:cs="Arial"/>
          <w:bCs/>
          <w:sz w:val="22"/>
        </w:rPr>
        <w:t>a</w:t>
      </w:r>
      <w:r>
        <w:rPr>
          <w:rFonts w:ascii="Arial" w:hAnsi="Arial" w:cs="Arial"/>
          <w:bCs/>
          <w:sz w:val="22"/>
        </w:rPr>
        <w:t xml:space="preserve"> DPH, přičemž </w:t>
      </w:r>
      <w:r w:rsidR="00067DAE" w:rsidRPr="007743A0">
        <w:rPr>
          <w:rFonts w:ascii="Arial" w:hAnsi="Arial" w:cs="Arial"/>
          <w:bCs/>
          <w:sz w:val="22"/>
        </w:rPr>
        <w:t xml:space="preserve">DPH bude účtována podle platných daňových zákonů v době </w:t>
      </w:r>
      <w:r w:rsidR="00AA1C8B">
        <w:rPr>
          <w:rFonts w:ascii="Arial" w:hAnsi="Arial" w:cs="Arial"/>
          <w:bCs/>
          <w:sz w:val="22"/>
        </w:rPr>
        <w:t>uskutečnění zdanitelného plnění</w:t>
      </w:r>
      <w:r w:rsidR="008912D3">
        <w:rPr>
          <w:rFonts w:ascii="Arial" w:hAnsi="Arial" w:cs="Arial"/>
          <w:bCs/>
          <w:sz w:val="22"/>
        </w:rPr>
        <w:t xml:space="preserve">, </w:t>
      </w:r>
      <w:commentRangeStart w:id="3"/>
      <w:r w:rsidR="008912D3">
        <w:rPr>
          <w:rFonts w:ascii="Arial" w:hAnsi="Arial" w:cs="Arial"/>
          <w:bCs/>
          <w:sz w:val="22"/>
        </w:rPr>
        <w:t>tedy</w:t>
      </w:r>
      <w:r w:rsidR="000615DA">
        <w:rPr>
          <w:rFonts w:ascii="Arial" w:hAnsi="Arial" w:cs="Arial"/>
          <w:bCs/>
          <w:sz w:val="22"/>
        </w:rPr>
        <w:t xml:space="preserve"> ve výši 21</w:t>
      </w:r>
      <w:r w:rsidR="000C563C">
        <w:rPr>
          <w:rFonts w:ascii="Arial" w:hAnsi="Arial" w:cs="Arial"/>
          <w:bCs/>
          <w:sz w:val="22"/>
        </w:rPr>
        <w:t xml:space="preserve"> </w:t>
      </w:r>
      <w:r w:rsidR="000615DA">
        <w:rPr>
          <w:rFonts w:ascii="Arial" w:hAnsi="Arial" w:cs="Arial"/>
          <w:bCs/>
          <w:sz w:val="22"/>
        </w:rPr>
        <w:t xml:space="preserve">%, </w:t>
      </w:r>
      <w:commentRangeEnd w:id="3"/>
      <w:r w:rsidR="00167FED">
        <w:rPr>
          <w:rStyle w:val="Odkaznakoment"/>
        </w:rPr>
        <w:commentReference w:id="3"/>
      </w:r>
      <w:r w:rsidR="000615DA">
        <w:rPr>
          <w:rFonts w:ascii="Arial" w:hAnsi="Arial" w:cs="Arial"/>
          <w:bCs/>
          <w:sz w:val="22"/>
        </w:rPr>
        <w:t xml:space="preserve">čímž je konečná cena včetně DPH ve výši </w:t>
      </w:r>
      <w:r w:rsidR="000E351C">
        <w:rPr>
          <w:rFonts w:ascii="Arial" w:hAnsi="Arial" w:cs="Arial"/>
          <w:bCs/>
          <w:sz w:val="22"/>
        </w:rPr>
        <w:t>120</w:t>
      </w:r>
      <w:r w:rsidR="008E6F69">
        <w:rPr>
          <w:rFonts w:ascii="Arial" w:hAnsi="Arial" w:cs="Arial"/>
          <w:bCs/>
          <w:sz w:val="22"/>
        </w:rPr>
        <w:t>.</w:t>
      </w:r>
      <w:r w:rsidR="000E351C">
        <w:rPr>
          <w:rFonts w:ascii="Arial" w:hAnsi="Arial" w:cs="Arial"/>
          <w:bCs/>
          <w:sz w:val="22"/>
        </w:rPr>
        <w:t>869,32</w:t>
      </w:r>
      <w:r w:rsidR="008E6F69">
        <w:rPr>
          <w:rFonts w:ascii="Arial" w:hAnsi="Arial" w:cs="Arial"/>
          <w:bCs/>
          <w:sz w:val="22"/>
        </w:rPr>
        <w:t xml:space="preserve"> Kč</w:t>
      </w:r>
      <w:r w:rsidR="000615DA">
        <w:rPr>
          <w:rFonts w:ascii="Arial" w:hAnsi="Arial" w:cs="Arial"/>
          <w:bCs/>
          <w:sz w:val="22"/>
        </w:rPr>
        <w:t>.</w:t>
      </w:r>
    </w:p>
    <w:p w14:paraId="0C048102" w14:textId="77777777" w:rsidR="00067DAE" w:rsidRPr="007743A0" w:rsidRDefault="00067DAE" w:rsidP="00034E02">
      <w:pPr>
        <w:widowControl w:val="0"/>
        <w:suppressLineNumbers/>
        <w:ind w:left="567"/>
        <w:jc w:val="both"/>
        <w:rPr>
          <w:rFonts w:ascii="Arial" w:hAnsi="Arial" w:cs="Arial"/>
          <w:b/>
          <w:sz w:val="22"/>
        </w:rPr>
      </w:pPr>
    </w:p>
    <w:p w14:paraId="23D5D244" w14:textId="77777777" w:rsidR="00067DAE" w:rsidRPr="007743A0" w:rsidRDefault="00067DAE" w:rsidP="00034E02">
      <w:pPr>
        <w:widowControl w:val="0"/>
        <w:numPr>
          <w:ilvl w:val="0"/>
          <w:numId w:val="3"/>
        </w:numPr>
        <w:suppressLineNumbers/>
        <w:jc w:val="both"/>
        <w:rPr>
          <w:rFonts w:ascii="Arial" w:hAnsi="Arial" w:cs="Arial"/>
          <w:sz w:val="22"/>
        </w:rPr>
      </w:pPr>
      <w:r w:rsidRPr="007743A0">
        <w:rPr>
          <w:rFonts w:ascii="Arial" w:hAnsi="Arial" w:cs="Arial"/>
          <w:sz w:val="22"/>
        </w:rPr>
        <w:t xml:space="preserve">Cena uvedená v odst. 1 </w:t>
      </w:r>
      <w:r w:rsidR="00D37A91" w:rsidRPr="00D37A91">
        <w:rPr>
          <w:rFonts w:ascii="Arial" w:hAnsi="Arial" w:cs="Arial"/>
          <w:sz w:val="22"/>
        </w:rPr>
        <w:t xml:space="preserve">tohoto článku této smlouvy je platná po celou dobu realizace díla a </w:t>
      </w:r>
      <w:r w:rsidRPr="007743A0">
        <w:rPr>
          <w:rFonts w:ascii="Arial" w:hAnsi="Arial" w:cs="Arial"/>
          <w:sz w:val="22"/>
        </w:rPr>
        <w:t xml:space="preserve">zahrnuje všechny </w:t>
      </w:r>
      <w:r w:rsidR="00D37A91" w:rsidRPr="00D37A91">
        <w:rPr>
          <w:rFonts w:ascii="Arial" w:hAnsi="Arial" w:cs="Arial"/>
          <w:sz w:val="22"/>
        </w:rPr>
        <w:t xml:space="preserve">práce, činnosti, dodávky a </w:t>
      </w:r>
      <w:r w:rsidRPr="007743A0">
        <w:rPr>
          <w:rFonts w:ascii="Arial" w:hAnsi="Arial" w:cs="Arial"/>
          <w:sz w:val="22"/>
        </w:rPr>
        <w:t xml:space="preserve">náklady nutné k provedení díla a jeho předání objednateli. </w:t>
      </w:r>
    </w:p>
    <w:p w14:paraId="5CF03871" w14:textId="77777777" w:rsidR="0060079D" w:rsidRDefault="0060079D">
      <w:pPr>
        <w:widowControl w:val="0"/>
        <w:suppressLineNumbers/>
        <w:spacing w:after="240"/>
        <w:ind w:right="-567"/>
        <w:jc w:val="center"/>
        <w:rPr>
          <w:rFonts w:ascii="Arial" w:hAnsi="Arial" w:cs="Arial"/>
          <w:b/>
          <w:sz w:val="26"/>
        </w:rPr>
      </w:pPr>
    </w:p>
    <w:p w14:paraId="06B23AAB" w14:textId="77777777" w:rsidR="00067DAE" w:rsidRPr="007743A0" w:rsidRDefault="00067DAE">
      <w:pPr>
        <w:widowControl w:val="0"/>
        <w:suppressLineNumbers/>
        <w:spacing w:after="240"/>
        <w:ind w:right="-567"/>
        <w:jc w:val="center"/>
        <w:rPr>
          <w:rFonts w:ascii="Arial" w:hAnsi="Arial" w:cs="Arial"/>
          <w:sz w:val="22"/>
        </w:rPr>
      </w:pPr>
      <w:r w:rsidRPr="007743A0">
        <w:rPr>
          <w:rFonts w:ascii="Arial" w:hAnsi="Arial" w:cs="Arial"/>
          <w:b/>
          <w:sz w:val="26"/>
        </w:rPr>
        <w:t>IV. Doba plnění</w:t>
      </w:r>
    </w:p>
    <w:p w14:paraId="7E817002" w14:textId="2FD0050C" w:rsidR="00935E53" w:rsidRDefault="00067DAE" w:rsidP="00350C91">
      <w:pPr>
        <w:widowControl w:val="0"/>
        <w:numPr>
          <w:ilvl w:val="0"/>
          <w:numId w:val="13"/>
        </w:numPr>
        <w:suppressLineNumbers/>
        <w:spacing w:after="240"/>
        <w:ind w:right="-567"/>
        <w:jc w:val="both"/>
        <w:rPr>
          <w:rFonts w:ascii="Arial" w:hAnsi="Arial" w:cs="Arial"/>
          <w:sz w:val="22"/>
        </w:rPr>
      </w:pPr>
      <w:r w:rsidRPr="00355557">
        <w:rPr>
          <w:rFonts w:ascii="Arial" w:hAnsi="Arial" w:cs="Arial"/>
          <w:sz w:val="22"/>
        </w:rPr>
        <w:t xml:space="preserve">Dílo bude provedeno </w:t>
      </w:r>
      <w:r w:rsidR="00E14211">
        <w:rPr>
          <w:rFonts w:ascii="Arial" w:hAnsi="Arial" w:cs="Arial"/>
          <w:sz w:val="22"/>
        </w:rPr>
        <w:t xml:space="preserve">do </w:t>
      </w:r>
      <w:r w:rsidR="00571D2B">
        <w:rPr>
          <w:rFonts w:ascii="Arial" w:hAnsi="Arial" w:cs="Arial"/>
          <w:sz w:val="22"/>
        </w:rPr>
        <w:t>31</w:t>
      </w:r>
      <w:r w:rsidR="006F58FC">
        <w:rPr>
          <w:rFonts w:ascii="Arial" w:hAnsi="Arial" w:cs="Arial"/>
          <w:sz w:val="22"/>
        </w:rPr>
        <w:t xml:space="preserve"> </w:t>
      </w:r>
      <w:r w:rsidR="00065B56">
        <w:rPr>
          <w:rFonts w:ascii="Arial" w:hAnsi="Arial" w:cs="Arial"/>
          <w:sz w:val="22"/>
        </w:rPr>
        <w:t>d</w:t>
      </w:r>
      <w:r w:rsidR="0016121C">
        <w:rPr>
          <w:rFonts w:ascii="Arial" w:hAnsi="Arial" w:cs="Arial"/>
          <w:sz w:val="22"/>
        </w:rPr>
        <w:t>ní od</w:t>
      </w:r>
      <w:r w:rsidR="00F94AB9">
        <w:rPr>
          <w:rFonts w:ascii="Arial" w:hAnsi="Arial" w:cs="Arial"/>
          <w:sz w:val="22"/>
        </w:rPr>
        <w:t>e dne</w:t>
      </w:r>
      <w:r w:rsidR="0016121C">
        <w:rPr>
          <w:rFonts w:ascii="Arial" w:hAnsi="Arial" w:cs="Arial"/>
          <w:sz w:val="22"/>
        </w:rPr>
        <w:t xml:space="preserve"> </w:t>
      </w:r>
      <w:r w:rsidR="00F94AB9">
        <w:rPr>
          <w:rFonts w:ascii="Arial" w:hAnsi="Arial" w:cs="Arial"/>
          <w:sz w:val="22"/>
        </w:rPr>
        <w:t>u</w:t>
      </w:r>
      <w:r w:rsidR="0016121C">
        <w:rPr>
          <w:rFonts w:ascii="Arial" w:hAnsi="Arial" w:cs="Arial"/>
          <w:sz w:val="22"/>
        </w:rPr>
        <w:t>veřejnění smlouvy v registru smluv.</w:t>
      </w:r>
    </w:p>
    <w:p w14:paraId="46B2FE47" w14:textId="77777777" w:rsidR="00FB3B15" w:rsidRPr="00350C91" w:rsidRDefault="00FB3B15" w:rsidP="00935E53">
      <w:pPr>
        <w:widowControl w:val="0"/>
        <w:suppressLineNumbers/>
        <w:spacing w:after="240"/>
        <w:ind w:left="643" w:right="-567"/>
        <w:jc w:val="both"/>
        <w:rPr>
          <w:rFonts w:ascii="Arial" w:hAnsi="Arial" w:cs="Arial"/>
          <w:sz w:val="22"/>
        </w:rPr>
      </w:pPr>
    </w:p>
    <w:p w14:paraId="5BD1C5E1" w14:textId="77777777" w:rsidR="00067DAE" w:rsidRPr="007743A0" w:rsidRDefault="00067DAE" w:rsidP="00034E02">
      <w:pPr>
        <w:widowControl w:val="0"/>
        <w:suppressLineNumbers/>
        <w:spacing w:after="240"/>
        <w:jc w:val="center"/>
        <w:rPr>
          <w:rFonts w:ascii="Arial" w:hAnsi="Arial" w:cs="Arial"/>
          <w:sz w:val="22"/>
        </w:rPr>
      </w:pPr>
      <w:r w:rsidRPr="007743A0">
        <w:rPr>
          <w:rFonts w:ascii="Arial" w:hAnsi="Arial" w:cs="Arial"/>
          <w:b/>
          <w:sz w:val="26"/>
        </w:rPr>
        <w:t>V. Fakturační a platební podmínky</w:t>
      </w:r>
    </w:p>
    <w:p w14:paraId="19A12BA5" w14:textId="14006789" w:rsidR="007038C4" w:rsidRDefault="007038C4" w:rsidP="00034E02">
      <w:pPr>
        <w:widowControl w:val="0"/>
        <w:numPr>
          <w:ilvl w:val="0"/>
          <w:numId w:val="4"/>
        </w:numPr>
        <w:suppressLineNumbers/>
        <w:spacing w:after="240"/>
        <w:jc w:val="both"/>
        <w:rPr>
          <w:rFonts w:ascii="Arial" w:hAnsi="Arial" w:cs="Arial"/>
          <w:sz w:val="22"/>
        </w:rPr>
      </w:pPr>
      <w:r>
        <w:rPr>
          <w:rFonts w:ascii="Arial" w:hAnsi="Arial" w:cs="Arial"/>
          <w:sz w:val="22"/>
        </w:rPr>
        <w:t xml:space="preserve">Po řádném splnění předmětu díla </w:t>
      </w:r>
      <w:r w:rsidR="00E12C30">
        <w:rPr>
          <w:rFonts w:ascii="Arial" w:hAnsi="Arial" w:cs="Arial"/>
          <w:sz w:val="22"/>
        </w:rPr>
        <w:t xml:space="preserve">bez vad a nedodělků, </w:t>
      </w:r>
      <w:r>
        <w:rPr>
          <w:rFonts w:ascii="Arial" w:hAnsi="Arial" w:cs="Arial"/>
          <w:sz w:val="22"/>
        </w:rPr>
        <w:t>a po jeho písemné akceptaci objednatelem</w:t>
      </w:r>
      <w:r w:rsidR="00167FED">
        <w:rPr>
          <w:rFonts w:ascii="Arial" w:hAnsi="Arial" w:cs="Arial"/>
          <w:sz w:val="22"/>
        </w:rPr>
        <w:t>,</w:t>
      </w:r>
      <w:r>
        <w:rPr>
          <w:rFonts w:ascii="Arial" w:hAnsi="Arial" w:cs="Arial"/>
          <w:sz w:val="22"/>
        </w:rPr>
        <w:t xml:space="preserve"> vystaví zhotovitel fakturu (daňový doklad).</w:t>
      </w:r>
    </w:p>
    <w:p w14:paraId="571429CA" w14:textId="605E30E6" w:rsidR="00067DAE" w:rsidRPr="007743A0" w:rsidRDefault="00031E8E" w:rsidP="00034E02">
      <w:pPr>
        <w:widowControl w:val="0"/>
        <w:numPr>
          <w:ilvl w:val="0"/>
          <w:numId w:val="4"/>
        </w:numPr>
        <w:suppressLineNumbers/>
        <w:spacing w:after="240"/>
        <w:jc w:val="both"/>
        <w:rPr>
          <w:rFonts w:ascii="Arial" w:hAnsi="Arial" w:cs="Arial"/>
          <w:sz w:val="22"/>
        </w:rPr>
      </w:pPr>
      <w:r>
        <w:rPr>
          <w:rFonts w:ascii="Arial" w:hAnsi="Arial" w:cs="Arial"/>
          <w:sz w:val="22"/>
        </w:rPr>
        <w:t>Splatnost faktur</w:t>
      </w:r>
      <w:r w:rsidR="007038C4">
        <w:rPr>
          <w:rFonts w:ascii="Arial" w:hAnsi="Arial" w:cs="Arial"/>
          <w:sz w:val="22"/>
        </w:rPr>
        <w:t>y</w:t>
      </w:r>
      <w:r w:rsidR="004B7882">
        <w:rPr>
          <w:rFonts w:ascii="Arial" w:hAnsi="Arial" w:cs="Arial"/>
          <w:sz w:val="22"/>
        </w:rPr>
        <w:t xml:space="preserve"> dle této smlouvy</w:t>
      </w:r>
      <w:r w:rsidR="00D72EA3" w:rsidRPr="007743A0">
        <w:rPr>
          <w:rFonts w:ascii="Arial" w:hAnsi="Arial" w:cs="Arial"/>
          <w:sz w:val="22"/>
        </w:rPr>
        <w:t xml:space="preserve"> je </w:t>
      </w:r>
      <w:r w:rsidR="00065B56">
        <w:rPr>
          <w:rFonts w:ascii="Arial" w:hAnsi="Arial" w:cs="Arial"/>
          <w:sz w:val="22"/>
        </w:rPr>
        <w:t>21</w:t>
      </w:r>
      <w:r w:rsidR="00796C7C">
        <w:rPr>
          <w:rFonts w:ascii="Arial" w:hAnsi="Arial" w:cs="Arial"/>
          <w:sz w:val="22"/>
        </w:rPr>
        <w:t xml:space="preserve"> </w:t>
      </w:r>
      <w:r w:rsidR="00067DAE" w:rsidRPr="007743A0">
        <w:rPr>
          <w:rFonts w:ascii="Arial" w:hAnsi="Arial" w:cs="Arial"/>
          <w:sz w:val="22"/>
        </w:rPr>
        <w:t>kalendářních dnů ode dne jej</w:t>
      </w:r>
      <w:r w:rsidR="00E12C30">
        <w:rPr>
          <w:rFonts w:ascii="Arial" w:hAnsi="Arial" w:cs="Arial"/>
          <w:sz w:val="22"/>
        </w:rPr>
        <w:t xml:space="preserve">ího </w:t>
      </w:r>
      <w:r w:rsidR="0016121C">
        <w:rPr>
          <w:rFonts w:ascii="Arial" w:hAnsi="Arial" w:cs="Arial"/>
          <w:sz w:val="22"/>
        </w:rPr>
        <w:t xml:space="preserve">prokazatelného </w:t>
      </w:r>
      <w:r w:rsidR="0016121C" w:rsidRPr="007743A0">
        <w:rPr>
          <w:rFonts w:ascii="Arial" w:hAnsi="Arial" w:cs="Arial"/>
          <w:sz w:val="22"/>
        </w:rPr>
        <w:t>doručení</w:t>
      </w:r>
      <w:r w:rsidR="00F52CD2">
        <w:rPr>
          <w:rFonts w:ascii="Arial" w:hAnsi="Arial" w:cs="Arial"/>
          <w:sz w:val="22"/>
        </w:rPr>
        <w:t xml:space="preserve"> objednateli</w:t>
      </w:r>
      <w:r w:rsidR="00067DAE" w:rsidRPr="007743A0">
        <w:rPr>
          <w:rFonts w:ascii="Arial" w:hAnsi="Arial" w:cs="Arial"/>
          <w:sz w:val="22"/>
        </w:rPr>
        <w:t>.</w:t>
      </w:r>
      <w:r w:rsidR="00AA1C8B">
        <w:rPr>
          <w:rFonts w:ascii="Arial" w:hAnsi="Arial" w:cs="Arial"/>
          <w:sz w:val="22"/>
        </w:rPr>
        <w:t xml:space="preserve"> Zaplacením se rozumí den připsání částky faktury na bankovní účet </w:t>
      </w:r>
      <w:r w:rsidR="004B7882">
        <w:rPr>
          <w:rFonts w:ascii="Arial" w:hAnsi="Arial" w:cs="Arial"/>
          <w:sz w:val="22"/>
        </w:rPr>
        <w:t>příjemce platby</w:t>
      </w:r>
      <w:r w:rsidR="00AA1C8B">
        <w:rPr>
          <w:rFonts w:ascii="Arial" w:hAnsi="Arial" w:cs="Arial"/>
          <w:sz w:val="22"/>
        </w:rPr>
        <w:t xml:space="preserve">. </w:t>
      </w:r>
    </w:p>
    <w:p w14:paraId="3B9403D9" w14:textId="77777777" w:rsidR="00067DAE" w:rsidRPr="007743A0" w:rsidRDefault="00067DAE" w:rsidP="00034E02">
      <w:pPr>
        <w:widowControl w:val="0"/>
        <w:numPr>
          <w:ilvl w:val="0"/>
          <w:numId w:val="4"/>
        </w:numPr>
        <w:suppressLineNumbers/>
        <w:spacing w:after="240"/>
        <w:jc w:val="both"/>
        <w:rPr>
          <w:rFonts w:ascii="Arial" w:hAnsi="Arial" w:cs="Arial"/>
          <w:b/>
          <w:sz w:val="26"/>
        </w:rPr>
      </w:pPr>
      <w:r w:rsidRPr="007743A0">
        <w:rPr>
          <w:rFonts w:ascii="Arial" w:hAnsi="Arial" w:cs="Arial"/>
          <w:sz w:val="22"/>
        </w:rPr>
        <w:t>Doručen</w:t>
      </w:r>
      <w:r w:rsidR="00E14211">
        <w:rPr>
          <w:rFonts w:ascii="Arial" w:hAnsi="Arial" w:cs="Arial"/>
          <w:sz w:val="22"/>
        </w:rPr>
        <w:t>á faktura</w:t>
      </w:r>
      <w:r w:rsidR="006039CB">
        <w:rPr>
          <w:rFonts w:ascii="Arial" w:hAnsi="Arial" w:cs="Arial"/>
          <w:sz w:val="22"/>
        </w:rPr>
        <w:t xml:space="preserve"> </w:t>
      </w:r>
      <w:r w:rsidR="00025104">
        <w:rPr>
          <w:rFonts w:ascii="Arial" w:hAnsi="Arial" w:cs="Arial"/>
          <w:sz w:val="22"/>
        </w:rPr>
        <w:t xml:space="preserve">(daňový doklad) </w:t>
      </w:r>
      <w:r w:rsidRPr="007743A0">
        <w:rPr>
          <w:rFonts w:ascii="Arial" w:hAnsi="Arial" w:cs="Arial"/>
          <w:sz w:val="22"/>
        </w:rPr>
        <w:t xml:space="preserve">musí obsahovat potřebné náležitosti daňového dokladu podle zákona o DPH, jinak má právo ji objednatel vrátit zhotoviteli s uvedením důvodů vrácení. Doručením opravené faktury (daňového dokladu) začíná běžet nová doba její splatnosti. </w:t>
      </w:r>
      <w:r w:rsidR="0045643F">
        <w:rPr>
          <w:rFonts w:ascii="Arial" w:hAnsi="Arial" w:cs="Arial"/>
          <w:sz w:val="22"/>
        </w:rPr>
        <w:t>Přílohou faktury (daňového dokladu) dle odst. 1)</w:t>
      </w:r>
      <w:r w:rsidR="00E12C30">
        <w:rPr>
          <w:rFonts w:ascii="Arial" w:hAnsi="Arial" w:cs="Arial"/>
          <w:sz w:val="22"/>
        </w:rPr>
        <w:t xml:space="preserve"> tohoto článku této smlouvy</w:t>
      </w:r>
      <w:r w:rsidR="0045643F">
        <w:rPr>
          <w:rFonts w:ascii="Arial" w:hAnsi="Arial" w:cs="Arial"/>
          <w:sz w:val="22"/>
        </w:rPr>
        <w:t xml:space="preserve">, bude předávací protokol díla podepsaný oběma smluvními stranami. </w:t>
      </w:r>
    </w:p>
    <w:p w14:paraId="38647107" w14:textId="7E094742" w:rsidR="00CF6E0D" w:rsidRPr="00817964" w:rsidRDefault="00CF6E0D" w:rsidP="00CF6E0D">
      <w:pPr>
        <w:widowControl w:val="0"/>
        <w:numPr>
          <w:ilvl w:val="0"/>
          <w:numId w:val="4"/>
        </w:numPr>
        <w:suppressLineNumbers/>
        <w:spacing w:after="240"/>
        <w:jc w:val="both"/>
        <w:rPr>
          <w:rFonts w:ascii="Arial" w:hAnsi="Arial" w:cs="Arial"/>
          <w:sz w:val="22"/>
          <w:szCs w:val="22"/>
        </w:rPr>
      </w:pPr>
      <w:r w:rsidRPr="00817964">
        <w:rPr>
          <w:rFonts w:ascii="Arial" w:hAnsi="Arial" w:cs="Arial"/>
          <w:sz w:val="22"/>
          <w:szCs w:val="22"/>
        </w:rPr>
        <w:t xml:space="preserve">Objednatel se zavazuje, že předmět díla až do úplného zaplacení celkové sjednané ceny nezcizí, ani nepronajme, </w:t>
      </w:r>
      <w:proofErr w:type="gramStart"/>
      <w:r w:rsidRPr="00817964">
        <w:rPr>
          <w:rFonts w:ascii="Arial" w:hAnsi="Arial" w:cs="Arial"/>
          <w:sz w:val="22"/>
          <w:szCs w:val="22"/>
        </w:rPr>
        <w:t>nezapůjčí</w:t>
      </w:r>
      <w:proofErr w:type="gramEnd"/>
      <w:r w:rsidRPr="00817964">
        <w:rPr>
          <w:rFonts w:ascii="Arial" w:hAnsi="Arial" w:cs="Arial"/>
          <w:sz w:val="22"/>
          <w:szCs w:val="22"/>
        </w:rPr>
        <w:t xml:space="preserve">, ani jakýmkoli způsobem právně nezatíží. Pokud </w:t>
      </w:r>
      <w:proofErr w:type="gramStart"/>
      <w:r w:rsidRPr="00817964">
        <w:rPr>
          <w:rFonts w:ascii="Arial" w:hAnsi="Arial" w:cs="Arial"/>
          <w:sz w:val="22"/>
          <w:szCs w:val="22"/>
        </w:rPr>
        <w:t>poruší</w:t>
      </w:r>
      <w:proofErr w:type="gramEnd"/>
      <w:r w:rsidRPr="00817964">
        <w:rPr>
          <w:rFonts w:ascii="Arial" w:hAnsi="Arial" w:cs="Arial"/>
          <w:sz w:val="22"/>
          <w:szCs w:val="22"/>
        </w:rPr>
        <w:t xml:space="preserve"> tuto povinnost, zavazuje se uhradit zhotoviteli </w:t>
      </w:r>
      <w:commentRangeStart w:id="4"/>
      <w:commentRangeStart w:id="5"/>
      <w:commentRangeStart w:id="6"/>
      <w:commentRangeStart w:id="7"/>
      <w:r w:rsidR="00E12C30">
        <w:rPr>
          <w:rFonts w:ascii="Arial" w:hAnsi="Arial" w:cs="Arial"/>
          <w:sz w:val="22"/>
          <w:szCs w:val="22"/>
        </w:rPr>
        <w:t xml:space="preserve">jednorázově </w:t>
      </w:r>
      <w:r w:rsidRPr="00817964">
        <w:rPr>
          <w:rFonts w:ascii="Arial" w:hAnsi="Arial" w:cs="Arial"/>
          <w:sz w:val="22"/>
          <w:szCs w:val="22"/>
        </w:rPr>
        <w:t>smluvní pokutu ve výši</w:t>
      </w:r>
      <w:r>
        <w:rPr>
          <w:rFonts w:ascii="Arial" w:hAnsi="Arial" w:cs="Arial"/>
          <w:sz w:val="22"/>
          <w:szCs w:val="22"/>
        </w:rPr>
        <w:t xml:space="preserve"> </w:t>
      </w:r>
      <w:r w:rsidR="00763685">
        <w:rPr>
          <w:rFonts w:ascii="Arial" w:hAnsi="Arial" w:cs="Arial"/>
          <w:sz w:val="22"/>
          <w:szCs w:val="22"/>
        </w:rPr>
        <w:t>25</w:t>
      </w:r>
      <w:r>
        <w:rPr>
          <w:rFonts w:ascii="Arial" w:hAnsi="Arial" w:cs="Arial"/>
          <w:sz w:val="22"/>
          <w:szCs w:val="22"/>
        </w:rPr>
        <w:t xml:space="preserve"> 000,- Kč</w:t>
      </w:r>
      <w:r w:rsidR="00E12C30">
        <w:rPr>
          <w:rFonts w:ascii="Arial" w:hAnsi="Arial" w:cs="Arial"/>
          <w:sz w:val="22"/>
          <w:szCs w:val="22"/>
        </w:rPr>
        <w:t>.</w:t>
      </w:r>
      <w:r w:rsidRPr="00817964">
        <w:rPr>
          <w:rFonts w:ascii="Arial" w:hAnsi="Arial" w:cs="Arial"/>
          <w:sz w:val="22"/>
          <w:szCs w:val="22"/>
        </w:rPr>
        <w:t xml:space="preserve"> Smluvní </w:t>
      </w:r>
      <w:commentRangeEnd w:id="4"/>
      <w:r w:rsidR="0020656B">
        <w:rPr>
          <w:rStyle w:val="Odkaznakoment"/>
        </w:rPr>
        <w:commentReference w:id="4"/>
      </w:r>
      <w:commentRangeEnd w:id="5"/>
      <w:r w:rsidR="00714950">
        <w:rPr>
          <w:rStyle w:val="Odkaznakoment"/>
        </w:rPr>
        <w:commentReference w:id="5"/>
      </w:r>
      <w:commentRangeEnd w:id="6"/>
      <w:r w:rsidR="00CA7941">
        <w:rPr>
          <w:rStyle w:val="Odkaznakoment"/>
        </w:rPr>
        <w:commentReference w:id="6"/>
      </w:r>
      <w:commentRangeEnd w:id="7"/>
      <w:r w:rsidR="000C563C">
        <w:rPr>
          <w:rStyle w:val="Odkaznakoment"/>
        </w:rPr>
        <w:commentReference w:id="7"/>
      </w:r>
      <w:r w:rsidRPr="00817964">
        <w:rPr>
          <w:rFonts w:ascii="Arial" w:hAnsi="Arial" w:cs="Arial"/>
          <w:sz w:val="22"/>
          <w:szCs w:val="22"/>
        </w:rPr>
        <w:t xml:space="preserve">pokuta bude uplatněna a hrazena na základě faktury zhotovitele. </w:t>
      </w:r>
      <w:r>
        <w:rPr>
          <w:rFonts w:ascii="Arial" w:hAnsi="Arial" w:cs="Arial"/>
          <w:sz w:val="22"/>
        </w:rPr>
        <w:t>Právo na náhradu škody není zaplacením smluvní pokuty dotčeno.</w:t>
      </w:r>
    </w:p>
    <w:p w14:paraId="0050E12E" w14:textId="77777777" w:rsidR="005743F4" w:rsidRDefault="00DE5A97" w:rsidP="00350C91">
      <w:pPr>
        <w:widowControl w:val="0"/>
        <w:numPr>
          <w:ilvl w:val="0"/>
          <w:numId w:val="4"/>
        </w:numPr>
        <w:suppressLineNumbers/>
        <w:spacing w:after="240"/>
        <w:jc w:val="both"/>
        <w:rPr>
          <w:rFonts w:ascii="Arial" w:hAnsi="Arial" w:cs="Arial"/>
          <w:sz w:val="22"/>
          <w:szCs w:val="22"/>
        </w:rPr>
      </w:pPr>
      <w:r w:rsidRPr="007743A0">
        <w:rPr>
          <w:rFonts w:ascii="Arial" w:hAnsi="Arial" w:cs="Arial"/>
          <w:sz w:val="22"/>
          <w:szCs w:val="22"/>
        </w:rPr>
        <w:t>Objednatel</w:t>
      </w:r>
      <w:r w:rsidR="00067DAE" w:rsidRPr="007743A0">
        <w:rPr>
          <w:rFonts w:ascii="Arial" w:hAnsi="Arial" w:cs="Arial"/>
          <w:sz w:val="22"/>
          <w:szCs w:val="22"/>
        </w:rPr>
        <w:t xml:space="preserve"> se zavazuje vrátit předmět díla</w:t>
      </w:r>
      <w:r w:rsidR="00AA1C8B">
        <w:rPr>
          <w:rFonts w:ascii="Arial" w:hAnsi="Arial" w:cs="Arial"/>
          <w:sz w:val="22"/>
          <w:szCs w:val="22"/>
        </w:rPr>
        <w:t xml:space="preserve"> na vlastní náklady zhotoviteli</w:t>
      </w:r>
      <w:r w:rsidR="00067DAE" w:rsidRPr="007743A0">
        <w:rPr>
          <w:rFonts w:ascii="Arial" w:hAnsi="Arial" w:cs="Arial"/>
          <w:sz w:val="22"/>
          <w:szCs w:val="22"/>
        </w:rPr>
        <w:t xml:space="preserve"> v případě, že faktur</w:t>
      </w:r>
      <w:r w:rsidR="00350C91">
        <w:rPr>
          <w:rFonts w:ascii="Arial" w:hAnsi="Arial" w:cs="Arial"/>
          <w:sz w:val="22"/>
          <w:szCs w:val="22"/>
        </w:rPr>
        <w:t>a</w:t>
      </w:r>
      <w:r w:rsidR="006D2139">
        <w:rPr>
          <w:rFonts w:ascii="Arial" w:hAnsi="Arial" w:cs="Arial"/>
          <w:sz w:val="22"/>
          <w:szCs w:val="22"/>
        </w:rPr>
        <w:t xml:space="preserve"> dle článku V., odst. 1)</w:t>
      </w:r>
      <w:r w:rsidR="00067DAE" w:rsidRPr="007743A0">
        <w:rPr>
          <w:rFonts w:ascii="Arial" w:hAnsi="Arial" w:cs="Arial"/>
          <w:sz w:val="22"/>
          <w:szCs w:val="22"/>
        </w:rPr>
        <w:t xml:space="preserve"> nebud</w:t>
      </w:r>
      <w:r w:rsidR="00350C91">
        <w:rPr>
          <w:rFonts w:ascii="Arial" w:hAnsi="Arial" w:cs="Arial"/>
          <w:sz w:val="22"/>
          <w:szCs w:val="22"/>
        </w:rPr>
        <w:t>e</w:t>
      </w:r>
      <w:r w:rsidR="00067DAE" w:rsidRPr="007743A0">
        <w:rPr>
          <w:rFonts w:ascii="Arial" w:hAnsi="Arial" w:cs="Arial"/>
          <w:sz w:val="22"/>
          <w:szCs w:val="22"/>
        </w:rPr>
        <w:t xml:space="preserve"> uhrazen</w:t>
      </w:r>
      <w:r w:rsidR="00350C91">
        <w:rPr>
          <w:rFonts w:ascii="Arial" w:hAnsi="Arial" w:cs="Arial"/>
          <w:sz w:val="22"/>
          <w:szCs w:val="22"/>
        </w:rPr>
        <w:t>a</w:t>
      </w:r>
      <w:r w:rsidR="00AA1C8B">
        <w:rPr>
          <w:rFonts w:ascii="Arial" w:hAnsi="Arial" w:cs="Arial"/>
          <w:sz w:val="22"/>
          <w:szCs w:val="22"/>
        </w:rPr>
        <w:t xml:space="preserve"> ani</w:t>
      </w:r>
      <w:r w:rsidR="00067DAE" w:rsidRPr="007743A0">
        <w:rPr>
          <w:rFonts w:ascii="Arial" w:hAnsi="Arial" w:cs="Arial"/>
          <w:sz w:val="22"/>
          <w:szCs w:val="22"/>
        </w:rPr>
        <w:t xml:space="preserve"> do </w:t>
      </w:r>
      <w:r w:rsidR="00A8702E" w:rsidRPr="00355557">
        <w:rPr>
          <w:rFonts w:ascii="Arial" w:hAnsi="Arial" w:cs="Arial"/>
          <w:sz w:val="22"/>
          <w:szCs w:val="22"/>
        </w:rPr>
        <w:t>21</w:t>
      </w:r>
      <w:r w:rsidR="00067DAE" w:rsidRPr="007743A0">
        <w:rPr>
          <w:rFonts w:ascii="Arial" w:hAnsi="Arial" w:cs="Arial"/>
          <w:sz w:val="22"/>
          <w:szCs w:val="22"/>
        </w:rPr>
        <w:t>dnů od data splatnosti</w:t>
      </w:r>
      <w:r w:rsidR="00350C91">
        <w:rPr>
          <w:rFonts w:ascii="Arial" w:hAnsi="Arial" w:cs="Arial"/>
          <w:sz w:val="22"/>
          <w:szCs w:val="22"/>
        </w:rPr>
        <w:t>.</w:t>
      </w:r>
    </w:p>
    <w:p w14:paraId="0354BE35" w14:textId="77777777" w:rsidR="00796C7C" w:rsidRDefault="00796C7C" w:rsidP="00796C7C">
      <w:pPr>
        <w:widowControl w:val="0"/>
        <w:suppressLineNumbers/>
        <w:spacing w:after="240"/>
        <w:ind w:left="709"/>
        <w:jc w:val="both"/>
        <w:rPr>
          <w:rFonts w:ascii="Arial" w:hAnsi="Arial" w:cs="Arial"/>
          <w:sz w:val="22"/>
          <w:szCs w:val="22"/>
        </w:rPr>
      </w:pPr>
    </w:p>
    <w:p w14:paraId="2C5A7B64" w14:textId="493FA95A" w:rsidR="00067DAE" w:rsidRPr="007743A0" w:rsidRDefault="00067DAE" w:rsidP="00034E02">
      <w:pPr>
        <w:widowControl w:val="0"/>
        <w:suppressLineNumbers/>
        <w:spacing w:after="240"/>
        <w:jc w:val="center"/>
        <w:rPr>
          <w:rFonts w:ascii="Arial" w:hAnsi="Arial" w:cs="Arial"/>
          <w:b/>
          <w:sz w:val="26"/>
        </w:rPr>
      </w:pPr>
      <w:r w:rsidRPr="007743A0">
        <w:rPr>
          <w:rFonts w:ascii="Arial" w:hAnsi="Arial" w:cs="Arial"/>
          <w:b/>
          <w:sz w:val="26"/>
        </w:rPr>
        <w:t>VI. Podmínky provedení a předání díla</w:t>
      </w:r>
    </w:p>
    <w:p w14:paraId="263C79A1" w14:textId="5B0B98E4" w:rsidR="00797733" w:rsidRDefault="00067DAE" w:rsidP="00034E02">
      <w:pPr>
        <w:widowControl w:val="0"/>
        <w:numPr>
          <w:ilvl w:val="0"/>
          <w:numId w:val="5"/>
        </w:numPr>
        <w:suppressLineNumbers/>
        <w:spacing w:after="240"/>
        <w:jc w:val="both"/>
        <w:rPr>
          <w:rFonts w:ascii="Arial" w:hAnsi="Arial" w:cs="Arial"/>
          <w:sz w:val="22"/>
        </w:rPr>
      </w:pPr>
      <w:r w:rsidRPr="007743A0">
        <w:rPr>
          <w:rFonts w:ascii="Arial" w:hAnsi="Arial" w:cs="Arial"/>
          <w:sz w:val="22"/>
        </w:rPr>
        <w:t>Zhotovitel se zavazuje, že provedené dílo předá objednateli</w:t>
      </w:r>
      <w:r w:rsidR="00922486">
        <w:rPr>
          <w:rFonts w:ascii="Arial" w:hAnsi="Arial" w:cs="Arial"/>
          <w:sz w:val="22"/>
        </w:rPr>
        <w:t xml:space="preserve"> po jeho odborném předvedení a ověření jeho funkčnosti, a to </w:t>
      </w:r>
      <w:r w:rsidR="0045643F">
        <w:rPr>
          <w:rFonts w:ascii="Arial" w:hAnsi="Arial" w:cs="Arial"/>
          <w:sz w:val="22"/>
        </w:rPr>
        <w:t xml:space="preserve">na základě předávacího protokolu díla. </w:t>
      </w:r>
      <w:r w:rsidR="00C75FB5" w:rsidRPr="007743A0">
        <w:rPr>
          <w:rFonts w:ascii="Arial" w:hAnsi="Arial" w:cs="Arial"/>
          <w:sz w:val="22"/>
        </w:rPr>
        <w:t xml:space="preserve">Drobné vady </w:t>
      </w:r>
      <w:r w:rsidR="00922486">
        <w:rPr>
          <w:rFonts w:ascii="Arial" w:hAnsi="Arial" w:cs="Arial"/>
          <w:sz w:val="22"/>
        </w:rPr>
        <w:t>nebo</w:t>
      </w:r>
      <w:r w:rsidR="006F58FC">
        <w:rPr>
          <w:rFonts w:ascii="Arial" w:hAnsi="Arial" w:cs="Arial"/>
          <w:sz w:val="22"/>
        </w:rPr>
        <w:t xml:space="preserve"> </w:t>
      </w:r>
      <w:r w:rsidR="00922486">
        <w:rPr>
          <w:rFonts w:ascii="Arial" w:hAnsi="Arial" w:cs="Arial"/>
          <w:sz w:val="22"/>
        </w:rPr>
        <w:t>drobné odchylky od stanovených parametrů díla</w:t>
      </w:r>
      <w:r w:rsidR="003C401B">
        <w:rPr>
          <w:rFonts w:ascii="Arial" w:hAnsi="Arial" w:cs="Arial"/>
          <w:sz w:val="22"/>
        </w:rPr>
        <w:t xml:space="preserve"> touto smlouvou</w:t>
      </w:r>
      <w:r w:rsidR="00C75FB5" w:rsidRPr="007743A0">
        <w:rPr>
          <w:rFonts w:ascii="Arial" w:hAnsi="Arial" w:cs="Arial"/>
          <w:sz w:val="22"/>
        </w:rPr>
        <w:t xml:space="preserve">, které nebrání řádnému a bezpečnému užívání díla, jež zhotovitel písemně uzná a zaváže se je v dohodnutém termínu řádným </w:t>
      </w:r>
      <w:r w:rsidR="00C75FB5" w:rsidRPr="007743A0">
        <w:rPr>
          <w:rFonts w:ascii="Arial" w:hAnsi="Arial" w:cs="Arial"/>
          <w:sz w:val="22"/>
        </w:rPr>
        <w:lastRenderedPageBreak/>
        <w:t>způsobem odstranit, nejsou důvodem k odmítnutí převzetí díla.</w:t>
      </w:r>
      <w:r w:rsidR="0016121C">
        <w:rPr>
          <w:rFonts w:ascii="Arial" w:hAnsi="Arial" w:cs="Arial"/>
          <w:sz w:val="22"/>
        </w:rPr>
        <w:t xml:space="preserve"> </w:t>
      </w:r>
      <w:r w:rsidR="005743F4">
        <w:rPr>
          <w:rFonts w:ascii="Arial" w:hAnsi="Arial" w:cs="Arial"/>
          <w:sz w:val="22"/>
        </w:rPr>
        <w:t xml:space="preserve">Objednatel nemůže odmítnout převzít takové dílo nebo dílo </w:t>
      </w:r>
      <w:r w:rsidR="00922486">
        <w:rPr>
          <w:rFonts w:ascii="Arial" w:hAnsi="Arial" w:cs="Arial"/>
          <w:sz w:val="22"/>
        </w:rPr>
        <w:t>bez jakýchkoli vad nebo odchylek</w:t>
      </w:r>
      <w:r w:rsidR="005743F4">
        <w:rPr>
          <w:rFonts w:ascii="Arial" w:hAnsi="Arial" w:cs="Arial"/>
          <w:sz w:val="22"/>
        </w:rPr>
        <w:t>. V opačném případě má zhotovitel právo na</w:t>
      </w:r>
      <w:r w:rsidR="003C401B">
        <w:rPr>
          <w:rFonts w:ascii="Arial" w:hAnsi="Arial" w:cs="Arial"/>
          <w:sz w:val="22"/>
        </w:rPr>
        <w:t xml:space="preserve"> vystavení faktury dle článku V., odstavce 1) </w:t>
      </w:r>
      <w:r w:rsidR="00D43199">
        <w:rPr>
          <w:rFonts w:ascii="Arial" w:hAnsi="Arial" w:cs="Arial"/>
          <w:sz w:val="22"/>
        </w:rPr>
        <w:t xml:space="preserve">této smlouvy </w:t>
      </w:r>
      <w:r w:rsidR="003C401B">
        <w:rPr>
          <w:rFonts w:ascii="Arial" w:hAnsi="Arial" w:cs="Arial"/>
          <w:sz w:val="22"/>
        </w:rPr>
        <w:t>a</w:t>
      </w:r>
      <w:r w:rsidR="00350C91">
        <w:rPr>
          <w:rFonts w:ascii="Arial" w:hAnsi="Arial" w:cs="Arial"/>
          <w:sz w:val="22"/>
        </w:rPr>
        <w:t xml:space="preserve"> na</w:t>
      </w:r>
      <w:r w:rsidR="005743F4">
        <w:rPr>
          <w:rFonts w:ascii="Arial" w:hAnsi="Arial" w:cs="Arial"/>
          <w:sz w:val="22"/>
        </w:rPr>
        <w:t xml:space="preserve"> zaplacení</w:t>
      </w:r>
      <w:r w:rsidR="003C401B">
        <w:rPr>
          <w:rFonts w:ascii="Arial" w:hAnsi="Arial" w:cs="Arial"/>
          <w:sz w:val="22"/>
        </w:rPr>
        <w:t xml:space="preserve"> celkové</w:t>
      </w:r>
      <w:r w:rsidR="005743F4">
        <w:rPr>
          <w:rFonts w:ascii="Arial" w:hAnsi="Arial" w:cs="Arial"/>
          <w:sz w:val="22"/>
        </w:rPr>
        <w:t xml:space="preserve"> ceny díla, aniž by byl objednatelem podepsán předávací protokol a/nebo dodací list a přiložen k příslušné faktuře vystavené zhotovitelem.</w:t>
      </w:r>
    </w:p>
    <w:p w14:paraId="7912E835" w14:textId="68205C0E" w:rsidR="00C23CD1" w:rsidRPr="00634453" w:rsidRDefault="00067DAE" w:rsidP="002C4BA1">
      <w:pPr>
        <w:widowControl w:val="0"/>
        <w:numPr>
          <w:ilvl w:val="0"/>
          <w:numId w:val="5"/>
        </w:numPr>
        <w:suppressLineNumbers/>
        <w:spacing w:after="240"/>
        <w:jc w:val="both"/>
        <w:rPr>
          <w:rFonts w:ascii="Arial" w:hAnsi="Arial" w:cs="Arial"/>
          <w:sz w:val="22"/>
        </w:rPr>
      </w:pPr>
      <w:r w:rsidRPr="007743A0">
        <w:rPr>
          <w:rFonts w:ascii="Arial" w:hAnsi="Arial" w:cs="Arial"/>
          <w:sz w:val="22"/>
        </w:rPr>
        <w:t xml:space="preserve">Místem plnění dodávky technologie a materiálu potřebného k provedení díla </w:t>
      </w:r>
      <w:r w:rsidR="00E31839" w:rsidRPr="007743A0">
        <w:rPr>
          <w:rFonts w:ascii="Arial" w:hAnsi="Arial" w:cs="Arial"/>
          <w:sz w:val="22"/>
        </w:rPr>
        <w:t>j</w:t>
      </w:r>
      <w:r w:rsidR="00E31839">
        <w:rPr>
          <w:rFonts w:ascii="Arial" w:hAnsi="Arial" w:cs="Arial"/>
          <w:sz w:val="22"/>
        </w:rPr>
        <w:t>e</w:t>
      </w:r>
      <w:r w:rsidR="002C4BA1" w:rsidRPr="002C4BA1">
        <w:rPr>
          <w:rFonts w:ascii="Arial" w:hAnsi="Arial" w:cs="Arial"/>
          <w:sz w:val="22"/>
        </w:rPr>
        <w:t xml:space="preserve"> na adrese</w:t>
      </w:r>
      <w:r w:rsidR="006039CB">
        <w:rPr>
          <w:rFonts w:ascii="Arial" w:hAnsi="Arial" w:cs="Arial"/>
          <w:sz w:val="22"/>
        </w:rPr>
        <w:t xml:space="preserve"> </w:t>
      </w:r>
      <w:r w:rsidR="00796F65">
        <w:rPr>
          <w:rFonts w:ascii="Arial" w:hAnsi="Arial" w:cs="Arial"/>
          <w:sz w:val="22"/>
        </w:rPr>
        <w:t>Pernerova 443, 530</w:t>
      </w:r>
      <w:r w:rsidR="00F94AB9">
        <w:rPr>
          <w:rFonts w:ascii="Arial" w:hAnsi="Arial" w:cs="Arial"/>
          <w:sz w:val="22"/>
        </w:rPr>
        <w:t xml:space="preserve"> </w:t>
      </w:r>
      <w:r w:rsidR="00796F65">
        <w:rPr>
          <w:rFonts w:ascii="Arial" w:hAnsi="Arial" w:cs="Arial"/>
          <w:sz w:val="22"/>
        </w:rPr>
        <w:t>02 Pardubice</w:t>
      </w:r>
      <w:r w:rsidR="00F94AB9">
        <w:rPr>
          <w:rFonts w:ascii="Arial" w:hAnsi="Arial" w:cs="Arial"/>
          <w:sz w:val="22"/>
        </w:rPr>
        <w:t>.</w:t>
      </w:r>
    </w:p>
    <w:p w14:paraId="65632779" w14:textId="77777777" w:rsidR="00817964" w:rsidRDefault="00067DAE" w:rsidP="00034E02">
      <w:pPr>
        <w:widowControl w:val="0"/>
        <w:numPr>
          <w:ilvl w:val="0"/>
          <w:numId w:val="5"/>
        </w:numPr>
        <w:suppressLineNumbers/>
        <w:spacing w:after="240"/>
        <w:jc w:val="both"/>
        <w:rPr>
          <w:rFonts w:ascii="Arial" w:hAnsi="Arial" w:cs="Arial"/>
          <w:sz w:val="22"/>
        </w:rPr>
      </w:pPr>
      <w:r w:rsidRPr="007743A0">
        <w:rPr>
          <w:rFonts w:ascii="Arial" w:hAnsi="Arial" w:cs="Arial"/>
          <w:sz w:val="22"/>
        </w:rPr>
        <w:t>Dopravu technologie a materiálu ze skladu zhotovitele na místo plnění dodávky zajišťuje zhotovitel na své náklady a nebezpečí.</w:t>
      </w:r>
    </w:p>
    <w:p w14:paraId="27EE2E4A" w14:textId="77777777" w:rsidR="00067DAE" w:rsidRDefault="00817964" w:rsidP="00034E02">
      <w:pPr>
        <w:widowControl w:val="0"/>
        <w:numPr>
          <w:ilvl w:val="0"/>
          <w:numId w:val="5"/>
        </w:numPr>
        <w:suppressLineNumbers/>
        <w:spacing w:after="240"/>
        <w:jc w:val="both"/>
        <w:rPr>
          <w:rFonts w:ascii="Arial" w:hAnsi="Arial" w:cs="Arial"/>
          <w:sz w:val="22"/>
        </w:rPr>
      </w:pPr>
      <w:r>
        <w:rPr>
          <w:rFonts w:ascii="Arial" w:hAnsi="Arial" w:cs="Arial"/>
          <w:sz w:val="22"/>
        </w:rPr>
        <w:t>O</w:t>
      </w:r>
      <w:r w:rsidR="001F2786">
        <w:rPr>
          <w:rFonts w:ascii="Arial" w:hAnsi="Arial" w:cs="Arial"/>
          <w:sz w:val="22"/>
        </w:rPr>
        <w:t xml:space="preserve">bjednatel </w:t>
      </w:r>
      <w:r>
        <w:rPr>
          <w:rFonts w:ascii="Arial" w:hAnsi="Arial" w:cs="Arial"/>
          <w:sz w:val="22"/>
        </w:rPr>
        <w:t xml:space="preserve">je </w:t>
      </w:r>
      <w:r w:rsidR="001F2786">
        <w:rPr>
          <w:rFonts w:ascii="Arial" w:hAnsi="Arial" w:cs="Arial"/>
          <w:sz w:val="22"/>
        </w:rPr>
        <w:t>povinen poskytnout k plnění díla potřebnou součinnost.</w:t>
      </w:r>
      <w:r w:rsidR="0016121C">
        <w:rPr>
          <w:rFonts w:ascii="Arial" w:hAnsi="Arial" w:cs="Arial"/>
          <w:sz w:val="22"/>
        </w:rPr>
        <w:t xml:space="preserve"> </w:t>
      </w:r>
      <w:r w:rsidRPr="00817964">
        <w:rPr>
          <w:rFonts w:ascii="Arial" w:hAnsi="Arial" w:cs="Arial"/>
          <w:sz w:val="22"/>
        </w:rPr>
        <w:t>O dobu</w:t>
      </w:r>
      <w:r>
        <w:rPr>
          <w:rFonts w:ascii="Arial" w:hAnsi="Arial" w:cs="Arial"/>
          <w:sz w:val="22"/>
        </w:rPr>
        <w:t>, kdy součinnost není řádně poskytována</w:t>
      </w:r>
      <w:r w:rsidR="0016121C">
        <w:rPr>
          <w:rFonts w:ascii="Arial" w:hAnsi="Arial" w:cs="Arial"/>
          <w:sz w:val="22"/>
        </w:rPr>
        <w:t xml:space="preserve"> </w:t>
      </w:r>
      <w:r>
        <w:rPr>
          <w:rFonts w:ascii="Arial" w:hAnsi="Arial" w:cs="Arial"/>
          <w:sz w:val="22"/>
        </w:rPr>
        <w:t xml:space="preserve">se </w:t>
      </w:r>
      <w:r w:rsidRPr="00817964">
        <w:rPr>
          <w:rFonts w:ascii="Arial" w:hAnsi="Arial" w:cs="Arial"/>
          <w:sz w:val="22"/>
        </w:rPr>
        <w:t>prodlužují termíny, lhůty a doby stanovené touto smlouvy, kromě doby záruční stanovené v článku VII., odstavci 2)</w:t>
      </w:r>
      <w:r w:rsidR="00D43199">
        <w:rPr>
          <w:rFonts w:ascii="Arial" w:hAnsi="Arial" w:cs="Arial"/>
          <w:sz w:val="22"/>
        </w:rPr>
        <w:t xml:space="preserve"> této smlouvy</w:t>
      </w:r>
      <w:r w:rsidRPr="00817964">
        <w:rPr>
          <w:rFonts w:ascii="Arial" w:hAnsi="Arial" w:cs="Arial"/>
          <w:sz w:val="22"/>
        </w:rPr>
        <w:t>.</w:t>
      </w:r>
    </w:p>
    <w:p w14:paraId="7772A4D8" w14:textId="77777777" w:rsidR="00067DAE" w:rsidRDefault="00067DAE" w:rsidP="00034E02">
      <w:pPr>
        <w:widowControl w:val="0"/>
        <w:numPr>
          <w:ilvl w:val="0"/>
          <w:numId w:val="5"/>
        </w:numPr>
        <w:suppressLineNumbers/>
        <w:spacing w:after="240"/>
        <w:jc w:val="both"/>
        <w:rPr>
          <w:rFonts w:ascii="Arial" w:hAnsi="Arial" w:cs="Arial"/>
          <w:sz w:val="22"/>
        </w:rPr>
      </w:pPr>
      <w:r w:rsidRPr="007743A0">
        <w:rPr>
          <w:rFonts w:ascii="Arial" w:hAnsi="Arial" w:cs="Arial"/>
          <w:sz w:val="22"/>
        </w:rPr>
        <w:t>Zhotovitel je povinen dodávanou technologii a materiál opatřit na své náklady vhodným obalem a připravit je k</w:t>
      </w:r>
      <w:r w:rsidR="003C401B">
        <w:rPr>
          <w:rFonts w:ascii="Arial" w:hAnsi="Arial" w:cs="Arial"/>
          <w:sz w:val="22"/>
        </w:rPr>
        <w:t xml:space="preserve"> dodání</w:t>
      </w:r>
      <w:r w:rsidRPr="007743A0">
        <w:rPr>
          <w:rFonts w:ascii="Arial" w:hAnsi="Arial" w:cs="Arial"/>
          <w:sz w:val="22"/>
        </w:rPr>
        <w:t xml:space="preserve"> objednatel</w:t>
      </w:r>
      <w:r w:rsidR="003C401B">
        <w:rPr>
          <w:rFonts w:ascii="Arial" w:hAnsi="Arial" w:cs="Arial"/>
          <w:sz w:val="22"/>
        </w:rPr>
        <w:t>i</w:t>
      </w:r>
      <w:r w:rsidRPr="007743A0">
        <w:rPr>
          <w:rFonts w:ascii="Arial" w:hAnsi="Arial" w:cs="Arial"/>
          <w:sz w:val="22"/>
        </w:rPr>
        <w:t>. Připravenost k</w:t>
      </w:r>
      <w:r w:rsidR="003C401B">
        <w:rPr>
          <w:rFonts w:ascii="Arial" w:hAnsi="Arial" w:cs="Arial"/>
          <w:sz w:val="22"/>
        </w:rPr>
        <w:t> vlastnímu předání provedeného</w:t>
      </w:r>
      <w:r w:rsidR="0016121C">
        <w:rPr>
          <w:rFonts w:ascii="Arial" w:hAnsi="Arial" w:cs="Arial"/>
          <w:sz w:val="22"/>
        </w:rPr>
        <w:t xml:space="preserve"> </w:t>
      </w:r>
      <w:r w:rsidR="003C401B">
        <w:rPr>
          <w:rFonts w:ascii="Arial" w:hAnsi="Arial" w:cs="Arial"/>
          <w:sz w:val="22"/>
        </w:rPr>
        <w:t xml:space="preserve">díla </w:t>
      </w:r>
      <w:r w:rsidRPr="007743A0">
        <w:rPr>
          <w:rFonts w:ascii="Arial" w:hAnsi="Arial" w:cs="Arial"/>
          <w:sz w:val="22"/>
        </w:rPr>
        <w:t xml:space="preserve">objednateli je zhotovitel povinen oznámit objednateli nejpozději 3 </w:t>
      </w:r>
      <w:r w:rsidR="0033267F" w:rsidRPr="007743A0">
        <w:rPr>
          <w:rFonts w:ascii="Arial" w:hAnsi="Arial" w:cs="Arial"/>
          <w:sz w:val="22"/>
        </w:rPr>
        <w:t xml:space="preserve">pracovní </w:t>
      </w:r>
      <w:r w:rsidRPr="007743A0">
        <w:rPr>
          <w:rFonts w:ascii="Arial" w:hAnsi="Arial" w:cs="Arial"/>
          <w:sz w:val="22"/>
        </w:rPr>
        <w:t xml:space="preserve">dny před předpokládaným termínem předání a převzetí </w:t>
      </w:r>
      <w:r w:rsidR="003C401B">
        <w:rPr>
          <w:rFonts w:ascii="Arial" w:hAnsi="Arial" w:cs="Arial"/>
          <w:sz w:val="22"/>
        </w:rPr>
        <w:t>díla jako celku</w:t>
      </w:r>
      <w:r w:rsidRPr="007743A0">
        <w:rPr>
          <w:rFonts w:ascii="Arial" w:hAnsi="Arial" w:cs="Arial"/>
          <w:sz w:val="22"/>
        </w:rPr>
        <w:t>. Zhotovitel provede vyrozumění objednatele prokazatelným způsobem.</w:t>
      </w:r>
    </w:p>
    <w:p w14:paraId="042AFC1E" w14:textId="77777777" w:rsidR="00067DAE" w:rsidRPr="007743A0" w:rsidRDefault="002C5A7E" w:rsidP="00034E02">
      <w:pPr>
        <w:widowControl w:val="0"/>
        <w:numPr>
          <w:ilvl w:val="0"/>
          <w:numId w:val="5"/>
        </w:numPr>
        <w:suppressLineNumbers/>
        <w:spacing w:after="240"/>
        <w:jc w:val="both"/>
        <w:rPr>
          <w:rFonts w:ascii="Arial" w:hAnsi="Arial" w:cs="Arial"/>
          <w:sz w:val="22"/>
        </w:rPr>
      </w:pPr>
      <w:r>
        <w:rPr>
          <w:rFonts w:ascii="Arial" w:hAnsi="Arial" w:cs="Arial"/>
          <w:sz w:val="22"/>
        </w:rPr>
        <w:t>Řízení o p</w:t>
      </w:r>
      <w:r w:rsidR="00067DAE" w:rsidRPr="007743A0">
        <w:rPr>
          <w:rFonts w:ascii="Arial" w:hAnsi="Arial" w:cs="Arial"/>
          <w:sz w:val="22"/>
        </w:rPr>
        <w:t xml:space="preserve">ředání </w:t>
      </w:r>
      <w:r w:rsidR="00E42736" w:rsidRPr="007743A0">
        <w:rPr>
          <w:rFonts w:ascii="Arial" w:hAnsi="Arial" w:cs="Arial"/>
          <w:sz w:val="22"/>
        </w:rPr>
        <w:t xml:space="preserve">a převzetí díla bude uskutečněno protokolárním způsobem </w:t>
      </w:r>
      <w:r w:rsidR="003C401B">
        <w:rPr>
          <w:rFonts w:ascii="Arial" w:hAnsi="Arial" w:cs="Arial"/>
          <w:sz w:val="22"/>
        </w:rPr>
        <w:t>prostřednictvím pověřených osob</w:t>
      </w:r>
      <w:r w:rsidR="00E42736" w:rsidRPr="007743A0">
        <w:rPr>
          <w:rFonts w:ascii="Arial" w:hAnsi="Arial" w:cs="Arial"/>
          <w:sz w:val="22"/>
        </w:rPr>
        <w:t xml:space="preserve"> zhotovitele</w:t>
      </w:r>
      <w:r w:rsidR="00025104">
        <w:rPr>
          <w:rFonts w:ascii="Arial" w:hAnsi="Arial" w:cs="Arial"/>
          <w:sz w:val="22"/>
        </w:rPr>
        <w:t xml:space="preserve"> a objednatele</w:t>
      </w:r>
      <w:r w:rsidR="00E42736" w:rsidRPr="007743A0">
        <w:rPr>
          <w:rFonts w:ascii="Arial" w:hAnsi="Arial" w:cs="Arial"/>
          <w:sz w:val="22"/>
        </w:rPr>
        <w:t>.</w:t>
      </w:r>
      <w:r w:rsidR="003C401B">
        <w:rPr>
          <w:rFonts w:ascii="Arial" w:hAnsi="Arial" w:cs="Arial"/>
          <w:sz w:val="22"/>
        </w:rPr>
        <w:t xml:space="preserve"> Nedostaví-li </w:t>
      </w:r>
      <w:r w:rsidR="00CB5381">
        <w:rPr>
          <w:rFonts w:ascii="Arial" w:hAnsi="Arial" w:cs="Arial"/>
          <w:sz w:val="22"/>
        </w:rPr>
        <w:t xml:space="preserve">se </w:t>
      </w:r>
      <w:r w:rsidR="003C401B">
        <w:rPr>
          <w:rFonts w:ascii="Arial" w:hAnsi="Arial" w:cs="Arial"/>
          <w:sz w:val="22"/>
        </w:rPr>
        <w:t>pověřené osoby objednatele k předání a převzetí díla</w:t>
      </w:r>
      <w:r>
        <w:rPr>
          <w:rFonts w:ascii="Arial" w:hAnsi="Arial" w:cs="Arial"/>
          <w:sz w:val="22"/>
        </w:rPr>
        <w:t xml:space="preserve"> ve stanovený termín</w:t>
      </w:r>
      <w:r w:rsidR="003C401B">
        <w:rPr>
          <w:rFonts w:ascii="Arial" w:hAnsi="Arial" w:cs="Arial"/>
          <w:sz w:val="22"/>
        </w:rPr>
        <w:t xml:space="preserve">, </w:t>
      </w:r>
      <w:r>
        <w:rPr>
          <w:rFonts w:ascii="Arial" w:hAnsi="Arial" w:cs="Arial"/>
          <w:sz w:val="22"/>
        </w:rPr>
        <w:t>uvede tuto skutečnost zhotovitel do předávacího protokolu, čímž se bude mít za to, že objednatel dílo převzal</w:t>
      </w:r>
      <w:r w:rsidR="00C916B7">
        <w:rPr>
          <w:rFonts w:ascii="Arial" w:hAnsi="Arial" w:cs="Arial"/>
          <w:sz w:val="22"/>
        </w:rPr>
        <w:t xml:space="preserve"> bez výhrad</w:t>
      </w:r>
      <w:r>
        <w:rPr>
          <w:rFonts w:ascii="Arial" w:hAnsi="Arial" w:cs="Arial"/>
          <w:sz w:val="22"/>
        </w:rPr>
        <w:t xml:space="preserve">. </w:t>
      </w:r>
    </w:p>
    <w:p w14:paraId="0016B1F1" w14:textId="77777777" w:rsidR="00AB0985" w:rsidRDefault="00AB0985" w:rsidP="00034E02">
      <w:pPr>
        <w:widowControl w:val="0"/>
        <w:numPr>
          <w:ilvl w:val="0"/>
          <w:numId w:val="5"/>
        </w:numPr>
        <w:suppressLineNumbers/>
        <w:spacing w:after="240"/>
        <w:ind w:left="568" w:hanging="284"/>
        <w:jc w:val="both"/>
        <w:rPr>
          <w:rFonts w:ascii="Arial" w:hAnsi="Arial" w:cs="Arial"/>
          <w:sz w:val="22"/>
        </w:rPr>
      </w:pPr>
      <w:r w:rsidRPr="00AB0985">
        <w:rPr>
          <w:rFonts w:ascii="Arial" w:hAnsi="Arial" w:cs="Arial"/>
          <w:sz w:val="22"/>
        </w:rPr>
        <w:t>Součástí předání díla bude i zaškolení pracovníků objednatele</w:t>
      </w:r>
      <w:r w:rsidR="0016121C">
        <w:rPr>
          <w:rFonts w:ascii="Arial" w:hAnsi="Arial" w:cs="Arial"/>
          <w:sz w:val="22"/>
        </w:rPr>
        <w:t xml:space="preserve"> </w:t>
      </w:r>
      <w:r w:rsidRPr="00AB0985">
        <w:rPr>
          <w:rFonts w:ascii="Arial" w:hAnsi="Arial" w:cs="Arial"/>
          <w:sz w:val="22"/>
        </w:rPr>
        <w:t xml:space="preserve">a dále i odevzdání příslušné dokumentace k dílu, zejm. návodu na obsluhu </w:t>
      </w:r>
      <w:r w:rsidR="00FC4292">
        <w:rPr>
          <w:rFonts w:ascii="Arial" w:hAnsi="Arial" w:cs="Arial"/>
          <w:sz w:val="22"/>
        </w:rPr>
        <w:t xml:space="preserve">záznamového systému </w:t>
      </w:r>
      <w:r w:rsidRPr="00AB0985">
        <w:rPr>
          <w:rFonts w:ascii="Arial" w:hAnsi="Arial" w:cs="Arial"/>
          <w:sz w:val="22"/>
        </w:rPr>
        <w:t>ReDat</w:t>
      </w:r>
      <w:r w:rsidR="00C1531D">
        <w:rPr>
          <w:rFonts w:ascii="Arial" w:hAnsi="Arial" w:cs="Arial"/>
          <w:sz w:val="22"/>
        </w:rPr>
        <w:t>5</w:t>
      </w:r>
      <w:r w:rsidR="00E31839">
        <w:rPr>
          <w:rFonts w:ascii="Arial" w:hAnsi="Arial" w:cs="Arial"/>
          <w:sz w:val="22"/>
        </w:rPr>
        <w:t xml:space="preserve"> v če</w:t>
      </w:r>
      <w:r w:rsidR="0024311C">
        <w:rPr>
          <w:rFonts w:ascii="Arial" w:hAnsi="Arial" w:cs="Arial"/>
          <w:sz w:val="22"/>
        </w:rPr>
        <w:t>š</w:t>
      </w:r>
      <w:r w:rsidR="00E31839">
        <w:rPr>
          <w:rFonts w:ascii="Arial" w:hAnsi="Arial" w:cs="Arial"/>
          <w:sz w:val="22"/>
        </w:rPr>
        <w:t>tině a prohlášení o shodě</w:t>
      </w:r>
      <w:r w:rsidR="003C401B">
        <w:rPr>
          <w:rFonts w:ascii="Arial" w:hAnsi="Arial" w:cs="Arial"/>
          <w:sz w:val="22"/>
        </w:rPr>
        <w:t>.</w:t>
      </w:r>
    </w:p>
    <w:p w14:paraId="01B51005" w14:textId="77777777" w:rsidR="00067DAE" w:rsidRDefault="00067DAE" w:rsidP="00034E02">
      <w:pPr>
        <w:widowControl w:val="0"/>
        <w:numPr>
          <w:ilvl w:val="0"/>
          <w:numId w:val="5"/>
        </w:numPr>
        <w:suppressLineNumbers/>
        <w:spacing w:after="240"/>
        <w:ind w:left="568" w:hanging="284"/>
        <w:jc w:val="both"/>
        <w:rPr>
          <w:rFonts w:ascii="Arial" w:hAnsi="Arial" w:cs="Arial"/>
          <w:sz w:val="22"/>
        </w:rPr>
      </w:pPr>
      <w:r w:rsidRPr="007743A0">
        <w:rPr>
          <w:rFonts w:ascii="Arial" w:hAnsi="Arial" w:cs="Arial"/>
          <w:sz w:val="22"/>
        </w:rPr>
        <w:t>Objednatel se zavazuje, že poskytne zhotoviteli na jeho výzvu další potřebnou součinnost při provádění díla a jeho předání objednateli, kterou lze po něm spravedlivě požadovat. Při instalaci</w:t>
      </w:r>
      <w:r w:rsidR="002C5A7E">
        <w:rPr>
          <w:rFonts w:ascii="Arial" w:hAnsi="Arial" w:cs="Arial"/>
          <w:sz w:val="22"/>
        </w:rPr>
        <w:t xml:space="preserve"> díla</w:t>
      </w:r>
      <w:r w:rsidRPr="007743A0">
        <w:rPr>
          <w:rFonts w:ascii="Arial" w:hAnsi="Arial" w:cs="Arial"/>
          <w:sz w:val="22"/>
        </w:rPr>
        <w:t xml:space="preserve"> je nutná přítomnost odpovědného technika </w:t>
      </w:r>
      <w:r w:rsidR="0033267F" w:rsidRPr="007743A0">
        <w:rPr>
          <w:rFonts w:ascii="Arial" w:hAnsi="Arial" w:cs="Arial"/>
          <w:sz w:val="22"/>
        </w:rPr>
        <w:t>objednatele</w:t>
      </w:r>
      <w:r w:rsidRPr="007743A0">
        <w:rPr>
          <w:rFonts w:ascii="Arial" w:hAnsi="Arial" w:cs="Arial"/>
          <w:sz w:val="22"/>
        </w:rPr>
        <w:t>.</w:t>
      </w:r>
    </w:p>
    <w:p w14:paraId="1A343C67" w14:textId="45F150FC" w:rsidR="00C1531D" w:rsidRDefault="00C1531D" w:rsidP="00034E02">
      <w:pPr>
        <w:widowControl w:val="0"/>
        <w:numPr>
          <w:ilvl w:val="0"/>
          <w:numId w:val="5"/>
        </w:numPr>
        <w:suppressLineNumbers/>
        <w:spacing w:after="240"/>
        <w:ind w:left="568" w:hanging="284"/>
        <w:jc w:val="both"/>
        <w:rPr>
          <w:rFonts w:ascii="Arial" w:hAnsi="Arial" w:cs="Arial"/>
          <w:sz w:val="22"/>
        </w:rPr>
      </w:pPr>
      <w:r>
        <w:rPr>
          <w:rFonts w:ascii="Arial" w:hAnsi="Arial" w:cs="Arial"/>
          <w:sz w:val="22"/>
        </w:rPr>
        <w:t>Zhotovitel dodá objednateli předem kabel a koncovky pro přípravu kabeláže</w:t>
      </w:r>
      <w:r w:rsidR="00D6742A">
        <w:rPr>
          <w:rFonts w:ascii="Arial" w:hAnsi="Arial" w:cs="Arial"/>
          <w:sz w:val="22"/>
        </w:rPr>
        <w:t>,</w:t>
      </w:r>
      <w:r>
        <w:rPr>
          <w:rFonts w:ascii="Arial" w:hAnsi="Arial" w:cs="Arial"/>
          <w:sz w:val="22"/>
        </w:rPr>
        <w:t xml:space="preserve"> a přitom domluví další postup. Samotnou venkovní kabeláž ve venkovním prost</w:t>
      </w:r>
      <w:r w:rsidR="0096338B">
        <w:rPr>
          <w:rFonts w:ascii="Arial" w:hAnsi="Arial" w:cs="Arial"/>
          <w:sz w:val="22"/>
        </w:rPr>
        <w:t>o</w:t>
      </w:r>
      <w:r>
        <w:rPr>
          <w:rFonts w:ascii="Arial" w:hAnsi="Arial" w:cs="Arial"/>
          <w:sz w:val="22"/>
        </w:rPr>
        <w:t xml:space="preserve">ru zajistí objednatel. </w:t>
      </w:r>
    </w:p>
    <w:p w14:paraId="60FDFF78" w14:textId="77777777" w:rsidR="002C5A7E" w:rsidRDefault="00067DAE" w:rsidP="00034E02">
      <w:pPr>
        <w:pStyle w:val="Zhlav"/>
        <w:numPr>
          <w:ilvl w:val="0"/>
          <w:numId w:val="5"/>
        </w:numPr>
        <w:ind w:left="568" w:hanging="284"/>
        <w:jc w:val="both"/>
        <w:rPr>
          <w:rFonts w:ascii="Arial" w:hAnsi="Arial" w:cs="Arial"/>
          <w:sz w:val="22"/>
        </w:rPr>
      </w:pPr>
      <w:r w:rsidRPr="007743A0">
        <w:rPr>
          <w:rFonts w:ascii="Arial" w:hAnsi="Arial" w:cs="Arial"/>
          <w:sz w:val="22"/>
        </w:rPr>
        <w:t xml:space="preserve">Objednatel zajistí, že přípojné místo linek určených pro záznam bude zakončeno přístupovou svorkovnicí nebo telefonní zásuvkou a bude umístěno max. </w:t>
      </w:r>
      <w:smartTag w:uri="urn:schemas-microsoft-com:office:smarttags" w:element="metricconverter">
        <w:smartTagPr>
          <w:attr w:name="ProductID" w:val="3 m"/>
        </w:smartTagPr>
        <w:r w:rsidRPr="007743A0">
          <w:rPr>
            <w:rFonts w:ascii="Arial" w:hAnsi="Arial" w:cs="Arial"/>
            <w:sz w:val="22"/>
          </w:rPr>
          <w:t>3 m</w:t>
        </w:r>
      </w:smartTag>
      <w:r w:rsidRPr="007743A0">
        <w:rPr>
          <w:rFonts w:ascii="Arial" w:hAnsi="Arial" w:cs="Arial"/>
          <w:sz w:val="22"/>
        </w:rPr>
        <w:t xml:space="preserve"> od stanoviště </w:t>
      </w:r>
      <w:r w:rsidR="00025104">
        <w:rPr>
          <w:rFonts w:ascii="Arial" w:hAnsi="Arial" w:cs="Arial"/>
          <w:sz w:val="22"/>
        </w:rPr>
        <w:t xml:space="preserve">systému </w:t>
      </w:r>
      <w:proofErr w:type="spellStart"/>
      <w:r w:rsidRPr="007743A0">
        <w:rPr>
          <w:rFonts w:ascii="Arial" w:hAnsi="Arial" w:cs="Arial"/>
          <w:sz w:val="22"/>
        </w:rPr>
        <w:t>ReDat</w:t>
      </w:r>
      <w:proofErr w:type="spellEnd"/>
      <w:r w:rsidRPr="007743A0">
        <w:rPr>
          <w:rFonts w:ascii="Arial" w:hAnsi="Arial" w:cs="Arial"/>
          <w:sz w:val="22"/>
        </w:rPr>
        <w:t xml:space="preserve">. Zásuvka napájecího napětí bude max. ve vzdálenosti </w:t>
      </w:r>
      <w:smartTag w:uri="urn:schemas-microsoft-com:office:smarttags" w:element="metricconverter">
        <w:smartTagPr>
          <w:attr w:name="ProductID" w:val="1,5 m"/>
        </w:smartTagPr>
        <w:r w:rsidRPr="007743A0">
          <w:rPr>
            <w:rFonts w:ascii="Arial" w:hAnsi="Arial" w:cs="Arial"/>
            <w:sz w:val="22"/>
          </w:rPr>
          <w:t>1,5 m</w:t>
        </w:r>
      </w:smartTag>
      <w:r w:rsidRPr="007743A0">
        <w:rPr>
          <w:rFonts w:ascii="Arial" w:hAnsi="Arial" w:cs="Arial"/>
          <w:sz w:val="22"/>
        </w:rPr>
        <w:t xml:space="preserve"> od stanoviště </w:t>
      </w:r>
      <w:r w:rsidR="00025104">
        <w:rPr>
          <w:rFonts w:ascii="Arial" w:hAnsi="Arial" w:cs="Arial"/>
          <w:sz w:val="22"/>
        </w:rPr>
        <w:t xml:space="preserve">systému </w:t>
      </w:r>
      <w:proofErr w:type="spellStart"/>
      <w:r w:rsidRPr="007743A0">
        <w:rPr>
          <w:rFonts w:ascii="Arial" w:hAnsi="Arial" w:cs="Arial"/>
          <w:sz w:val="22"/>
        </w:rPr>
        <w:t>ReDat</w:t>
      </w:r>
      <w:proofErr w:type="spellEnd"/>
      <w:r w:rsidRPr="007743A0">
        <w:rPr>
          <w:rFonts w:ascii="Arial" w:hAnsi="Arial" w:cs="Arial"/>
          <w:sz w:val="22"/>
        </w:rPr>
        <w:t>.</w:t>
      </w:r>
    </w:p>
    <w:p w14:paraId="0B3E9441" w14:textId="77777777" w:rsidR="007038C4" w:rsidRDefault="007038C4" w:rsidP="007038C4">
      <w:pPr>
        <w:pStyle w:val="Zhlav"/>
        <w:ind w:left="568"/>
        <w:jc w:val="both"/>
        <w:rPr>
          <w:rFonts w:ascii="Arial" w:hAnsi="Arial" w:cs="Arial"/>
          <w:sz w:val="22"/>
        </w:rPr>
      </w:pPr>
    </w:p>
    <w:p w14:paraId="7ACA33F6" w14:textId="77777777" w:rsidR="002C5A7E" w:rsidRDefault="002C5A7E" w:rsidP="002C5A7E">
      <w:pPr>
        <w:pStyle w:val="Zhlav"/>
        <w:jc w:val="both"/>
        <w:rPr>
          <w:rFonts w:ascii="Arial" w:hAnsi="Arial" w:cs="Arial"/>
          <w:sz w:val="22"/>
        </w:rPr>
      </w:pPr>
    </w:p>
    <w:p w14:paraId="3A3866F8" w14:textId="77777777" w:rsidR="002C5A7E" w:rsidRPr="007743A0" w:rsidRDefault="002C5A7E" w:rsidP="002C5A7E">
      <w:pPr>
        <w:pStyle w:val="Zhlav"/>
        <w:numPr>
          <w:ilvl w:val="0"/>
          <w:numId w:val="5"/>
        </w:numPr>
        <w:ind w:left="568" w:hanging="284"/>
        <w:jc w:val="both"/>
        <w:rPr>
          <w:rFonts w:ascii="Arial" w:hAnsi="Arial" w:cs="Arial"/>
          <w:sz w:val="22"/>
        </w:rPr>
      </w:pPr>
      <w:r>
        <w:rPr>
          <w:rFonts w:ascii="Arial" w:hAnsi="Arial" w:cs="Arial"/>
          <w:sz w:val="22"/>
        </w:rPr>
        <w:t xml:space="preserve">Objednatel bere na vědomí, že tato jeho součinnost popsaná v odstavcích 8) a 9) tohoto článku VI. je zcela nezbytnou k instalaci a předvedení provedeného díla. Pokud by objednatelem </w:t>
      </w:r>
      <w:r w:rsidR="00EF13BC">
        <w:rPr>
          <w:rFonts w:ascii="Arial" w:hAnsi="Arial" w:cs="Arial"/>
          <w:sz w:val="22"/>
        </w:rPr>
        <w:t xml:space="preserve">tato součinnost </w:t>
      </w:r>
      <w:r>
        <w:rPr>
          <w:rFonts w:ascii="Arial" w:hAnsi="Arial" w:cs="Arial"/>
          <w:sz w:val="22"/>
        </w:rPr>
        <w:t>nebyla</w:t>
      </w:r>
      <w:r w:rsidR="006039CB">
        <w:rPr>
          <w:rFonts w:ascii="Arial" w:hAnsi="Arial" w:cs="Arial"/>
          <w:sz w:val="22"/>
        </w:rPr>
        <w:t xml:space="preserve"> </w:t>
      </w:r>
      <w:r>
        <w:rPr>
          <w:rFonts w:ascii="Arial" w:hAnsi="Arial" w:cs="Arial"/>
          <w:sz w:val="22"/>
        </w:rPr>
        <w:t>poskytnuta</w:t>
      </w:r>
      <w:r w:rsidR="00EF13BC">
        <w:rPr>
          <w:rFonts w:ascii="Arial" w:hAnsi="Arial" w:cs="Arial"/>
          <w:sz w:val="22"/>
        </w:rPr>
        <w:t>, nebo byla poskytnuta jen částečně,</w:t>
      </w:r>
      <w:r>
        <w:rPr>
          <w:rFonts w:ascii="Arial" w:hAnsi="Arial" w:cs="Arial"/>
          <w:sz w:val="22"/>
        </w:rPr>
        <w:t xml:space="preserve"> prodlužuje se doba plnění dle článku IV. o dobu</w:t>
      </w:r>
      <w:r w:rsidR="00C916B7">
        <w:rPr>
          <w:rFonts w:ascii="Arial" w:hAnsi="Arial" w:cs="Arial"/>
          <w:sz w:val="22"/>
        </w:rPr>
        <w:t>,</w:t>
      </w:r>
      <w:r w:rsidR="00EF13BC">
        <w:rPr>
          <w:rFonts w:ascii="Arial" w:hAnsi="Arial" w:cs="Arial"/>
          <w:sz w:val="22"/>
        </w:rPr>
        <w:t xml:space="preserve"> než bude objednatelem součinnost plně poskytnuta.</w:t>
      </w:r>
    </w:p>
    <w:p w14:paraId="51776845" w14:textId="77777777" w:rsidR="002524B3" w:rsidRDefault="002524B3" w:rsidP="00034E02">
      <w:pPr>
        <w:widowControl w:val="0"/>
        <w:suppressLineNumbers/>
        <w:spacing w:after="240"/>
        <w:jc w:val="center"/>
        <w:rPr>
          <w:rFonts w:ascii="Arial" w:hAnsi="Arial" w:cs="Arial"/>
          <w:b/>
          <w:sz w:val="26"/>
        </w:rPr>
      </w:pPr>
    </w:p>
    <w:p w14:paraId="1BFFB2D5" w14:textId="77429C69" w:rsidR="00067DAE" w:rsidRPr="007743A0" w:rsidRDefault="00067DAE" w:rsidP="00034E02">
      <w:pPr>
        <w:widowControl w:val="0"/>
        <w:suppressLineNumbers/>
        <w:spacing w:after="240"/>
        <w:jc w:val="center"/>
        <w:rPr>
          <w:rFonts w:ascii="Arial" w:hAnsi="Arial" w:cs="Arial"/>
          <w:b/>
          <w:sz w:val="26"/>
        </w:rPr>
      </w:pPr>
      <w:r w:rsidRPr="007743A0">
        <w:rPr>
          <w:rFonts w:ascii="Arial" w:hAnsi="Arial" w:cs="Arial"/>
          <w:b/>
          <w:sz w:val="26"/>
        </w:rPr>
        <w:t xml:space="preserve">VII. Záruka </w:t>
      </w:r>
      <w:r w:rsidR="005E1887" w:rsidRPr="007743A0">
        <w:rPr>
          <w:rFonts w:ascii="Arial" w:hAnsi="Arial" w:cs="Arial"/>
          <w:b/>
          <w:sz w:val="26"/>
        </w:rPr>
        <w:t xml:space="preserve">a </w:t>
      </w:r>
      <w:r w:rsidRPr="007743A0">
        <w:rPr>
          <w:rFonts w:ascii="Arial" w:hAnsi="Arial" w:cs="Arial"/>
          <w:b/>
          <w:sz w:val="26"/>
        </w:rPr>
        <w:t>odpovědnost za vady díla</w:t>
      </w:r>
    </w:p>
    <w:p w14:paraId="3B7C63E8" w14:textId="77777777" w:rsidR="00067DAE" w:rsidRPr="007743A0" w:rsidRDefault="00067DAE" w:rsidP="00034E02">
      <w:pPr>
        <w:widowControl w:val="0"/>
        <w:numPr>
          <w:ilvl w:val="0"/>
          <w:numId w:val="6"/>
        </w:numPr>
        <w:suppressLineNumbers/>
        <w:spacing w:after="240"/>
        <w:jc w:val="both"/>
        <w:rPr>
          <w:rFonts w:ascii="Arial" w:hAnsi="Arial" w:cs="Arial"/>
          <w:sz w:val="22"/>
        </w:rPr>
      </w:pPr>
      <w:r w:rsidRPr="007743A0">
        <w:rPr>
          <w:rFonts w:ascii="Arial" w:hAnsi="Arial" w:cs="Arial"/>
          <w:sz w:val="22"/>
        </w:rPr>
        <w:t xml:space="preserve">Zhotovitel prohlašuje, že provedené dílo bude mít vlastnosti </w:t>
      </w:r>
      <w:r w:rsidR="00EF13BC">
        <w:rPr>
          <w:rFonts w:ascii="Arial" w:hAnsi="Arial" w:cs="Arial"/>
          <w:sz w:val="22"/>
        </w:rPr>
        <w:t xml:space="preserve">stanovené touto smlouvou a </w:t>
      </w:r>
      <w:r w:rsidRPr="007743A0">
        <w:rPr>
          <w:rFonts w:ascii="Arial" w:hAnsi="Arial" w:cs="Arial"/>
          <w:sz w:val="22"/>
        </w:rPr>
        <w:t>požadované příslušnými</w:t>
      </w:r>
      <w:r w:rsidR="00EF13BC">
        <w:rPr>
          <w:rFonts w:ascii="Arial" w:hAnsi="Arial" w:cs="Arial"/>
          <w:sz w:val="22"/>
        </w:rPr>
        <w:t xml:space="preserve"> relevantními</w:t>
      </w:r>
      <w:r w:rsidRPr="007743A0">
        <w:rPr>
          <w:rFonts w:ascii="Arial" w:hAnsi="Arial" w:cs="Arial"/>
          <w:sz w:val="22"/>
        </w:rPr>
        <w:t xml:space="preserve"> č</w:t>
      </w:r>
      <w:r w:rsidR="00025104">
        <w:rPr>
          <w:rFonts w:ascii="Arial" w:hAnsi="Arial" w:cs="Arial"/>
          <w:sz w:val="22"/>
        </w:rPr>
        <w:t>eskými</w:t>
      </w:r>
      <w:r w:rsidRPr="007743A0">
        <w:rPr>
          <w:rFonts w:ascii="Arial" w:hAnsi="Arial" w:cs="Arial"/>
          <w:sz w:val="22"/>
        </w:rPr>
        <w:t xml:space="preserve"> technickými normami</w:t>
      </w:r>
      <w:r w:rsidR="0016121C">
        <w:rPr>
          <w:rFonts w:ascii="Arial" w:hAnsi="Arial" w:cs="Arial"/>
          <w:sz w:val="22"/>
        </w:rPr>
        <w:t xml:space="preserve"> </w:t>
      </w:r>
      <w:r w:rsidRPr="007743A0">
        <w:rPr>
          <w:rFonts w:ascii="Arial" w:hAnsi="Arial" w:cs="Arial"/>
          <w:sz w:val="22"/>
        </w:rPr>
        <w:t>a</w:t>
      </w:r>
      <w:r w:rsidR="00EF13BC">
        <w:rPr>
          <w:rFonts w:ascii="Arial" w:hAnsi="Arial" w:cs="Arial"/>
          <w:sz w:val="22"/>
        </w:rPr>
        <w:t xml:space="preserve"> že</w:t>
      </w:r>
      <w:r w:rsidRPr="007743A0">
        <w:rPr>
          <w:rFonts w:ascii="Arial" w:hAnsi="Arial" w:cs="Arial"/>
          <w:sz w:val="22"/>
        </w:rPr>
        <w:t xml:space="preserve"> dílo bude zcela funkční a bezpečné pro určený způsob používání.</w:t>
      </w:r>
    </w:p>
    <w:p w14:paraId="2E117C8C" w14:textId="29A567CE" w:rsidR="00067DAE" w:rsidRPr="007743A0" w:rsidRDefault="00067DAE" w:rsidP="00034E02">
      <w:pPr>
        <w:widowControl w:val="0"/>
        <w:numPr>
          <w:ilvl w:val="0"/>
          <w:numId w:val="6"/>
        </w:numPr>
        <w:suppressLineNumbers/>
        <w:spacing w:after="240"/>
        <w:jc w:val="both"/>
        <w:rPr>
          <w:rFonts w:ascii="Arial" w:hAnsi="Arial" w:cs="Arial"/>
          <w:sz w:val="22"/>
        </w:rPr>
      </w:pPr>
      <w:r w:rsidRPr="007743A0">
        <w:rPr>
          <w:rFonts w:ascii="Arial" w:hAnsi="Arial" w:cs="Arial"/>
          <w:sz w:val="22"/>
        </w:rPr>
        <w:t xml:space="preserve">Zhotovitel na dodaný </w:t>
      </w:r>
      <w:r w:rsidR="00E42736" w:rsidRPr="007743A0">
        <w:rPr>
          <w:rFonts w:ascii="Arial" w:hAnsi="Arial" w:cs="Arial"/>
          <w:sz w:val="22"/>
        </w:rPr>
        <w:t xml:space="preserve">předmět díla poskytuje záruku </w:t>
      </w:r>
      <w:r w:rsidR="00C1531D">
        <w:rPr>
          <w:rFonts w:ascii="Arial" w:hAnsi="Arial" w:cs="Arial"/>
          <w:sz w:val="22"/>
        </w:rPr>
        <w:t>12</w:t>
      </w:r>
      <w:r w:rsidR="000E351C">
        <w:rPr>
          <w:rFonts w:ascii="Arial" w:hAnsi="Arial" w:cs="Arial"/>
          <w:sz w:val="22"/>
        </w:rPr>
        <w:t xml:space="preserve"> </w:t>
      </w:r>
      <w:r w:rsidRPr="007743A0">
        <w:rPr>
          <w:rFonts w:ascii="Arial" w:hAnsi="Arial" w:cs="Arial"/>
          <w:sz w:val="22"/>
        </w:rPr>
        <w:t>měsíců</w:t>
      </w:r>
      <w:r w:rsidR="000E351C">
        <w:rPr>
          <w:rFonts w:ascii="Arial" w:hAnsi="Arial" w:cs="Arial"/>
          <w:sz w:val="22"/>
        </w:rPr>
        <w:t xml:space="preserve"> </w:t>
      </w:r>
      <w:r w:rsidR="00B601F0">
        <w:rPr>
          <w:rFonts w:ascii="Arial" w:hAnsi="Arial" w:cs="Arial"/>
          <w:sz w:val="22"/>
        </w:rPr>
        <w:t xml:space="preserve">na HW a 6 měsíců na SW </w:t>
      </w:r>
      <w:r w:rsidR="00EF13BC">
        <w:rPr>
          <w:rFonts w:ascii="Arial" w:hAnsi="Arial" w:cs="Arial"/>
          <w:sz w:val="22"/>
        </w:rPr>
        <w:t xml:space="preserve">(záruční </w:t>
      </w:r>
      <w:r w:rsidR="00EF13BC">
        <w:rPr>
          <w:rFonts w:ascii="Arial" w:hAnsi="Arial" w:cs="Arial"/>
          <w:sz w:val="22"/>
        </w:rPr>
        <w:lastRenderedPageBreak/>
        <w:t>doba)</w:t>
      </w:r>
      <w:r w:rsidRPr="007743A0">
        <w:rPr>
          <w:rFonts w:ascii="Arial" w:hAnsi="Arial" w:cs="Arial"/>
          <w:sz w:val="22"/>
        </w:rPr>
        <w:t xml:space="preserve">, která počíná běžet dnem </w:t>
      </w:r>
      <w:r w:rsidR="00B26B1D" w:rsidRPr="007743A0">
        <w:rPr>
          <w:rFonts w:ascii="Arial" w:hAnsi="Arial" w:cs="Arial"/>
          <w:sz w:val="22"/>
        </w:rPr>
        <w:t xml:space="preserve">akceptace </w:t>
      </w:r>
      <w:r w:rsidRPr="007743A0">
        <w:rPr>
          <w:rFonts w:ascii="Arial" w:hAnsi="Arial" w:cs="Arial"/>
          <w:sz w:val="22"/>
        </w:rPr>
        <w:t>díla</w:t>
      </w:r>
      <w:r w:rsidR="00B26B1D" w:rsidRPr="007743A0">
        <w:rPr>
          <w:rFonts w:ascii="Arial" w:hAnsi="Arial" w:cs="Arial"/>
          <w:sz w:val="22"/>
        </w:rPr>
        <w:t xml:space="preserve"> objednatelem</w:t>
      </w:r>
      <w:r w:rsidR="00EF13BC">
        <w:rPr>
          <w:rFonts w:ascii="Arial" w:hAnsi="Arial" w:cs="Arial"/>
          <w:sz w:val="22"/>
        </w:rPr>
        <w:t>, tj. dnem jeho podpisu předávacího protokolu díla</w:t>
      </w:r>
      <w:r w:rsidR="005F2AB6">
        <w:rPr>
          <w:rFonts w:ascii="Arial" w:hAnsi="Arial" w:cs="Arial"/>
          <w:sz w:val="22"/>
        </w:rPr>
        <w:t xml:space="preserve">. </w:t>
      </w:r>
    </w:p>
    <w:p w14:paraId="6FE3C25A" w14:textId="77777777" w:rsidR="00833CDC" w:rsidRPr="00E957AE" w:rsidRDefault="00833CDC" w:rsidP="00833CDC">
      <w:pPr>
        <w:widowControl w:val="0"/>
        <w:numPr>
          <w:ilvl w:val="0"/>
          <w:numId w:val="6"/>
        </w:numPr>
        <w:suppressLineNumbers/>
        <w:spacing w:after="240"/>
        <w:jc w:val="both"/>
        <w:rPr>
          <w:rFonts w:ascii="Arial" w:hAnsi="Arial" w:cs="Arial"/>
          <w:b/>
          <w:sz w:val="22"/>
        </w:rPr>
      </w:pPr>
      <w:r w:rsidRPr="007743A0">
        <w:rPr>
          <w:rFonts w:ascii="Arial" w:hAnsi="Arial" w:cs="Arial"/>
          <w:sz w:val="22"/>
        </w:rPr>
        <w:t xml:space="preserve">Během záruky zhotovitel na své náklady a nebezpečí odstraní </w:t>
      </w:r>
      <w:r>
        <w:rPr>
          <w:rFonts w:ascii="Arial" w:hAnsi="Arial" w:cs="Arial"/>
          <w:sz w:val="22"/>
        </w:rPr>
        <w:t>záruční</w:t>
      </w:r>
      <w:r w:rsidRPr="007743A0">
        <w:rPr>
          <w:rFonts w:ascii="Arial" w:hAnsi="Arial" w:cs="Arial"/>
          <w:sz w:val="22"/>
        </w:rPr>
        <w:t xml:space="preserve"> vady díla, které vzniknou v </w:t>
      </w:r>
      <w:r>
        <w:rPr>
          <w:rFonts w:ascii="Arial" w:hAnsi="Arial" w:cs="Arial"/>
          <w:sz w:val="22"/>
        </w:rPr>
        <w:t>průběhu záruční doby.</w:t>
      </w:r>
    </w:p>
    <w:p w14:paraId="0FA3D914" w14:textId="77777777" w:rsidR="00067DAE" w:rsidRPr="001554D9" w:rsidRDefault="00067DAE" w:rsidP="00034E02">
      <w:pPr>
        <w:widowControl w:val="0"/>
        <w:numPr>
          <w:ilvl w:val="0"/>
          <w:numId w:val="6"/>
        </w:numPr>
        <w:suppressLineNumbers/>
        <w:spacing w:after="240"/>
        <w:jc w:val="both"/>
        <w:rPr>
          <w:rFonts w:ascii="Arial" w:hAnsi="Arial" w:cs="Arial"/>
          <w:b/>
          <w:sz w:val="22"/>
        </w:rPr>
      </w:pPr>
      <w:r w:rsidRPr="007743A0">
        <w:rPr>
          <w:rFonts w:ascii="Arial" w:hAnsi="Arial" w:cs="Arial"/>
          <w:sz w:val="22"/>
        </w:rPr>
        <w:t xml:space="preserve">Záruka se nevztahuje na případy, kdy k vadě došlo v důsledku, že nebyly respektovány </w:t>
      </w:r>
      <w:r w:rsidR="00EF13BC">
        <w:rPr>
          <w:rFonts w:ascii="Arial" w:hAnsi="Arial" w:cs="Arial"/>
          <w:sz w:val="22"/>
        </w:rPr>
        <w:t xml:space="preserve">objednateli </w:t>
      </w:r>
      <w:r w:rsidRPr="007743A0">
        <w:rPr>
          <w:rFonts w:ascii="Arial" w:hAnsi="Arial" w:cs="Arial"/>
          <w:sz w:val="22"/>
        </w:rPr>
        <w:t xml:space="preserve">předané písemné pokyny obsažené v předané dokumentaci, nesprávným používáním dodaného zařízení, </w:t>
      </w:r>
      <w:r w:rsidR="00E42736" w:rsidRPr="007743A0">
        <w:rPr>
          <w:rFonts w:ascii="Arial" w:hAnsi="Arial" w:cs="Arial"/>
          <w:sz w:val="22"/>
        </w:rPr>
        <w:t xml:space="preserve">cizím zásahem, </w:t>
      </w:r>
      <w:r w:rsidRPr="007743A0">
        <w:rPr>
          <w:rFonts w:ascii="Arial" w:hAnsi="Arial" w:cs="Arial"/>
          <w:sz w:val="22"/>
        </w:rPr>
        <w:t>nevhodným skladováním, vyšší mocí anebo jednáním třetích osob. V těchto případech zhotovitel neodpovídá za vzniklé vady a následnou škodu.</w:t>
      </w:r>
      <w:r w:rsidR="001554D9">
        <w:rPr>
          <w:rFonts w:ascii="Arial" w:hAnsi="Arial" w:cs="Arial"/>
          <w:sz w:val="22"/>
        </w:rPr>
        <w:t xml:space="preserve"> I </w:t>
      </w:r>
      <w:r w:rsidR="005D37C1" w:rsidRPr="007743A0">
        <w:rPr>
          <w:rFonts w:ascii="Arial" w:hAnsi="Arial" w:cs="Arial"/>
          <w:sz w:val="22"/>
        </w:rPr>
        <w:t>při těchto závadách má však zhotovitel povinnost provést opravy a výměny dílů jako při záruční opravě, avšak s tím, že náklady na takovéto opravy nese objednatel</w:t>
      </w:r>
      <w:r w:rsidR="00C9370F">
        <w:rPr>
          <w:rFonts w:ascii="Arial" w:hAnsi="Arial" w:cs="Arial"/>
          <w:sz w:val="22"/>
        </w:rPr>
        <w:t xml:space="preserve">, a to podle </w:t>
      </w:r>
      <w:r w:rsidR="00C9370F" w:rsidRPr="006F3FB2">
        <w:rPr>
          <w:rFonts w:ascii="Arial" w:hAnsi="Arial" w:cs="Arial"/>
          <w:sz w:val="22"/>
        </w:rPr>
        <w:t>Ceníku oprav</w:t>
      </w:r>
      <w:r w:rsidR="00CA0FF5">
        <w:rPr>
          <w:rFonts w:ascii="Arial" w:hAnsi="Arial" w:cs="Arial"/>
          <w:sz w:val="22"/>
        </w:rPr>
        <w:t>.</w:t>
      </w:r>
    </w:p>
    <w:p w14:paraId="1BCB9AC7" w14:textId="77777777" w:rsidR="00912213" w:rsidRDefault="00067DAE" w:rsidP="00034E02">
      <w:pPr>
        <w:widowControl w:val="0"/>
        <w:numPr>
          <w:ilvl w:val="0"/>
          <w:numId w:val="6"/>
        </w:numPr>
        <w:suppressLineNumbers/>
        <w:spacing w:after="240"/>
        <w:jc w:val="both"/>
        <w:rPr>
          <w:rFonts w:ascii="Arial" w:hAnsi="Arial"/>
          <w:b/>
          <w:sz w:val="22"/>
        </w:rPr>
      </w:pPr>
      <w:r w:rsidRPr="007743A0">
        <w:rPr>
          <w:rFonts w:ascii="Arial" w:hAnsi="Arial" w:cs="Arial"/>
          <w:sz w:val="22"/>
        </w:rPr>
        <w:t>V případě, že během poskytnuté záruční doby vykáže dodané dílo nebo provedené práce vady, za něž podle této smlouvy nese odpovědnost zhotovitel, je zhotovitel povinen reklamované vady odstranit na své náklady</w:t>
      </w:r>
      <w:r w:rsidR="005F2AB6">
        <w:rPr>
          <w:rFonts w:ascii="Arial" w:hAnsi="Arial" w:cs="Arial"/>
          <w:sz w:val="22"/>
        </w:rPr>
        <w:t xml:space="preserve"> ve lhůtě dohodnuté s objednatelem</w:t>
      </w:r>
      <w:r w:rsidRPr="007743A0">
        <w:rPr>
          <w:rFonts w:ascii="Arial" w:hAnsi="Arial" w:cs="Arial"/>
          <w:sz w:val="22"/>
        </w:rPr>
        <w:t>.</w:t>
      </w:r>
      <w:r w:rsidR="00912213">
        <w:rPr>
          <w:rFonts w:ascii="Arial" w:hAnsi="Arial"/>
          <w:sz w:val="22"/>
        </w:rPr>
        <w:t xml:space="preserve"> Místem plnění servisních zásahů v době záruky je místo instalace. </w:t>
      </w:r>
    </w:p>
    <w:p w14:paraId="6CFD74D8" w14:textId="77777777" w:rsidR="00150EC3" w:rsidRPr="009C019B" w:rsidRDefault="00150EC3" w:rsidP="00034E02">
      <w:pPr>
        <w:widowControl w:val="0"/>
        <w:numPr>
          <w:ilvl w:val="0"/>
          <w:numId w:val="6"/>
        </w:numPr>
        <w:suppressLineNumbers/>
        <w:spacing w:after="240"/>
        <w:jc w:val="both"/>
        <w:rPr>
          <w:rFonts w:ascii="Arial" w:hAnsi="Arial" w:cs="Arial"/>
          <w:b/>
          <w:sz w:val="22"/>
        </w:rPr>
      </w:pPr>
      <w:r w:rsidRPr="007743A0">
        <w:rPr>
          <w:rFonts w:ascii="Arial" w:hAnsi="Arial" w:cs="Arial"/>
          <w:sz w:val="22"/>
        </w:rPr>
        <w:t>Objednatel je povinen o zjištěných vadách v záruce neprodleně písemně informovat zhotovitele</w:t>
      </w:r>
      <w:r w:rsidR="006039CB">
        <w:rPr>
          <w:rFonts w:ascii="Arial" w:hAnsi="Arial" w:cs="Arial"/>
          <w:sz w:val="22"/>
        </w:rPr>
        <w:t xml:space="preserve"> </w:t>
      </w:r>
      <w:r w:rsidR="006719DD">
        <w:rPr>
          <w:rFonts w:ascii="Arial" w:hAnsi="Arial" w:cs="Arial"/>
          <w:sz w:val="22"/>
        </w:rPr>
        <w:t>a ohlásit je</w:t>
      </w:r>
      <w:r w:rsidR="00324C1A">
        <w:rPr>
          <w:rFonts w:ascii="Arial" w:hAnsi="Arial" w:cs="Arial"/>
          <w:sz w:val="22"/>
        </w:rPr>
        <w:t xml:space="preserve"> zhotoviteli</w:t>
      </w:r>
      <w:r w:rsidR="006719DD">
        <w:rPr>
          <w:rFonts w:ascii="Arial" w:hAnsi="Arial" w:cs="Arial"/>
          <w:sz w:val="22"/>
        </w:rPr>
        <w:t xml:space="preserve"> ve sm</w:t>
      </w:r>
      <w:r w:rsidR="00C519C5">
        <w:rPr>
          <w:rFonts w:ascii="Arial" w:hAnsi="Arial" w:cs="Arial"/>
          <w:sz w:val="22"/>
        </w:rPr>
        <w:t>yslu tohoto článku, odstavce 7)</w:t>
      </w:r>
      <w:r w:rsidR="005F2AB6">
        <w:rPr>
          <w:rFonts w:ascii="Arial" w:hAnsi="Arial" w:cs="Arial"/>
          <w:sz w:val="22"/>
        </w:rPr>
        <w:t xml:space="preserve"> této smlouvy</w:t>
      </w:r>
      <w:r w:rsidR="006719DD">
        <w:rPr>
          <w:rFonts w:ascii="Arial" w:hAnsi="Arial" w:cs="Arial"/>
          <w:sz w:val="22"/>
        </w:rPr>
        <w:t xml:space="preserve">.  </w:t>
      </w:r>
    </w:p>
    <w:p w14:paraId="52787748" w14:textId="60DD5ADB" w:rsidR="00150EC3" w:rsidRPr="00E957AE" w:rsidRDefault="00150EC3" w:rsidP="00034E02">
      <w:pPr>
        <w:widowControl w:val="0"/>
        <w:numPr>
          <w:ilvl w:val="0"/>
          <w:numId w:val="6"/>
        </w:numPr>
        <w:suppressLineNumbers/>
        <w:spacing w:after="240"/>
        <w:jc w:val="both"/>
        <w:rPr>
          <w:rFonts w:ascii="Arial" w:hAnsi="Arial" w:cs="Arial"/>
          <w:b/>
          <w:sz w:val="22"/>
        </w:rPr>
      </w:pPr>
      <w:r>
        <w:rPr>
          <w:rFonts w:ascii="Arial" w:hAnsi="Arial" w:cs="Arial"/>
          <w:sz w:val="22"/>
        </w:rPr>
        <w:t xml:space="preserve">Každá </w:t>
      </w:r>
      <w:r w:rsidRPr="007743A0">
        <w:rPr>
          <w:rFonts w:ascii="Arial" w:hAnsi="Arial" w:cs="Arial"/>
          <w:sz w:val="22"/>
        </w:rPr>
        <w:t>závada musí být ohlášena v souladu s </w:t>
      </w:r>
      <w:r w:rsidR="00FD6270" w:rsidRPr="00C47524">
        <w:rPr>
          <w:rFonts w:ascii="Arial" w:hAnsi="Arial" w:cs="Arial"/>
          <w:sz w:val="22"/>
          <w:szCs w:val="22"/>
        </w:rPr>
        <w:t xml:space="preserve">ReDAT5 Technický popis a podmínky provozu </w:t>
      </w:r>
      <w:r w:rsidR="00FD6270" w:rsidRPr="00FD6270">
        <w:rPr>
          <w:rFonts w:ascii="Arial" w:hAnsi="Arial" w:cs="Arial"/>
          <w:bCs/>
          <w:sz w:val="22"/>
        </w:rPr>
        <w:t>RD 066 001 v</w:t>
      </w:r>
      <w:r w:rsidR="000E351C">
        <w:rPr>
          <w:rFonts w:ascii="Arial" w:hAnsi="Arial" w:cs="Arial"/>
          <w:bCs/>
          <w:sz w:val="22"/>
        </w:rPr>
        <w:t> 5.1</w:t>
      </w:r>
      <w:r w:rsidRPr="007743A0">
        <w:rPr>
          <w:rFonts w:ascii="Arial" w:hAnsi="Arial" w:cs="Arial"/>
          <w:sz w:val="22"/>
        </w:rPr>
        <w:t>.</w:t>
      </w:r>
    </w:p>
    <w:p w14:paraId="7284E5E3" w14:textId="66382B57" w:rsidR="00150EC3" w:rsidRPr="00121F9C" w:rsidRDefault="00150EC3" w:rsidP="00034E02">
      <w:pPr>
        <w:widowControl w:val="0"/>
        <w:numPr>
          <w:ilvl w:val="0"/>
          <w:numId w:val="6"/>
        </w:numPr>
        <w:suppressLineNumbers/>
        <w:jc w:val="both"/>
        <w:rPr>
          <w:rFonts w:ascii="Arial" w:hAnsi="Arial" w:cs="Arial"/>
          <w:b/>
          <w:sz w:val="22"/>
        </w:rPr>
      </w:pPr>
      <w:r>
        <w:rPr>
          <w:rFonts w:ascii="Arial" w:hAnsi="Arial" w:cs="Arial"/>
          <w:sz w:val="22"/>
        </w:rPr>
        <w:t xml:space="preserve">Objednatel </w:t>
      </w:r>
      <w:r w:rsidRPr="007743A0">
        <w:rPr>
          <w:rFonts w:ascii="Arial" w:hAnsi="Arial" w:cs="Arial"/>
          <w:sz w:val="22"/>
        </w:rPr>
        <w:t xml:space="preserve">je povinen řídit se Návodem na obsluhu záznamového zařízení a </w:t>
      </w:r>
      <w:r w:rsidR="00FD6270" w:rsidRPr="00C47524">
        <w:rPr>
          <w:rFonts w:ascii="Arial" w:hAnsi="Arial" w:cs="Arial"/>
          <w:sz w:val="22"/>
          <w:szCs w:val="22"/>
        </w:rPr>
        <w:t xml:space="preserve">ReDAT5 Technický popis a podmínky provozu </w:t>
      </w:r>
      <w:r w:rsidR="00FD6270" w:rsidRPr="00FD6270">
        <w:rPr>
          <w:rFonts w:ascii="Arial" w:hAnsi="Arial" w:cs="Arial"/>
          <w:bCs/>
          <w:sz w:val="22"/>
        </w:rPr>
        <w:t>RD 066 001 v</w:t>
      </w:r>
      <w:r w:rsidR="000E351C">
        <w:rPr>
          <w:rFonts w:ascii="Arial" w:hAnsi="Arial" w:cs="Arial"/>
          <w:bCs/>
          <w:sz w:val="22"/>
        </w:rPr>
        <w:t> 5.1</w:t>
      </w:r>
      <w:r w:rsidRPr="007743A0">
        <w:rPr>
          <w:rFonts w:ascii="Arial" w:hAnsi="Arial" w:cs="Arial"/>
          <w:sz w:val="22"/>
        </w:rPr>
        <w:t xml:space="preserve">, </w:t>
      </w:r>
      <w:r w:rsidR="006719DD">
        <w:rPr>
          <w:rFonts w:ascii="Arial" w:hAnsi="Arial" w:cs="Arial"/>
          <w:sz w:val="22"/>
        </w:rPr>
        <w:t>přičemž tyto dokumenty</w:t>
      </w:r>
      <w:r w:rsidR="00B52B28">
        <w:rPr>
          <w:rFonts w:ascii="Arial" w:hAnsi="Arial" w:cs="Arial"/>
          <w:sz w:val="22"/>
        </w:rPr>
        <w:t xml:space="preserve"> </w:t>
      </w:r>
      <w:proofErr w:type="gramStart"/>
      <w:r w:rsidR="00B52B28">
        <w:rPr>
          <w:rFonts w:ascii="Arial" w:hAnsi="Arial" w:cs="Arial"/>
          <w:sz w:val="22"/>
        </w:rPr>
        <w:t>tvoří</w:t>
      </w:r>
      <w:proofErr w:type="gramEnd"/>
      <w:r w:rsidR="00B52B28">
        <w:rPr>
          <w:rFonts w:ascii="Arial" w:hAnsi="Arial" w:cs="Arial"/>
          <w:sz w:val="22"/>
        </w:rPr>
        <w:t xml:space="preserve"> jako </w:t>
      </w:r>
      <w:r w:rsidR="00B52B28" w:rsidRPr="001C5314">
        <w:rPr>
          <w:rFonts w:ascii="Arial" w:hAnsi="Arial" w:cs="Arial"/>
          <w:bCs/>
          <w:sz w:val="22"/>
        </w:rPr>
        <w:t>příloha č.</w:t>
      </w:r>
      <w:r w:rsidR="00FD6270" w:rsidRPr="001C5314">
        <w:rPr>
          <w:rFonts w:ascii="Arial" w:hAnsi="Arial" w:cs="Arial"/>
          <w:bCs/>
          <w:sz w:val="22"/>
        </w:rPr>
        <w:t>2</w:t>
      </w:r>
      <w:r w:rsidR="006F58FC">
        <w:rPr>
          <w:rFonts w:ascii="Arial" w:hAnsi="Arial" w:cs="Arial"/>
          <w:b/>
          <w:sz w:val="22"/>
        </w:rPr>
        <w:t xml:space="preserve"> </w:t>
      </w:r>
      <w:r w:rsidR="00796355">
        <w:rPr>
          <w:rFonts w:ascii="Arial" w:hAnsi="Arial" w:cs="Arial"/>
          <w:sz w:val="22"/>
        </w:rPr>
        <w:t>nedílnou součást této smlouvy.</w:t>
      </w:r>
      <w:r w:rsidR="0020189D">
        <w:rPr>
          <w:rFonts w:ascii="Arial" w:hAnsi="Arial" w:cs="Arial"/>
          <w:sz w:val="22"/>
        </w:rPr>
        <w:t xml:space="preserve"> Tuto povinnost se objednatel zavazuje přenést i na případné další (koncové) uživatele. </w:t>
      </w:r>
    </w:p>
    <w:p w14:paraId="6F742268" w14:textId="77777777" w:rsidR="00634453" w:rsidRPr="00E957AE" w:rsidRDefault="00634453" w:rsidP="00034E02">
      <w:pPr>
        <w:widowControl w:val="0"/>
        <w:suppressLineNumbers/>
        <w:jc w:val="both"/>
        <w:rPr>
          <w:rFonts w:ascii="Arial" w:hAnsi="Arial" w:cs="Arial"/>
          <w:b/>
          <w:sz w:val="22"/>
        </w:rPr>
      </w:pPr>
    </w:p>
    <w:p w14:paraId="5558F42E" w14:textId="77777777" w:rsidR="00150EC3" w:rsidRPr="0076722A" w:rsidRDefault="00150EC3" w:rsidP="00034E02">
      <w:pPr>
        <w:widowControl w:val="0"/>
        <w:numPr>
          <w:ilvl w:val="0"/>
          <w:numId w:val="6"/>
        </w:numPr>
        <w:suppressLineNumbers/>
        <w:jc w:val="both"/>
        <w:rPr>
          <w:rFonts w:ascii="Arial" w:hAnsi="Arial" w:cs="Arial"/>
          <w:b/>
          <w:sz w:val="26"/>
        </w:rPr>
      </w:pPr>
      <w:r w:rsidRPr="007743A0">
        <w:rPr>
          <w:rFonts w:ascii="Arial" w:hAnsi="Arial" w:cs="Arial"/>
          <w:sz w:val="22"/>
        </w:rPr>
        <w:t>Objednatel se zavazuje poskytnout zhotoviteli při odstraňování vad potřebnou součinnost, kterou lze po něm spravedlivě požadovat.</w:t>
      </w:r>
    </w:p>
    <w:p w14:paraId="52339E07" w14:textId="77777777" w:rsidR="00763685" w:rsidRDefault="00763685" w:rsidP="0076722A">
      <w:pPr>
        <w:pStyle w:val="Odstavecseseznamem"/>
        <w:rPr>
          <w:rFonts w:ascii="Arial" w:hAnsi="Arial" w:cs="Arial"/>
          <w:b/>
          <w:sz w:val="26"/>
        </w:rPr>
      </w:pPr>
    </w:p>
    <w:p w14:paraId="489689DC" w14:textId="3113A9CA" w:rsidR="00763685" w:rsidRPr="0076722A" w:rsidRDefault="00763685" w:rsidP="00034E02">
      <w:pPr>
        <w:widowControl w:val="0"/>
        <w:numPr>
          <w:ilvl w:val="0"/>
          <w:numId w:val="6"/>
        </w:numPr>
        <w:suppressLineNumbers/>
        <w:jc w:val="both"/>
        <w:rPr>
          <w:rFonts w:ascii="Arial" w:hAnsi="Arial" w:cs="Arial"/>
          <w:bCs/>
          <w:sz w:val="22"/>
          <w:szCs w:val="22"/>
        </w:rPr>
      </w:pPr>
      <w:commentRangeStart w:id="8"/>
      <w:commentRangeStart w:id="9"/>
      <w:r>
        <w:rPr>
          <w:rFonts w:ascii="Arial" w:hAnsi="Arial" w:cs="Arial"/>
          <w:bCs/>
          <w:sz w:val="22"/>
          <w:szCs w:val="22"/>
        </w:rPr>
        <w:t xml:space="preserve">Objednatel </w:t>
      </w:r>
      <w:r w:rsidRPr="0076722A">
        <w:rPr>
          <w:rFonts w:ascii="Arial" w:hAnsi="Arial" w:cs="Arial"/>
          <w:bCs/>
          <w:sz w:val="22"/>
          <w:szCs w:val="22"/>
        </w:rPr>
        <w:t xml:space="preserve">musí </w:t>
      </w:r>
      <w:r>
        <w:rPr>
          <w:rFonts w:ascii="Arial" w:hAnsi="Arial" w:cs="Arial"/>
          <w:bCs/>
          <w:sz w:val="22"/>
          <w:szCs w:val="22"/>
        </w:rPr>
        <w:t xml:space="preserve">před instalací </w:t>
      </w:r>
      <w:r w:rsidRPr="0076722A">
        <w:rPr>
          <w:rFonts w:ascii="Arial" w:hAnsi="Arial" w:cs="Arial"/>
          <w:bCs/>
          <w:sz w:val="22"/>
          <w:szCs w:val="22"/>
        </w:rPr>
        <w:t>splnit podmínku, že bud</w:t>
      </w:r>
      <w:r>
        <w:rPr>
          <w:rFonts w:ascii="Arial" w:hAnsi="Arial" w:cs="Arial"/>
          <w:bCs/>
          <w:sz w:val="22"/>
          <w:szCs w:val="22"/>
        </w:rPr>
        <w:t>e</w:t>
      </w:r>
      <w:r w:rsidRPr="0076722A">
        <w:rPr>
          <w:rFonts w:ascii="Arial" w:hAnsi="Arial" w:cs="Arial"/>
          <w:bCs/>
          <w:sz w:val="22"/>
          <w:szCs w:val="22"/>
        </w:rPr>
        <w:t xml:space="preserve"> mít </w:t>
      </w:r>
      <w:r>
        <w:rPr>
          <w:rFonts w:ascii="Arial" w:hAnsi="Arial" w:cs="Arial"/>
          <w:bCs/>
          <w:sz w:val="22"/>
          <w:szCs w:val="22"/>
        </w:rPr>
        <w:t>za</w:t>
      </w:r>
      <w:r w:rsidRPr="0076722A">
        <w:rPr>
          <w:rFonts w:ascii="Arial" w:hAnsi="Arial" w:cs="Arial"/>
          <w:bCs/>
          <w:sz w:val="22"/>
          <w:szCs w:val="22"/>
        </w:rPr>
        <w:t xml:space="preserve">koupený přístup do databáze </w:t>
      </w:r>
      <w:proofErr w:type="gramStart"/>
      <w:r w:rsidRPr="0076722A">
        <w:rPr>
          <w:rFonts w:ascii="Arial" w:hAnsi="Arial" w:cs="Arial"/>
          <w:bCs/>
          <w:sz w:val="22"/>
          <w:szCs w:val="22"/>
        </w:rPr>
        <w:t>O2</w:t>
      </w:r>
      <w:r w:rsidR="00605EFA">
        <w:rPr>
          <w:rFonts w:ascii="Arial" w:hAnsi="Arial" w:cs="Arial"/>
          <w:bCs/>
          <w:sz w:val="22"/>
          <w:szCs w:val="22"/>
        </w:rPr>
        <w:t xml:space="preserve"> </w:t>
      </w:r>
      <w:r w:rsidRPr="0076722A">
        <w:rPr>
          <w:rFonts w:ascii="Arial" w:hAnsi="Arial" w:cs="Arial"/>
          <w:bCs/>
          <w:sz w:val="22"/>
          <w:szCs w:val="22"/>
        </w:rPr>
        <w:t xml:space="preserve">- </w:t>
      </w:r>
      <w:proofErr w:type="spellStart"/>
      <w:r w:rsidRPr="0076722A">
        <w:rPr>
          <w:rFonts w:ascii="Arial" w:hAnsi="Arial" w:cs="Arial"/>
          <w:bCs/>
          <w:sz w:val="22"/>
          <w:szCs w:val="22"/>
        </w:rPr>
        <w:t>info</w:t>
      </w:r>
      <w:proofErr w:type="spellEnd"/>
      <w:proofErr w:type="gramEnd"/>
      <w:r w:rsidRPr="0076722A">
        <w:rPr>
          <w:rFonts w:ascii="Arial" w:hAnsi="Arial" w:cs="Arial"/>
          <w:bCs/>
          <w:sz w:val="22"/>
          <w:szCs w:val="22"/>
        </w:rPr>
        <w:t xml:space="preserve"> 35</w:t>
      </w:r>
      <w:r>
        <w:rPr>
          <w:rFonts w:ascii="Arial" w:hAnsi="Arial" w:cs="Arial"/>
          <w:bCs/>
          <w:sz w:val="22"/>
          <w:szCs w:val="22"/>
        </w:rPr>
        <w:t>. Jinak nelze toto dílo předat a ověřit jeho funkčnost.</w:t>
      </w:r>
      <w:commentRangeEnd w:id="8"/>
      <w:r w:rsidR="00725255">
        <w:rPr>
          <w:rStyle w:val="Odkaznakoment"/>
        </w:rPr>
        <w:commentReference w:id="8"/>
      </w:r>
      <w:commentRangeEnd w:id="9"/>
      <w:r w:rsidR="003C2771">
        <w:rPr>
          <w:rStyle w:val="Odkaznakoment"/>
        </w:rPr>
        <w:commentReference w:id="9"/>
      </w:r>
    </w:p>
    <w:p w14:paraId="509C610D" w14:textId="77777777" w:rsidR="00041393" w:rsidRDefault="00041393" w:rsidP="00034E02">
      <w:pPr>
        <w:widowControl w:val="0"/>
        <w:suppressLineNumbers/>
        <w:spacing w:after="240"/>
        <w:jc w:val="center"/>
        <w:rPr>
          <w:rFonts w:ascii="Arial" w:hAnsi="Arial" w:cs="Arial"/>
          <w:b/>
          <w:sz w:val="26"/>
        </w:rPr>
      </w:pPr>
    </w:p>
    <w:p w14:paraId="1A440F7C" w14:textId="77777777" w:rsidR="00067DAE" w:rsidRPr="007743A0" w:rsidRDefault="00067DAE" w:rsidP="00034E02">
      <w:pPr>
        <w:widowControl w:val="0"/>
        <w:suppressLineNumbers/>
        <w:spacing w:after="240"/>
        <w:jc w:val="center"/>
        <w:rPr>
          <w:rFonts w:ascii="Arial" w:hAnsi="Arial" w:cs="Arial"/>
          <w:b/>
          <w:sz w:val="26"/>
        </w:rPr>
      </w:pPr>
      <w:r w:rsidRPr="007743A0">
        <w:rPr>
          <w:rFonts w:ascii="Arial" w:hAnsi="Arial" w:cs="Arial"/>
          <w:b/>
          <w:sz w:val="26"/>
        </w:rPr>
        <w:t xml:space="preserve">VIII. </w:t>
      </w:r>
      <w:r w:rsidR="00635D32">
        <w:rPr>
          <w:rFonts w:ascii="Arial" w:hAnsi="Arial" w:cs="Arial"/>
          <w:b/>
          <w:sz w:val="26"/>
        </w:rPr>
        <w:t>Smluvní</w:t>
      </w:r>
      <w:r w:rsidRPr="007743A0">
        <w:rPr>
          <w:rFonts w:ascii="Arial" w:hAnsi="Arial" w:cs="Arial"/>
          <w:b/>
          <w:sz w:val="26"/>
        </w:rPr>
        <w:t xml:space="preserve"> sankce</w:t>
      </w:r>
    </w:p>
    <w:p w14:paraId="4012C0C5" w14:textId="77777777" w:rsidR="00150EC3" w:rsidRPr="007743A0" w:rsidRDefault="00150EC3" w:rsidP="00034E02">
      <w:pPr>
        <w:widowControl w:val="0"/>
        <w:numPr>
          <w:ilvl w:val="0"/>
          <w:numId w:val="8"/>
        </w:numPr>
        <w:suppressLineNumbers/>
        <w:spacing w:after="240"/>
        <w:jc w:val="both"/>
        <w:rPr>
          <w:rFonts w:ascii="Arial" w:hAnsi="Arial" w:cs="Arial"/>
          <w:sz w:val="22"/>
        </w:rPr>
      </w:pPr>
      <w:r w:rsidRPr="007743A0">
        <w:rPr>
          <w:rFonts w:ascii="Arial" w:hAnsi="Arial" w:cs="Arial"/>
          <w:sz w:val="22"/>
        </w:rPr>
        <w:t xml:space="preserve">Zhotovitel má právo </w:t>
      </w:r>
      <w:r w:rsidR="0023648B">
        <w:rPr>
          <w:rFonts w:ascii="Arial" w:hAnsi="Arial" w:cs="Arial"/>
          <w:sz w:val="22"/>
        </w:rPr>
        <w:t xml:space="preserve">požadovat po </w:t>
      </w:r>
      <w:r w:rsidRPr="007743A0">
        <w:rPr>
          <w:rFonts w:ascii="Arial" w:hAnsi="Arial" w:cs="Arial"/>
          <w:sz w:val="22"/>
        </w:rPr>
        <w:t>objednateli</w:t>
      </w:r>
      <w:r w:rsidR="0023648B">
        <w:rPr>
          <w:rFonts w:ascii="Arial" w:hAnsi="Arial" w:cs="Arial"/>
          <w:sz w:val="22"/>
        </w:rPr>
        <w:t xml:space="preserve"> zaplacení smluvní pokuty </w:t>
      </w:r>
      <w:r w:rsidR="0023648B" w:rsidRPr="007743A0">
        <w:rPr>
          <w:rFonts w:ascii="Arial" w:hAnsi="Arial" w:cs="Arial"/>
          <w:sz w:val="22"/>
        </w:rPr>
        <w:t xml:space="preserve">ve výši 0,05% </w:t>
      </w:r>
      <w:r w:rsidR="0023648B">
        <w:rPr>
          <w:rFonts w:ascii="Arial" w:hAnsi="Arial" w:cs="Arial"/>
          <w:sz w:val="22"/>
        </w:rPr>
        <w:t xml:space="preserve">celkové konečné </w:t>
      </w:r>
      <w:r w:rsidR="0023648B" w:rsidRPr="007743A0">
        <w:rPr>
          <w:rFonts w:ascii="Arial" w:hAnsi="Arial" w:cs="Arial"/>
          <w:sz w:val="22"/>
        </w:rPr>
        <w:t>ceny díla</w:t>
      </w:r>
      <w:r w:rsidR="0016121C">
        <w:rPr>
          <w:rFonts w:ascii="Arial" w:hAnsi="Arial" w:cs="Arial"/>
          <w:sz w:val="22"/>
        </w:rPr>
        <w:t xml:space="preserve"> </w:t>
      </w:r>
      <w:r w:rsidR="005F2AB6">
        <w:rPr>
          <w:rFonts w:ascii="Arial" w:hAnsi="Arial" w:cs="Arial"/>
          <w:sz w:val="22"/>
        </w:rPr>
        <w:t xml:space="preserve">bez DPH </w:t>
      </w:r>
      <w:r w:rsidRPr="007743A0">
        <w:rPr>
          <w:rFonts w:ascii="Arial" w:hAnsi="Arial" w:cs="Arial"/>
          <w:sz w:val="22"/>
        </w:rPr>
        <w:t>za každý</w:t>
      </w:r>
      <w:r w:rsidR="0023648B">
        <w:rPr>
          <w:rFonts w:ascii="Arial" w:hAnsi="Arial" w:cs="Arial"/>
          <w:sz w:val="22"/>
        </w:rPr>
        <w:t xml:space="preserve"> započatý kalendářní</w:t>
      </w:r>
      <w:r w:rsidRPr="007743A0">
        <w:rPr>
          <w:rFonts w:ascii="Arial" w:hAnsi="Arial" w:cs="Arial"/>
          <w:sz w:val="22"/>
        </w:rPr>
        <w:t xml:space="preserve"> den prodlení s povinností zaplatit</w:t>
      </w:r>
      <w:r w:rsidR="0016121C">
        <w:rPr>
          <w:rFonts w:ascii="Arial" w:hAnsi="Arial" w:cs="Arial"/>
          <w:sz w:val="22"/>
        </w:rPr>
        <w:t xml:space="preserve"> </w:t>
      </w:r>
      <w:r w:rsidRPr="007743A0">
        <w:rPr>
          <w:rFonts w:ascii="Arial" w:hAnsi="Arial" w:cs="Arial"/>
          <w:sz w:val="22"/>
        </w:rPr>
        <w:t>fakturu</w:t>
      </w:r>
      <w:r w:rsidR="00676BAC">
        <w:rPr>
          <w:rFonts w:ascii="Arial" w:hAnsi="Arial" w:cs="Arial"/>
          <w:sz w:val="22"/>
        </w:rPr>
        <w:t xml:space="preserve"> uvedenou v článku V., odstavci 1</w:t>
      </w:r>
      <w:r w:rsidR="0023648B">
        <w:rPr>
          <w:rFonts w:ascii="Arial" w:hAnsi="Arial" w:cs="Arial"/>
          <w:sz w:val="22"/>
        </w:rPr>
        <w:t>)</w:t>
      </w:r>
      <w:r w:rsidR="005F2AB6">
        <w:rPr>
          <w:rFonts w:ascii="Arial" w:hAnsi="Arial" w:cs="Arial"/>
          <w:sz w:val="22"/>
        </w:rPr>
        <w:t xml:space="preserve"> této smlouvy</w:t>
      </w:r>
      <w:r w:rsidR="0023648B">
        <w:rPr>
          <w:rFonts w:ascii="Arial" w:hAnsi="Arial" w:cs="Arial"/>
          <w:sz w:val="22"/>
        </w:rPr>
        <w:t>.</w:t>
      </w:r>
    </w:p>
    <w:p w14:paraId="2A7A0C4D" w14:textId="161EE05E" w:rsidR="00833CDC" w:rsidRPr="00FD0DA9" w:rsidRDefault="00833CDC" w:rsidP="00FD0DA9">
      <w:pPr>
        <w:widowControl w:val="0"/>
        <w:numPr>
          <w:ilvl w:val="0"/>
          <w:numId w:val="8"/>
        </w:numPr>
        <w:suppressLineNumbers/>
        <w:spacing w:after="240"/>
        <w:jc w:val="both"/>
        <w:rPr>
          <w:rFonts w:ascii="Arial" w:hAnsi="Arial" w:cs="Arial"/>
          <w:sz w:val="22"/>
        </w:rPr>
      </w:pPr>
      <w:r>
        <w:rPr>
          <w:rFonts w:ascii="Arial" w:hAnsi="Arial" w:cs="Arial"/>
          <w:sz w:val="22"/>
        </w:rPr>
        <w:t>Objednatel má právo požadovat po zhotoviteli zaplacení smluvní pokuty</w:t>
      </w:r>
      <w:r w:rsidR="0016121C">
        <w:rPr>
          <w:rFonts w:ascii="Arial" w:hAnsi="Arial" w:cs="Arial"/>
          <w:sz w:val="22"/>
        </w:rPr>
        <w:t xml:space="preserve"> </w:t>
      </w:r>
      <w:r w:rsidRPr="007743A0">
        <w:rPr>
          <w:rFonts w:ascii="Arial" w:hAnsi="Arial" w:cs="Arial"/>
          <w:sz w:val="22"/>
        </w:rPr>
        <w:t xml:space="preserve">ve výši </w:t>
      </w:r>
      <w:r w:rsidR="002C4BA1" w:rsidRPr="002C4BA1">
        <w:rPr>
          <w:rFonts w:ascii="Arial" w:hAnsi="Arial" w:cs="Arial"/>
          <w:sz w:val="22"/>
        </w:rPr>
        <w:t>100,- Kč</w:t>
      </w:r>
      <w:r w:rsidR="002C4BA1">
        <w:rPr>
          <w:rFonts w:ascii="Arial" w:hAnsi="Arial" w:cs="Arial"/>
          <w:sz w:val="22"/>
        </w:rPr>
        <w:t xml:space="preserve"> za každý započatý den prodlení</w:t>
      </w:r>
      <w:r w:rsidR="00530017">
        <w:rPr>
          <w:rFonts w:ascii="Arial" w:hAnsi="Arial" w:cs="Arial"/>
          <w:sz w:val="22"/>
        </w:rPr>
        <w:t>,</w:t>
      </w:r>
      <w:r w:rsidR="0016121C">
        <w:rPr>
          <w:rFonts w:ascii="Arial" w:hAnsi="Arial" w:cs="Arial"/>
          <w:sz w:val="22"/>
        </w:rPr>
        <w:t xml:space="preserve"> </w:t>
      </w:r>
      <w:r w:rsidRPr="007743A0">
        <w:rPr>
          <w:rFonts w:ascii="Arial" w:hAnsi="Arial" w:cs="Arial"/>
          <w:sz w:val="22"/>
        </w:rPr>
        <w:t>v případě prodlení</w:t>
      </w:r>
      <w:r>
        <w:rPr>
          <w:rFonts w:ascii="Arial" w:hAnsi="Arial" w:cs="Arial"/>
          <w:sz w:val="22"/>
        </w:rPr>
        <w:t xml:space="preserve"> při dodržení doby</w:t>
      </w:r>
      <w:r w:rsidRPr="007743A0">
        <w:rPr>
          <w:rFonts w:ascii="Arial" w:hAnsi="Arial" w:cs="Arial"/>
          <w:sz w:val="22"/>
        </w:rPr>
        <w:t xml:space="preserve"> plnění předmětu smlouvy</w:t>
      </w:r>
      <w:r>
        <w:rPr>
          <w:rFonts w:ascii="Arial" w:hAnsi="Arial" w:cs="Arial"/>
          <w:sz w:val="22"/>
        </w:rPr>
        <w:t xml:space="preserve">, uvedené v článku IV. této smlouvy. </w:t>
      </w:r>
      <w:commentRangeStart w:id="10"/>
      <w:commentRangeStart w:id="11"/>
      <w:commentRangeStart w:id="12"/>
      <w:commentRangeStart w:id="13"/>
      <w:commentRangeStart w:id="14"/>
      <w:commentRangeStart w:id="15"/>
      <w:commentRangeStart w:id="16"/>
      <w:r w:rsidR="00FD0DA9" w:rsidRPr="0019272F">
        <w:rPr>
          <w:rFonts w:ascii="Arial" w:hAnsi="Arial" w:cs="Arial"/>
          <w:sz w:val="22"/>
        </w:rPr>
        <w:t xml:space="preserve">Maximální výše pokuty dle tohoto odstavce je do </w:t>
      </w:r>
      <w:proofErr w:type="gramStart"/>
      <w:r w:rsidR="0019272F">
        <w:rPr>
          <w:rFonts w:ascii="Arial" w:hAnsi="Arial" w:cs="Arial"/>
          <w:sz w:val="22"/>
        </w:rPr>
        <w:t>5</w:t>
      </w:r>
      <w:r w:rsidR="00763685" w:rsidRPr="0019272F">
        <w:rPr>
          <w:rFonts w:ascii="Arial" w:hAnsi="Arial" w:cs="Arial"/>
          <w:sz w:val="22"/>
        </w:rPr>
        <w:t>0</w:t>
      </w:r>
      <w:r w:rsidR="00FD0DA9" w:rsidRPr="0019272F">
        <w:rPr>
          <w:rFonts w:ascii="Arial" w:hAnsi="Arial" w:cs="Arial"/>
          <w:sz w:val="22"/>
        </w:rPr>
        <w:t>%</w:t>
      </w:r>
      <w:proofErr w:type="gramEnd"/>
      <w:r w:rsidR="00FD0DA9" w:rsidRPr="0019272F">
        <w:rPr>
          <w:rFonts w:ascii="Arial" w:hAnsi="Arial" w:cs="Arial"/>
          <w:sz w:val="22"/>
        </w:rPr>
        <w:t xml:space="preserve"> z ceny díla dle článku III. odst. 1).</w:t>
      </w:r>
      <w:commentRangeEnd w:id="10"/>
      <w:r w:rsidR="00AE02A1" w:rsidRPr="001D4DD6">
        <w:rPr>
          <w:rStyle w:val="Odkaznakoment"/>
          <w:strike/>
        </w:rPr>
        <w:commentReference w:id="10"/>
      </w:r>
      <w:commentRangeEnd w:id="11"/>
      <w:r w:rsidR="00714950" w:rsidRPr="001D4DD6">
        <w:rPr>
          <w:rStyle w:val="Odkaznakoment"/>
          <w:strike/>
        </w:rPr>
        <w:commentReference w:id="11"/>
      </w:r>
      <w:commentRangeEnd w:id="12"/>
      <w:r w:rsidR="00CA7941" w:rsidRPr="001D4DD6">
        <w:rPr>
          <w:rStyle w:val="Odkaznakoment"/>
          <w:strike/>
        </w:rPr>
        <w:commentReference w:id="12"/>
      </w:r>
      <w:commentRangeEnd w:id="13"/>
      <w:r w:rsidR="00725255" w:rsidRPr="001D4DD6">
        <w:rPr>
          <w:rStyle w:val="Odkaznakoment"/>
          <w:strike/>
        </w:rPr>
        <w:commentReference w:id="13"/>
      </w:r>
      <w:commentRangeEnd w:id="14"/>
      <w:r w:rsidR="00BC0C5F">
        <w:rPr>
          <w:rStyle w:val="Odkaznakoment"/>
        </w:rPr>
        <w:commentReference w:id="14"/>
      </w:r>
      <w:commentRangeEnd w:id="15"/>
      <w:r w:rsidR="00103E54">
        <w:rPr>
          <w:rStyle w:val="Odkaznakoment"/>
        </w:rPr>
        <w:commentReference w:id="15"/>
      </w:r>
      <w:commentRangeEnd w:id="16"/>
      <w:r w:rsidR="003C2771">
        <w:rPr>
          <w:rStyle w:val="Odkaznakoment"/>
        </w:rPr>
        <w:commentReference w:id="16"/>
      </w:r>
    </w:p>
    <w:p w14:paraId="2736AB6F" w14:textId="77777777" w:rsidR="00150EC3" w:rsidRDefault="00150EC3" w:rsidP="00034E02">
      <w:pPr>
        <w:widowControl w:val="0"/>
        <w:numPr>
          <w:ilvl w:val="0"/>
          <w:numId w:val="8"/>
        </w:numPr>
        <w:suppressLineNumbers/>
        <w:spacing w:after="240"/>
        <w:jc w:val="both"/>
        <w:rPr>
          <w:rFonts w:ascii="Arial" w:hAnsi="Arial" w:cs="Arial"/>
          <w:sz w:val="22"/>
        </w:rPr>
      </w:pPr>
      <w:r>
        <w:rPr>
          <w:rFonts w:ascii="Arial" w:hAnsi="Arial" w:cs="Arial"/>
          <w:sz w:val="22"/>
        </w:rPr>
        <w:t xml:space="preserve">Zaplacením </w:t>
      </w:r>
      <w:r w:rsidRPr="007743A0">
        <w:rPr>
          <w:rFonts w:ascii="Arial" w:hAnsi="Arial" w:cs="Arial"/>
          <w:sz w:val="22"/>
        </w:rPr>
        <w:t>smluvní pokuty není dotčeno právo oprávněné smluvní strany požadovat náhradu škody způsobené v důsledku porušení sankcionované povinnosti, anebo škody, která poškozené smluvní straně vznikla v důsledku porušení povinnosti vyplývající z této smlouvy anebo obecně závazných právních předpisů druhou smluvní stranou</w:t>
      </w:r>
      <w:r w:rsidR="005F2AB6">
        <w:rPr>
          <w:rFonts w:ascii="Arial" w:hAnsi="Arial" w:cs="Arial"/>
          <w:sz w:val="22"/>
        </w:rPr>
        <w:t>, a to v plné výši</w:t>
      </w:r>
      <w:r w:rsidRPr="007743A0">
        <w:rPr>
          <w:rFonts w:ascii="Arial" w:hAnsi="Arial" w:cs="Arial"/>
          <w:sz w:val="22"/>
        </w:rPr>
        <w:t>.</w:t>
      </w:r>
    </w:p>
    <w:p w14:paraId="775B8368" w14:textId="7C547972" w:rsidR="00150EC3" w:rsidRDefault="004F121E" w:rsidP="00034E02">
      <w:pPr>
        <w:widowControl w:val="0"/>
        <w:numPr>
          <w:ilvl w:val="0"/>
          <w:numId w:val="8"/>
        </w:numPr>
        <w:suppressLineNumbers/>
        <w:spacing w:after="240"/>
        <w:jc w:val="both"/>
        <w:rPr>
          <w:rFonts w:ascii="Arial" w:hAnsi="Arial" w:cs="Arial"/>
          <w:sz w:val="22"/>
        </w:rPr>
      </w:pPr>
      <w:r>
        <w:rPr>
          <w:rFonts w:ascii="Arial" w:hAnsi="Arial" w:cs="Arial"/>
          <w:sz w:val="22"/>
        </w:rPr>
        <w:t>Veškeré s</w:t>
      </w:r>
      <w:r w:rsidR="00150EC3">
        <w:rPr>
          <w:rFonts w:ascii="Arial" w:hAnsi="Arial" w:cs="Arial"/>
          <w:sz w:val="22"/>
        </w:rPr>
        <w:t xml:space="preserve">mluvní </w:t>
      </w:r>
      <w:r w:rsidR="00150EC3" w:rsidRPr="007743A0">
        <w:rPr>
          <w:rFonts w:ascii="Arial" w:hAnsi="Arial" w:cs="Arial"/>
          <w:sz w:val="22"/>
        </w:rPr>
        <w:t>pokut</w:t>
      </w:r>
      <w:r w:rsidR="00D11D51">
        <w:rPr>
          <w:rFonts w:ascii="Arial" w:hAnsi="Arial" w:cs="Arial"/>
          <w:sz w:val="22"/>
        </w:rPr>
        <w:t>y</w:t>
      </w:r>
      <w:r w:rsidR="002E0A78">
        <w:rPr>
          <w:rFonts w:ascii="Arial" w:hAnsi="Arial" w:cs="Arial"/>
          <w:sz w:val="22"/>
        </w:rPr>
        <w:t xml:space="preserve"> dle této smlouvy</w:t>
      </w:r>
      <w:r>
        <w:rPr>
          <w:rFonts w:ascii="Arial" w:hAnsi="Arial" w:cs="Arial"/>
          <w:sz w:val="22"/>
        </w:rPr>
        <w:t xml:space="preserve">, jakož i náhrady škod, </w:t>
      </w:r>
      <w:r w:rsidR="00150EC3" w:rsidRPr="007743A0">
        <w:rPr>
          <w:rFonts w:ascii="Arial" w:hAnsi="Arial" w:cs="Arial"/>
          <w:sz w:val="22"/>
        </w:rPr>
        <w:t xml:space="preserve">jsou splatné do15 dnů ode dne </w:t>
      </w:r>
      <w:r w:rsidR="005F2AB6">
        <w:rPr>
          <w:rFonts w:ascii="Arial" w:hAnsi="Arial" w:cs="Arial"/>
          <w:sz w:val="22"/>
        </w:rPr>
        <w:t xml:space="preserve">prokazatelného </w:t>
      </w:r>
      <w:r w:rsidR="00150EC3" w:rsidRPr="007743A0">
        <w:rPr>
          <w:rFonts w:ascii="Arial" w:hAnsi="Arial" w:cs="Arial"/>
          <w:sz w:val="22"/>
        </w:rPr>
        <w:t>doručení písemné výzvy k jejich zaplacení povinné smluvní straně.</w:t>
      </w:r>
    </w:p>
    <w:p w14:paraId="0CCD34EE" w14:textId="77777777" w:rsidR="00092C08" w:rsidRDefault="00092C08" w:rsidP="00034E02">
      <w:pPr>
        <w:widowControl w:val="0"/>
        <w:numPr>
          <w:ilvl w:val="0"/>
          <w:numId w:val="8"/>
        </w:numPr>
        <w:suppressLineNumbers/>
        <w:spacing w:after="240"/>
        <w:jc w:val="both"/>
        <w:rPr>
          <w:rFonts w:ascii="Arial" w:hAnsi="Arial" w:cs="Arial"/>
          <w:sz w:val="22"/>
        </w:rPr>
      </w:pPr>
      <w:r>
        <w:rPr>
          <w:rFonts w:ascii="Arial" w:hAnsi="Arial" w:cs="Arial"/>
          <w:sz w:val="22"/>
        </w:rPr>
        <w:t>Zhotovitel odpovídá za případné prokazatelné vady předmětu plnění a vzniklé škody způsobené objednateli i v souvislosti s předmětem plnění této zakázky.</w:t>
      </w:r>
    </w:p>
    <w:p w14:paraId="37744396" w14:textId="77777777" w:rsidR="00FB3B15" w:rsidRPr="007743A0" w:rsidRDefault="00FB3B15" w:rsidP="00FB3B15">
      <w:pPr>
        <w:widowControl w:val="0"/>
        <w:suppressLineNumbers/>
        <w:spacing w:after="240"/>
        <w:ind w:left="567"/>
        <w:jc w:val="both"/>
        <w:rPr>
          <w:rFonts w:ascii="Arial" w:hAnsi="Arial" w:cs="Arial"/>
          <w:sz w:val="22"/>
        </w:rPr>
      </w:pPr>
    </w:p>
    <w:p w14:paraId="0251A305" w14:textId="77777777" w:rsidR="00067DAE" w:rsidRPr="007743A0" w:rsidRDefault="00067DAE" w:rsidP="00034E02">
      <w:pPr>
        <w:widowControl w:val="0"/>
        <w:suppressLineNumbers/>
        <w:spacing w:after="240"/>
        <w:jc w:val="center"/>
        <w:rPr>
          <w:rFonts w:ascii="Arial" w:hAnsi="Arial" w:cs="Arial"/>
          <w:b/>
          <w:sz w:val="26"/>
        </w:rPr>
      </w:pPr>
      <w:r w:rsidRPr="007743A0">
        <w:rPr>
          <w:rFonts w:ascii="Arial" w:hAnsi="Arial" w:cs="Arial"/>
          <w:b/>
          <w:sz w:val="26"/>
        </w:rPr>
        <w:t>IX.  Licenční ujednání na software</w:t>
      </w:r>
    </w:p>
    <w:p w14:paraId="10E79BE9" w14:textId="77777777" w:rsidR="00067DAE" w:rsidRPr="007743A0" w:rsidRDefault="00FF4117" w:rsidP="00034E02">
      <w:pPr>
        <w:widowControl w:val="0"/>
        <w:numPr>
          <w:ilvl w:val="0"/>
          <w:numId w:val="10"/>
        </w:numPr>
        <w:suppressLineNumbers/>
        <w:spacing w:after="240"/>
        <w:jc w:val="both"/>
        <w:rPr>
          <w:rFonts w:ascii="Arial" w:hAnsi="Arial" w:cs="Arial"/>
          <w:b/>
          <w:sz w:val="22"/>
          <w:u w:val="single"/>
        </w:rPr>
      </w:pPr>
      <w:r w:rsidRPr="007743A0">
        <w:rPr>
          <w:rFonts w:ascii="Arial" w:hAnsi="Arial" w:cs="Arial"/>
          <w:sz w:val="22"/>
        </w:rPr>
        <w:t>Součástí záznamového zařízení je software</w:t>
      </w:r>
      <w:r w:rsidR="00F31663" w:rsidRPr="007743A0">
        <w:rPr>
          <w:rFonts w:ascii="Arial" w:hAnsi="Arial" w:cs="Arial"/>
          <w:sz w:val="22"/>
        </w:rPr>
        <w:t>.</w:t>
      </w:r>
      <w:r w:rsidR="0016121C">
        <w:rPr>
          <w:rFonts w:ascii="Arial" w:hAnsi="Arial" w:cs="Arial"/>
          <w:sz w:val="22"/>
        </w:rPr>
        <w:t xml:space="preserve"> </w:t>
      </w:r>
      <w:r w:rsidR="00067DAE" w:rsidRPr="007743A0">
        <w:rPr>
          <w:rFonts w:ascii="Arial" w:hAnsi="Arial" w:cs="Arial"/>
          <w:sz w:val="22"/>
        </w:rPr>
        <w:t>Software je chráněn autorským právem platným v</w:t>
      </w:r>
      <w:r w:rsidR="004C6C2E">
        <w:rPr>
          <w:rFonts w:ascii="Arial" w:hAnsi="Arial" w:cs="Arial"/>
          <w:sz w:val="22"/>
        </w:rPr>
        <w:t> </w:t>
      </w:r>
      <w:r w:rsidR="00067DAE" w:rsidRPr="007743A0">
        <w:rPr>
          <w:rFonts w:ascii="Arial" w:hAnsi="Arial" w:cs="Arial"/>
          <w:sz w:val="22"/>
        </w:rPr>
        <w:t>ČR</w:t>
      </w:r>
      <w:r w:rsidR="004C6C2E">
        <w:rPr>
          <w:rFonts w:ascii="Arial" w:hAnsi="Arial" w:cs="Arial"/>
          <w:sz w:val="22"/>
        </w:rPr>
        <w:t>, a to zejména zákonem č. 121/2000 Sb., autorský zákon</w:t>
      </w:r>
      <w:r w:rsidR="00E12EFB">
        <w:rPr>
          <w:rFonts w:ascii="Arial" w:hAnsi="Arial" w:cs="Arial"/>
          <w:sz w:val="22"/>
        </w:rPr>
        <w:t>,</w:t>
      </w:r>
      <w:r w:rsidR="004C6C2E">
        <w:rPr>
          <w:rFonts w:ascii="Arial" w:hAnsi="Arial" w:cs="Arial"/>
          <w:sz w:val="22"/>
        </w:rPr>
        <w:t xml:space="preserve"> ve znění pozdějších předpisů (dále rovněž jen: „autorský zákon“)</w:t>
      </w:r>
      <w:r w:rsidR="00E12EFB">
        <w:rPr>
          <w:rFonts w:ascii="Arial" w:hAnsi="Arial" w:cs="Arial"/>
          <w:sz w:val="22"/>
        </w:rPr>
        <w:t>.</w:t>
      </w:r>
    </w:p>
    <w:p w14:paraId="2054E9C1" w14:textId="77777777" w:rsidR="004C6C2E" w:rsidRPr="004C6C2E" w:rsidRDefault="005E13A1" w:rsidP="00B41EC5">
      <w:pPr>
        <w:widowControl w:val="0"/>
        <w:numPr>
          <w:ilvl w:val="0"/>
          <w:numId w:val="10"/>
        </w:numPr>
        <w:suppressLineNumbers/>
        <w:spacing w:after="240"/>
        <w:jc w:val="both"/>
        <w:rPr>
          <w:rFonts w:ascii="Arial" w:hAnsi="Arial" w:cs="Arial"/>
          <w:b/>
          <w:sz w:val="22"/>
          <w:szCs w:val="22"/>
          <w:u w:val="single"/>
        </w:rPr>
      </w:pPr>
      <w:r w:rsidRPr="004C6C2E">
        <w:rPr>
          <w:rFonts w:ascii="Arial" w:hAnsi="Arial" w:cs="Arial"/>
          <w:sz w:val="22"/>
        </w:rPr>
        <w:t>Zhotovitel</w:t>
      </w:r>
      <w:r w:rsidR="00BD572C" w:rsidRPr="004C6C2E">
        <w:rPr>
          <w:rFonts w:ascii="Arial" w:hAnsi="Arial" w:cs="Arial"/>
          <w:sz w:val="22"/>
        </w:rPr>
        <w:t xml:space="preserve"> vlastní výhradní licenci k používání software na záznamové zařízení</w:t>
      </w:r>
      <w:r w:rsidR="00A11909" w:rsidRPr="004C6C2E">
        <w:rPr>
          <w:rFonts w:ascii="Arial" w:hAnsi="Arial" w:cs="Arial"/>
          <w:sz w:val="22"/>
        </w:rPr>
        <w:t xml:space="preserve">. </w:t>
      </w:r>
    </w:p>
    <w:p w14:paraId="74984CC1" w14:textId="77777777" w:rsidR="00A11909" w:rsidRPr="004C6C2E" w:rsidRDefault="00A11909" w:rsidP="00B41EC5">
      <w:pPr>
        <w:widowControl w:val="0"/>
        <w:numPr>
          <w:ilvl w:val="0"/>
          <w:numId w:val="10"/>
        </w:numPr>
        <w:suppressLineNumbers/>
        <w:spacing w:after="240"/>
        <w:jc w:val="both"/>
        <w:rPr>
          <w:rFonts w:ascii="Arial" w:hAnsi="Arial" w:cs="Arial"/>
          <w:b/>
          <w:sz w:val="22"/>
          <w:szCs w:val="22"/>
          <w:u w:val="single"/>
        </w:rPr>
      </w:pPr>
      <w:r w:rsidRPr="004C6C2E">
        <w:rPr>
          <w:rFonts w:ascii="Arial" w:hAnsi="Arial" w:cs="Arial"/>
          <w:sz w:val="22"/>
          <w:szCs w:val="22"/>
        </w:rPr>
        <w:t>Zhotovitel prohlašuje, že objednateli poskytuje</w:t>
      </w:r>
      <w:r w:rsidR="00961AEE">
        <w:rPr>
          <w:rFonts w:ascii="Arial" w:hAnsi="Arial" w:cs="Arial"/>
          <w:sz w:val="22"/>
          <w:szCs w:val="22"/>
        </w:rPr>
        <w:t xml:space="preserve"> nevýhradní</w:t>
      </w:r>
      <w:r w:rsidRPr="004C6C2E">
        <w:rPr>
          <w:rFonts w:ascii="Arial" w:hAnsi="Arial" w:cs="Arial"/>
          <w:sz w:val="22"/>
          <w:szCs w:val="22"/>
        </w:rPr>
        <w:t xml:space="preserve"> licenci k SW aplikaci</w:t>
      </w:r>
      <w:r w:rsidR="005F2AB6">
        <w:rPr>
          <w:rFonts w:ascii="Arial" w:hAnsi="Arial" w:cs="Arial"/>
          <w:sz w:val="22"/>
          <w:szCs w:val="22"/>
        </w:rPr>
        <w:t>,</w:t>
      </w:r>
      <w:r w:rsidRPr="004C6C2E">
        <w:rPr>
          <w:rFonts w:ascii="Arial" w:hAnsi="Arial" w:cs="Arial"/>
          <w:sz w:val="22"/>
          <w:szCs w:val="22"/>
        </w:rPr>
        <w:t xml:space="preserve"> a to na dobu neurčitou, </w:t>
      </w:r>
      <w:r w:rsidR="00D91C71">
        <w:rPr>
          <w:rFonts w:ascii="Arial" w:hAnsi="Arial" w:cs="Arial"/>
          <w:sz w:val="22"/>
          <w:szCs w:val="22"/>
        </w:rPr>
        <w:t>k</w:t>
      </w:r>
      <w:r w:rsidRPr="004C6C2E">
        <w:rPr>
          <w:rFonts w:ascii="Arial" w:hAnsi="Arial" w:cs="Arial"/>
          <w:sz w:val="22"/>
          <w:szCs w:val="22"/>
        </w:rPr>
        <w:t xml:space="preserve"> užití v rámci telekomunikačních služeb zákaznické linky objednatele. </w:t>
      </w:r>
      <w:r w:rsidR="00961AEE">
        <w:rPr>
          <w:rFonts w:ascii="Arial" w:hAnsi="Arial" w:cs="Arial"/>
          <w:sz w:val="22"/>
          <w:szCs w:val="22"/>
        </w:rPr>
        <w:t xml:space="preserve">Objednatel </w:t>
      </w:r>
      <w:r w:rsidR="00D91C71">
        <w:rPr>
          <w:rFonts w:ascii="Arial" w:hAnsi="Arial" w:cs="Arial"/>
          <w:sz w:val="22"/>
          <w:szCs w:val="22"/>
        </w:rPr>
        <w:t xml:space="preserve">však </w:t>
      </w:r>
      <w:r w:rsidR="00961AEE">
        <w:rPr>
          <w:rFonts w:ascii="Arial" w:hAnsi="Arial" w:cs="Arial"/>
          <w:sz w:val="22"/>
          <w:szCs w:val="22"/>
        </w:rPr>
        <w:t xml:space="preserve">není povinen licenci užívat. </w:t>
      </w:r>
      <w:r w:rsidRPr="004C6C2E">
        <w:rPr>
          <w:rFonts w:ascii="Arial" w:hAnsi="Arial" w:cs="Arial"/>
          <w:sz w:val="22"/>
          <w:szCs w:val="22"/>
        </w:rPr>
        <w:t>V případě zániku objednatele přechází na případného právního nástupce v plném rozsahu tohoto ujednání.</w:t>
      </w:r>
    </w:p>
    <w:p w14:paraId="11C5786F" w14:textId="77777777" w:rsidR="00A11909" w:rsidRPr="007743A0" w:rsidRDefault="00A11909" w:rsidP="00034E02">
      <w:pPr>
        <w:widowControl w:val="0"/>
        <w:numPr>
          <w:ilvl w:val="0"/>
          <w:numId w:val="10"/>
        </w:numPr>
        <w:suppressLineNumbers/>
        <w:spacing w:after="240"/>
        <w:jc w:val="both"/>
        <w:rPr>
          <w:rFonts w:ascii="Arial" w:hAnsi="Arial" w:cs="Arial"/>
          <w:b/>
          <w:sz w:val="22"/>
          <w:u w:val="single"/>
        </w:rPr>
      </w:pPr>
      <w:r w:rsidRPr="007743A0">
        <w:rPr>
          <w:rFonts w:ascii="Arial" w:hAnsi="Arial" w:cs="Arial"/>
          <w:sz w:val="22"/>
        </w:rPr>
        <w:t>Cen</w:t>
      </w:r>
      <w:r>
        <w:rPr>
          <w:rFonts w:ascii="Arial" w:hAnsi="Arial" w:cs="Arial"/>
          <w:sz w:val="22"/>
        </w:rPr>
        <w:t>a za licenci je zahrnuta v ceně</w:t>
      </w:r>
      <w:r w:rsidRPr="007743A0">
        <w:rPr>
          <w:rFonts w:ascii="Arial" w:hAnsi="Arial" w:cs="Arial"/>
          <w:sz w:val="22"/>
        </w:rPr>
        <w:t xml:space="preserve"> za dílo.</w:t>
      </w:r>
    </w:p>
    <w:p w14:paraId="5FA9F897" w14:textId="68BAE293" w:rsidR="00A11909" w:rsidRPr="00854A3C" w:rsidRDefault="00A11909" w:rsidP="00034E02">
      <w:pPr>
        <w:widowControl w:val="0"/>
        <w:numPr>
          <w:ilvl w:val="0"/>
          <w:numId w:val="10"/>
        </w:numPr>
        <w:suppressLineNumbers/>
        <w:spacing w:after="240"/>
        <w:jc w:val="both"/>
        <w:rPr>
          <w:rFonts w:ascii="Arial" w:hAnsi="Arial" w:cs="Arial"/>
          <w:sz w:val="22"/>
        </w:rPr>
      </w:pPr>
      <w:r w:rsidRPr="00854A3C">
        <w:rPr>
          <w:rFonts w:ascii="Arial" w:hAnsi="Arial" w:cs="Arial"/>
          <w:sz w:val="22"/>
        </w:rPr>
        <w:t xml:space="preserve">Objednatel nesmí do </w:t>
      </w:r>
      <w:r>
        <w:rPr>
          <w:rFonts w:ascii="Arial" w:hAnsi="Arial" w:cs="Arial"/>
          <w:sz w:val="22"/>
        </w:rPr>
        <w:t>SW aplikace</w:t>
      </w:r>
      <w:r w:rsidRPr="00854A3C">
        <w:rPr>
          <w:rFonts w:ascii="Arial" w:hAnsi="Arial" w:cs="Arial"/>
          <w:sz w:val="22"/>
        </w:rPr>
        <w:t xml:space="preserve"> provádět žádné zásahy</w:t>
      </w:r>
      <w:r w:rsidR="00DB4393">
        <w:rPr>
          <w:rFonts w:ascii="Arial" w:hAnsi="Arial" w:cs="Arial"/>
          <w:sz w:val="22"/>
        </w:rPr>
        <w:t>, a to</w:t>
      </w:r>
      <w:r w:rsidR="00DB4393" w:rsidRPr="00854A3C">
        <w:rPr>
          <w:rFonts w:ascii="Arial" w:hAnsi="Arial" w:cs="Arial"/>
          <w:sz w:val="22"/>
        </w:rPr>
        <w:t xml:space="preserve"> ani pro svoji potřebu.</w:t>
      </w:r>
      <w:r w:rsidR="00DB4393">
        <w:rPr>
          <w:rFonts w:ascii="Arial" w:hAnsi="Arial" w:cs="Arial"/>
          <w:sz w:val="22"/>
        </w:rPr>
        <w:t xml:space="preserve"> Objednatel</w:t>
      </w:r>
      <w:r w:rsidRPr="00854A3C">
        <w:rPr>
          <w:rFonts w:ascii="Arial" w:hAnsi="Arial" w:cs="Arial"/>
          <w:sz w:val="22"/>
        </w:rPr>
        <w:t xml:space="preserve"> nesmí </w:t>
      </w:r>
      <w:r w:rsidR="00DB4393">
        <w:rPr>
          <w:rFonts w:ascii="Arial" w:hAnsi="Arial" w:cs="Arial"/>
          <w:sz w:val="22"/>
        </w:rPr>
        <w:t>SW</w:t>
      </w:r>
      <w:r w:rsidRPr="00854A3C">
        <w:rPr>
          <w:rFonts w:ascii="Arial" w:hAnsi="Arial" w:cs="Arial"/>
          <w:sz w:val="22"/>
        </w:rPr>
        <w:t xml:space="preserve"> šířit</w:t>
      </w:r>
      <w:r w:rsidR="00DB4393">
        <w:rPr>
          <w:rFonts w:ascii="Arial" w:hAnsi="Arial" w:cs="Arial"/>
          <w:sz w:val="22"/>
        </w:rPr>
        <w:t>,</w:t>
      </w:r>
      <w:r w:rsidR="006F58FC">
        <w:rPr>
          <w:rFonts w:ascii="Arial" w:hAnsi="Arial" w:cs="Arial"/>
          <w:sz w:val="22"/>
        </w:rPr>
        <w:t xml:space="preserve"> </w:t>
      </w:r>
      <w:r w:rsidR="00DB4393" w:rsidRPr="00DB4393">
        <w:rPr>
          <w:rFonts w:ascii="Arial" w:hAnsi="Arial" w:cs="Arial"/>
          <w:sz w:val="22"/>
        </w:rPr>
        <w:t>vystav</w:t>
      </w:r>
      <w:r w:rsidR="00DB4393">
        <w:rPr>
          <w:rFonts w:ascii="Arial" w:hAnsi="Arial" w:cs="Arial"/>
          <w:sz w:val="22"/>
        </w:rPr>
        <w:t>it</w:t>
      </w:r>
      <w:r w:rsidR="00DB4393" w:rsidRPr="00DB4393">
        <w:rPr>
          <w:rFonts w:ascii="Arial" w:hAnsi="Arial" w:cs="Arial"/>
          <w:sz w:val="22"/>
        </w:rPr>
        <w:t>, vyd</w:t>
      </w:r>
      <w:r w:rsidR="00DB4393">
        <w:rPr>
          <w:rFonts w:ascii="Arial" w:hAnsi="Arial" w:cs="Arial"/>
          <w:sz w:val="22"/>
        </w:rPr>
        <w:t>at</w:t>
      </w:r>
      <w:r w:rsidR="00DB4393" w:rsidRPr="00DB4393">
        <w:rPr>
          <w:rFonts w:ascii="Arial" w:hAnsi="Arial" w:cs="Arial"/>
          <w:sz w:val="22"/>
        </w:rPr>
        <w:t xml:space="preserve"> či jiným </w:t>
      </w:r>
      <w:r w:rsidR="00DB4393">
        <w:rPr>
          <w:rFonts w:ascii="Arial" w:hAnsi="Arial" w:cs="Arial"/>
          <w:sz w:val="22"/>
        </w:rPr>
        <w:t xml:space="preserve">způsobem </w:t>
      </w:r>
      <w:r w:rsidR="00DB4393" w:rsidRPr="00DB4393">
        <w:rPr>
          <w:rFonts w:ascii="Arial" w:hAnsi="Arial" w:cs="Arial"/>
          <w:sz w:val="22"/>
        </w:rPr>
        <w:t>zpřístupn</w:t>
      </w:r>
      <w:r w:rsidR="00DB4393">
        <w:rPr>
          <w:rFonts w:ascii="Arial" w:hAnsi="Arial" w:cs="Arial"/>
          <w:sz w:val="22"/>
        </w:rPr>
        <w:t>it či zveřejnit</w:t>
      </w:r>
    </w:p>
    <w:p w14:paraId="16B29086" w14:textId="77777777" w:rsidR="00A11909" w:rsidRDefault="00A11909" w:rsidP="00034E02">
      <w:pPr>
        <w:widowControl w:val="0"/>
        <w:numPr>
          <w:ilvl w:val="0"/>
          <w:numId w:val="10"/>
        </w:numPr>
        <w:suppressLineNumbers/>
        <w:spacing w:after="240"/>
        <w:jc w:val="both"/>
        <w:rPr>
          <w:rFonts w:ascii="Arial" w:hAnsi="Arial" w:cs="Arial"/>
          <w:sz w:val="22"/>
        </w:rPr>
      </w:pPr>
      <w:r w:rsidRPr="007743A0">
        <w:rPr>
          <w:rFonts w:ascii="Arial" w:hAnsi="Arial" w:cs="Arial"/>
          <w:sz w:val="22"/>
        </w:rPr>
        <w:t xml:space="preserve">Zhotovitel prohlašuje, že veškeré programové vybavení použité při tvorbě </w:t>
      </w:r>
      <w:r>
        <w:rPr>
          <w:rFonts w:ascii="Arial" w:hAnsi="Arial" w:cs="Arial"/>
          <w:sz w:val="22"/>
        </w:rPr>
        <w:t xml:space="preserve">SW </w:t>
      </w:r>
      <w:r w:rsidRPr="007743A0">
        <w:rPr>
          <w:rFonts w:ascii="Arial" w:hAnsi="Arial" w:cs="Arial"/>
          <w:sz w:val="22"/>
        </w:rPr>
        <w:t>aplikací nabyl legální formou</w:t>
      </w:r>
      <w:r w:rsidR="005F2AB6">
        <w:rPr>
          <w:rFonts w:ascii="Arial" w:hAnsi="Arial" w:cs="Arial"/>
          <w:sz w:val="22"/>
        </w:rPr>
        <w:t>,</w:t>
      </w:r>
      <w:r w:rsidRPr="007743A0">
        <w:rPr>
          <w:rFonts w:ascii="Arial" w:hAnsi="Arial" w:cs="Arial"/>
          <w:sz w:val="22"/>
        </w:rPr>
        <w:t xml:space="preserve"> a že užívání předmětu smlouvy není vázáno na žádné další licence ani právní omezení</w:t>
      </w:r>
      <w:r>
        <w:rPr>
          <w:rFonts w:ascii="Arial" w:hAnsi="Arial" w:cs="Arial"/>
          <w:sz w:val="22"/>
        </w:rPr>
        <w:t xml:space="preserve">. </w:t>
      </w:r>
      <w:r w:rsidRPr="00BC1C0D">
        <w:rPr>
          <w:rFonts w:ascii="Arial" w:hAnsi="Arial" w:cs="Arial"/>
          <w:sz w:val="22"/>
        </w:rPr>
        <w:t xml:space="preserve">Zhotovitel prohlašuje, že </w:t>
      </w:r>
      <w:r>
        <w:rPr>
          <w:rFonts w:ascii="Arial" w:hAnsi="Arial" w:cs="Arial"/>
          <w:sz w:val="22"/>
        </w:rPr>
        <w:t>SW aplikace vznikla</w:t>
      </w:r>
      <w:r w:rsidRPr="00BC1C0D">
        <w:rPr>
          <w:rFonts w:ascii="Arial" w:hAnsi="Arial" w:cs="Arial"/>
          <w:sz w:val="22"/>
        </w:rPr>
        <w:t xml:space="preserve"> v režimu zaměstnaneckého díla dle příslušných ustanovení </w:t>
      </w:r>
      <w:r w:rsidR="004C6C2E">
        <w:rPr>
          <w:rFonts w:ascii="Arial" w:hAnsi="Arial" w:cs="Arial"/>
          <w:sz w:val="22"/>
        </w:rPr>
        <w:t xml:space="preserve">autorského </w:t>
      </w:r>
      <w:r w:rsidRPr="00BC1C0D">
        <w:rPr>
          <w:rFonts w:ascii="Arial" w:hAnsi="Arial" w:cs="Arial"/>
          <w:sz w:val="22"/>
        </w:rPr>
        <w:t>zákona</w:t>
      </w:r>
      <w:r w:rsidR="004C6C2E">
        <w:rPr>
          <w:rFonts w:ascii="Arial" w:hAnsi="Arial" w:cs="Arial"/>
          <w:sz w:val="22"/>
        </w:rPr>
        <w:t>.</w:t>
      </w:r>
    </w:p>
    <w:p w14:paraId="5B5F2C16" w14:textId="77777777" w:rsidR="00A11909" w:rsidRPr="00935E53" w:rsidRDefault="00A11909" w:rsidP="00034E02">
      <w:pPr>
        <w:widowControl w:val="0"/>
        <w:numPr>
          <w:ilvl w:val="0"/>
          <w:numId w:val="10"/>
        </w:numPr>
        <w:suppressLineNumbers/>
        <w:spacing w:after="240"/>
        <w:jc w:val="both"/>
        <w:rPr>
          <w:rFonts w:ascii="Arial" w:hAnsi="Arial" w:cs="Arial"/>
          <w:b/>
          <w:sz w:val="26"/>
        </w:rPr>
      </w:pPr>
      <w:r w:rsidRPr="00BC1C0D">
        <w:rPr>
          <w:rFonts w:ascii="Arial" w:hAnsi="Arial" w:cs="Arial"/>
          <w:sz w:val="22"/>
        </w:rPr>
        <w:t>V případě, že by vyšlo najevo, že uzavřením této smlouvy došlo k porušení práv duševního vlastnictví třetích osob</w:t>
      </w:r>
      <w:r w:rsidR="00AC7DB4">
        <w:rPr>
          <w:rFonts w:ascii="Arial" w:hAnsi="Arial" w:cs="Arial"/>
          <w:sz w:val="22"/>
        </w:rPr>
        <w:t xml:space="preserve"> a došlo by k uplatnění dalších práv z tohoto </w:t>
      </w:r>
      <w:r w:rsidR="00C92084">
        <w:rPr>
          <w:rFonts w:ascii="Arial" w:hAnsi="Arial" w:cs="Arial"/>
          <w:sz w:val="22"/>
        </w:rPr>
        <w:t xml:space="preserve">porušení </w:t>
      </w:r>
      <w:r w:rsidR="00AC7DB4">
        <w:rPr>
          <w:rFonts w:ascii="Arial" w:hAnsi="Arial" w:cs="Arial"/>
          <w:sz w:val="22"/>
        </w:rPr>
        <w:t>vyplývajících vůči objednateli</w:t>
      </w:r>
      <w:r w:rsidR="004C6C2E">
        <w:rPr>
          <w:rFonts w:ascii="Arial" w:hAnsi="Arial" w:cs="Arial"/>
          <w:sz w:val="22"/>
        </w:rPr>
        <w:t>,</w:t>
      </w:r>
      <w:r w:rsidRPr="00BC1C0D">
        <w:rPr>
          <w:rFonts w:ascii="Arial" w:hAnsi="Arial" w:cs="Arial"/>
          <w:sz w:val="22"/>
        </w:rPr>
        <w:t xml:space="preserve"> zavazuje</w:t>
      </w:r>
      <w:r w:rsidR="004C6C2E">
        <w:rPr>
          <w:rFonts w:ascii="Arial" w:hAnsi="Arial" w:cs="Arial"/>
          <w:sz w:val="22"/>
        </w:rPr>
        <w:t xml:space="preserve"> se zhotovitel</w:t>
      </w:r>
      <w:r w:rsidRPr="00BC1C0D">
        <w:rPr>
          <w:rFonts w:ascii="Arial" w:hAnsi="Arial" w:cs="Arial"/>
          <w:sz w:val="22"/>
        </w:rPr>
        <w:t xml:space="preserve"> převzít veškerou odpovědnost za porušení práv duševního vlastnictví třetích osob vůči těmto o</w:t>
      </w:r>
      <w:r>
        <w:rPr>
          <w:rFonts w:ascii="Arial" w:hAnsi="Arial" w:cs="Arial"/>
          <w:sz w:val="22"/>
        </w:rPr>
        <w:t>sobám, zejména autorovi (</w:t>
      </w:r>
      <w:r w:rsidRPr="00BC1C0D">
        <w:rPr>
          <w:rFonts w:ascii="Arial" w:hAnsi="Arial" w:cs="Arial"/>
          <w:sz w:val="22"/>
        </w:rPr>
        <w:t xml:space="preserve">spoluautorům) díla, vést veškerá jednání s těmito osobami bez účasti objednatele a případně také uhradit veškeré škody, které by v této souvislosti </w:t>
      </w:r>
      <w:r w:rsidR="00FD0DAA">
        <w:rPr>
          <w:rFonts w:ascii="Arial" w:hAnsi="Arial" w:cs="Arial"/>
          <w:sz w:val="22"/>
        </w:rPr>
        <w:t xml:space="preserve">objednateli či </w:t>
      </w:r>
      <w:r w:rsidRPr="00BC1C0D">
        <w:rPr>
          <w:rFonts w:ascii="Arial" w:hAnsi="Arial" w:cs="Arial"/>
          <w:sz w:val="22"/>
        </w:rPr>
        <w:t>třetím osobám vznikly.</w:t>
      </w:r>
    </w:p>
    <w:p w14:paraId="6D2B25CD" w14:textId="62B861D7" w:rsidR="00935E53" w:rsidRPr="00796C7C" w:rsidRDefault="00935E53" w:rsidP="00034E02">
      <w:pPr>
        <w:widowControl w:val="0"/>
        <w:numPr>
          <w:ilvl w:val="0"/>
          <w:numId w:val="10"/>
        </w:numPr>
        <w:suppressLineNumbers/>
        <w:spacing w:after="240"/>
        <w:jc w:val="both"/>
        <w:rPr>
          <w:rFonts w:ascii="Arial" w:hAnsi="Arial" w:cs="Arial"/>
          <w:b/>
          <w:sz w:val="26"/>
        </w:rPr>
      </w:pPr>
      <w:r>
        <w:rPr>
          <w:rFonts w:ascii="Arial" w:hAnsi="Arial" w:cs="Arial"/>
          <w:sz w:val="22"/>
        </w:rPr>
        <w:t xml:space="preserve">V případě porušení jakýchkoli licenčních podmínek užívání SW podle této smlouvy má zhotovitel právo požadovat po objednateli zaplacení smluvní pokuty v částce </w:t>
      </w:r>
      <w:proofErr w:type="gramStart"/>
      <w:r w:rsidR="005F2AB6">
        <w:rPr>
          <w:rFonts w:ascii="Arial" w:hAnsi="Arial" w:cs="Arial"/>
          <w:sz w:val="22"/>
        </w:rPr>
        <w:t>50.000,-</w:t>
      </w:r>
      <w:proofErr w:type="gramEnd"/>
      <w:r w:rsidR="005F2AB6">
        <w:rPr>
          <w:rFonts w:ascii="Arial" w:hAnsi="Arial" w:cs="Arial"/>
          <w:sz w:val="22"/>
        </w:rPr>
        <w:t xml:space="preserve"> Kč </w:t>
      </w:r>
      <w:r>
        <w:rPr>
          <w:rFonts w:ascii="Arial" w:hAnsi="Arial" w:cs="Arial"/>
          <w:sz w:val="22"/>
        </w:rPr>
        <w:t>(</w:t>
      </w:r>
      <w:r w:rsidR="005F2AB6">
        <w:rPr>
          <w:rFonts w:ascii="Arial" w:hAnsi="Arial" w:cs="Arial"/>
          <w:sz w:val="22"/>
        </w:rPr>
        <w:t>padesát tisíc korun českých</w:t>
      </w:r>
      <w:r>
        <w:rPr>
          <w:rFonts w:ascii="Arial" w:hAnsi="Arial" w:cs="Arial"/>
          <w:sz w:val="22"/>
        </w:rPr>
        <w:t>) za každé jednotlivé porušení. Právo na náhradu škody není zaplacením smluvní pokuty dotčeno.</w:t>
      </w:r>
    </w:p>
    <w:p w14:paraId="416E8E40" w14:textId="77777777" w:rsidR="00796C7C" w:rsidRPr="00C92084" w:rsidRDefault="00796C7C" w:rsidP="00796C7C">
      <w:pPr>
        <w:widowControl w:val="0"/>
        <w:suppressLineNumbers/>
        <w:spacing w:after="240"/>
        <w:ind w:left="567"/>
        <w:jc w:val="both"/>
        <w:rPr>
          <w:rFonts w:ascii="Arial" w:hAnsi="Arial" w:cs="Arial"/>
          <w:b/>
          <w:sz w:val="26"/>
        </w:rPr>
      </w:pPr>
    </w:p>
    <w:p w14:paraId="2B561333" w14:textId="77777777" w:rsidR="004D1962" w:rsidRDefault="00067DAE">
      <w:pPr>
        <w:widowControl w:val="0"/>
        <w:suppressLineNumbers/>
        <w:spacing w:after="240"/>
        <w:ind w:right="-567"/>
        <w:jc w:val="center"/>
        <w:rPr>
          <w:rFonts w:ascii="Arial" w:hAnsi="Arial" w:cs="Arial"/>
          <w:b/>
          <w:sz w:val="26"/>
        </w:rPr>
      </w:pPr>
      <w:r w:rsidRPr="007743A0">
        <w:rPr>
          <w:rFonts w:ascii="Arial" w:hAnsi="Arial" w:cs="Arial"/>
          <w:b/>
          <w:sz w:val="26"/>
        </w:rPr>
        <w:t xml:space="preserve">X. </w:t>
      </w:r>
      <w:r w:rsidR="004D1962">
        <w:rPr>
          <w:rFonts w:ascii="Arial" w:hAnsi="Arial" w:cs="Arial"/>
          <w:b/>
          <w:sz w:val="26"/>
        </w:rPr>
        <w:t>Přechod rizik a vlastnického práva</w:t>
      </w:r>
    </w:p>
    <w:p w14:paraId="202B4A65" w14:textId="77777777" w:rsidR="00067DAE" w:rsidRPr="007743A0" w:rsidRDefault="00067DAE" w:rsidP="00034E02">
      <w:pPr>
        <w:widowControl w:val="0"/>
        <w:numPr>
          <w:ilvl w:val="0"/>
          <w:numId w:val="14"/>
        </w:numPr>
        <w:suppressLineNumbers/>
        <w:spacing w:after="240"/>
        <w:jc w:val="both"/>
        <w:rPr>
          <w:rFonts w:ascii="Arial" w:hAnsi="Arial" w:cs="Arial"/>
          <w:sz w:val="22"/>
        </w:rPr>
      </w:pPr>
      <w:r w:rsidRPr="007743A0">
        <w:rPr>
          <w:rFonts w:ascii="Arial" w:hAnsi="Arial" w:cs="Arial"/>
          <w:sz w:val="22"/>
        </w:rPr>
        <w:t>Přechod nebezpečí a rizik k</w:t>
      </w:r>
      <w:r w:rsidR="00231D8F">
        <w:rPr>
          <w:rFonts w:ascii="Arial" w:hAnsi="Arial" w:cs="Arial"/>
          <w:sz w:val="22"/>
        </w:rPr>
        <w:t xml:space="preserve"> dílu </w:t>
      </w:r>
      <w:r w:rsidRPr="007743A0">
        <w:rPr>
          <w:rFonts w:ascii="Arial" w:hAnsi="Arial" w:cs="Arial"/>
          <w:sz w:val="22"/>
        </w:rPr>
        <w:t xml:space="preserve">přechází na objednatele okamžikem </w:t>
      </w:r>
      <w:r w:rsidR="00231D8F">
        <w:rPr>
          <w:rFonts w:ascii="Arial" w:hAnsi="Arial" w:cs="Arial"/>
          <w:sz w:val="22"/>
        </w:rPr>
        <w:t>převzetí díla</w:t>
      </w:r>
      <w:r w:rsidR="005F2AB6">
        <w:rPr>
          <w:rFonts w:ascii="Arial" w:hAnsi="Arial" w:cs="Arial"/>
          <w:sz w:val="22"/>
        </w:rPr>
        <w:t xml:space="preserve">, tj. </w:t>
      </w:r>
      <w:r w:rsidR="005F2AB6" w:rsidRPr="005F2AB6">
        <w:rPr>
          <w:rFonts w:ascii="Arial" w:hAnsi="Arial" w:cs="Arial"/>
          <w:sz w:val="22"/>
        </w:rPr>
        <w:t xml:space="preserve">okamžikem písemné akceptace předmětu díla v místě plnění. </w:t>
      </w:r>
    </w:p>
    <w:p w14:paraId="37D1C761" w14:textId="0BFE94A4" w:rsidR="00E957AE" w:rsidRPr="00FB3B15" w:rsidRDefault="00067DAE" w:rsidP="00034E02">
      <w:pPr>
        <w:widowControl w:val="0"/>
        <w:numPr>
          <w:ilvl w:val="0"/>
          <w:numId w:val="14"/>
        </w:numPr>
        <w:suppressLineNumbers/>
        <w:spacing w:after="240"/>
        <w:jc w:val="both"/>
        <w:rPr>
          <w:rFonts w:ascii="Arial" w:hAnsi="Arial" w:cs="Arial"/>
          <w:b/>
          <w:sz w:val="22"/>
        </w:rPr>
      </w:pPr>
      <w:r w:rsidRPr="00DA3969">
        <w:rPr>
          <w:rFonts w:ascii="Arial" w:hAnsi="Arial" w:cs="Arial"/>
          <w:sz w:val="22"/>
        </w:rPr>
        <w:t>Vlastnické právo k dodanému předmětu díla přechází na objednatele uhrazením</w:t>
      </w:r>
      <w:r w:rsidR="00AC7DB4">
        <w:rPr>
          <w:rFonts w:ascii="Arial" w:hAnsi="Arial" w:cs="Arial"/>
          <w:sz w:val="22"/>
        </w:rPr>
        <w:t xml:space="preserve"> celkové</w:t>
      </w:r>
      <w:r w:rsidR="00175D3C">
        <w:rPr>
          <w:rFonts w:ascii="Arial" w:hAnsi="Arial" w:cs="Arial"/>
          <w:sz w:val="22"/>
        </w:rPr>
        <w:t xml:space="preserve"> </w:t>
      </w:r>
      <w:r w:rsidR="00094BA4" w:rsidRPr="00DA3969">
        <w:rPr>
          <w:rFonts w:ascii="Arial" w:hAnsi="Arial" w:cs="Arial"/>
          <w:sz w:val="22"/>
        </w:rPr>
        <w:t>cen</w:t>
      </w:r>
      <w:r w:rsidR="00797733" w:rsidRPr="00DA3969">
        <w:rPr>
          <w:rFonts w:ascii="Arial" w:hAnsi="Arial" w:cs="Arial"/>
          <w:sz w:val="22"/>
        </w:rPr>
        <w:t>y</w:t>
      </w:r>
      <w:r w:rsidR="00094BA4" w:rsidRPr="00DA3969">
        <w:rPr>
          <w:rFonts w:ascii="Arial" w:hAnsi="Arial" w:cs="Arial"/>
          <w:sz w:val="22"/>
        </w:rPr>
        <w:t xml:space="preserve"> za dílo</w:t>
      </w:r>
      <w:r w:rsidRPr="00DA3969">
        <w:rPr>
          <w:rFonts w:ascii="Arial" w:hAnsi="Arial" w:cs="Arial"/>
          <w:sz w:val="22"/>
        </w:rPr>
        <w:t xml:space="preserve"> dle této smlouvy.</w:t>
      </w:r>
    </w:p>
    <w:p w14:paraId="40ABDF12" w14:textId="77777777" w:rsidR="00BA4F58" w:rsidRDefault="00BA4F58" w:rsidP="00693ABC">
      <w:pPr>
        <w:widowControl w:val="0"/>
        <w:suppressLineNumbers/>
        <w:spacing w:after="240"/>
        <w:jc w:val="center"/>
        <w:rPr>
          <w:rFonts w:ascii="Arial" w:hAnsi="Arial" w:cs="Arial"/>
          <w:b/>
          <w:sz w:val="26"/>
          <w:szCs w:val="26"/>
        </w:rPr>
      </w:pPr>
    </w:p>
    <w:p w14:paraId="05DAA10B" w14:textId="19111DAB" w:rsidR="004D1962" w:rsidRPr="000A0073" w:rsidRDefault="004D1962" w:rsidP="00693ABC">
      <w:pPr>
        <w:widowControl w:val="0"/>
        <w:suppressLineNumbers/>
        <w:spacing w:after="240"/>
        <w:jc w:val="center"/>
        <w:rPr>
          <w:rFonts w:ascii="Arial" w:hAnsi="Arial" w:cs="Arial"/>
          <w:b/>
          <w:sz w:val="26"/>
          <w:szCs w:val="26"/>
        </w:rPr>
      </w:pPr>
      <w:r w:rsidRPr="000A0073">
        <w:rPr>
          <w:rFonts w:ascii="Arial" w:hAnsi="Arial" w:cs="Arial"/>
          <w:b/>
          <w:sz w:val="26"/>
          <w:szCs w:val="26"/>
        </w:rPr>
        <w:t>XI. Z</w:t>
      </w:r>
      <w:r w:rsidR="000A0073" w:rsidRPr="000A0073">
        <w:rPr>
          <w:rFonts w:ascii="Arial" w:hAnsi="Arial" w:cs="Arial"/>
          <w:b/>
          <w:sz w:val="26"/>
          <w:szCs w:val="26"/>
        </w:rPr>
        <w:t>ánik</w:t>
      </w:r>
      <w:r w:rsidR="0016121C">
        <w:rPr>
          <w:rFonts w:ascii="Arial" w:hAnsi="Arial" w:cs="Arial"/>
          <w:b/>
          <w:sz w:val="26"/>
          <w:szCs w:val="26"/>
        </w:rPr>
        <w:t xml:space="preserve"> </w:t>
      </w:r>
      <w:r w:rsidR="000A0073" w:rsidRPr="000A0073">
        <w:rPr>
          <w:rFonts w:ascii="Arial" w:hAnsi="Arial" w:cs="Arial"/>
          <w:b/>
          <w:sz w:val="26"/>
          <w:szCs w:val="26"/>
        </w:rPr>
        <w:t>smlouvy</w:t>
      </w:r>
    </w:p>
    <w:p w14:paraId="2F60DD71" w14:textId="77777777" w:rsidR="00C54877" w:rsidRPr="00C54877" w:rsidRDefault="004D1962" w:rsidP="002F7354">
      <w:pPr>
        <w:widowControl w:val="0"/>
        <w:suppressLineNumbers/>
        <w:spacing w:after="240"/>
        <w:jc w:val="both"/>
        <w:rPr>
          <w:rFonts w:ascii="Arial" w:hAnsi="Arial" w:cs="Arial"/>
          <w:b/>
          <w:sz w:val="22"/>
        </w:rPr>
      </w:pPr>
      <w:r>
        <w:rPr>
          <w:rFonts w:ascii="Arial" w:hAnsi="Arial" w:cs="Arial"/>
          <w:sz w:val="22"/>
        </w:rPr>
        <w:t>1)</w:t>
      </w:r>
      <w:r w:rsidR="00C54877">
        <w:rPr>
          <w:rFonts w:ascii="Arial" w:hAnsi="Arial" w:cs="Arial"/>
          <w:sz w:val="22"/>
        </w:rPr>
        <w:t>Tato smlouva může být ukončena jedním z následujících způsobů:</w:t>
      </w:r>
    </w:p>
    <w:p w14:paraId="321C059A" w14:textId="77777777" w:rsidR="00C54877" w:rsidRDefault="00C54877" w:rsidP="00BC5E17">
      <w:pPr>
        <w:widowControl w:val="0"/>
        <w:suppressLineNumbers/>
        <w:spacing w:after="240"/>
        <w:ind w:left="567"/>
        <w:jc w:val="both"/>
        <w:rPr>
          <w:rFonts w:ascii="Arial" w:hAnsi="Arial" w:cs="Arial"/>
          <w:sz w:val="22"/>
        </w:rPr>
      </w:pPr>
      <w:r w:rsidRPr="00C54877">
        <w:rPr>
          <w:rFonts w:ascii="Arial" w:hAnsi="Arial" w:cs="Arial"/>
          <w:sz w:val="22"/>
        </w:rPr>
        <w:t>a) na</w:t>
      </w:r>
      <w:r>
        <w:rPr>
          <w:rFonts w:ascii="Arial" w:hAnsi="Arial" w:cs="Arial"/>
          <w:sz w:val="22"/>
        </w:rPr>
        <w:t xml:space="preserve"> základě písemné dohody obou smluvních stran;</w:t>
      </w:r>
    </w:p>
    <w:p w14:paraId="780FBEB5" w14:textId="77777777" w:rsidR="00C54877" w:rsidRPr="00C54877" w:rsidRDefault="00C54877" w:rsidP="00BC5E17">
      <w:pPr>
        <w:widowControl w:val="0"/>
        <w:suppressLineNumbers/>
        <w:spacing w:after="240"/>
        <w:ind w:left="567"/>
        <w:jc w:val="both"/>
        <w:rPr>
          <w:rFonts w:ascii="Arial" w:hAnsi="Arial" w:cs="Arial"/>
          <w:sz w:val="22"/>
        </w:rPr>
      </w:pPr>
      <w:r>
        <w:rPr>
          <w:rFonts w:ascii="Arial" w:hAnsi="Arial" w:cs="Arial"/>
          <w:sz w:val="22"/>
        </w:rPr>
        <w:t xml:space="preserve">b) </w:t>
      </w:r>
      <w:r w:rsidR="00B956CF">
        <w:rPr>
          <w:rFonts w:ascii="Arial" w:hAnsi="Arial" w:cs="Arial"/>
          <w:sz w:val="22"/>
        </w:rPr>
        <w:t>odstoupením jedné ze smluvních stran z níže uvedených důvodů, a to na základě písemného oznámení</w:t>
      </w:r>
      <w:r w:rsidR="005F2AB6">
        <w:rPr>
          <w:rFonts w:ascii="Arial" w:hAnsi="Arial" w:cs="Arial"/>
          <w:sz w:val="22"/>
        </w:rPr>
        <w:t xml:space="preserve"> prokazatelně</w:t>
      </w:r>
      <w:r w:rsidR="00B956CF">
        <w:rPr>
          <w:rFonts w:ascii="Arial" w:hAnsi="Arial" w:cs="Arial"/>
          <w:sz w:val="22"/>
        </w:rPr>
        <w:t xml:space="preserve"> doručeného druhé </w:t>
      </w:r>
      <w:r w:rsidR="004C0207">
        <w:rPr>
          <w:rFonts w:ascii="Arial" w:hAnsi="Arial" w:cs="Arial"/>
          <w:sz w:val="22"/>
        </w:rPr>
        <w:t xml:space="preserve">smluvní </w:t>
      </w:r>
      <w:r w:rsidR="00B956CF">
        <w:rPr>
          <w:rFonts w:ascii="Arial" w:hAnsi="Arial" w:cs="Arial"/>
          <w:sz w:val="22"/>
        </w:rPr>
        <w:t>straně.</w:t>
      </w:r>
    </w:p>
    <w:p w14:paraId="0F1416D3" w14:textId="77777777" w:rsidR="005E1652" w:rsidRDefault="004D1962" w:rsidP="002F7354">
      <w:pPr>
        <w:widowControl w:val="0"/>
        <w:suppressLineNumbers/>
        <w:spacing w:after="240"/>
        <w:jc w:val="both"/>
        <w:rPr>
          <w:rFonts w:ascii="Arial" w:hAnsi="Arial" w:cs="Arial"/>
          <w:sz w:val="22"/>
        </w:rPr>
      </w:pPr>
      <w:r>
        <w:rPr>
          <w:rFonts w:ascii="Arial" w:hAnsi="Arial" w:cs="Arial"/>
          <w:sz w:val="22"/>
        </w:rPr>
        <w:lastRenderedPageBreak/>
        <w:t xml:space="preserve">2)  </w:t>
      </w:r>
      <w:r w:rsidR="00016C5A" w:rsidRPr="007743A0">
        <w:rPr>
          <w:rFonts w:ascii="Arial" w:hAnsi="Arial" w:cs="Arial"/>
          <w:sz w:val="22"/>
        </w:rPr>
        <w:t xml:space="preserve">Zhotovitel </w:t>
      </w:r>
      <w:r w:rsidR="005E1652">
        <w:rPr>
          <w:rFonts w:ascii="Arial" w:hAnsi="Arial" w:cs="Arial"/>
          <w:sz w:val="22"/>
        </w:rPr>
        <w:t>má právo</w:t>
      </w:r>
      <w:r w:rsidR="006039CB">
        <w:rPr>
          <w:rFonts w:ascii="Arial" w:hAnsi="Arial" w:cs="Arial"/>
          <w:sz w:val="22"/>
        </w:rPr>
        <w:t xml:space="preserve"> </w:t>
      </w:r>
      <w:r w:rsidR="005E1652">
        <w:rPr>
          <w:rFonts w:ascii="Arial" w:hAnsi="Arial" w:cs="Arial"/>
          <w:sz w:val="22"/>
        </w:rPr>
        <w:t>od této smlouvy odstoupit v</w:t>
      </w:r>
      <w:r w:rsidR="004C0207">
        <w:rPr>
          <w:rFonts w:ascii="Arial" w:hAnsi="Arial" w:cs="Arial"/>
          <w:sz w:val="22"/>
        </w:rPr>
        <w:t> </w:t>
      </w:r>
      <w:r w:rsidR="005E1652">
        <w:rPr>
          <w:rFonts w:ascii="Arial" w:hAnsi="Arial" w:cs="Arial"/>
          <w:sz w:val="22"/>
        </w:rPr>
        <w:t>těchto</w:t>
      </w:r>
      <w:r w:rsidR="004C0207">
        <w:rPr>
          <w:rFonts w:ascii="Arial" w:hAnsi="Arial" w:cs="Arial"/>
          <w:sz w:val="22"/>
        </w:rPr>
        <w:t xml:space="preserve"> jednotlivých</w:t>
      </w:r>
      <w:r w:rsidR="005E1652">
        <w:rPr>
          <w:rFonts w:ascii="Arial" w:hAnsi="Arial" w:cs="Arial"/>
          <w:sz w:val="22"/>
        </w:rPr>
        <w:t xml:space="preserve"> případech:</w:t>
      </w:r>
    </w:p>
    <w:p w14:paraId="10BC53E1" w14:textId="22902C37" w:rsidR="005E1652" w:rsidRDefault="005E1652" w:rsidP="009F2482">
      <w:pPr>
        <w:widowControl w:val="0"/>
        <w:suppressLineNumbers/>
        <w:spacing w:after="240"/>
        <w:ind w:left="567" w:hanging="283"/>
        <w:jc w:val="both"/>
        <w:rPr>
          <w:rFonts w:ascii="Arial" w:hAnsi="Arial" w:cs="Arial"/>
          <w:sz w:val="22"/>
        </w:rPr>
      </w:pPr>
      <w:r>
        <w:rPr>
          <w:rFonts w:ascii="Arial" w:hAnsi="Arial" w:cs="Arial"/>
          <w:sz w:val="22"/>
        </w:rPr>
        <w:t>a)</w:t>
      </w:r>
      <w:r w:rsidR="00167FED">
        <w:rPr>
          <w:rFonts w:ascii="Arial" w:hAnsi="Arial" w:cs="Arial"/>
          <w:sz w:val="22"/>
        </w:rPr>
        <w:t xml:space="preserve"> </w:t>
      </w:r>
      <w:r>
        <w:rPr>
          <w:rFonts w:ascii="Arial" w:hAnsi="Arial" w:cs="Arial"/>
          <w:sz w:val="22"/>
        </w:rPr>
        <w:t>O</w:t>
      </w:r>
      <w:r w:rsidR="00016C5A" w:rsidRPr="007743A0">
        <w:rPr>
          <w:rFonts w:ascii="Arial" w:hAnsi="Arial" w:cs="Arial"/>
          <w:sz w:val="22"/>
        </w:rPr>
        <w:t xml:space="preserve">bjednatel opakovaně poruší </w:t>
      </w:r>
      <w:r w:rsidR="00C92084">
        <w:rPr>
          <w:rFonts w:ascii="Arial" w:hAnsi="Arial" w:cs="Arial"/>
          <w:sz w:val="22"/>
        </w:rPr>
        <w:t xml:space="preserve">licenční </w:t>
      </w:r>
      <w:r w:rsidR="00016C5A" w:rsidRPr="007743A0">
        <w:rPr>
          <w:rFonts w:ascii="Arial" w:hAnsi="Arial" w:cs="Arial"/>
          <w:sz w:val="22"/>
        </w:rPr>
        <w:t>podmínk</w:t>
      </w:r>
      <w:r w:rsidR="00C92084">
        <w:rPr>
          <w:rFonts w:ascii="Arial" w:hAnsi="Arial" w:cs="Arial"/>
          <w:sz w:val="22"/>
        </w:rPr>
        <w:t>y</w:t>
      </w:r>
      <w:r w:rsidR="00016C5A" w:rsidRPr="007743A0">
        <w:rPr>
          <w:rFonts w:ascii="Arial" w:hAnsi="Arial" w:cs="Arial"/>
          <w:sz w:val="22"/>
        </w:rPr>
        <w:t xml:space="preserve"> užívání software dodaného dle této smlouvy a toto porušení neodstraní ani ve lhůtě </w:t>
      </w:r>
      <w:proofErr w:type="gramStart"/>
      <w:r w:rsidR="00016C5A" w:rsidRPr="007743A0">
        <w:rPr>
          <w:rFonts w:ascii="Arial" w:hAnsi="Arial" w:cs="Arial"/>
          <w:sz w:val="22"/>
        </w:rPr>
        <w:t>30</w:t>
      </w:r>
      <w:r>
        <w:rPr>
          <w:rFonts w:ascii="Arial" w:hAnsi="Arial" w:cs="Arial"/>
          <w:sz w:val="22"/>
        </w:rPr>
        <w:t>-ti</w:t>
      </w:r>
      <w:proofErr w:type="gramEnd"/>
      <w:r w:rsidR="00016C5A" w:rsidRPr="007743A0">
        <w:rPr>
          <w:rFonts w:ascii="Arial" w:hAnsi="Arial" w:cs="Arial"/>
          <w:sz w:val="22"/>
        </w:rPr>
        <w:t xml:space="preserve"> dnů od </w:t>
      </w:r>
      <w:r w:rsidR="005F2AB6">
        <w:rPr>
          <w:rFonts w:ascii="Arial" w:hAnsi="Arial" w:cs="Arial"/>
          <w:sz w:val="22"/>
        </w:rPr>
        <w:t xml:space="preserve">prokazatelného </w:t>
      </w:r>
      <w:r w:rsidR="00016C5A" w:rsidRPr="007743A0">
        <w:rPr>
          <w:rFonts w:ascii="Arial" w:hAnsi="Arial" w:cs="Arial"/>
          <w:sz w:val="22"/>
        </w:rPr>
        <w:t>doručení písemného upozornění zhotovitele na toto porušení.</w:t>
      </w:r>
    </w:p>
    <w:p w14:paraId="23EA8D32" w14:textId="77777777" w:rsidR="004C0207" w:rsidRDefault="006C3ACE" w:rsidP="009F2482">
      <w:pPr>
        <w:widowControl w:val="0"/>
        <w:suppressLineNumbers/>
        <w:spacing w:after="240"/>
        <w:ind w:left="567" w:hanging="283"/>
        <w:jc w:val="both"/>
        <w:rPr>
          <w:rFonts w:ascii="Arial" w:hAnsi="Arial" w:cs="Arial"/>
          <w:sz w:val="22"/>
        </w:rPr>
      </w:pPr>
      <w:r>
        <w:rPr>
          <w:rFonts w:ascii="Arial" w:hAnsi="Arial" w:cs="Arial"/>
          <w:sz w:val="22"/>
        </w:rPr>
        <w:t>b</w:t>
      </w:r>
      <w:r w:rsidR="004C0207">
        <w:rPr>
          <w:rFonts w:ascii="Arial" w:hAnsi="Arial" w:cs="Arial"/>
          <w:sz w:val="22"/>
        </w:rPr>
        <w:t>) Objednatel nepřevzal dílo za podmínek uvedených v článku VI. této smlouvy a toto porušení nenapravil ani v dodatečné přiměřené lhůtě poskytnuté k tomu zhotovitelem v písemné výzvě k nápravě doručené objednateli s tím, že tato lhůta nesmí být kratší než třicet (30) dnů</w:t>
      </w:r>
      <w:r w:rsidR="0064521F">
        <w:rPr>
          <w:rFonts w:ascii="Arial" w:hAnsi="Arial" w:cs="Arial"/>
          <w:sz w:val="22"/>
        </w:rPr>
        <w:t>.</w:t>
      </w:r>
    </w:p>
    <w:p w14:paraId="78378250" w14:textId="77777777" w:rsidR="005E1652" w:rsidRDefault="006C3ACE" w:rsidP="005E1652">
      <w:pPr>
        <w:widowControl w:val="0"/>
        <w:suppressLineNumbers/>
        <w:spacing w:after="240"/>
        <w:ind w:left="284"/>
        <w:jc w:val="both"/>
        <w:rPr>
          <w:rFonts w:ascii="Arial" w:hAnsi="Arial" w:cs="Arial"/>
          <w:sz w:val="22"/>
        </w:rPr>
      </w:pPr>
      <w:r>
        <w:rPr>
          <w:rFonts w:ascii="Arial" w:hAnsi="Arial" w:cs="Arial"/>
          <w:sz w:val="22"/>
        </w:rPr>
        <w:t>c</w:t>
      </w:r>
      <w:r w:rsidR="005E1652">
        <w:rPr>
          <w:rFonts w:ascii="Arial" w:hAnsi="Arial" w:cs="Arial"/>
          <w:sz w:val="22"/>
        </w:rPr>
        <w:t>)  Objednatel je v prodlení s jakoukoli platbou</w:t>
      </w:r>
      <w:r w:rsidR="0016121C">
        <w:rPr>
          <w:rFonts w:ascii="Arial" w:hAnsi="Arial" w:cs="Arial"/>
          <w:sz w:val="22"/>
        </w:rPr>
        <w:t xml:space="preserve"> </w:t>
      </w:r>
      <w:r w:rsidR="005E1652">
        <w:rPr>
          <w:rFonts w:ascii="Arial" w:hAnsi="Arial" w:cs="Arial"/>
          <w:sz w:val="22"/>
        </w:rPr>
        <w:t>podle této smlouvy více než 30 dnů</w:t>
      </w:r>
      <w:r w:rsidR="0064521F">
        <w:rPr>
          <w:rFonts w:ascii="Arial" w:hAnsi="Arial" w:cs="Arial"/>
          <w:sz w:val="22"/>
        </w:rPr>
        <w:t>.</w:t>
      </w:r>
    </w:p>
    <w:p w14:paraId="048F3E63" w14:textId="77777777" w:rsidR="004C0207" w:rsidRDefault="004D1962" w:rsidP="002F7354">
      <w:pPr>
        <w:widowControl w:val="0"/>
        <w:suppressLineNumbers/>
        <w:spacing w:after="240"/>
        <w:jc w:val="both"/>
        <w:rPr>
          <w:rFonts w:ascii="Arial" w:hAnsi="Arial" w:cs="Arial"/>
          <w:sz w:val="22"/>
        </w:rPr>
      </w:pPr>
      <w:r>
        <w:rPr>
          <w:rFonts w:ascii="Arial" w:hAnsi="Arial" w:cs="Arial"/>
          <w:sz w:val="22"/>
        </w:rPr>
        <w:t>3</w:t>
      </w:r>
      <w:r w:rsidR="005E1652">
        <w:rPr>
          <w:rFonts w:ascii="Arial" w:hAnsi="Arial" w:cs="Arial"/>
          <w:sz w:val="22"/>
        </w:rPr>
        <w:t>)  Objednatel má</w:t>
      </w:r>
      <w:r w:rsidR="004C0207">
        <w:rPr>
          <w:rFonts w:ascii="Arial" w:hAnsi="Arial" w:cs="Arial"/>
          <w:sz w:val="22"/>
        </w:rPr>
        <w:t xml:space="preserve"> právo od této smlouvy odstoupit v</w:t>
      </w:r>
      <w:r w:rsidR="0064521F">
        <w:rPr>
          <w:rFonts w:ascii="Arial" w:hAnsi="Arial" w:cs="Arial"/>
          <w:sz w:val="22"/>
        </w:rPr>
        <w:t> </w:t>
      </w:r>
      <w:r w:rsidR="004C0207">
        <w:rPr>
          <w:rFonts w:ascii="Arial" w:hAnsi="Arial" w:cs="Arial"/>
          <w:sz w:val="22"/>
        </w:rPr>
        <w:t>těchto</w:t>
      </w:r>
      <w:r w:rsidR="0064521F">
        <w:rPr>
          <w:rFonts w:ascii="Arial" w:hAnsi="Arial" w:cs="Arial"/>
          <w:sz w:val="22"/>
        </w:rPr>
        <w:t xml:space="preserve"> jednotlivých</w:t>
      </w:r>
      <w:r w:rsidR="004C0207">
        <w:rPr>
          <w:rFonts w:ascii="Arial" w:hAnsi="Arial" w:cs="Arial"/>
          <w:sz w:val="22"/>
        </w:rPr>
        <w:t xml:space="preserve"> případech:</w:t>
      </w:r>
    </w:p>
    <w:p w14:paraId="0659113E" w14:textId="4662F8E4" w:rsidR="0064521F" w:rsidRDefault="004C0207" w:rsidP="005E1652">
      <w:pPr>
        <w:widowControl w:val="0"/>
        <w:suppressLineNumbers/>
        <w:spacing w:after="240"/>
        <w:ind w:left="284"/>
        <w:jc w:val="both"/>
        <w:rPr>
          <w:rFonts w:ascii="Arial" w:hAnsi="Arial" w:cs="Arial"/>
          <w:sz w:val="22"/>
        </w:rPr>
      </w:pPr>
      <w:r>
        <w:rPr>
          <w:rFonts w:ascii="Arial" w:hAnsi="Arial" w:cs="Arial"/>
          <w:sz w:val="22"/>
        </w:rPr>
        <w:t xml:space="preserve">      a) </w:t>
      </w:r>
      <w:r w:rsidR="0064521F">
        <w:rPr>
          <w:rFonts w:ascii="Arial" w:hAnsi="Arial" w:cs="Arial"/>
          <w:sz w:val="22"/>
        </w:rPr>
        <w:t xml:space="preserve">Zhotovitel je v prodlení s dodržením doby plnění podle článku IV. </w:t>
      </w:r>
      <w:r w:rsidR="005F2AB6">
        <w:rPr>
          <w:rFonts w:ascii="Arial" w:hAnsi="Arial" w:cs="Arial"/>
          <w:sz w:val="22"/>
        </w:rPr>
        <w:t xml:space="preserve">této smlouvy </w:t>
      </w:r>
      <w:r w:rsidR="0064521F">
        <w:rPr>
          <w:rFonts w:ascii="Arial" w:hAnsi="Arial" w:cs="Arial"/>
          <w:sz w:val="22"/>
        </w:rPr>
        <w:t>déle než 30 dnů</w:t>
      </w:r>
    </w:p>
    <w:p w14:paraId="21F7309F" w14:textId="77777777" w:rsidR="004D1962" w:rsidRDefault="0064521F" w:rsidP="009F2482">
      <w:pPr>
        <w:widowControl w:val="0"/>
        <w:suppressLineNumbers/>
        <w:spacing w:after="240"/>
        <w:ind w:left="1134" w:hanging="850"/>
        <w:jc w:val="both"/>
        <w:rPr>
          <w:rFonts w:ascii="Arial" w:hAnsi="Arial" w:cs="Arial"/>
          <w:sz w:val="22"/>
        </w:rPr>
      </w:pPr>
      <w:r>
        <w:rPr>
          <w:rFonts w:ascii="Arial" w:hAnsi="Arial" w:cs="Arial"/>
          <w:sz w:val="22"/>
        </w:rPr>
        <w:t xml:space="preserve">      b)  Vůči zhotoviteli </w:t>
      </w:r>
      <w:r w:rsidR="004D1962">
        <w:rPr>
          <w:rFonts w:ascii="Arial" w:hAnsi="Arial" w:cs="Arial"/>
          <w:sz w:val="22"/>
        </w:rPr>
        <w:t>bude zahájeno insolvenční řízení, nebo toto insolvenční řízení bude zastaveno pro nedostatek majetku zhotovitele.</w:t>
      </w:r>
    </w:p>
    <w:p w14:paraId="231106F9" w14:textId="77777777" w:rsidR="004D1962" w:rsidRDefault="004D1962" w:rsidP="005E1652">
      <w:pPr>
        <w:widowControl w:val="0"/>
        <w:suppressLineNumbers/>
        <w:spacing w:after="240"/>
        <w:ind w:left="284"/>
        <w:jc w:val="both"/>
        <w:rPr>
          <w:rFonts w:ascii="Arial" w:hAnsi="Arial" w:cs="Arial"/>
          <w:sz w:val="22"/>
        </w:rPr>
      </w:pPr>
      <w:r>
        <w:rPr>
          <w:rFonts w:ascii="Arial" w:hAnsi="Arial" w:cs="Arial"/>
          <w:sz w:val="22"/>
        </w:rPr>
        <w:t xml:space="preserve">      c) Zhotovitel vstoupí do likvidace.</w:t>
      </w:r>
    </w:p>
    <w:p w14:paraId="5F4555AC" w14:textId="77777777" w:rsidR="006F3FB2" w:rsidRDefault="004D1962" w:rsidP="002F7354">
      <w:pPr>
        <w:widowControl w:val="0"/>
        <w:suppressLineNumbers/>
        <w:jc w:val="both"/>
        <w:rPr>
          <w:rFonts w:ascii="Arial" w:hAnsi="Arial" w:cs="Arial"/>
          <w:sz w:val="22"/>
        </w:rPr>
      </w:pPr>
      <w:r>
        <w:rPr>
          <w:rFonts w:ascii="Arial" w:hAnsi="Arial" w:cs="Arial"/>
          <w:sz w:val="22"/>
        </w:rPr>
        <w:t xml:space="preserve">4)  V písemném odstoupení od smlouvy musí odstupující smluvní strana uvést, v čem spatřuje důvod odstoupení od </w:t>
      </w:r>
      <w:r w:rsidR="00D11D51">
        <w:rPr>
          <w:rFonts w:ascii="Arial" w:hAnsi="Arial" w:cs="Arial"/>
          <w:sz w:val="22"/>
        </w:rPr>
        <w:t>s</w:t>
      </w:r>
      <w:r>
        <w:rPr>
          <w:rFonts w:ascii="Arial" w:hAnsi="Arial" w:cs="Arial"/>
          <w:sz w:val="22"/>
        </w:rPr>
        <w:t xml:space="preserve">mlouvy, případně připojit k tomuto úkonu doklady prokazující tvrzené důvody. Účinky </w:t>
      </w:r>
      <w:r w:rsidR="00D11D51">
        <w:rPr>
          <w:rFonts w:ascii="Arial" w:hAnsi="Arial" w:cs="Arial"/>
          <w:sz w:val="22"/>
        </w:rPr>
        <w:t xml:space="preserve">oprávněného </w:t>
      </w:r>
      <w:r>
        <w:rPr>
          <w:rFonts w:ascii="Arial" w:hAnsi="Arial" w:cs="Arial"/>
          <w:sz w:val="22"/>
        </w:rPr>
        <w:t>odstoupení od smlouvy nastanou okamžikem doručení písemného projevu vůle odstoupit od smlouvy druhé smluvní straně</w:t>
      </w:r>
      <w:r w:rsidR="005749C1">
        <w:rPr>
          <w:rFonts w:ascii="Arial" w:hAnsi="Arial" w:cs="Arial"/>
          <w:sz w:val="22"/>
        </w:rPr>
        <w:t>.</w:t>
      </w:r>
    </w:p>
    <w:p w14:paraId="77ADDD73" w14:textId="77777777" w:rsidR="00796C7C" w:rsidRDefault="00796C7C" w:rsidP="006F3FB2">
      <w:pPr>
        <w:widowControl w:val="0"/>
        <w:suppressLineNumbers/>
        <w:ind w:left="567" w:hanging="283"/>
        <w:jc w:val="both"/>
        <w:rPr>
          <w:rFonts w:ascii="Arial" w:hAnsi="Arial" w:cs="Arial"/>
          <w:sz w:val="22"/>
        </w:rPr>
      </w:pPr>
    </w:p>
    <w:p w14:paraId="01F491D0" w14:textId="77777777" w:rsidR="006F3FB2" w:rsidRDefault="006F3FB2" w:rsidP="00A163DB">
      <w:pPr>
        <w:widowControl w:val="0"/>
        <w:suppressLineNumbers/>
        <w:jc w:val="center"/>
        <w:rPr>
          <w:rFonts w:ascii="Arial" w:hAnsi="Arial" w:cs="Arial"/>
          <w:sz w:val="22"/>
        </w:rPr>
      </w:pPr>
    </w:p>
    <w:p w14:paraId="1E8A8260" w14:textId="77777777" w:rsidR="005749C1" w:rsidRPr="000A0073" w:rsidRDefault="005749C1" w:rsidP="00A163DB">
      <w:pPr>
        <w:widowControl w:val="0"/>
        <w:suppressLineNumbers/>
        <w:jc w:val="center"/>
        <w:rPr>
          <w:rFonts w:ascii="Arial" w:hAnsi="Arial" w:cs="Arial"/>
          <w:b/>
          <w:sz w:val="26"/>
          <w:szCs w:val="26"/>
        </w:rPr>
      </w:pPr>
      <w:r w:rsidRPr="000A0073">
        <w:rPr>
          <w:rFonts w:ascii="Arial" w:hAnsi="Arial" w:cs="Arial"/>
          <w:b/>
          <w:sz w:val="26"/>
          <w:szCs w:val="26"/>
        </w:rPr>
        <w:t>XII. M</w:t>
      </w:r>
      <w:r w:rsidR="000A0073" w:rsidRPr="000A0073">
        <w:rPr>
          <w:rFonts w:ascii="Arial" w:hAnsi="Arial" w:cs="Arial"/>
          <w:b/>
          <w:sz w:val="26"/>
          <w:szCs w:val="26"/>
        </w:rPr>
        <w:t>lčenlivost</w:t>
      </w:r>
    </w:p>
    <w:p w14:paraId="42B85DFD" w14:textId="77777777" w:rsidR="005749C1" w:rsidRDefault="005749C1" w:rsidP="005749C1">
      <w:pPr>
        <w:widowControl w:val="0"/>
        <w:suppressLineNumbers/>
        <w:jc w:val="both"/>
        <w:rPr>
          <w:rFonts w:ascii="Arial" w:hAnsi="Arial" w:cs="Arial"/>
          <w:b/>
          <w:sz w:val="22"/>
        </w:rPr>
      </w:pPr>
    </w:p>
    <w:p w14:paraId="35FA9DD5" w14:textId="77777777" w:rsidR="009B2D29" w:rsidRDefault="005749C1" w:rsidP="002F7354">
      <w:pPr>
        <w:widowControl w:val="0"/>
        <w:suppressLineNumbers/>
        <w:jc w:val="both"/>
        <w:rPr>
          <w:rFonts w:ascii="Arial" w:hAnsi="Arial" w:cs="Arial"/>
          <w:sz w:val="22"/>
        </w:rPr>
      </w:pPr>
      <w:r>
        <w:rPr>
          <w:rFonts w:ascii="Arial" w:hAnsi="Arial" w:cs="Arial"/>
          <w:sz w:val="22"/>
        </w:rPr>
        <w:t>1) Smluvní strany se zavazují zachovat mlčenlivost a nijak nepředat třetím osobám jakékoli informace technického, výrobního, obchodního nebo finančního charakteru, které se o sobě dozví a které nebyly zveřejněny a /nebo informace týkající se podmínek této smlouvy, neboť se jedná o informace důvěrné, tvořící součást obchodního tajemství obou smluvních stran. V pochybnostech o charakteru konkrétní informace se má vždy za to, že se jedná o informaci důvěrnou, podléhající povinnosti mlčenli</w:t>
      </w:r>
      <w:r w:rsidR="009B2D29">
        <w:rPr>
          <w:rFonts w:ascii="Arial" w:hAnsi="Arial" w:cs="Arial"/>
          <w:sz w:val="22"/>
        </w:rPr>
        <w:t xml:space="preserve">vosti </w:t>
      </w:r>
      <w:r>
        <w:rPr>
          <w:rFonts w:ascii="Arial" w:hAnsi="Arial" w:cs="Arial"/>
          <w:sz w:val="22"/>
        </w:rPr>
        <w:t>podle tohoto odstavce.</w:t>
      </w:r>
    </w:p>
    <w:p w14:paraId="6A85D5EF" w14:textId="77777777" w:rsidR="009B2D29" w:rsidRDefault="009B2D29" w:rsidP="005749C1">
      <w:pPr>
        <w:widowControl w:val="0"/>
        <w:suppressLineNumbers/>
        <w:jc w:val="both"/>
        <w:rPr>
          <w:rFonts w:ascii="Arial" w:hAnsi="Arial" w:cs="Arial"/>
          <w:sz w:val="22"/>
        </w:rPr>
      </w:pPr>
    </w:p>
    <w:p w14:paraId="2B6D1EB2" w14:textId="77777777" w:rsidR="005F2AB6" w:rsidRPr="005F2AB6" w:rsidRDefault="009B2D29" w:rsidP="00167FED">
      <w:pPr>
        <w:widowControl w:val="0"/>
        <w:suppressLineNumbers/>
        <w:jc w:val="both"/>
        <w:rPr>
          <w:rFonts w:ascii="Arial" w:hAnsi="Arial" w:cs="Arial"/>
          <w:sz w:val="22"/>
        </w:rPr>
      </w:pPr>
      <w:r>
        <w:rPr>
          <w:rFonts w:ascii="Arial" w:hAnsi="Arial" w:cs="Arial"/>
          <w:sz w:val="22"/>
        </w:rPr>
        <w:t xml:space="preserve">2) </w:t>
      </w:r>
      <w:r w:rsidR="005F2AB6" w:rsidRPr="005F2AB6">
        <w:rPr>
          <w:rFonts w:ascii="Arial" w:hAnsi="Arial" w:cs="Arial"/>
          <w:sz w:val="22"/>
        </w:rPr>
        <w:t>Smluvní strany jsou povinny zajistit ochranu důvěrných informací tak, aby nedošlo k jejich prozrazení, sdělení či zpřístupnění třetím osobám, jejich ztrátě, poškození či jinému znehodnocení nebo neoprávněnému nakládání s nimi.</w:t>
      </w:r>
    </w:p>
    <w:p w14:paraId="143F6995" w14:textId="77777777" w:rsidR="005F2AB6" w:rsidRPr="005F2AB6" w:rsidRDefault="005F2AB6" w:rsidP="005F2AB6">
      <w:pPr>
        <w:widowControl w:val="0"/>
        <w:suppressLineNumbers/>
        <w:ind w:left="567" w:hanging="283"/>
        <w:jc w:val="both"/>
        <w:rPr>
          <w:rFonts w:ascii="Arial" w:hAnsi="Arial" w:cs="Arial"/>
          <w:sz w:val="22"/>
        </w:rPr>
      </w:pPr>
    </w:p>
    <w:p w14:paraId="5FC24794" w14:textId="77777777" w:rsidR="005F2AB6" w:rsidRPr="005F2AB6" w:rsidRDefault="005F2AB6" w:rsidP="00167FED">
      <w:pPr>
        <w:widowControl w:val="0"/>
        <w:suppressLineNumbers/>
        <w:jc w:val="both"/>
        <w:rPr>
          <w:rFonts w:ascii="Arial" w:hAnsi="Arial" w:cs="Arial"/>
          <w:sz w:val="22"/>
        </w:rPr>
      </w:pPr>
      <w:r w:rsidRPr="005F2AB6">
        <w:rPr>
          <w:rFonts w:ascii="Arial" w:hAnsi="Arial" w:cs="Arial"/>
          <w:sz w:val="22"/>
        </w:rPr>
        <w:t>3)</w:t>
      </w:r>
      <w:r w:rsidRPr="005F2AB6">
        <w:rPr>
          <w:rFonts w:ascii="Arial" w:hAnsi="Arial" w:cs="Arial"/>
          <w:sz w:val="22"/>
        </w:rPr>
        <w:tab/>
        <w:t>Zhotovitel je povinen důvěrné informace užít pouze za účelem plnění této smlouvy. Jiná použití nejsou bez písemného svolení objednatele přípustná.</w:t>
      </w:r>
    </w:p>
    <w:p w14:paraId="3B40D96C" w14:textId="77777777" w:rsidR="005F2AB6" w:rsidRPr="005F2AB6" w:rsidRDefault="005F2AB6" w:rsidP="005F2AB6">
      <w:pPr>
        <w:widowControl w:val="0"/>
        <w:suppressLineNumbers/>
        <w:ind w:left="567" w:hanging="283"/>
        <w:jc w:val="both"/>
        <w:rPr>
          <w:rFonts w:ascii="Arial" w:hAnsi="Arial" w:cs="Arial"/>
          <w:sz w:val="22"/>
        </w:rPr>
      </w:pPr>
    </w:p>
    <w:p w14:paraId="41E1EA36" w14:textId="77777777" w:rsidR="005F2AB6" w:rsidRPr="005F2AB6" w:rsidRDefault="005F2AB6" w:rsidP="00167FED">
      <w:pPr>
        <w:pStyle w:val="Odstavecseseznamem"/>
        <w:widowControl w:val="0"/>
        <w:numPr>
          <w:ilvl w:val="0"/>
          <w:numId w:val="27"/>
        </w:numPr>
        <w:suppressLineNumbers/>
        <w:jc w:val="both"/>
        <w:rPr>
          <w:rFonts w:ascii="Arial" w:hAnsi="Arial" w:cs="Arial"/>
          <w:sz w:val="22"/>
        </w:rPr>
      </w:pPr>
      <w:r w:rsidRPr="005F2AB6">
        <w:rPr>
          <w:rFonts w:ascii="Arial" w:hAnsi="Arial" w:cs="Arial"/>
          <w:sz w:val="22"/>
        </w:rPr>
        <w:t>Ve vztahu k porušení povinností uvedených v tomto článku této smlouvy nese zhotovitel odpovědnost za jednání všech svých zaměstnanců nebo jiných osob poskytujících pro něj plnění v rámci této smlouvy. Zhotovitel je odpovědný i za zcizení nebo zpřístupnění důvěrných informací třetím osobám, které nejsou zainteresovány na výkonu předmětu činnosti této smlouvy z nedbalosti. Zhotovitel ani jeho zaměstnanci či poddodavatelé nesmí bez vědomí a prokazatelného souhlasu objednatele pořizovat žádné kopie důvěrných informací, k nimž získají přístup na základě plnění předmětu smlouvy.</w:t>
      </w:r>
    </w:p>
    <w:p w14:paraId="28DBF315" w14:textId="77777777" w:rsidR="009B2D29" w:rsidRDefault="005F2AB6" w:rsidP="00167FED">
      <w:pPr>
        <w:widowControl w:val="0"/>
        <w:suppressLineNumbers/>
        <w:jc w:val="both"/>
        <w:rPr>
          <w:rFonts w:ascii="Arial" w:hAnsi="Arial" w:cs="Arial"/>
          <w:sz w:val="22"/>
        </w:rPr>
      </w:pPr>
      <w:r>
        <w:rPr>
          <w:rFonts w:ascii="Arial" w:hAnsi="Arial" w:cs="Arial"/>
          <w:sz w:val="22"/>
        </w:rPr>
        <w:t xml:space="preserve">5) </w:t>
      </w:r>
      <w:r w:rsidR="009B2D29">
        <w:rPr>
          <w:rFonts w:ascii="Arial" w:hAnsi="Arial" w:cs="Arial"/>
          <w:sz w:val="22"/>
        </w:rPr>
        <w:t>Za porušení povinnosti týkající se důvěrných informací, má smluvní strana právo uplatnit u druhé smluvní strany, která tyto povinnosti porušila, nárok na zaplacení smluvní pokuty</w:t>
      </w:r>
      <w:r w:rsidR="000F4F59">
        <w:rPr>
          <w:rFonts w:ascii="Arial" w:hAnsi="Arial" w:cs="Arial"/>
          <w:sz w:val="22"/>
        </w:rPr>
        <w:t xml:space="preserve"> dle dalšího odstavce tohoto článku</w:t>
      </w:r>
      <w:r w:rsidR="009B2D29">
        <w:rPr>
          <w:rFonts w:ascii="Arial" w:hAnsi="Arial" w:cs="Arial"/>
          <w:sz w:val="22"/>
        </w:rPr>
        <w:t>.</w:t>
      </w:r>
    </w:p>
    <w:p w14:paraId="19092AD2" w14:textId="77777777" w:rsidR="009B2D29" w:rsidRDefault="009B2D29" w:rsidP="00BC5E17">
      <w:pPr>
        <w:widowControl w:val="0"/>
        <w:suppressLineNumbers/>
        <w:ind w:left="567" w:hanging="283"/>
        <w:jc w:val="both"/>
        <w:rPr>
          <w:rFonts w:ascii="Arial" w:hAnsi="Arial" w:cs="Arial"/>
          <w:sz w:val="22"/>
        </w:rPr>
      </w:pPr>
    </w:p>
    <w:p w14:paraId="0FBC8AFD" w14:textId="40991552" w:rsidR="009B2D29" w:rsidRPr="005F2AB6" w:rsidRDefault="009B2D29" w:rsidP="005F2AB6">
      <w:pPr>
        <w:pStyle w:val="Odstavecseseznamem"/>
        <w:widowControl w:val="0"/>
        <w:numPr>
          <w:ilvl w:val="0"/>
          <w:numId w:val="26"/>
        </w:numPr>
        <w:suppressLineNumbers/>
        <w:jc w:val="both"/>
        <w:rPr>
          <w:rFonts w:ascii="Arial" w:hAnsi="Arial" w:cs="Arial"/>
          <w:sz w:val="22"/>
        </w:rPr>
      </w:pPr>
      <w:r w:rsidRPr="005F2AB6">
        <w:rPr>
          <w:rFonts w:ascii="Arial" w:hAnsi="Arial" w:cs="Arial"/>
          <w:sz w:val="22"/>
        </w:rPr>
        <w:t xml:space="preserve">Výše smluvní pokuty je stanovena na </w:t>
      </w:r>
      <w:proofErr w:type="gramStart"/>
      <w:r w:rsidRPr="005F2AB6">
        <w:rPr>
          <w:rFonts w:ascii="Arial" w:hAnsi="Arial" w:cs="Arial"/>
          <w:sz w:val="22"/>
        </w:rPr>
        <w:t>50.000,-</w:t>
      </w:r>
      <w:proofErr w:type="gramEnd"/>
      <w:r w:rsidRPr="005F2AB6">
        <w:rPr>
          <w:rFonts w:ascii="Arial" w:hAnsi="Arial" w:cs="Arial"/>
          <w:sz w:val="22"/>
        </w:rPr>
        <w:t xml:space="preserve"> Kč (slovy: </w:t>
      </w:r>
      <w:r w:rsidR="00796F65" w:rsidRPr="005F2AB6">
        <w:rPr>
          <w:rFonts w:ascii="Arial" w:hAnsi="Arial" w:cs="Arial"/>
          <w:sz w:val="22"/>
        </w:rPr>
        <w:t>padesát</w:t>
      </w:r>
      <w:r w:rsidR="00175D3C">
        <w:rPr>
          <w:rFonts w:ascii="Arial" w:hAnsi="Arial" w:cs="Arial"/>
          <w:sz w:val="22"/>
        </w:rPr>
        <w:t xml:space="preserve"> </w:t>
      </w:r>
      <w:r w:rsidR="00796F65" w:rsidRPr="005F2AB6">
        <w:rPr>
          <w:rFonts w:ascii="Arial" w:hAnsi="Arial" w:cs="Arial"/>
          <w:sz w:val="22"/>
        </w:rPr>
        <w:t xml:space="preserve">tisíc </w:t>
      </w:r>
      <w:r w:rsidRPr="005F2AB6">
        <w:rPr>
          <w:rFonts w:ascii="Arial" w:hAnsi="Arial" w:cs="Arial"/>
          <w:sz w:val="22"/>
        </w:rPr>
        <w:t xml:space="preserve">korun českých) za každý jednotlivý prokázaný případ porušení povinnosti. Zaplacením smluvní pokuty není dotčen nárok </w:t>
      </w:r>
      <w:r w:rsidRPr="005F2AB6">
        <w:rPr>
          <w:rFonts w:ascii="Arial" w:hAnsi="Arial" w:cs="Arial"/>
          <w:sz w:val="22"/>
        </w:rPr>
        <w:lastRenderedPageBreak/>
        <w:t>na náhradu</w:t>
      </w:r>
      <w:r w:rsidR="002E0A78" w:rsidRPr="005F2AB6">
        <w:rPr>
          <w:rFonts w:ascii="Arial" w:hAnsi="Arial" w:cs="Arial"/>
          <w:sz w:val="22"/>
        </w:rPr>
        <w:t xml:space="preserve"> vzniklé</w:t>
      </w:r>
      <w:r w:rsidRPr="005F2AB6">
        <w:rPr>
          <w:rFonts w:ascii="Arial" w:hAnsi="Arial" w:cs="Arial"/>
          <w:sz w:val="22"/>
        </w:rPr>
        <w:t xml:space="preserve"> škody.</w:t>
      </w:r>
    </w:p>
    <w:p w14:paraId="4F2CD770" w14:textId="77777777" w:rsidR="005F2AB6" w:rsidRPr="005F2AB6" w:rsidRDefault="005F2AB6" w:rsidP="005F2AB6">
      <w:pPr>
        <w:widowControl w:val="0"/>
        <w:suppressLineNumbers/>
        <w:ind w:left="284"/>
        <w:jc w:val="both"/>
        <w:rPr>
          <w:rFonts w:ascii="Arial" w:hAnsi="Arial" w:cs="Arial"/>
          <w:sz w:val="22"/>
        </w:rPr>
      </w:pPr>
    </w:p>
    <w:p w14:paraId="0651C120" w14:textId="77777777" w:rsidR="005F2AB6" w:rsidRPr="005F2AB6" w:rsidRDefault="005F2AB6" w:rsidP="005F2AB6">
      <w:pPr>
        <w:pStyle w:val="Odstavecseseznamem"/>
        <w:widowControl w:val="0"/>
        <w:numPr>
          <w:ilvl w:val="0"/>
          <w:numId w:val="26"/>
        </w:numPr>
        <w:suppressLineNumbers/>
        <w:jc w:val="both"/>
        <w:rPr>
          <w:rFonts w:ascii="Arial" w:hAnsi="Arial" w:cs="Arial"/>
          <w:sz w:val="22"/>
        </w:rPr>
      </w:pPr>
      <w:r w:rsidRPr="005F2AB6">
        <w:rPr>
          <w:rFonts w:ascii="Arial" w:hAnsi="Arial" w:cs="Arial"/>
          <w:sz w:val="22"/>
        </w:rPr>
        <w:t>Předmět plnění dle této smlouvy nespočívá ve zpracování osobních údajů zhotovitelem za objednatele. Zhotovitel prohlašuje, že pro řádné zajištění služeb dle této smlouvy nepotřebuje přístup k osobním údajům objednatele a ani k těmto osobním údajům přístup nemá a činnosti, které pro objednatele provádí, nezahrnují operace zpracování osobních údajů. Pokud by se zhotovitel nahodile dostal do styku s osobními údaji, zavazuje se tyto údaje chránit, dále je nezpracovávat, zejména pak nezpřístupnit nebo nepředávat jinému. Pro případ, že by jedna ze smluvních stran v průběhu plnění dle této smlouvy měla provádět zpracování osobních údajů za druhou smluvní stranu, Smluvní strany se zavazují, že vedle této smlouvy uzavřou podle čl. 28 NAŘÍZENÍ EVROPSKÉHO PARLAMENTU A RADY (EU) 2016/679 ze dne 27.4.2016 o ochraně fyzických osob v souvislosti se zpracováním osobních údajů a o volném pohybu těchto údajů a o zrušení směrnice 95/46/ES (obecné nařízení o ochraně osobních údajů) samostatnou smlouvu o zpracování osobních údajů a to před vlastním zahájením zpracování.</w:t>
      </w:r>
    </w:p>
    <w:p w14:paraId="5CDBE19F" w14:textId="77777777" w:rsidR="00C05B7E" w:rsidRDefault="00C05B7E" w:rsidP="005749C1">
      <w:pPr>
        <w:widowControl w:val="0"/>
        <w:suppressLineNumbers/>
        <w:jc w:val="both"/>
        <w:rPr>
          <w:rFonts w:ascii="Arial" w:hAnsi="Arial" w:cs="Arial"/>
          <w:sz w:val="22"/>
        </w:rPr>
      </w:pPr>
    </w:p>
    <w:p w14:paraId="7A6B70F7" w14:textId="77777777" w:rsidR="005E3E0C" w:rsidRPr="00FB3B15" w:rsidRDefault="005E3E0C" w:rsidP="00FB3B15">
      <w:pPr>
        <w:widowControl w:val="0"/>
        <w:suppressLineNumbers/>
        <w:jc w:val="center"/>
        <w:rPr>
          <w:rFonts w:ascii="Arial" w:hAnsi="Arial" w:cs="Arial"/>
          <w:b/>
          <w:sz w:val="26"/>
          <w:szCs w:val="26"/>
        </w:rPr>
      </w:pPr>
      <w:r w:rsidRPr="00FB3B15">
        <w:rPr>
          <w:rFonts w:ascii="Arial" w:hAnsi="Arial" w:cs="Arial"/>
          <w:b/>
          <w:sz w:val="26"/>
          <w:szCs w:val="26"/>
        </w:rPr>
        <w:t>X</w:t>
      </w:r>
      <w:r w:rsidR="00041393" w:rsidRPr="00FB3B15">
        <w:rPr>
          <w:rFonts w:ascii="Arial" w:hAnsi="Arial" w:cs="Arial"/>
          <w:b/>
          <w:sz w:val="26"/>
          <w:szCs w:val="26"/>
        </w:rPr>
        <w:t>III</w:t>
      </w:r>
      <w:r w:rsidRPr="00FB3B15">
        <w:rPr>
          <w:rFonts w:ascii="Arial" w:hAnsi="Arial" w:cs="Arial"/>
          <w:b/>
          <w:sz w:val="26"/>
          <w:szCs w:val="26"/>
        </w:rPr>
        <w:t xml:space="preserve">. </w:t>
      </w:r>
      <w:r w:rsidR="00FB3B15" w:rsidRPr="00FB3B15">
        <w:rPr>
          <w:rFonts w:ascii="Arial" w:hAnsi="Arial" w:cs="Arial"/>
          <w:b/>
          <w:sz w:val="26"/>
          <w:szCs w:val="26"/>
        </w:rPr>
        <w:t>Vyšší moc</w:t>
      </w:r>
    </w:p>
    <w:p w14:paraId="06D9BCA1" w14:textId="77777777" w:rsidR="005E3E0C" w:rsidRDefault="005E3E0C" w:rsidP="005749C1">
      <w:pPr>
        <w:widowControl w:val="0"/>
        <w:suppressLineNumbers/>
        <w:jc w:val="both"/>
        <w:rPr>
          <w:rFonts w:ascii="Arial" w:hAnsi="Arial" w:cs="Arial"/>
          <w:b/>
          <w:sz w:val="22"/>
        </w:rPr>
      </w:pPr>
    </w:p>
    <w:p w14:paraId="6A261A91" w14:textId="7C85DAB3" w:rsidR="00041393" w:rsidRDefault="005E3E0C" w:rsidP="00D4561A">
      <w:pPr>
        <w:widowControl w:val="0"/>
        <w:suppressLineNumbers/>
        <w:ind w:left="284"/>
        <w:jc w:val="both"/>
        <w:rPr>
          <w:rFonts w:ascii="Arial" w:hAnsi="Arial" w:cs="Arial"/>
          <w:sz w:val="22"/>
        </w:rPr>
      </w:pPr>
      <w:r w:rsidRPr="005E3E0C">
        <w:rPr>
          <w:rFonts w:ascii="Arial" w:hAnsi="Arial" w:cs="Arial"/>
          <w:sz w:val="22"/>
        </w:rPr>
        <w:t>1)</w:t>
      </w:r>
      <w:r>
        <w:rPr>
          <w:rFonts w:ascii="Arial" w:hAnsi="Arial" w:cs="Arial"/>
          <w:sz w:val="22"/>
        </w:rPr>
        <w:t xml:space="preserve"> Každé zdržení nebo selhání při plnění závazků z této smlouvy kteroukoli smluvní stranou nebude nesplněním závazku, ani důvodem k vyrovnání škod kteroukoliv smluvní stranou, jestliže takového zdržení nebo nesplnění je zapříčiněno výskytem </w:t>
      </w:r>
      <w:r w:rsidR="00041393">
        <w:rPr>
          <w:rFonts w:ascii="Arial" w:hAnsi="Arial" w:cs="Arial"/>
          <w:sz w:val="22"/>
        </w:rPr>
        <w:t>okolnosti</w:t>
      </w:r>
      <w:r>
        <w:rPr>
          <w:rFonts w:ascii="Arial" w:hAnsi="Arial" w:cs="Arial"/>
          <w:sz w:val="22"/>
        </w:rPr>
        <w:t>, která</w:t>
      </w:r>
      <w:r w:rsidR="007B0334">
        <w:rPr>
          <w:rFonts w:ascii="Arial" w:hAnsi="Arial" w:cs="Arial"/>
          <w:sz w:val="22"/>
        </w:rPr>
        <w:t xml:space="preserve"> vznikla nezávisle na vůli smluvních stran, která </w:t>
      </w:r>
      <w:r>
        <w:rPr>
          <w:rFonts w:ascii="Arial" w:hAnsi="Arial" w:cs="Arial"/>
          <w:sz w:val="22"/>
        </w:rPr>
        <w:t xml:space="preserve">nemohla být předpokládána, které nemohlo být zabráněno, a která brání řádnému plnění smluvních povinností. Zejména, nikoli však výlučně, to mohou být požár, přírodní kalamity zahrnující např. povodně, vichřice, sněhové bouře, zemětřesení, dále události společenského charakteru jako např. </w:t>
      </w:r>
      <w:r w:rsidR="007B0334">
        <w:rPr>
          <w:rFonts w:ascii="Arial" w:hAnsi="Arial" w:cs="Arial"/>
          <w:sz w:val="22"/>
        </w:rPr>
        <w:t xml:space="preserve">neohlášené </w:t>
      </w:r>
      <w:r>
        <w:rPr>
          <w:rFonts w:ascii="Arial" w:hAnsi="Arial" w:cs="Arial"/>
          <w:sz w:val="22"/>
        </w:rPr>
        <w:t xml:space="preserve">stávky, občanské nepokoje, války. Pod pojem vyšší moc však nespadá podnikatelské riziko, jako např. opožděné dodávky </w:t>
      </w:r>
      <w:r w:rsidR="00D4561A">
        <w:rPr>
          <w:rFonts w:ascii="Arial" w:hAnsi="Arial" w:cs="Arial"/>
          <w:sz w:val="22"/>
        </w:rPr>
        <w:t>pod</w:t>
      </w:r>
      <w:r>
        <w:rPr>
          <w:rFonts w:ascii="Arial" w:hAnsi="Arial" w:cs="Arial"/>
          <w:sz w:val="22"/>
        </w:rPr>
        <w:t xml:space="preserve">dodavatelů smluvních stran, zahájení insolvenčního řízení vůči obchodním partnerům (např. </w:t>
      </w:r>
      <w:r w:rsidR="001B7097">
        <w:rPr>
          <w:rFonts w:ascii="Arial" w:hAnsi="Arial" w:cs="Arial"/>
          <w:sz w:val="22"/>
        </w:rPr>
        <w:t>pod</w:t>
      </w:r>
      <w:r>
        <w:rPr>
          <w:rFonts w:ascii="Arial" w:hAnsi="Arial" w:cs="Arial"/>
          <w:sz w:val="22"/>
        </w:rPr>
        <w:t>dodavatelům) smluvních stran aj.</w:t>
      </w:r>
    </w:p>
    <w:p w14:paraId="52D621B7" w14:textId="77777777" w:rsidR="00041393" w:rsidRDefault="00041393" w:rsidP="00BC5E17">
      <w:pPr>
        <w:widowControl w:val="0"/>
        <w:suppressLineNumbers/>
        <w:ind w:left="567" w:hanging="283"/>
        <w:jc w:val="both"/>
        <w:rPr>
          <w:rFonts w:ascii="Arial" w:hAnsi="Arial" w:cs="Arial"/>
          <w:sz w:val="22"/>
        </w:rPr>
      </w:pPr>
    </w:p>
    <w:p w14:paraId="7BD838AD" w14:textId="77777777" w:rsidR="00041393" w:rsidRDefault="00041393" w:rsidP="00BC5E17">
      <w:pPr>
        <w:widowControl w:val="0"/>
        <w:suppressLineNumbers/>
        <w:ind w:left="567" w:hanging="283"/>
        <w:jc w:val="both"/>
        <w:rPr>
          <w:rFonts w:ascii="Arial" w:hAnsi="Arial" w:cs="Arial"/>
          <w:sz w:val="22"/>
        </w:rPr>
      </w:pPr>
      <w:r>
        <w:rPr>
          <w:rFonts w:ascii="Arial" w:hAnsi="Arial" w:cs="Arial"/>
          <w:sz w:val="22"/>
        </w:rPr>
        <w:t>2) Jestliže je zřejmé, že</w:t>
      </w:r>
      <w:r w:rsidR="00D510AB">
        <w:rPr>
          <w:rFonts w:ascii="Arial" w:hAnsi="Arial" w:cs="Arial"/>
          <w:sz w:val="22"/>
        </w:rPr>
        <w:t xml:space="preserve"> vlivem</w:t>
      </w:r>
      <w:r>
        <w:rPr>
          <w:rFonts w:ascii="Arial" w:hAnsi="Arial" w:cs="Arial"/>
          <w:sz w:val="22"/>
        </w:rPr>
        <w:t xml:space="preserve"> okolností</w:t>
      </w:r>
      <w:r w:rsidR="00D510AB">
        <w:rPr>
          <w:rFonts w:ascii="Arial" w:hAnsi="Arial" w:cs="Arial"/>
          <w:sz w:val="22"/>
        </w:rPr>
        <w:t>,</w:t>
      </w:r>
      <w:r>
        <w:rPr>
          <w:rFonts w:ascii="Arial" w:hAnsi="Arial" w:cs="Arial"/>
          <w:sz w:val="22"/>
        </w:rPr>
        <w:t xml:space="preserve"> uvedených v odstavci 1)</w:t>
      </w:r>
      <w:r w:rsidR="001B7097">
        <w:rPr>
          <w:rFonts w:ascii="Arial" w:hAnsi="Arial" w:cs="Arial"/>
          <w:sz w:val="22"/>
        </w:rPr>
        <w:t xml:space="preserve"> tohoto článku této smlouvy</w:t>
      </w:r>
      <w:r w:rsidR="00D510AB">
        <w:rPr>
          <w:rFonts w:ascii="Arial" w:hAnsi="Arial" w:cs="Arial"/>
          <w:sz w:val="22"/>
        </w:rPr>
        <w:t>,</w:t>
      </w:r>
      <w:r>
        <w:rPr>
          <w:rFonts w:ascii="Arial" w:hAnsi="Arial" w:cs="Arial"/>
          <w:sz w:val="22"/>
        </w:rPr>
        <w:t xml:space="preserve"> smluvní strany nebudou schopny</w:t>
      </w:r>
      <w:r w:rsidR="00D510AB">
        <w:rPr>
          <w:rFonts w:ascii="Arial" w:hAnsi="Arial" w:cs="Arial"/>
          <w:sz w:val="22"/>
        </w:rPr>
        <w:t xml:space="preserve"> včas</w:t>
      </w:r>
      <w:r>
        <w:rPr>
          <w:rFonts w:ascii="Arial" w:hAnsi="Arial" w:cs="Arial"/>
          <w:sz w:val="22"/>
        </w:rPr>
        <w:t xml:space="preserve"> splnit svoje závazky vyplývající z této smlouvy, zavazují</w:t>
      </w:r>
      <w:r w:rsidR="00D510AB">
        <w:rPr>
          <w:rFonts w:ascii="Arial" w:hAnsi="Arial" w:cs="Arial"/>
          <w:sz w:val="22"/>
        </w:rPr>
        <w:t xml:space="preserve"> se</w:t>
      </w:r>
      <w:r>
        <w:rPr>
          <w:rFonts w:ascii="Arial" w:hAnsi="Arial" w:cs="Arial"/>
          <w:sz w:val="22"/>
        </w:rPr>
        <w:t xml:space="preserve"> o tom druhou smluvní stranu bezodkladně e-mailem nebo písemně </w:t>
      </w:r>
      <w:r w:rsidR="00D510AB">
        <w:rPr>
          <w:rFonts w:ascii="Arial" w:hAnsi="Arial" w:cs="Arial"/>
          <w:sz w:val="22"/>
        </w:rPr>
        <w:t xml:space="preserve">informovat a zároveň sdělit předpokládanou dobu trvání dané okolnosti vyšší moci.  </w:t>
      </w:r>
    </w:p>
    <w:p w14:paraId="310344D4" w14:textId="77777777" w:rsidR="00041393" w:rsidRDefault="00041393" w:rsidP="00BC5E17">
      <w:pPr>
        <w:widowControl w:val="0"/>
        <w:suppressLineNumbers/>
        <w:ind w:left="567" w:hanging="283"/>
        <w:jc w:val="both"/>
        <w:rPr>
          <w:rFonts w:ascii="Arial" w:hAnsi="Arial" w:cs="Arial"/>
          <w:sz w:val="22"/>
        </w:rPr>
      </w:pPr>
    </w:p>
    <w:p w14:paraId="657435C8" w14:textId="77777777" w:rsidR="00041393" w:rsidRDefault="00041393" w:rsidP="00BC5E17">
      <w:pPr>
        <w:widowControl w:val="0"/>
        <w:suppressLineNumbers/>
        <w:ind w:left="567" w:hanging="283"/>
        <w:jc w:val="both"/>
        <w:rPr>
          <w:rFonts w:ascii="Arial" w:hAnsi="Arial" w:cs="Arial"/>
          <w:sz w:val="22"/>
        </w:rPr>
      </w:pPr>
      <w:r>
        <w:rPr>
          <w:rFonts w:ascii="Arial" w:hAnsi="Arial" w:cs="Arial"/>
          <w:sz w:val="22"/>
        </w:rPr>
        <w:t>3) O dobu trvání okolností vyšší moci uvedenou v odstavci 1) se prodlužují termíny, lhůty a doby stanovené touto smlouvy</w:t>
      </w:r>
      <w:r w:rsidR="001B7097">
        <w:rPr>
          <w:rFonts w:ascii="Arial" w:hAnsi="Arial" w:cs="Arial"/>
          <w:sz w:val="22"/>
        </w:rPr>
        <w:t>.</w:t>
      </w:r>
    </w:p>
    <w:p w14:paraId="36401F69" w14:textId="77777777" w:rsidR="00041393" w:rsidRDefault="00041393" w:rsidP="00BC5E17">
      <w:pPr>
        <w:widowControl w:val="0"/>
        <w:suppressLineNumbers/>
        <w:ind w:left="567" w:hanging="283"/>
        <w:jc w:val="both"/>
        <w:rPr>
          <w:rFonts w:ascii="Arial" w:hAnsi="Arial" w:cs="Arial"/>
          <w:sz w:val="22"/>
        </w:rPr>
      </w:pPr>
    </w:p>
    <w:p w14:paraId="5501CC3F" w14:textId="4BD3B80A" w:rsidR="005E3E0C" w:rsidRPr="005E3E0C" w:rsidRDefault="00041393" w:rsidP="00BC5E17">
      <w:pPr>
        <w:widowControl w:val="0"/>
        <w:suppressLineNumbers/>
        <w:ind w:left="567" w:hanging="283"/>
        <w:jc w:val="both"/>
        <w:rPr>
          <w:rFonts w:ascii="Arial" w:hAnsi="Arial" w:cs="Arial"/>
          <w:sz w:val="22"/>
        </w:rPr>
      </w:pPr>
      <w:r>
        <w:rPr>
          <w:rFonts w:ascii="Arial" w:hAnsi="Arial" w:cs="Arial"/>
          <w:sz w:val="22"/>
        </w:rPr>
        <w:t>4)  Trvají-li okolnosti vyšší moci</w:t>
      </w:r>
      <w:r w:rsidR="00D510AB">
        <w:rPr>
          <w:rFonts w:ascii="Arial" w:hAnsi="Arial" w:cs="Arial"/>
          <w:sz w:val="22"/>
        </w:rPr>
        <w:t xml:space="preserve"> u jedné smluvní strany</w:t>
      </w:r>
      <w:r w:rsidR="00175D3C">
        <w:rPr>
          <w:rFonts w:ascii="Arial" w:hAnsi="Arial" w:cs="Arial"/>
          <w:sz w:val="22"/>
        </w:rPr>
        <w:t xml:space="preserve"> </w:t>
      </w:r>
      <w:r w:rsidR="00D510AB">
        <w:rPr>
          <w:rFonts w:ascii="Arial" w:hAnsi="Arial" w:cs="Arial"/>
          <w:sz w:val="22"/>
        </w:rPr>
        <w:t xml:space="preserve">déle než 30 dnů, má druhá smluvní strana právo od této smlouvy odstoupit. </w:t>
      </w:r>
    </w:p>
    <w:p w14:paraId="41056334" w14:textId="77777777" w:rsidR="00D510AB" w:rsidRDefault="00D510AB" w:rsidP="005749C1">
      <w:pPr>
        <w:widowControl w:val="0"/>
        <w:suppressLineNumbers/>
        <w:jc w:val="both"/>
        <w:rPr>
          <w:rFonts w:ascii="Arial" w:hAnsi="Arial" w:cs="Arial"/>
          <w:b/>
          <w:sz w:val="22"/>
        </w:rPr>
      </w:pPr>
    </w:p>
    <w:p w14:paraId="06BBA553" w14:textId="3D3374E3" w:rsidR="00BD5463" w:rsidRDefault="00FE6E64" w:rsidP="00FB3B15">
      <w:pPr>
        <w:widowControl w:val="0"/>
        <w:suppressLineNumbers/>
        <w:jc w:val="center"/>
        <w:rPr>
          <w:rFonts w:ascii="Arial" w:hAnsi="Arial" w:cs="Arial"/>
          <w:b/>
          <w:sz w:val="22"/>
        </w:rPr>
      </w:pPr>
      <w:r w:rsidRPr="00FB3B15">
        <w:rPr>
          <w:rFonts w:ascii="Arial" w:hAnsi="Arial" w:cs="Arial"/>
          <w:b/>
          <w:sz w:val="26"/>
          <w:szCs w:val="26"/>
        </w:rPr>
        <w:t>XI</w:t>
      </w:r>
      <w:r w:rsidR="00041393" w:rsidRPr="00FB3B15">
        <w:rPr>
          <w:rFonts w:ascii="Arial" w:hAnsi="Arial" w:cs="Arial"/>
          <w:b/>
          <w:sz w:val="26"/>
          <w:szCs w:val="26"/>
        </w:rPr>
        <w:t>V</w:t>
      </w:r>
      <w:r w:rsidRPr="00FB3B15">
        <w:rPr>
          <w:rFonts w:ascii="Arial" w:hAnsi="Arial" w:cs="Arial"/>
          <w:b/>
          <w:sz w:val="26"/>
          <w:szCs w:val="26"/>
        </w:rPr>
        <w:t>.</w:t>
      </w:r>
      <w:r w:rsidR="007C4590">
        <w:rPr>
          <w:rFonts w:ascii="Arial" w:hAnsi="Arial" w:cs="Arial"/>
          <w:b/>
          <w:sz w:val="26"/>
          <w:szCs w:val="26"/>
        </w:rPr>
        <w:t xml:space="preserve">  </w:t>
      </w:r>
      <w:r w:rsidR="00FB3B15">
        <w:rPr>
          <w:rFonts w:ascii="Arial" w:hAnsi="Arial" w:cs="Arial"/>
          <w:b/>
          <w:sz w:val="26"/>
          <w:szCs w:val="26"/>
        </w:rPr>
        <w:t>Další ujednání</w:t>
      </w:r>
    </w:p>
    <w:p w14:paraId="67C2160D" w14:textId="77777777" w:rsidR="00AC49F4" w:rsidRDefault="00AC49F4" w:rsidP="005749C1">
      <w:pPr>
        <w:widowControl w:val="0"/>
        <w:suppressLineNumbers/>
        <w:jc w:val="both"/>
        <w:rPr>
          <w:rFonts w:ascii="Arial" w:hAnsi="Arial" w:cs="Arial"/>
          <w:b/>
          <w:sz w:val="22"/>
        </w:rPr>
      </w:pPr>
    </w:p>
    <w:p w14:paraId="4ECA7835" w14:textId="4897B13E" w:rsidR="00BC5E17" w:rsidRPr="00CA7941" w:rsidRDefault="00725255" w:rsidP="00725255">
      <w:pPr>
        <w:widowControl w:val="0"/>
        <w:suppressLineNumbers/>
        <w:ind w:left="644"/>
        <w:jc w:val="both"/>
        <w:rPr>
          <w:rFonts w:ascii="Arial" w:hAnsi="Arial" w:cs="Arial"/>
          <w:sz w:val="22"/>
        </w:rPr>
      </w:pPr>
      <w:r>
        <w:rPr>
          <w:rFonts w:ascii="Arial" w:hAnsi="Arial" w:cs="Arial"/>
          <w:sz w:val="22"/>
        </w:rPr>
        <w:t xml:space="preserve">1) </w:t>
      </w:r>
      <w:r w:rsidR="00AC49F4" w:rsidRPr="00CA7941">
        <w:rPr>
          <w:rFonts w:ascii="Arial" w:hAnsi="Arial" w:cs="Arial"/>
          <w:sz w:val="22"/>
        </w:rPr>
        <w:t xml:space="preserve">Jestliže je nezbytné podle této </w:t>
      </w:r>
      <w:r w:rsidR="002B6866" w:rsidRPr="00CA7941">
        <w:rPr>
          <w:rFonts w:ascii="Arial" w:hAnsi="Arial" w:cs="Arial"/>
          <w:sz w:val="22"/>
        </w:rPr>
        <w:t>s</w:t>
      </w:r>
      <w:r w:rsidR="00AC49F4" w:rsidRPr="00CA7941">
        <w:rPr>
          <w:rFonts w:ascii="Arial" w:hAnsi="Arial" w:cs="Arial"/>
          <w:sz w:val="22"/>
        </w:rPr>
        <w:t>mlouvy nebo podle aplikovatelného práva doručit písemné oznámení druhé smluvní straně k nabytí jeho právních účinků a nebude-li prokázáno datum skutečného doručení oznámení, bude se mít za to, že k doručení došlo třetího dne od jeho odeslání na adresu</w:t>
      </w:r>
      <w:r w:rsidR="00E0362A" w:rsidRPr="00CA7941">
        <w:rPr>
          <w:rFonts w:ascii="Arial" w:hAnsi="Arial" w:cs="Arial"/>
          <w:sz w:val="22"/>
        </w:rPr>
        <w:t xml:space="preserve"> smluvní strany adresáta, uvedenou v záhlaví této </w:t>
      </w:r>
      <w:r w:rsidR="002B6866" w:rsidRPr="00CA7941">
        <w:rPr>
          <w:rFonts w:ascii="Arial" w:hAnsi="Arial" w:cs="Arial"/>
          <w:sz w:val="22"/>
        </w:rPr>
        <w:t>s</w:t>
      </w:r>
      <w:r w:rsidR="00E0362A" w:rsidRPr="00CA7941">
        <w:rPr>
          <w:rFonts w:ascii="Arial" w:hAnsi="Arial" w:cs="Arial"/>
          <w:sz w:val="22"/>
        </w:rPr>
        <w:t xml:space="preserve">mlouvy nebo aktuálně uvedenou v obchodním rejstříku. </w:t>
      </w:r>
    </w:p>
    <w:p w14:paraId="66A3E926" w14:textId="77777777" w:rsidR="00E0362A" w:rsidRDefault="00E0362A" w:rsidP="00BC5E17">
      <w:pPr>
        <w:widowControl w:val="0"/>
        <w:suppressLineNumbers/>
        <w:ind w:left="567" w:hanging="283"/>
        <w:jc w:val="both"/>
        <w:rPr>
          <w:rFonts w:ascii="Arial" w:hAnsi="Arial" w:cs="Arial"/>
          <w:sz w:val="22"/>
        </w:rPr>
      </w:pPr>
    </w:p>
    <w:p w14:paraId="39344147" w14:textId="7D819315" w:rsidR="00E0362A" w:rsidRDefault="00796114" w:rsidP="00395C6C">
      <w:pPr>
        <w:widowControl w:val="0"/>
        <w:suppressLineNumbers/>
        <w:jc w:val="both"/>
        <w:rPr>
          <w:rFonts w:ascii="Arial" w:hAnsi="Arial" w:cs="Arial"/>
          <w:sz w:val="22"/>
        </w:rPr>
      </w:pPr>
      <w:r>
        <w:rPr>
          <w:rFonts w:ascii="Arial" w:hAnsi="Arial" w:cs="Arial"/>
          <w:sz w:val="22"/>
        </w:rPr>
        <w:t>2</w:t>
      </w:r>
      <w:r w:rsidR="001B7097">
        <w:rPr>
          <w:rFonts w:ascii="Arial" w:hAnsi="Arial" w:cs="Arial"/>
          <w:sz w:val="22"/>
        </w:rPr>
        <w:t xml:space="preserve">) </w:t>
      </w:r>
      <w:r w:rsidR="00395C6C">
        <w:rPr>
          <w:rFonts w:ascii="Arial" w:hAnsi="Arial" w:cs="Arial"/>
          <w:sz w:val="22"/>
        </w:rPr>
        <w:tab/>
      </w:r>
      <w:r w:rsidR="00E0362A">
        <w:rPr>
          <w:rFonts w:ascii="Arial" w:hAnsi="Arial" w:cs="Arial"/>
          <w:sz w:val="22"/>
        </w:rPr>
        <w:t>Smluvní strany tímto vylučují aplikaci ustanovení § 1765</w:t>
      </w:r>
      <w:r w:rsidR="00F7079A">
        <w:rPr>
          <w:rFonts w:ascii="Arial" w:hAnsi="Arial" w:cs="Arial"/>
          <w:sz w:val="22"/>
        </w:rPr>
        <w:t xml:space="preserve"> občanského zákoníku.</w:t>
      </w:r>
    </w:p>
    <w:p w14:paraId="24B91EE8" w14:textId="77777777" w:rsidR="00BC5E17" w:rsidRDefault="00BC5E17" w:rsidP="00BC5E17">
      <w:pPr>
        <w:widowControl w:val="0"/>
        <w:suppressLineNumbers/>
        <w:ind w:left="644"/>
        <w:jc w:val="both"/>
        <w:rPr>
          <w:rFonts w:ascii="Arial" w:hAnsi="Arial" w:cs="Arial"/>
          <w:sz w:val="22"/>
        </w:rPr>
      </w:pPr>
    </w:p>
    <w:p w14:paraId="6CE36326" w14:textId="09B9D424" w:rsidR="009F7239" w:rsidRDefault="00796114" w:rsidP="00395C6C">
      <w:pPr>
        <w:widowControl w:val="0"/>
        <w:suppressLineNumbers/>
        <w:jc w:val="both"/>
        <w:rPr>
          <w:rFonts w:ascii="Arial" w:hAnsi="Arial" w:cs="Arial"/>
          <w:sz w:val="22"/>
        </w:rPr>
      </w:pPr>
      <w:r>
        <w:rPr>
          <w:rFonts w:ascii="Arial" w:hAnsi="Arial" w:cs="Arial"/>
          <w:sz w:val="22"/>
        </w:rPr>
        <w:t>3</w:t>
      </w:r>
      <w:commentRangeStart w:id="17"/>
      <w:commentRangeStart w:id="18"/>
      <w:commentRangeStart w:id="19"/>
      <w:r w:rsidR="009F7239">
        <w:rPr>
          <w:rFonts w:ascii="Arial" w:hAnsi="Arial" w:cs="Arial"/>
          <w:sz w:val="22"/>
        </w:rPr>
        <w:t xml:space="preserve">) </w:t>
      </w:r>
      <w:r w:rsidR="00395C6C">
        <w:rPr>
          <w:rFonts w:ascii="Arial" w:hAnsi="Arial" w:cs="Arial"/>
          <w:sz w:val="22"/>
        </w:rPr>
        <w:tab/>
      </w:r>
      <w:r w:rsidR="00395C6C">
        <w:rPr>
          <w:rFonts w:ascii="Arial" w:hAnsi="Arial" w:cs="Arial"/>
          <w:sz w:val="22"/>
        </w:rPr>
        <w:tab/>
      </w:r>
      <w:r w:rsidR="009F7239" w:rsidRPr="000E351C">
        <w:rPr>
          <w:rFonts w:ascii="Arial" w:hAnsi="Arial" w:cs="Arial"/>
          <w:sz w:val="22"/>
        </w:rPr>
        <w:t xml:space="preserve">Nedílnou součástí této smlouvy jako její </w:t>
      </w:r>
      <w:r w:rsidR="009F7239" w:rsidRPr="001C5314">
        <w:rPr>
          <w:rFonts w:ascii="Arial" w:hAnsi="Arial" w:cs="Arial"/>
          <w:sz w:val="22"/>
        </w:rPr>
        <w:t xml:space="preserve">příloha č. </w:t>
      </w:r>
      <w:r w:rsidR="00B601F0" w:rsidRPr="001C5314">
        <w:rPr>
          <w:rFonts w:ascii="Arial" w:hAnsi="Arial" w:cs="Arial"/>
          <w:sz w:val="22"/>
        </w:rPr>
        <w:t>3</w:t>
      </w:r>
      <w:r w:rsidR="006F58FC" w:rsidRPr="001C5314">
        <w:rPr>
          <w:rFonts w:ascii="Arial" w:hAnsi="Arial" w:cs="Arial"/>
          <w:sz w:val="22"/>
        </w:rPr>
        <w:t xml:space="preserve"> </w:t>
      </w:r>
      <w:r w:rsidR="009F7239" w:rsidRPr="000E351C">
        <w:rPr>
          <w:rFonts w:ascii="Arial" w:hAnsi="Arial" w:cs="Arial"/>
          <w:sz w:val="22"/>
        </w:rPr>
        <w:t xml:space="preserve">jsou </w:t>
      </w:r>
      <w:r w:rsidR="009F7239" w:rsidRPr="001C5314">
        <w:rPr>
          <w:rFonts w:ascii="Arial" w:hAnsi="Arial" w:cs="Arial"/>
          <w:sz w:val="22"/>
        </w:rPr>
        <w:t xml:space="preserve">„Všeobecné obchodní, licenční technické a servisní podmínky </w:t>
      </w:r>
      <w:proofErr w:type="spellStart"/>
      <w:r w:rsidR="009F7239" w:rsidRPr="001C5314">
        <w:rPr>
          <w:rFonts w:ascii="Arial" w:hAnsi="Arial" w:cs="Arial"/>
          <w:sz w:val="22"/>
        </w:rPr>
        <w:t>ReDat</w:t>
      </w:r>
      <w:proofErr w:type="spellEnd"/>
      <w:r w:rsidR="009F7239" w:rsidRPr="001C5314">
        <w:rPr>
          <w:rFonts w:ascii="Arial" w:hAnsi="Arial" w:cs="Arial"/>
          <w:sz w:val="22"/>
        </w:rPr>
        <w:t>“</w:t>
      </w:r>
      <w:r w:rsidR="00395C6C">
        <w:rPr>
          <w:rFonts w:ascii="Arial" w:hAnsi="Arial" w:cs="Arial"/>
          <w:sz w:val="22"/>
        </w:rPr>
        <w:t>.</w:t>
      </w:r>
      <w:commentRangeEnd w:id="17"/>
      <w:r w:rsidR="00395C6C">
        <w:rPr>
          <w:rStyle w:val="Odkaznakoment"/>
        </w:rPr>
        <w:commentReference w:id="17"/>
      </w:r>
      <w:commentRangeEnd w:id="18"/>
      <w:r w:rsidR="00714950">
        <w:rPr>
          <w:rStyle w:val="Odkaznakoment"/>
        </w:rPr>
        <w:commentReference w:id="18"/>
      </w:r>
      <w:commentRangeEnd w:id="19"/>
      <w:r w:rsidR="002912AC">
        <w:rPr>
          <w:rStyle w:val="Odkaznakoment"/>
        </w:rPr>
        <w:commentReference w:id="19"/>
      </w:r>
    </w:p>
    <w:p w14:paraId="721D2C78" w14:textId="77777777" w:rsidR="00067DAE" w:rsidRPr="005749C1" w:rsidRDefault="00067DAE" w:rsidP="005749C1">
      <w:pPr>
        <w:widowControl w:val="0"/>
        <w:suppressLineNumbers/>
        <w:jc w:val="both"/>
        <w:rPr>
          <w:rFonts w:ascii="Arial" w:hAnsi="Arial" w:cs="Arial"/>
          <w:b/>
          <w:sz w:val="22"/>
        </w:rPr>
      </w:pPr>
    </w:p>
    <w:p w14:paraId="5A11BA3F" w14:textId="77777777" w:rsidR="005C4DF8" w:rsidRDefault="005C4DF8" w:rsidP="00034E02">
      <w:pPr>
        <w:widowControl w:val="0"/>
        <w:suppressLineNumbers/>
        <w:spacing w:after="240"/>
        <w:jc w:val="center"/>
        <w:rPr>
          <w:rFonts w:ascii="Arial" w:hAnsi="Arial" w:cs="Arial"/>
          <w:b/>
          <w:sz w:val="26"/>
        </w:rPr>
      </w:pPr>
    </w:p>
    <w:p w14:paraId="643FEEBA" w14:textId="3C3BB814" w:rsidR="00067DAE" w:rsidRPr="007743A0" w:rsidRDefault="00067DAE" w:rsidP="00034E02">
      <w:pPr>
        <w:widowControl w:val="0"/>
        <w:suppressLineNumbers/>
        <w:spacing w:after="240"/>
        <w:jc w:val="center"/>
        <w:rPr>
          <w:rFonts w:ascii="Arial" w:hAnsi="Arial" w:cs="Arial"/>
          <w:b/>
          <w:sz w:val="26"/>
        </w:rPr>
      </w:pPr>
      <w:r w:rsidRPr="007743A0">
        <w:rPr>
          <w:rFonts w:ascii="Arial" w:hAnsi="Arial" w:cs="Arial"/>
          <w:b/>
          <w:sz w:val="26"/>
        </w:rPr>
        <w:t>X</w:t>
      </w:r>
      <w:r w:rsidR="006C3ACE">
        <w:rPr>
          <w:rFonts w:ascii="Arial" w:hAnsi="Arial" w:cs="Arial"/>
          <w:b/>
          <w:sz w:val="26"/>
        </w:rPr>
        <w:t>V</w:t>
      </w:r>
      <w:r w:rsidRPr="007743A0">
        <w:rPr>
          <w:rFonts w:ascii="Arial" w:hAnsi="Arial" w:cs="Arial"/>
          <w:b/>
          <w:sz w:val="26"/>
        </w:rPr>
        <w:t>.  Závěrečná ustanovení</w:t>
      </w:r>
    </w:p>
    <w:p w14:paraId="03B64E95" w14:textId="14483BE4" w:rsidR="00067DAE" w:rsidRPr="007743A0" w:rsidRDefault="00622CFA" w:rsidP="00034E02">
      <w:pPr>
        <w:widowControl w:val="0"/>
        <w:numPr>
          <w:ilvl w:val="0"/>
          <w:numId w:val="11"/>
        </w:numPr>
        <w:suppressLineNumbers/>
        <w:spacing w:after="240"/>
        <w:jc w:val="both"/>
        <w:rPr>
          <w:rFonts w:ascii="Arial" w:hAnsi="Arial" w:cs="Arial"/>
          <w:b/>
          <w:sz w:val="22"/>
        </w:rPr>
      </w:pPr>
      <w:r>
        <w:rPr>
          <w:rFonts w:ascii="Arial" w:hAnsi="Arial" w:cs="Arial"/>
          <w:sz w:val="22"/>
        </w:rPr>
        <w:lastRenderedPageBreak/>
        <w:t>Z</w:t>
      </w:r>
      <w:r w:rsidR="00067DAE" w:rsidRPr="007743A0">
        <w:rPr>
          <w:rFonts w:ascii="Arial" w:hAnsi="Arial" w:cs="Arial"/>
          <w:sz w:val="22"/>
        </w:rPr>
        <w:t>ávazkové vztahy mezi smluvními stranami touto smlouvou</w:t>
      </w:r>
      <w:r>
        <w:rPr>
          <w:rFonts w:ascii="Arial" w:hAnsi="Arial" w:cs="Arial"/>
          <w:sz w:val="22"/>
        </w:rPr>
        <w:t>, avšak v ní výslovně neupravené,</w:t>
      </w:r>
      <w:r w:rsidR="00067DAE" w:rsidRPr="007743A0">
        <w:rPr>
          <w:rFonts w:ascii="Arial" w:hAnsi="Arial" w:cs="Arial"/>
          <w:sz w:val="22"/>
        </w:rPr>
        <w:t xml:space="preserve"> se řídí příslušnými ustanoveními </w:t>
      </w:r>
      <w:r w:rsidR="003E4FC0">
        <w:rPr>
          <w:rFonts w:ascii="Arial" w:hAnsi="Arial" w:cs="Arial"/>
          <w:sz w:val="22"/>
        </w:rPr>
        <w:t>občanského</w:t>
      </w:r>
      <w:r w:rsidR="00067DAE" w:rsidRPr="007743A0">
        <w:rPr>
          <w:rFonts w:ascii="Arial" w:hAnsi="Arial" w:cs="Arial"/>
          <w:sz w:val="22"/>
        </w:rPr>
        <w:t xml:space="preserve"> zákoníku v</w:t>
      </w:r>
      <w:r w:rsidR="003E4FC0">
        <w:rPr>
          <w:rFonts w:ascii="Arial" w:hAnsi="Arial" w:cs="Arial"/>
          <w:sz w:val="22"/>
        </w:rPr>
        <w:t>e znění aktuálně</w:t>
      </w:r>
      <w:r w:rsidR="00067DAE" w:rsidRPr="007743A0">
        <w:rPr>
          <w:rFonts w:ascii="Arial" w:hAnsi="Arial" w:cs="Arial"/>
          <w:sz w:val="22"/>
        </w:rPr>
        <w:t> </w:t>
      </w:r>
      <w:r w:rsidR="003E4FC0">
        <w:rPr>
          <w:rFonts w:ascii="Arial" w:hAnsi="Arial" w:cs="Arial"/>
          <w:sz w:val="22"/>
        </w:rPr>
        <w:t>platném k prvnímu dni účinnosti této smlouvy</w:t>
      </w:r>
      <w:r w:rsidR="0022034D">
        <w:rPr>
          <w:rFonts w:ascii="Arial" w:hAnsi="Arial" w:cs="Arial"/>
          <w:sz w:val="22"/>
        </w:rPr>
        <w:t>,</w:t>
      </w:r>
      <w:r w:rsidR="003E4FC0">
        <w:rPr>
          <w:rFonts w:ascii="Arial" w:hAnsi="Arial" w:cs="Arial"/>
          <w:sz w:val="22"/>
        </w:rPr>
        <w:t xml:space="preserve"> a dále relevantními</w:t>
      </w:r>
      <w:r>
        <w:rPr>
          <w:rFonts w:ascii="Arial" w:hAnsi="Arial" w:cs="Arial"/>
          <w:sz w:val="22"/>
        </w:rPr>
        <w:t xml:space="preserve"> dalšími</w:t>
      </w:r>
      <w:r w:rsidR="003E4FC0">
        <w:rPr>
          <w:rFonts w:ascii="Arial" w:hAnsi="Arial" w:cs="Arial"/>
          <w:sz w:val="22"/>
        </w:rPr>
        <w:t xml:space="preserve"> obecně závazný</w:t>
      </w:r>
      <w:r>
        <w:rPr>
          <w:rFonts w:ascii="Arial" w:hAnsi="Arial" w:cs="Arial"/>
          <w:sz w:val="22"/>
        </w:rPr>
        <w:t>mi</w:t>
      </w:r>
      <w:r w:rsidR="003E4FC0">
        <w:rPr>
          <w:rFonts w:ascii="Arial" w:hAnsi="Arial" w:cs="Arial"/>
          <w:sz w:val="22"/>
        </w:rPr>
        <w:t xml:space="preserve"> právní</w:t>
      </w:r>
      <w:r>
        <w:rPr>
          <w:rFonts w:ascii="Arial" w:hAnsi="Arial" w:cs="Arial"/>
          <w:sz w:val="22"/>
        </w:rPr>
        <w:t>mi</w:t>
      </w:r>
      <w:r w:rsidR="003E4FC0">
        <w:rPr>
          <w:rFonts w:ascii="Arial" w:hAnsi="Arial" w:cs="Arial"/>
          <w:sz w:val="22"/>
        </w:rPr>
        <w:t xml:space="preserve"> předpis</w:t>
      </w:r>
      <w:r>
        <w:rPr>
          <w:rFonts w:ascii="Arial" w:hAnsi="Arial" w:cs="Arial"/>
          <w:sz w:val="22"/>
        </w:rPr>
        <w:t>y</w:t>
      </w:r>
      <w:r w:rsidR="002E0A78">
        <w:rPr>
          <w:rFonts w:ascii="Arial" w:hAnsi="Arial" w:cs="Arial"/>
          <w:sz w:val="22"/>
        </w:rPr>
        <w:t xml:space="preserve"> v aktuálně platných zněních</w:t>
      </w:r>
      <w:r w:rsidR="003E4FC0">
        <w:rPr>
          <w:rFonts w:ascii="Arial" w:hAnsi="Arial" w:cs="Arial"/>
          <w:sz w:val="22"/>
        </w:rPr>
        <w:t>,</w:t>
      </w:r>
      <w:r w:rsidR="00175D3C">
        <w:rPr>
          <w:rFonts w:ascii="Arial" w:hAnsi="Arial" w:cs="Arial"/>
          <w:sz w:val="22"/>
        </w:rPr>
        <w:t xml:space="preserve"> </w:t>
      </w:r>
      <w:r w:rsidR="003E4FC0">
        <w:rPr>
          <w:rFonts w:ascii="Arial" w:hAnsi="Arial" w:cs="Arial"/>
          <w:sz w:val="22"/>
        </w:rPr>
        <w:t>vztahujícími se na předmět této smlouvy.</w:t>
      </w:r>
    </w:p>
    <w:p w14:paraId="03F16B05" w14:textId="77777777" w:rsidR="00E644CA" w:rsidRPr="00E644CA" w:rsidRDefault="00E644CA" w:rsidP="00E644CA">
      <w:pPr>
        <w:widowControl w:val="0"/>
        <w:numPr>
          <w:ilvl w:val="0"/>
          <w:numId w:val="11"/>
        </w:numPr>
        <w:suppressLineNumbers/>
        <w:spacing w:after="240"/>
        <w:jc w:val="both"/>
        <w:rPr>
          <w:rFonts w:ascii="Arial" w:hAnsi="Arial" w:cs="Arial"/>
          <w:sz w:val="22"/>
        </w:rPr>
      </w:pPr>
      <w:r w:rsidRPr="00E644CA">
        <w:rPr>
          <w:rFonts w:ascii="Arial" w:hAnsi="Arial" w:cs="Arial"/>
          <w:sz w:val="22"/>
        </w:rPr>
        <w:t xml:space="preserve">Smluvní strany se dohodly, že pro doručování budou používány adresy a kontaktní údaje uvedené </w:t>
      </w:r>
      <w:r w:rsidR="00FB31FA">
        <w:rPr>
          <w:rFonts w:ascii="Arial" w:hAnsi="Arial" w:cs="Arial"/>
          <w:sz w:val="22"/>
        </w:rPr>
        <w:t>v záhlaví</w:t>
      </w:r>
      <w:r w:rsidRPr="00E644CA">
        <w:rPr>
          <w:rFonts w:ascii="Arial" w:hAnsi="Arial" w:cs="Arial"/>
          <w:sz w:val="22"/>
        </w:rPr>
        <w:t xml:space="preserve"> smlouvy, případně jiné adresy a kontaktní údaje sdělené </w:t>
      </w:r>
      <w:r w:rsidR="00FB31FA">
        <w:rPr>
          <w:rFonts w:ascii="Arial" w:hAnsi="Arial" w:cs="Arial"/>
          <w:sz w:val="22"/>
        </w:rPr>
        <w:t>písemně druhé smluvní straně</w:t>
      </w:r>
      <w:r w:rsidRPr="00E644CA">
        <w:rPr>
          <w:rFonts w:ascii="Arial" w:hAnsi="Arial" w:cs="Arial"/>
          <w:sz w:val="22"/>
        </w:rPr>
        <w:t xml:space="preserve">. </w:t>
      </w:r>
    </w:p>
    <w:p w14:paraId="5FA35DD4" w14:textId="77777777" w:rsidR="00E644CA" w:rsidRPr="00E644CA" w:rsidRDefault="00E644CA" w:rsidP="00693ABC">
      <w:pPr>
        <w:widowControl w:val="0"/>
        <w:suppressLineNumbers/>
        <w:spacing w:after="240"/>
        <w:ind w:left="567"/>
        <w:jc w:val="both"/>
        <w:rPr>
          <w:rFonts w:ascii="Arial" w:hAnsi="Arial" w:cs="Arial"/>
          <w:sz w:val="22"/>
        </w:rPr>
      </w:pPr>
      <w:r w:rsidRPr="00E644CA">
        <w:rPr>
          <w:rFonts w:ascii="Arial" w:hAnsi="Arial" w:cs="Arial"/>
          <w:sz w:val="22"/>
        </w:rPr>
        <w:t>V případě, že smluvní strana zamýšlí:</w:t>
      </w:r>
    </w:p>
    <w:p w14:paraId="19538501" w14:textId="77777777" w:rsidR="00E644CA" w:rsidRPr="00E644CA" w:rsidRDefault="00E644CA" w:rsidP="00693ABC">
      <w:pPr>
        <w:widowControl w:val="0"/>
        <w:numPr>
          <w:ilvl w:val="0"/>
          <w:numId w:val="25"/>
        </w:numPr>
        <w:suppressLineNumbers/>
        <w:spacing w:after="240"/>
        <w:ind w:left="851" w:hanging="284"/>
        <w:jc w:val="both"/>
        <w:rPr>
          <w:rFonts w:ascii="Arial" w:hAnsi="Arial" w:cs="Arial"/>
          <w:sz w:val="22"/>
        </w:rPr>
      </w:pPr>
      <w:r w:rsidRPr="00E644CA">
        <w:rPr>
          <w:rFonts w:ascii="Arial" w:hAnsi="Arial" w:cs="Arial"/>
          <w:sz w:val="22"/>
        </w:rPr>
        <w:t>jednostranně ukončit tuto smlouvu, a/nebo</w:t>
      </w:r>
    </w:p>
    <w:p w14:paraId="34223BEC" w14:textId="77777777" w:rsidR="00E644CA" w:rsidRPr="00E644CA" w:rsidRDefault="00E644CA" w:rsidP="00693ABC">
      <w:pPr>
        <w:widowControl w:val="0"/>
        <w:numPr>
          <w:ilvl w:val="0"/>
          <w:numId w:val="25"/>
        </w:numPr>
        <w:suppressLineNumbers/>
        <w:spacing w:after="240"/>
        <w:ind w:left="851" w:hanging="284"/>
        <w:jc w:val="both"/>
        <w:rPr>
          <w:rFonts w:ascii="Arial" w:hAnsi="Arial" w:cs="Arial"/>
          <w:sz w:val="22"/>
        </w:rPr>
      </w:pPr>
      <w:r w:rsidRPr="00E644CA">
        <w:rPr>
          <w:rFonts w:ascii="Arial" w:hAnsi="Arial" w:cs="Arial"/>
          <w:sz w:val="22"/>
        </w:rPr>
        <w:t>vyzvat druhou smluvní stranu k nápravě porušených povinností, a/nebo</w:t>
      </w:r>
    </w:p>
    <w:p w14:paraId="2061AE4B" w14:textId="77777777" w:rsidR="00E644CA" w:rsidRPr="00E644CA" w:rsidRDefault="00E644CA" w:rsidP="00693ABC">
      <w:pPr>
        <w:widowControl w:val="0"/>
        <w:numPr>
          <w:ilvl w:val="0"/>
          <w:numId w:val="25"/>
        </w:numPr>
        <w:suppressLineNumbers/>
        <w:spacing w:after="240"/>
        <w:ind w:left="851" w:hanging="284"/>
        <w:jc w:val="both"/>
        <w:rPr>
          <w:rFonts w:ascii="Arial" w:hAnsi="Arial" w:cs="Arial"/>
          <w:sz w:val="22"/>
        </w:rPr>
      </w:pPr>
      <w:r w:rsidRPr="00E644CA">
        <w:rPr>
          <w:rFonts w:ascii="Arial" w:hAnsi="Arial" w:cs="Arial"/>
          <w:sz w:val="22"/>
        </w:rPr>
        <w:t>vyzvat k úhradě smluvní pokuty, a/nebo</w:t>
      </w:r>
    </w:p>
    <w:p w14:paraId="5E6839C1" w14:textId="77777777" w:rsidR="00E644CA" w:rsidRPr="00E644CA" w:rsidRDefault="00E644CA" w:rsidP="00693ABC">
      <w:pPr>
        <w:widowControl w:val="0"/>
        <w:numPr>
          <w:ilvl w:val="0"/>
          <w:numId w:val="25"/>
        </w:numPr>
        <w:suppressLineNumbers/>
        <w:spacing w:after="240"/>
        <w:ind w:left="851" w:hanging="284"/>
        <w:jc w:val="both"/>
        <w:rPr>
          <w:rFonts w:ascii="Arial" w:hAnsi="Arial" w:cs="Arial"/>
          <w:sz w:val="22"/>
        </w:rPr>
      </w:pPr>
      <w:r w:rsidRPr="00E644CA">
        <w:rPr>
          <w:rFonts w:ascii="Arial" w:hAnsi="Arial" w:cs="Arial"/>
          <w:sz w:val="22"/>
        </w:rPr>
        <w:t xml:space="preserve">oznámit skutečnost, která může mít vliv na termín realizace díla nebo jeho části nebo na cenu díla, a/nebo </w:t>
      </w:r>
    </w:p>
    <w:p w14:paraId="5F7C7807" w14:textId="77777777" w:rsidR="00E644CA" w:rsidRDefault="00E644CA" w:rsidP="00693ABC">
      <w:pPr>
        <w:widowControl w:val="0"/>
        <w:numPr>
          <w:ilvl w:val="0"/>
          <w:numId w:val="25"/>
        </w:numPr>
        <w:suppressLineNumbers/>
        <w:spacing w:after="240"/>
        <w:ind w:left="851" w:hanging="284"/>
        <w:jc w:val="both"/>
        <w:rPr>
          <w:rFonts w:ascii="Arial" w:hAnsi="Arial" w:cs="Arial"/>
          <w:sz w:val="22"/>
        </w:rPr>
      </w:pPr>
      <w:r w:rsidRPr="00E644CA">
        <w:rPr>
          <w:rFonts w:ascii="Arial" w:hAnsi="Arial" w:cs="Arial"/>
          <w:sz w:val="22"/>
        </w:rPr>
        <w:t xml:space="preserve">uplatnit jiné právo dle této smlouvy, ze kterého plyne nebo může plynout finanční dluh, </w:t>
      </w:r>
    </w:p>
    <w:p w14:paraId="4515995B" w14:textId="77777777" w:rsidR="00E644CA" w:rsidRPr="00E644CA" w:rsidRDefault="00E644CA" w:rsidP="00693ABC">
      <w:pPr>
        <w:widowControl w:val="0"/>
        <w:suppressLineNumbers/>
        <w:spacing w:after="240"/>
        <w:ind w:left="567"/>
        <w:jc w:val="both"/>
        <w:rPr>
          <w:rFonts w:ascii="Arial" w:hAnsi="Arial" w:cs="Arial"/>
          <w:sz w:val="22"/>
        </w:rPr>
      </w:pPr>
      <w:r w:rsidRPr="00E644CA">
        <w:rPr>
          <w:rFonts w:ascii="Arial" w:hAnsi="Arial" w:cs="Arial"/>
          <w:sz w:val="22"/>
        </w:rPr>
        <w:t>musí být takové oznámení učiněno v písemné formě</w:t>
      </w:r>
      <w:r>
        <w:rPr>
          <w:rFonts w:ascii="Arial" w:hAnsi="Arial" w:cs="Arial"/>
          <w:sz w:val="22"/>
        </w:rPr>
        <w:t xml:space="preserve"> nebo prostřednictvím datové schránky</w:t>
      </w:r>
      <w:r w:rsidRPr="00E644CA">
        <w:rPr>
          <w:rFonts w:ascii="Arial" w:hAnsi="Arial" w:cs="Arial"/>
          <w:sz w:val="22"/>
        </w:rPr>
        <w:t xml:space="preserve"> (e-mailové komunikace se pro tyto účely nepovažuje za písemnou formu).</w:t>
      </w:r>
    </w:p>
    <w:p w14:paraId="68A918B7" w14:textId="77777777" w:rsidR="00E644CA" w:rsidRPr="00E644CA" w:rsidRDefault="00E644CA" w:rsidP="00693ABC">
      <w:pPr>
        <w:widowControl w:val="0"/>
        <w:suppressLineNumbers/>
        <w:spacing w:after="240"/>
        <w:ind w:left="567"/>
        <w:jc w:val="both"/>
        <w:rPr>
          <w:rFonts w:ascii="Arial" w:hAnsi="Arial" w:cs="Arial"/>
          <w:sz w:val="22"/>
        </w:rPr>
      </w:pPr>
      <w:r w:rsidRPr="00E644CA">
        <w:rPr>
          <w:rFonts w:ascii="Arial" w:hAnsi="Arial" w:cs="Arial"/>
          <w:sz w:val="22"/>
        </w:rPr>
        <w:t>Smluvní strany sjednávají, že vzájemná komunikace ohledně plnění této smlouvy, není-li v této smlouvě sjednáno jinak, bude prováděna prostřednictvím e-mailové komunikace směřované na e-mailové adresy</w:t>
      </w:r>
      <w:r w:rsidR="00C1480A">
        <w:rPr>
          <w:rFonts w:ascii="Arial" w:hAnsi="Arial" w:cs="Arial"/>
          <w:sz w:val="22"/>
        </w:rPr>
        <w:t xml:space="preserve"> uvedené v záhlaví této smlouvy.</w:t>
      </w:r>
    </w:p>
    <w:p w14:paraId="3A260A75" w14:textId="77777777" w:rsidR="005B6FFE" w:rsidRPr="0023648B" w:rsidRDefault="005B6FFE" w:rsidP="002E0A78">
      <w:pPr>
        <w:widowControl w:val="0"/>
        <w:numPr>
          <w:ilvl w:val="0"/>
          <w:numId w:val="11"/>
        </w:numPr>
        <w:suppressLineNumbers/>
        <w:spacing w:after="240"/>
        <w:jc w:val="both"/>
        <w:rPr>
          <w:rFonts w:ascii="Arial" w:hAnsi="Arial" w:cs="Arial"/>
          <w:b/>
          <w:sz w:val="22"/>
        </w:rPr>
      </w:pPr>
      <w:r>
        <w:rPr>
          <w:rFonts w:ascii="Arial" w:hAnsi="Arial" w:cs="Arial"/>
          <w:sz w:val="22"/>
        </w:rPr>
        <w:t>Jakékoli z</w:t>
      </w:r>
      <w:r w:rsidR="00067DAE" w:rsidRPr="007743A0">
        <w:rPr>
          <w:rFonts w:ascii="Arial" w:hAnsi="Arial" w:cs="Arial"/>
          <w:sz w:val="22"/>
        </w:rPr>
        <w:t>měn</w:t>
      </w:r>
      <w:r>
        <w:rPr>
          <w:rFonts w:ascii="Arial" w:hAnsi="Arial" w:cs="Arial"/>
          <w:sz w:val="22"/>
        </w:rPr>
        <w:t>y</w:t>
      </w:r>
      <w:r w:rsidR="00067DAE" w:rsidRPr="007743A0">
        <w:rPr>
          <w:rFonts w:ascii="Arial" w:hAnsi="Arial" w:cs="Arial"/>
          <w:sz w:val="22"/>
        </w:rPr>
        <w:t xml:space="preserve"> nebo doplnění této smlouvy lze provádět pouze </w:t>
      </w:r>
      <w:r>
        <w:rPr>
          <w:rFonts w:ascii="Arial" w:hAnsi="Arial" w:cs="Arial"/>
          <w:sz w:val="22"/>
        </w:rPr>
        <w:t>v písemné formě a v podobě vzestupně číslovaných dodatků, podepsaných oběma smluvními stranami, jinak se ke změnám nebo doplňkům této smlouvy nepřihlíží.</w:t>
      </w:r>
    </w:p>
    <w:p w14:paraId="606C0C82" w14:textId="77777777" w:rsidR="00067DAE" w:rsidRPr="00CC54E1" w:rsidRDefault="00067DAE" w:rsidP="00034E02">
      <w:pPr>
        <w:widowControl w:val="0"/>
        <w:numPr>
          <w:ilvl w:val="0"/>
          <w:numId w:val="11"/>
        </w:numPr>
        <w:suppressLineNumbers/>
        <w:spacing w:after="240"/>
        <w:jc w:val="both"/>
        <w:rPr>
          <w:rFonts w:ascii="Arial" w:hAnsi="Arial" w:cs="Arial"/>
          <w:b/>
          <w:sz w:val="22"/>
        </w:rPr>
      </w:pPr>
      <w:r w:rsidRPr="007743A0">
        <w:rPr>
          <w:rFonts w:ascii="Arial" w:hAnsi="Arial" w:cs="Arial"/>
          <w:sz w:val="22"/>
        </w:rPr>
        <w:t xml:space="preserve">V případě, že </w:t>
      </w:r>
      <w:r w:rsidR="00DB123B">
        <w:rPr>
          <w:rFonts w:ascii="Arial" w:hAnsi="Arial" w:cs="Arial"/>
          <w:sz w:val="22"/>
        </w:rPr>
        <w:t xml:space="preserve">by </w:t>
      </w:r>
      <w:r w:rsidRPr="007743A0">
        <w:rPr>
          <w:rFonts w:ascii="Arial" w:hAnsi="Arial" w:cs="Arial"/>
          <w:sz w:val="22"/>
        </w:rPr>
        <w:t xml:space="preserve">po </w:t>
      </w:r>
      <w:r w:rsidR="00CC54E1">
        <w:rPr>
          <w:rFonts w:ascii="Arial" w:hAnsi="Arial" w:cs="Arial"/>
          <w:sz w:val="22"/>
        </w:rPr>
        <w:t>uzavření</w:t>
      </w:r>
      <w:r w:rsidRPr="007743A0">
        <w:rPr>
          <w:rFonts w:ascii="Arial" w:hAnsi="Arial" w:cs="Arial"/>
          <w:sz w:val="22"/>
        </w:rPr>
        <w:t xml:space="preserve"> této smlouvy došlo k vydání </w:t>
      </w:r>
      <w:r w:rsidR="005B6FFE">
        <w:rPr>
          <w:rFonts w:ascii="Arial" w:hAnsi="Arial" w:cs="Arial"/>
          <w:sz w:val="22"/>
        </w:rPr>
        <w:t xml:space="preserve">relevantního </w:t>
      </w:r>
      <w:r w:rsidRPr="007743A0">
        <w:rPr>
          <w:rFonts w:ascii="Arial" w:hAnsi="Arial" w:cs="Arial"/>
          <w:sz w:val="22"/>
        </w:rPr>
        <w:t xml:space="preserve">obecně závazného právního předpisu, se kterým by se některé ustanovení této smlouvy dostalo do rozporu a tento rozpor by způsoboval neplatnost smlouvy jako celku, </w:t>
      </w:r>
      <w:r w:rsidR="00136DD9">
        <w:rPr>
          <w:rFonts w:ascii="Arial" w:hAnsi="Arial" w:cs="Arial"/>
          <w:sz w:val="22"/>
        </w:rPr>
        <w:t>se budou obě smluvní strany řídit příslušnými relevantními obecně závaznými předpisy</w:t>
      </w:r>
      <w:r w:rsidR="005B6FFE">
        <w:rPr>
          <w:rFonts w:ascii="Arial" w:hAnsi="Arial" w:cs="Arial"/>
          <w:sz w:val="22"/>
        </w:rPr>
        <w:t xml:space="preserve"> do doby</w:t>
      </w:r>
      <w:r w:rsidR="00DB123B">
        <w:rPr>
          <w:rFonts w:ascii="Arial" w:hAnsi="Arial" w:cs="Arial"/>
          <w:sz w:val="22"/>
        </w:rPr>
        <w:t>,</w:t>
      </w:r>
      <w:r w:rsidR="005B6FFE">
        <w:rPr>
          <w:rFonts w:ascii="Arial" w:hAnsi="Arial" w:cs="Arial"/>
          <w:sz w:val="22"/>
        </w:rPr>
        <w:t xml:space="preserve"> než bude bez zbytečného odkladu</w:t>
      </w:r>
      <w:r w:rsidR="00136DD9">
        <w:rPr>
          <w:rFonts w:ascii="Arial" w:hAnsi="Arial" w:cs="Arial"/>
          <w:sz w:val="22"/>
        </w:rPr>
        <w:t xml:space="preserve"> mezi nimi</w:t>
      </w:r>
      <w:r w:rsidR="005B6FFE">
        <w:rPr>
          <w:rFonts w:ascii="Arial" w:hAnsi="Arial" w:cs="Arial"/>
          <w:sz w:val="22"/>
        </w:rPr>
        <w:t xml:space="preserve"> uzavřena nová platná smlouva s totožným platným obsahem, k čemuž se tímto obě smluvní strany zavazují.</w:t>
      </w:r>
      <w:r w:rsidR="00DB123B">
        <w:rPr>
          <w:rFonts w:ascii="Arial" w:hAnsi="Arial" w:cs="Arial"/>
          <w:sz w:val="22"/>
        </w:rPr>
        <w:t xml:space="preserve"> V případě vznik</w:t>
      </w:r>
      <w:r w:rsidR="00136DD9">
        <w:rPr>
          <w:rFonts w:ascii="Arial" w:hAnsi="Arial" w:cs="Arial"/>
          <w:sz w:val="22"/>
        </w:rPr>
        <w:t xml:space="preserve">u neplatnosti nebo neúčinnosti </w:t>
      </w:r>
      <w:r w:rsidR="00DB123B">
        <w:rPr>
          <w:rFonts w:ascii="Arial" w:hAnsi="Arial" w:cs="Arial"/>
          <w:sz w:val="22"/>
        </w:rPr>
        <w:t xml:space="preserve">některého ustanovení této smlouvy zůstává tato smlouva v platnosti a účinnosti jako celek. Smluvní strany </w:t>
      </w:r>
      <w:r w:rsidR="00D811F2">
        <w:rPr>
          <w:rFonts w:ascii="Arial" w:hAnsi="Arial" w:cs="Arial"/>
          <w:sz w:val="22"/>
        </w:rPr>
        <w:t>se zavazují neplatné nebo neúčinné ustanovení dodatkem k této smlouvě bez zbytečného odkladu nahradit ustanovením platným a účinným nejvíce se blížícím smyslu a účelu ustanovení původního.</w:t>
      </w:r>
    </w:p>
    <w:p w14:paraId="2C28C78C" w14:textId="77777777" w:rsidR="00CC54E1" w:rsidRPr="007743A0" w:rsidRDefault="00CC54E1" w:rsidP="00034E02">
      <w:pPr>
        <w:widowControl w:val="0"/>
        <w:numPr>
          <w:ilvl w:val="0"/>
          <w:numId w:val="11"/>
        </w:numPr>
        <w:suppressLineNumbers/>
        <w:spacing w:after="240"/>
        <w:jc w:val="both"/>
        <w:rPr>
          <w:rFonts w:ascii="Arial" w:hAnsi="Arial" w:cs="Arial"/>
          <w:b/>
          <w:sz w:val="22"/>
        </w:rPr>
      </w:pPr>
      <w:r>
        <w:rPr>
          <w:rFonts w:ascii="Arial" w:hAnsi="Arial" w:cs="Arial"/>
          <w:sz w:val="22"/>
        </w:rPr>
        <w:t xml:space="preserve">Smluvní strany tímto prohlašují, že obsah této smlouvy je výsledkem jejich svobodného jednání a každá smluvní strana měla příležitost tento obsah smlouvy ovlivnit. Dále </w:t>
      </w:r>
      <w:r w:rsidR="006C3ACE">
        <w:rPr>
          <w:rFonts w:ascii="Arial" w:hAnsi="Arial" w:cs="Arial"/>
          <w:sz w:val="22"/>
        </w:rPr>
        <w:t xml:space="preserve">smluvní strany </w:t>
      </w:r>
      <w:r>
        <w:rPr>
          <w:rFonts w:ascii="Arial" w:hAnsi="Arial" w:cs="Arial"/>
          <w:sz w:val="22"/>
        </w:rPr>
        <w:t xml:space="preserve">prohlašují, že si text této smlouvy řádně přečetly, porozuměly mu a plně s ním souhlasí. </w:t>
      </w:r>
    </w:p>
    <w:p w14:paraId="5C4B592F" w14:textId="58B93039" w:rsidR="00361128" w:rsidRPr="0076722A" w:rsidRDefault="00361128" w:rsidP="002A5AE7">
      <w:pPr>
        <w:pStyle w:val="Nadpis2"/>
        <w:numPr>
          <w:ilvl w:val="0"/>
          <w:numId w:val="0"/>
        </w:numPr>
        <w:spacing w:after="120"/>
        <w:ind w:left="284" w:hanging="284"/>
        <w:jc w:val="both"/>
        <w:rPr>
          <w:rFonts w:cs="Arial"/>
          <w:b w:val="0"/>
          <w:bCs/>
          <w:i w:val="0"/>
          <w:iCs/>
          <w:sz w:val="22"/>
          <w:szCs w:val="22"/>
        </w:rPr>
      </w:pPr>
      <w:r w:rsidRPr="00D418EF">
        <w:rPr>
          <w:rFonts w:cs="Arial"/>
          <w:b w:val="0"/>
          <w:bCs/>
          <w:i w:val="0"/>
          <w:iCs/>
          <w:sz w:val="22"/>
          <w:szCs w:val="22"/>
        </w:rPr>
        <w:t xml:space="preserve">6) </w:t>
      </w:r>
      <w:r w:rsidR="00067DAE" w:rsidRPr="00D418EF">
        <w:rPr>
          <w:rFonts w:cs="Arial"/>
          <w:b w:val="0"/>
          <w:bCs/>
          <w:i w:val="0"/>
          <w:iCs/>
          <w:sz w:val="22"/>
          <w:szCs w:val="22"/>
        </w:rPr>
        <w:t>Tato smlouva nabývá platnosti podpis</w:t>
      </w:r>
      <w:r w:rsidR="00440EC9" w:rsidRPr="00D418EF">
        <w:rPr>
          <w:rFonts w:cs="Arial"/>
          <w:b w:val="0"/>
          <w:bCs/>
          <w:i w:val="0"/>
          <w:iCs/>
          <w:sz w:val="22"/>
          <w:szCs w:val="22"/>
        </w:rPr>
        <w:t>y</w:t>
      </w:r>
      <w:r w:rsidR="00067DAE" w:rsidRPr="00D418EF">
        <w:rPr>
          <w:rFonts w:cs="Arial"/>
          <w:b w:val="0"/>
          <w:bCs/>
          <w:i w:val="0"/>
          <w:iCs/>
          <w:sz w:val="22"/>
          <w:szCs w:val="22"/>
        </w:rPr>
        <w:t xml:space="preserve"> ob</w:t>
      </w:r>
      <w:r w:rsidR="00440EC9" w:rsidRPr="00D418EF">
        <w:rPr>
          <w:rFonts w:cs="Arial"/>
          <w:b w:val="0"/>
          <w:bCs/>
          <w:i w:val="0"/>
          <w:iCs/>
          <w:sz w:val="22"/>
          <w:szCs w:val="22"/>
        </w:rPr>
        <w:t>ou</w:t>
      </w:r>
      <w:r w:rsidR="00D811F2" w:rsidRPr="00D418EF">
        <w:rPr>
          <w:rFonts w:cs="Arial"/>
          <w:b w:val="0"/>
          <w:bCs/>
          <w:i w:val="0"/>
          <w:iCs/>
          <w:sz w:val="22"/>
          <w:szCs w:val="22"/>
        </w:rPr>
        <w:t xml:space="preserve"> smluvní</w:t>
      </w:r>
      <w:r w:rsidR="00440EC9" w:rsidRPr="00D418EF">
        <w:rPr>
          <w:rFonts w:cs="Arial"/>
          <w:b w:val="0"/>
          <w:bCs/>
          <w:i w:val="0"/>
          <w:iCs/>
          <w:sz w:val="22"/>
          <w:szCs w:val="22"/>
        </w:rPr>
        <w:t>ch</w:t>
      </w:r>
      <w:r w:rsidR="00D811F2" w:rsidRPr="00D418EF">
        <w:rPr>
          <w:rFonts w:cs="Arial"/>
          <w:b w:val="0"/>
          <w:bCs/>
          <w:i w:val="0"/>
          <w:iCs/>
          <w:sz w:val="22"/>
          <w:szCs w:val="22"/>
        </w:rPr>
        <w:t xml:space="preserve"> stran</w:t>
      </w:r>
      <w:r w:rsidR="00440EC9" w:rsidRPr="00D418EF">
        <w:rPr>
          <w:rFonts w:cs="Arial"/>
          <w:b w:val="0"/>
          <w:bCs/>
          <w:i w:val="0"/>
          <w:iCs/>
          <w:sz w:val="22"/>
          <w:szCs w:val="22"/>
        </w:rPr>
        <w:t>,</w:t>
      </w:r>
      <w:r w:rsidR="00D811F2" w:rsidRPr="00D418EF">
        <w:rPr>
          <w:rFonts w:cs="Arial"/>
          <w:b w:val="0"/>
          <w:bCs/>
          <w:i w:val="0"/>
          <w:iCs/>
          <w:sz w:val="22"/>
          <w:szCs w:val="22"/>
        </w:rPr>
        <w:t xml:space="preserve"> a to ke dni podpisu této smlouvy</w:t>
      </w:r>
      <w:r w:rsidR="00D811F2" w:rsidRPr="0076722A">
        <w:rPr>
          <w:rFonts w:cs="Arial"/>
          <w:b w:val="0"/>
          <w:bCs/>
          <w:i w:val="0"/>
          <w:iCs/>
          <w:sz w:val="22"/>
          <w:szCs w:val="22"/>
        </w:rPr>
        <w:t xml:space="preserve"> v pořadí druhé z</w:t>
      </w:r>
      <w:r w:rsidR="00BC5E17" w:rsidRPr="0076722A">
        <w:rPr>
          <w:rFonts w:cs="Arial"/>
          <w:b w:val="0"/>
          <w:bCs/>
          <w:i w:val="0"/>
          <w:iCs/>
          <w:sz w:val="22"/>
          <w:szCs w:val="22"/>
        </w:rPr>
        <w:t> </w:t>
      </w:r>
      <w:r w:rsidR="00D811F2" w:rsidRPr="0076722A">
        <w:rPr>
          <w:rFonts w:cs="Arial"/>
          <w:b w:val="0"/>
          <w:bCs/>
          <w:i w:val="0"/>
          <w:iCs/>
          <w:sz w:val="22"/>
          <w:szCs w:val="22"/>
        </w:rPr>
        <w:t>nich</w:t>
      </w:r>
      <w:r w:rsidR="00BC5E17" w:rsidRPr="0076722A">
        <w:rPr>
          <w:rFonts w:cs="Arial"/>
          <w:b w:val="0"/>
          <w:bCs/>
          <w:i w:val="0"/>
          <w:iCs/>
          <w:sz w:val="22"/>
          <w:szCs w:val="22"/>
        </w:rPr>
        <w:t>, a účinnosti dnem zveřejnění v registru smluv</w:t>
      </w:r>
      <w:r w:rsidR="00D811F2" w:rsidRPr="0076722A">
        <w:rPr>
          <w:rFonts w:cs="Arial"/>
          <w:b w:val="0"/>
          <w:bCs/>
          <w:i w:val="0"/>
          <w:iCs/>
          <w:sz w:val="22"/>
          <w:szCs w:val="22"/>
        </w:rPr>
        <w:t>.</w:t>
      </w:r>
      <w:r w:rsidR="00067DAE" w:rsidRPr="0076722A">
        <w:rPr>
          <w:rFonts w:cs="Arial"/>
          <w:b w:val="0"/>
          <w:bCs/>
          <w:i w:val="0"/>
          <w:iCs/>
          <w:sz w:val="22"/>
          <w:szCs w:val="22"/>
        </w:rPr>
        <w:t xml:space="preserve"> Smlouva </w:t>
      </w:r>
      <w:r w:rsidRPr="0076722A">
        <w:rPr>
          <w:rFonts w:cs="Arial"/>
          <w:b w:val="0"/>
          <w:bCs/>
          <w:i w:val="0"/>
          <w:iCs/>
          <w:sz w:val="22"/>
          <w:szCs w:val="22"/>
        </w:rPr>
        <w:t xml:space="preserve">je sepsána ve dvou vyhotoveních s platností originálu, z nichž každá strana </w:t>
      </w:r>
      <w:proofErr w:type="gramStart"/>
      <w:r w:rsidRPr="0076722A">
        <w:rPr>
          <w:rFonts w:cs="Arial"/>
          <w:b w:val="0"/>
          <w:bCs/>
          <w:i w:val="0"/>
          <w:iCs/>
          <w:sz w:val="22"/>
          <w:szCs w:val="22"/>
        </w:rPr>
        <w:t>obdrží</w:t>
      </w:r>
      <w:proofErr w:type="gramEnd"/>
      <w:r w:rsidRPr="0076722A">
        <w:rPr>
          <w:rFonts w:cs="Arial"/>
          <w:b w:val="0"/>
          <w:bCs/>
          <w:i w:val="0"/>
          <w:iCs/>
          <w:sz w:val="22"/>
          <w:szCs w:val="22"/>
        </w:rPr>
        <w:t xml:space="preserve"> po jednom.</w:t>
      </w:r>
    </w:p>
    <w:p w14:paraId="337C040D" w14:textId="492A4FDF" w:rsidR="00067DAE" w:rsidRPr="0076722A" w:rsidRDefault="00067DAE" w:rsidP="002A5AE7">
      <w:pPr>
        <w:widowControl w:val="0"/>
        <w:suppressLineNumbers/>
        <w:spacing w:after="240"/>
        <w:ind w:left="283"/>
        <w:jc w:val="both"/>
        <w:rPr>
          <w:rFonts w:ascii="Arial" w:hAnsi="Arial" w:cs="Arial"/>
          <w:bCs/>
          <w:iCs/>
          <w:sz w:val="22"/>
        </w:rPr>
      </w:pPr>
    </w:p>
    <w:p w14:paraId="37B4376C" w14:textId="77777777" w:rsidR="0060079D" w:rsidRDefault="00067DAE" w:rsidP="00D418EF">
      <w:pPr>
        <w:widowControl w:val="0"/>
        <w:numPr>
          <w:ilvl w:val="0"/>
          <w:numId w:val="31"/>
        </w:numPr>
        <w:suppressLineNumbers/>
        <w:spacing w:after="240"/>
        <w:jc w:val="both"/>
        <w:rPr>
          <w:rFonts w:ascii="Arial" w:hAnsi="Arial" w:cs="Arial"/>
          <w:sz w:val="22"/>
        </w:rPr>
      </w:pPr>
      <w:r w:rsidRPr="007743A0">
        <w:rPr>
          <w:rFonts w:ascii="Arial" w:hAnsi="Arial" w:cs="Arial"/>
          <w:sz w:val="22"/>
        </w:rPr>
        <w:t>Smluvní strany při vědomí svých závazků vyplývajících z této smlouvy a v úmyslu být touto smlouvou vázány, potvrzují její autentičnost podpisy osob oprávněných k podpisu této smlouvy a prohlašují, že byla uzavřena na základě jejich svobodné vůle a nebyla sjednána v tísni ani za jinak nevýhodných podmínek.</w:t>
      </w:r>
    </w:p>
    <w:p w14:paraId="17BEF5C4" w14:textId="77777777" w:rsidR="0022034D" w:rsidRDefault="00833CDC" w:rsidP="00D418EF">
      <w:pPr>
        <w:widowControl w:val="0"/>
        <w:numPr>
          <w:ilvl w:val="0"/>
          <w:numId w:val="31"/>
        </w:numPr>
        <w:suppressLineNumbers/>
        <w:spacing w:after="240"/>
        <w:jc w:val="both"/>
        <w:rPr>
          <w:rFonts w:ascii="Arial" w:hAnsi="Arial" w:cs="Arial"/>
          <w:sz w:val="22"/>
        </w:rPr>
      </w:pPr>
      <w:r>
        <w:rPr>
          <w:rFonts w:ascii="Arial" w:hAnsi="Arial" w:cs="Arial"/>
          <w:sz w:val="22"/>
        </w:rPr>
        <w:lastRenderedPageBreak/>
        <w:t xml:space="preserve">V případě, že je nezbytné tuto smlouvu k nabytí její účinnosti uveřejnit v registru smluv dle zákona č. 340/2015 Sb., nebo ji uveřejnit podle dalších relevantních předpisů, zavazuje se toto uveřejnění provést na vlastní náklady objednatel. Pro dané případy uveřejnění této smlouvy se smluvní strany dohodly, že veškeré informace cenového charakteru mají povahu obchodního tajemství, nepodléhajícího povinnosti uveřejnění dle konkrétní právní úpravy konkrétního předpisu, což se týká i veškerých dodatků k této smlouvě eventuálně uzavřených v budoucnu.   </w:t>
      </w:r>
    </w:p>
    <w:p w14:paraId="13E71747" w14:textId="0D0BB555" w:rsidR="0022034D" w:rsidRPr="0022034D" w:rsidRDefault="0022034D" w:rsidP="00D418EF">
      <w:pPr>
        <w:widowControl w:val="0"/>
        <w:numPr>
          <w:ilvl w:val="0"/>
          <w:numId w:val="31"/>
        </w:numPr>
        <w:suppressLineNumbers/>
        <w:spacing w:after="240"/>
        <w:jc w:val="both"/>
        <w:rPr>
          <w:rFonts w:ascii="Arial" w:hAnsi="Arial" w:cs="Arial"/>
          <w:sz w:val="22"/>
        </w:rPr>
      </w:pPr>
      <w:r w:rsidRPr="0022034D">
        <w:rPr>
          <w:rFonts w:ascii="Arial" w:hAnsi="Arial" w:cs="Arial"/>
          <w:sz w:val="22"/>
        </w:rPr>
        <w:t>Smluvní strany se dohodly, že objednatel bezodkladně po uzavření této smlouvy odešle smlouvu k řádnému uveřejnění do registru smluv</w:t>
      </w:r>
      <w:r w:rsidR="00791CE2">
        <w:rPr>
          <w:rFonts w:ascii="Arial" w:hAnsi="Arial" w:cs="Arial"/>
          <w:sz w:val="22"/>
        </w:rPr>
        <w:t xml:space="preserve"> </w:t>
      </w:r>
      <w:r w:rsidR="00791CE2" w:rsidRPr="00395C6C">
        <w:rPr>
          <w:rFonts w:ascii="Arial" w:hAnsi="Arial" w:cs="Arial"/>
          <w:w w:val="105"/>
          <w:sz w:val="22"/>
          <w:szCs w:val="22"/>
        </w:rPr>
        <w:t>spravovaném Digitální a informační agenturou</w:t>
      </w:r>
      <w:r w:rsidR="00791CE2" w:rsidRPr="00395C6C">
        <w:rPr>
          <w:rFonts w:ascii="Arial" w:eastAsia="MS Mincho" w:hAnsi="Arial" w:cs="Arial"/>
          <w:sz w:val="22"/>
          <w:szCs w:val="22"/>
        </w:rPr>
        <w:t xml:space="preserve"> v souladu se zákonem č. 340/2015 Sb., o zvláštních podmínkách účinnosti některých smluv, uveřejňování těchto smluv a o registru smluv (zákon o registru smluv), v platném znění</w:t>
      </w:r>
      <w:r w:rsidRPr="00791CE2">
        <w:rPr>
          <w:rFonts w:ascii="Arial" w:hAnsi="Arial" w:cs="Arial"/>
          <w:sz w:val="22"/>
          <w:szCs w:val="22"/>
        </w:rPr>
        <w:t xml:space="preserve">. </w:t>
      </w:r>
      <w:r w:rsidRPr="0022034D">
        <w:rPr>
          <w:rFonts w:ascii="Arial" w:hAnsi="Arial" w:cs="Arial"/>
          <w:sz w:val="22"/>
        </w:rPr>
        <w:t>O uveřejnění smlouvy objednatel bezodkladně informuje druhou smluvní stranu, nebyl-li kontaktní údaj této smluvní strany uveden přímo do registru smluv jako kontakt pro notifikaci o uveřejnění.</w:t>
      </w:r>
    </w:p>
    <w:p w14:paraId="2374C5AD" w14:textId="77777777" w:rsidR="00833CDC" w:rsidRPr="0022034D" w:rsidRDefault="0022034D" w:rsidP="00D418EF">
      <w:pPr>
        <w:widowControl w:val="0"/>
        <w:numPr>
          <w:ilvl w:val="0"/>
          <w:numId w:val="31"/>
        </w:numPr>
        <w:suppressLineNumbers/>
        <w:spacing w:after="240"/>
        <w:jc w:val="both"/>
        <w:rPr>
          <w:rFonts w:ascii="Arial" w:hAnsi="Arial" w:cs="Arial"/>
          <w:sz w:val="22"/>
        </w:rPr>
      </w:pPr>
      <w:r w:rsidRPr="0022034D">
        <w:rPr>
          <w:rFonts w:ascii="Arial" w:hAnsi="Arial" w:cs="Arial"/>
          <w:sz w:val="22"/>
        </w:rPr>
        <w:t xml:space="preserve">Smluvní strany prohlašují, že žádná část smlouvy nenaplňuje znaky obchodního tajemství (§ 504 z. č. 89/2012 Sb., občanský zákoník).        </w:t>
      </w:r>
    </w:p>
    <w:p w14:paraId="51D0513E" w14:textId="77777777" w:rsidR="00833CDC" w:rsidRPr="00FD6270" w:rsidRDefault="00833CDC" w:rsidP="00D418EF">
      <w:pPr>
        <w:widowControl w:val="0"/>
        <w:numPr>
          <w:ilvl w:val="0"/>
          <w:numId w:val="31"/>
        </w:numPr>
        <w:suppressLineNumbers/>
        <w:jc w:val="both"/>
        <w:rPr>
          <w:rFonts w:ascii="Arial" w:hAnsi="Arial" w:cs="Arial"/>
          <w:b/>
          <w:sz w:val="22"/>
        </w:rPr>
      </w:pPr>
      <w:r w:rsidRPr="00FD6270">
        <w:rPr>
          <w:rFonts w:ascii="Arial" w:hAnsi="Arial" w:cs="Arial"/>
          <w:sz w:val="22"/>
        </w:rPr>
        <w:t xml:space="preserve">Seznam příloh, které </w:t>
      </w:r>
      <w:proofErr w:type="gramStart"/>
      <w:r w:rsidRPr="00FD6270">
        <w:rPr>
          <w:rFonts w:ascii="Arial" w:hAnsi="Arial" w:cs="Arial"/>
          <w:sz w:val="22"/>
        </w:rPr>
        <w:t>tvoří</w:t>
      </w:r>
      <w:proofErr w:type="gramEnd"/>
      <w:r w:rsidRPr="00FD6270">
        <w:rPr>
          <w:rFonts w:ascii="Arial" w:hAnsi="Arial" w:cs="Arial"/>
          <w:sz w:val="22"/>
        </w:rPr>
        <w:t xml:space="preserve"> nedílnou součást této smlouvy:</w:t>
      </w:r>
    </w:p>
    <w:p w14:paraId="3FC997BB" w14:textId="77777777" w:rsidR="006D4B58" w:rsidRPr="00FD6270" w:rsidRDefault="006D4B58" w:rsidP="00833CDC">
      <w:pPr>
        <w:widowControl w:val="0"/>
        <w:numPr>
          <w:ilvl w:val="0"/>
          <w:numId w:val="12"/>
        </w:numPr>
        <w:suppressLineNumbers/>
        <w:jc w:val="both"/>
        <w:rPr>
          <w:rFonts w:ascii="Arial" w:hAnsi="Arial" w:cs="Arial"/>
          <w:bCs/>
          <w:sz w:val="22"/>
        </w:rPr>
      </w:pPr>
      <w:r w:rsidRPr="00FD6270">
        <w:rPr>
          <w:rFonts w:ascii="Arial" w:hAnsi="Arial" w:cs="Arial"/>
          <w:bCs/>
          <w:sz w:val="22"/>
        </w:rPr>
        <w:t xml:space="preserve">Příloha č. </w:t>
      </w:r>
      <w:r w:rsidR="00C1531D" w:rsidRPr="00FD6270">
        <w:rPr>
          <w:rFonts w:ascii="Arial" w:hAnsi="Arial" w:cs="Arial"/>
          <w:bCs/>
          <w:sz w:val="22"/>
        </w:rPr>
        <w:t xml:space="preserve">1 </w:t>
      </w:r>
      <w:r w:rsidRPr="00FD6270">
        <w:rPr>
          <w:rFonts w:ascii="Arial" w:hAnsi="Arial" w:cs="Arial"/>
          <w:bCs/>
          <w:sz w:val="22"/>
        </w:rPr>
        <w:t>– Cenová nabídka</w:t>
      </w:r>
      <w:r w:rsidR="001E0280" w:rsidRPr="00FD6270">
        <w:rPr>
          <w:rFonts w:ascii="Arial" w:hAnsi="Arial" w:cs="Arial"/>
          <w:bCs/>
          <w:sz w:val="22"/>
        </w:rPr>
        <w:t>,</w:t>
      </w:r>
    </w:p>
    <w:p w14:paraId="33CEC377" w14:textId="1AF05700" w:rsidR="00FD6270" w:rsidRPr="00FD6270" w:rsidRDefault="00833CDC" w:rsidP="00FD6270">
      <w:pPr>
        <w:widowControl w:val="0"/>
        <w:numPr>
          <w:ilvl w:val="0"/>
          <w:numId w:val="12"/>
        </w:numPr>
        <w:suppressLineNumbers/>
        <w:jc w:val="both"/>
        <w:rPr>
          <w:rFonts w:ascii="Arial" w:hAnsi="Arial" w:cs="Arial"/>
          <w:sz w:val="22"/>
        </w:rPr>
      </w:pPr>
      <w:r w:rsidRPr="00FD6270">
        <w:rPr>
          <w:rFonts w:ascii="Arial" w:hAnsi="Arial" w:cs="Arial"/>
          <w:bCs/>
          <w:sz w:val="22"/>
        </w:rPr>
        <w:t xml:space="preserve">Příloha č. </w:t>
      </w:r>
      <w:r w:rsidR="00C1531D" w:rsidRPr="00FD6270">
        <w:rPr>
          <w:rFonts w:ascii="Arial" w:hAnsi="Arial" w:cs="Arial"/>
          <w:bCs/>
          <w:sz w:val="22"/>
        </w:rPr>
        <w:t xml:space="preserve">2 </w:t>
      </w:r>
      <w:r w:rsidRPr="00FD6270">
        <w:rPr>
          <w:rFonts w:ascii="Arial" w:hAnsi="Arial" w:cs="Arial"/>
          <w:bCs/>
          <w:sz w:val="22"/>
        </w:rPr>
        <w:t xml:space="preserve">- </w:t>
      </w:r>
      <w:r w:rsidR="00FD6270" w:rsidRPr="00FD6270">
        <w:rPr>
          <w:rFonts w:ascii="Arial" w:hAnsi="Arial" w:cs="Arial"/>
          <w:sz w:val="22"/>
          <w:szCs w:val="22"/>
        </w:rPr>
        <w:t xml:space="preserve">ReDAT5 Technický popis a podmínky provozu </w:t>
      </w:r>
      <w:r w:rsidR="00FD6270" w:rsidRPr="00FD6270">
        <w:rPr>
          <w:rFonts w:ascii="Arial" w:hAnsi="Arial" w:cs="Arial"/>
          <w:bCs/>
          <w:sz w:val="22"/>
        </w:rPr>
        <w:t>RD 066 001 v</w:t>
      </w:r>
      <w:r w:rsidR="000E351C">
        <w:rPr>
          <w:rFonts w:ascii="Arial" w:hAnsi="Arial" w:cs="Arial"/>
          <w:bCs/>
          <w:sz w:val="22"/>
        </w:rPr>
        <w:t> 5.1</w:t>
      </w:r>
      <w:r w:rsidR="00FD6270" w:rsidRPr="00FD6270">
        <w:rPr>
          <w:rFonts w:ascii="Arial" w:hAnsi="Arial" w:cs="Arial"/>
          <w:bCs/>
          <w:sz w:val="22"/>
        </w:rPr>
        <w:t>,</w:t>
      </w:r>
    </w:p>
    <w:p w14:paraId="1E2D809A" w14:textId="7530DF05" w:rsidR="00F74C3A" w:rsidRDefault="00833CDC" w:rsidP="00833CDC">
      <w:pPr>
        <w:widowControl w:val="0"/>
        <w:numPr>
          <w:ilvl w:val="0"/>
          <w:numId w:val="12"/>
        </w:numPr>
        <w:suppressLineNumbers/>
        <w:jc w:val="both"/>
        <w:rPr>
          <w:rFonts w:ascii="Arial" w:hAnsi="Arial" w:cs="Arial"/>
          <w:bCs/>
          <w:sz w:val="22"/>
        </w:rPr>
      </w:pPr>
      <w:r w:rsidRPr="00FD6270">
        <w:rPr>
          <w:rFonts w:ascii="Arial" w:hAnsi="Arial" w:cs="Arial"/>
          <w:bCs/>
          <w:sz w:val="22"/>
        </w:rPr>
        <w:t xml:space="preserve">Příloha č. </w:t>
      </w:r>
      <w:r w:rsidR="00C1531D" w:rsidRPr="00FD6270">
        <w:rPr>
          <w:rFonts w:ascii="Arial" w:hAnsi="Arial" w:cs="Arial"/>
          <w:bCs/>
          <w:sz w:val="22"/>
        </w:rPr>
        <w:t xml:space="preserve">3 </w:t>
      </w:r>
      <w:r w:rsidRPr="00FD6270">
        <w:rPr>
          <w:rFonts w:ascii="Arial" w:hAnsi="Arial" w:cs="Arial"/>
          <w:bCs/>
          <w:sz w:val="22"/>
        </w:rPr>
        <w:t xml:space="preserve">– Všeobecné obchodní, licenční, technické a servisní podmínky </w:t>
      </w:r>
      <w:proofErr w:type="spellStart"/>
      <w:r w:rsidRPr="00FD6270">
        <w:rPr>
          <w:rFonts w:ascii="Arial" w:hAnsi="Arial" w:cs="Arial"/>
          <w:bCs/>
          <w:sz w:val="22"/>
        </w:rPr>
        <w:t>ReDat</w:t>
      </w:r>
      <w:proofErr w:type="spellEnd"/>
      <w:r w:rsidR="00AD5195">
        <w:rPr>
          <w:rFonts w:ascii="Arial" w:hAnsi="Arial" w:cs="Arial"/>
          <w:bCs/>
          <w:sz w:val="22"/>
        </w:rPr>
        <w:t xml:space="preserve"> v 1.80</w:t>
      </w:r>
      <w:r w:rsidRPr="00FD6270">
        <w:rPr>
          <w:rFonts w:ascii="Arial" w:hAnsi="Arial" w:cs="Arial"/>
          <w:bCs/>
          <w:sz w:val="22"/>
        </w:rPr>
        <w:t>.</w:t>
      </w:r>
    </w:p>
    <w:p w14:paraId="51DDAB61" w14:textId="77777777" w:rsidR="000E351C" w:rsidRPr="00F74C3A" w:rsidRDefault="000E351C" w:rsidP="001C5314">
      <w:pPr>
        <w:widowControl w:val="0"/>
        <w:suppressLineNumbers/>
        <w:ind w:left="1004"/>
        <w:jc w:val="both"/>
        <w:rPr>
          <w:rFonts w:ascii="Arial" w:hAnsi="Arial" w:cs="Arial"/>
          <w:bCs/>
          <w:sz w:val="22"/>
        </w:rPr>
      </w:pPr>
    </w:p>
    <w:p w14:paraId="52AB5BA7" w14:textId="77777777" w:rsidR="00833CDC" w:rsidRPr="00FD6270" w:rsidRDefault="00F74C3A" w:rsidP="00F74C3A">
      <w:pPr>
        <w:widowControl w:val="0"/>
        <w:suppressLineNumbers/>
        <w:ind w:left="284" w:firstLine="284"/>
        <w:jc w:val="both"/>
        <w:rPr>
          <w:rFonts w:ascii="Arial" w:hAnsi="Arial" w:cs="Arial"/>
          <w:bCs/>
          <w:sz w:val="22"/>
        </w:rPr>
      </w:pPr>
      <w:r w:rsidRPr="00F74C3A">
        <w:rPr>
          <w:rFonts w:ascii="Arial" w:hAnsi="Arial" w:cs="Arial"/>
          <w:bCs/>
          <w:sz w:val="22"/>
        </w:rPr>
        <w:t>V případě rozporů mezi textem této smlouvy a Přílohou č. 3, platí text této smlouvy.</w:t>
      </w:r>
    </w:p>
    <w:p w14:paraId="12E7E8FE" w14:textId="77777777" w:rsidR="006D4B58" w:rsidRDefault="006D4B58" w:rsidP="006F3FB2">
      <w:pPr>
        <w:widowControl w:val="0"/>
        <w:suppressLineNumbers/>
        <w:ind w:left="1004"/>
        <w:jc w:val="both"/>
        <w:rPr>
          <w:rFonts w:ascii="Arial" w:hAnsi="Arial" w:cs="Arial"/>
          <w:bCs/>
          <w:sz w:val="22"/>
        </w:rPr>
      </w:pPr>
    </w:p>
    <w:p w14:paraId="65E20B26" w14:textId="77777777" w:rsidR="0023648B" w:rsidRDefault="0023648B" w:rsidP="00A163DB">
      <w:pPr>
        <w:widowControl w:val="0"/>
        <w:suppressLineNumbers/>
        <w:jc w:val="both"/>
        <w:rPr>
          <w:rFonts w:ascii="Arial" w:hAnsi="Arial" w:cs="Arial"/>
          <w:sz w:val="22"/>
        </w:rPr>
      </w:pPr>
    </w:p>
    <w:p w14:paraId="2BD29775" w14:textId="206F2B04" w:rsidR="002E0A78" w:rsidRDefault="002E0A78" w:rsidP="002301CD">
      <w:pPr>
        <w:widowControl w:val="0"/>
        <w:suppressLineNumbers/>
        <w:tabs>
          <w:tab w:val="left" w:pos="5387"/>
        </w:tabs>
        <w:spacing w:after="240"/>
        <w:ind w:right="-567"/>
        <w:jc w:val="both"/>
        <w:rPr>
          <w:rFonts w:ascii="Arial" w:hAnsi="Arial" w:cs="Arial"/>
          <w:sz w:val="22"/>
        </w:rPr>
      </w:pPr>
      <w:proofErr w:type="gramStart"/>
      <w:r>
        <w:rPr>
          <w:rFonts w:ascii="Arial" w:hAnsi="Arial" w:cs="Arial"/>
          <w:sz w:val="22"/>
        </w:rPr>
        <w:t xml:space="preserve">Objednatel:   </w:t>
      </w:r>
      <w:proofErr w:type="gramEnd"/>
      <w:r>
        <w:rPr>
          <w:rFonts w:ascii="Arial" w:hAnsi="Arial" w:cs="Arial"/>
          <w:sz w:val="22"/>
        </w:rPr>
        <w:t xml:space="preserve">                                                               Zhotovitel:</w:t>
      </w:r>
    </w:p>
    <w:tbl>
      <w:tblPr>
        <w:tblW w:w="10588" w:type="dxa"/>
        <w:tblLayout w:type="fixed"/>
        <w:tblCellMar>
          <w:left w:w="70" w:type="dxa"/>
          <w:right w:w="70" w:type="dxa"/>
        </w:tblCellMar>
        <w:tblLook w:val="0000" w:firstRow="0" w:lastRow="0" w:firstColumn="0" w:lastColumn="0" w:noHBand="0" w:noVBand="0"/>
      </w:tblPr>
      <w:tblGrid>
        <w:gridCol w:w="1204"/>
        <w:gridCol w:w="4183"/>
        <w:gridCol w:w="1135"/>
        <w:gridCol w:w="4066"/>
      </w:tblGrid>
      <w:tr w:rsidR="007C4590" w:rsidRPr="00FF3C27" w14:paraId="14391AA7" w14:textId="77777777" w:rsidTr="004175AC">
        <w:tc>
          <w:tcPr>
            <w:tcW w:w="1204" w:type="dxa"/>
          </w:tcPr>
          <w:p w14:paraId="4D706213" w14:textId="77777777" w:rsidR="007C4590" w:rsidRPr="00FF3C27" w:rsidRDefault="007C4590" w:rsidP="004175AC">
            <w:pPr>
              <w:spacing w:line="276" w:lineRule="auto"/>
              <w:jc w:val="both"/>
              <w:rPr>
                <w:rFonts w:ascii="Arial" w:hAnsi="Arial" w:cs="Arial"/>
              </w:rPr>
            </w:pPr>
            <w:r w:rsidRPr="00FF3C27">
              <w:rPr>
                <w:rFonts w:ascii="Arial" w:hAnsi="Arial" w:cs="Arial"/>
              </w:rPr>
              <w:t>Podpis:</w:t>
            </w:r>
          </w:p>
        </w:tc>
        <w:tc>
          <w:tcPr>
            <w:tcW w:w="4183" w:type="dxa"/>
          </w:tcPr>
          <w:p w14:paraId="6B6F6431" w14:textId="77777777" w:rsidR="007C4590" w:rsidRPr="00FF3C27" w:rsidRDefault="007C4590" w:rsidP="004175AC">
            <w:pPr>
              <w:spacing w:line="276" w:lineRule="auto"/>
              <w:jc w:val="both"/>
              <w:rPr>
                <w:rFonts w:ascii="Arial" w:hAnsi="Arial" w:cs="Arial"/>
              </w:rPr>
            </w:pPr>
            <w:r w:rsidRPr="00FF3C27">
              <w:rPr>
                <w:rFonts w:ascii="Arial" w:hAnsi="Arial" w:cs="Arial"/>
              </w:rPr>
              <w:t>_________________</w:t>
            </w:r>
          </w:p>
        </w:tc>
        <w:tc>
          <w:tcPr>
            <w:tcW w:w="1135" w:type="dxa"/>
          </w:tcPr>
          <w:p w14:paraId="2B639E38" w14:textId="77777777" w:rsidR="007C4590" w:rsidRPr="00FF3C27" w:rsidRDefault="007C4590" w:rsidP="004175AC">
            <w:pPr>
              <w:spacing w:line="276" w:lineRule="auto"/>
              <w:ind w:left="-281" w:firstLine="281"/>
              <w:jc w:val="both"/>
              <w:rPr>
                <w:rFonts w:ascii="Arial" w:hAnsi="Arial" w:cs="Arial"/>
              </w:rPr>
            </w:pPr>
            <w:r w:rsidRPr="00FF3C27">
              <w:rPr>
                <w:rFonts w:ascii="Arial" w:hAnsi="Arial" w:cs="Arial"/>
              </w:rPr>
              <w:t>Podpis:</w:t>
            </w:r>
          </w:p>
        </w:tc>
        <w:tc>
          <w:tcPr>
            <w:tcW w:w="4066" w:type="dxa"/>
          </w:tcPr>
          <w:p w14:paraId="27B98BE8" w14:textId="77777777" w:rsidR="007C4590" w:rsidRPr="00FF3C27" w:rsidRDefault="007C4590" w:rsidP="004175AC">
            <w:pPr>
              <w:spacing w:line="276" w:lineRule="auto"/>
              <w:jc w:val="both"/>
              <w:rPr>
                <w:rFonts w:ascii="Arial" w:hAnsi="Arial" w:cs="Arial"/>
              </w:rPr>
            </w:pPr>
            <w:r w:rsidRPr="00FF3C27">
              <w:rPr>
                <w:rFonts w:ascii="Arial" w:hAnsi="Arial" w:cs="Arial"/>
              </w:rPr>
              <w:t>_________________</w:t>
            </w:r>
          </w:p>
        </w:tc>
      </w:tr>
      <w:tr w:rsidR="007C4590" w:rsidRPr="00FF3C27" w14:paraId="5C84EEA9" w14:textId="77777777" w:rsidTr="004175AC">
        <w:tc>
          <w:tcPr>
            <w:tcW w:w="1204" w:type="dxa"/>
          </w:tcPr>
          <w:p w14:paraId="6DC02433" w14:textId="77777777" w:rsidR="007C4590" w:rsidRPr="00FF3C27" w:rsidRDefault="007C4590" w:rsidP="004175AC">
            <w:pPr>
              <w:spacing w:line="276" w:lineRule="auto"/>
              <w:jc w:val="both"/>
              <w:rPr>
                <w:rFonts w:ascii="Arial" w:hAnsi="Arial" w:cs="Arial"/>
              </w:rPr>
            </w:pPr>
            <w:r w:rsidRPr="00FF3C27">
              <w:rPr>
                <w:rFonts w:ascii="Arial" w:hAnsi="Arial" w:cs="Arial"/>
              </w:rPr>
              <w:t>Jméno:</w:t>
            </w:r>
          </w:p>
        </w:tc>
        <w:tc>
          <w:tcPr>
            <w:tcW w:w="4183" w:type="dxa"/>
          </w:tcPr>
          <w:p w14:paraId="7F39A6D1" w14:textId="04154783" w:rsidR="007C4590" w:rsidRPr="00FF3C27" w:rsidRDefault="007C4590" w:rsidP="004175AC">
            <w:pPr>
              <w:spacing w:line="276" w:lineRule="auto"/>
              <w:jc w:val="both"/>
              <w:rPr>
                <w:rFonts w:ascii="Arial" w:hAnsi="Arial" w:cs="Arial"/>
              </w:rPr>
            </w:pPr>
            <w:r w:rsidRPr="007C4590">
              <w:rPr>
                <w:rFonts w:ascii="Arial" w:hAnsi="Arial" w:cs="Arial"/>
              </w:rPr>
              <w:t>Bc. Jan Nadrchal</w:t>
            </w:r>
          </w:p>
        </w:tc>
        <w:tc>
          <w:tcPr>
            <w:tcW w:w="1135" w:type="dxa"/>
          </w:tcPr>
          <w:p w14:paraId="61C1AE83" w14:textId="77777777" w:rsidR="007C4590" w:rsidRPr="00FF3C27" w:rsidRDefault="007C4590" w:rsidP="004175AC">
            <w:pPr>
              <w:spacing w:line="276" w:lineRule="auto"/>
              <w:ind w:left="-281" w:firstLine="281"/>
              <w:jc w:val="both"/>
              <w:rPr>
                <w:rFonts w:ascii="Arial" w:hAnsi="Arial" w:cs="Arial"/>
              </w:rPr>
            </w:pPr>
            <w:r w:rsidRPr="00FF3C27">
              <w:rPr>
                <w:rFonts w:ascii="Arial" w:hAnsi="Arial" w:cs="Arial"/>
              </w:rPr>
              <w:t>Jméno:</w:t>
            </w:r>
          </w:p>
        </w:tc>
        <w:tc>
          <w:tcPr>
            <w:tcW w:w="4066" w:type="dxa"/>
          </w:tcPr>
          <w:p w14:paraId="5E50CAE7" w14:textId="22CF4A8D" w:rsidR="007C4590" w:rsidRPr="00FF3C27" w:rsidRDefault="000E351C" w:rsidP="004175AC">
            <w:pPr>
              <w:keepNext/>
              <w:keepLines/>
              <w:rPr>
                <w:rFonts w:ascii="Arial" w:hAnsi="Arial" w:cs="Arial"/>
              </w:rPr>
            </w:pPr>
            <w:r>
              <w:rPr>
                <w:rFonts w:ascii="Arial" w:hAnsi="Arial" w:cs="Arial"/>
              </w:rPr>
              <w:t>Jan Mikulecký</w:t>
            </w:r>
            <w:r w:rsidR="007C4590" w:rsidRPr="00884B9D">
              <w:rPr>
                <w:rFonts w:ascii="Arial" w:hAnsi="Arial" w:cs="Arial"/>
              </w:rPr>
              <w:t xml:space="preserve"> </w:t>
            </w:r>
          </w:p>
        </w:tc>
      </w:tr>
      <w:tr w:rsidR="007C4590" w:rsidRPr="00FF3C27" w14:paraId="3F95D060" w14:textId="77777777" w:rsidTr="004175AC">
        <w:trPr>
          <w:trHeight w:val="128"/>
        </w:trPr>
        <w:tc>
          <w:tcPr>
            <w:tcW w:w="1204" w:type="dxa"/>
          </w:tcPr>
          <w:p w14:paraId="72C4B510" w14:textId="77777777" w:rsidR="007C4590" w:rsidRPr="00FF3C27" w:rsidRDefault="007C4590" w:rsidP="004175AC">
            <w:pPr>
              <w:spacing w:line="276" w:lineRule="auto"/>
              <w:jc w:val="both"/>
              <w:rPr>
                <w:rFonts w:ascii="Arial" w:hAnsi="Arial" w:cs="Arial"/>
              </w:rPr>
            </w:pPr>
            <w:r w:rsidRPr="00FF3C27">
              <w:rPr>
                <w:rFonts w:ascii="Arial" w:hAnsi="Arial" w:cs="Arial"/>
              </w:rPr>
              <w:t>Funkce:</w:t>
            </w:r>
          </w:p>
        </w:tc>
        <w:tc>
          <w:tcPr>
            <w:tcW w:w="4183" w:type="dxa"/>
          </w:tcPr>
          <w:p w14:paraId="7F6327B0" w14:textId="72E526AC" w:rsidR="007C4590" w:rsidRPr="00FF3C27" w:rsidRDefault="007C4590" w:rsidP="004175AC">
            <w:pPr>
              <w:spacing w:line="276" w:lineRule="auto"/>
              <w:jc w:val="both"/>
              <w:rPr>
                <w:rFonts w:ascii="Arial" w:hAnsi="Arial" w:cs="Arial"/>
              </w:rPr>
            </w:pPr>
            <w:r w:rsidRPr="007C4590">
              <w:rPr>
                <w:rFonts w:ascii="Arial" w:hAnsi="Arial" w:cs="Arial"/>
              </w:rPr>
              <w:t>primátor města</w:t>
            </w:r>
            <w:r w:rsidRPr="003A1D67">
              <w:rPr>
                <w:rFonts w:ascii="Arial" w:hAnsi="Arial" w:cs="Arial"/>
              </w:rPr>
              <w:t xml:space="preserve">                              </w:t>
            </w:r>
          </w:p>
        </w:tc>
        <w:tc>
          <w:tcPr>
            <w:tcW w:w="1135" w:type="dxa"/>
          </w:tcPr>
          <w:p w14:paraId="19F674F7" w14:textId="77777777" w:rsidR="007C4590" w:rsidRPr="00FF3C27" w:rsidRDefault="007C4590" w:rsidP="004175AC">
            <w:pPr>
              <w:spacing w:line="276" w:lineRule="auto"/>
              <w:ind w:left="-281" w:firstLine="281"/>
              <w:jc w:val="both"/>
              <w:rPr>
                <w:rFonts w:ascii="Arial" w:hAnsi="Arial" w:cs="Arial"/>
              </w:rPr>
            </w:pPr>
            <w:r w:rsidRPr="00FF3C27">
              <w:rPr>
                <w:rFonts w:ascii="Arial" w:hAnsi="Arial" w:cs="Arial"/>
              </w:rPr>
              <w:t>Funkce:</w:t>
            </w:r>
          </w:p>
        </w:tc>
        <w:tc>
          <w:tcPr>
            <w:tcW w:w="4066" w:type="dxa"/>
          </w:tcPr>
          <w:p w14:paraId="1EF1DC1C" w14:textId="1493F16E" w:rsidR="007C4590" w:rsidRPr="00FF3C27" w:rsidRDefault="000E351C" w:rsidP="004175AC">
            <w:pPr>
              <w:keepNext/>
              <w:keepLines/>
              <w:rPr>
                <w:rFonts w:ascii="Arial" w:hAnsi="Arial" w:cs="Arial"/>
              </w:rPr>
            </w:pPr>
            <w:r>
              <w:rPr>
                <w:rFonts w:ascii="Arial" w:hAnsi="Arial" w:cs="Arial"/>
              </w:rPr>
              <w:t>Generální ředitel</w:t>
            </w:r>
          </w:p>
        </w:tc>
      </w:tr>
      <w:tr w:rsidR="007C4590" w:rsidRPr="00FF3C27" w14:paraId="170E826D" w14:textId="77777777" w:rsidTr="004175AC">
        <w:trPr>
          <w:gridAfter w:val="1"/>
          <w:wAfter w:w="4066" w:type="dxa"/>
        </w:trPr>
        <w:tc>
          <w:tcPr>
            <w:tcW w:w="1204" w:type="dxa"/>
          </w:tcPr>
          <w:p w14:paraId="7167C12C" w14:textId="77777777" w:rsidR="007C4590" w:rsidRPr="00FF3C27" w:rsidRDefault="007C4590" w:rsidP="004175AC">
            <w:pPr>
              <w:spacing w:line="276" w:lineRule="auto"/>
              <w:jc w:val="both"/>
              <w:rPr>
                <w:rFonts w:ascii="Arial" w:hAnsi="Arial" w:cs="Arial"/>
              </w:rPr>
            </w:pPr>
            <w:r w:rsidRPr="00FF3C27">
              <w:rPr>
                <w:rFonts w:ascii="Arial" w:hAnsi="Arial" w:cs="Arial"/>
              </w:rPr>
              <w:t>Datum:</w:t>
            </w:r>
          </w:p>
        </w:tc>
        <w:tc>
          <w:tcPr>
            <w:tcW w:w="4183" w:type="dxa"/>
          </w:tcPr>
          <w:p w14:paraId="346AAE12" w14:textId="77777777" w:rsidR="007C4590" w:rsidRPr="00FF3C27" w:rsidRDefault="007C4590" w:rsidP="004175AC">
            <w:pPr>
              <w:spacing w:line="276" w:lineRule="auto"/>
              <w:jc w:val="both"/>
              <w:rPr>
                <w:rFonts w:ascii="Arial" w:hAnsi="Arial" w:cs="Arial"/>
              </w:rPr>
            </w:pPr>
          </w:p>
        </w:tc>
        <w:tc>
          <w:tcPr>
            <w:tcW w:w="1135" w:type="dxa"/>
          </w:tcPr>
          <w:p w14:paraId="7BA4B064" w14:textId="77777777" w:rsidR="007C4590" w:rsidRPr="00FF3C27" w:rsidRDefault="007C4590" w:rsidP="004175AC">
            <w:pPr>
              <w:spacing w:line="276" w:lineRule="auto"/>
              <w:ind w:left="-281" w:firstLine="281"/>
              <w:jc w:val="both"/>
              <w:rPr>
                <w:rFonts w:ascii="Arial" w:hAnsi="Arial" w:cs="Arial"/>
              </w:rPr>
            </w:pPr>
            <w:r w:rsidRPr="00FF3C27">
              <w:rPr>
                <w:rFonts w:ascii="Arial" w:hAnsi="Arial" w:cs="Arial"/>
              </w:rPr>
              <w:t>Datum:</w:t>
            </w:r>
          </w:p>
          <w:p w14:paraId="780FF3F2" w14:textId="77777777" w:rsidR="007C4590" w:rsidRPr="00FF3C27" w:rsidRDefault="007C4590" w:rsidP="004175AC">
            <w:pPr>
              <w:spacing w:line="276" w:lineRule="auto"/>
              <w:ind w:left="-281" w:firstLine="281"/>
              <w:jc w:val="both"/>
              <w:rPr>
                <w:rFonts w:ascii="Arial" w:hAnsi="Arial" w:cs="Arial"/>
              </w:rPr>
            </w:pPr>
          </w:p>
        </w:tc>
      </w:tr>
    </w:tbl>
    <w:p w14:paraId="22AE5EA6" w14:textId="118E31F4" w:rsidR="007C4590" w:rsidRDefault="007C4590" w:rsidP="007C4590">
      <w:pPr>
        <w:spacing w:line="276" w:lineRule="auto"/>
        <w:rPr>
          <w:rFonts w:ascii="Arial" w:hAnsi="Arial" w:cs="Arial"/>
        </w:rPr>
      </w:pPr>
    </w:p>
    <w:p w14:paraId="171F123E" w14:textId="77777777" w:rsidR="007C4590" w:rsidRPr="00FF3C27" w:rsidRDefault="007C4590" w:rsidP="007C4590">
      <w:pPr>
        <w:spacing w:line="276" w:lineRule="auto"/>
        <w:rPr>
          <w:rFonts w:ascii="Arial" w:hAnsi="Arial" w:cs="Arial"/>
        </w:rPr>
      </w:pPr>
    </w:p>
    <w:p w14:paraId="1671D1FC" w14:textId="77777777" w:rsidR="007C4590" w:rsidRPr="00FF3C27" w:rsidRDefault="007C4590" w:rsidP="007C4590">
      <w:pPr>
        <w:spacing w:line="276" w:lineRule="auto"/>
        <w:rPr>
          <w:rFonts w:ascii="Arial" w:hAnsi="Arial" w:cs="Arial"/>
        </w:rPr>
      </w:pPr>
    </w:p>
    <w:tbl>
      <w:tblPr>
        <w:tblW w:w="10799" w:type="dxa"/>
        <w:tblLayout w:type="fixed"/>
        <w:tblCellMar>
          <w:left w:w="70" w:type="dxa"/>
          <w:right w:w="70" w:type="dxa"/>
        </w:tblCellMar>
        <w:tblLook w:val="0000" w:firstRow="0" w:lastRow="0" w:firstColumn="0" w:lastColumn="0" w:noHBand="0" w:noVBand="0"/>
      </w:tblPr>
      <w:tblGrid>
        <w:gridCol w:w="1204"/>
        <w:gridCol w:w="4394"/>
        <w:gridCol w:w="1135"/>
        <w:gridCol w:w="4066"/>
      </w:tblGrid>
      <w:tr w:rsidR="007C4590" w:rsidRPr="00FF3C27" w14:paraId="100A3DF2" w14:textId="77777777" w:rsidTr="004175AC">
        <w:tc>
          <w:tcPr>
            <w:tcW w:w="1204" w:type="dxa"/>
          </w:tcPr>
          <w:p w14:paraId="2791758F" w14:textId="12100E73" w:rsidR="007C4590" w:rsidRPr="00FF3C27" w:rsidRDefault="007C4590" w:rsidP="004175AC">
            <w:pPr>
              <w:spacing w:line="276" w:lineRule="auto"/>
              <w:jc w:val="both"/>
              <w:rPr>
                <w:rFonts w:ascii="Arial" w:hAnsi="Arial" w:cs="Arial"/>
              </w:rPr>
            </w:pPr>
          </w:p>
        </w:tc>
        <w:tc>
          <w:tcPr>
            <w:tcW w:w="4394" w:type="dxa"/>
          </w:tcPr>
          <w:p w14:paraId="1257AD98" w14:textId="67B1994F" w:rsidR="007C4590" w:rsidRPr="00FF3C27" w:rsidRDefault="007C4590" w:rsidP="004175AC">
            <w:pPr>
              <w:spacing w:line="276" w:lineRule="auto"/>
              <w:jc w:val="both"/>
              <w:rPr>
                <w:rFonts w:ascii="Arial" w:hAnsi="Arial" w:cs="Arial"/>
              </w:rPr>
            </w:pPr>
          </w:p>
        </w:tc>
        <w:tc>
          <w:tcPr>
            <w:tcW w:w="1135" w:type="dxa"/>
          </w:tcPr>
          <w:p w14:paraId="48AB4E00" w14:textId="77777777" w:rsidR="007C4590" w:rsidRPr="00FF3C27" w:rsidRDefault="007C4590" w:rsidP="004175AC">
            <w:pPr>
              <w:spacing w:line="276" w:lineRule="auto"/>
              <w:jc w:val="both"/>
              <w:rPr>
                <w:rFonts w:ascii="Arial" w:hAnsi="Arial" w:cs="Arial"/>
              </w:rPr>
            </w:pPr>
            <w:r>
              <w:rPr>
                <w:rFonts w:ascii="Arial" w:hAnsi="Arial" w:cs="Arial"/>
              </w:rPr>
              <w:t>Podpis:</w:t>
            </w:r>
          </w:p>
        </w:tc>
        <w:tc>
          <w:tcPr>
            <w:tcW w:w="4066" w:type="dxa"/>
          </w:tcPr>
          <w:p w14:paraId="6EDC2F2A" w14:textId="77777777" w:rsidR="007C4590" w:rsidRPr="00FF3C27" w:rsidRDefault="007C4590" w:rsidP="004175AC">
            <w:pPr>
              <w:spacing w:line="276" w:lineRule="auto"/>
              <w:jc w:val="both"/>
              <w:rPr>
                <w:rFonts w:ascii="Arial" w:hAnsi="Arial" w:cs="Arial"/>
              </w:rPr>
            </w:pPr>
          </w:p>
        </w:tc>
      </w:tr>
      <w:tr w:rsidR="007C4590" w:rsidRPr="00FF3C27" w14:paraId="47CB7A5F" w14:textId="77777777" w:rsidTr="004175AC">
        <w:tc>
          <w:tcPr>
            <w:tcW w:w="1204" w:type="dxa"/>
          </w:tcPr>
          <w:p w14:paraId="73F71EBD" w14:textId="7CD6EBEB" w:rsidR="007C4590" w:rsidRPr="00FF3C27" w:rsidRDefault="007C4590" w:rsidP="004175AC">
            <w:pPr>
              <w:spacing w:line="276" w:lineRule="auto"/>
              <w:jc w:val="both"/>
              <w:rPr>
                <w:rFonts w:ascii="Arial" w:hAnsi="Arial" w:cs="Arial"/>
              </w:rPr>
            </w:pPr>
          </w:p>
        </w:tc>
        <w:tc>
          <w:tcPr>
            <w:tcW w:w="4394" w:type="dxa"/>
          </w:tcPr>
          <w:p w14:paraId="6A6330D8" w14:textId="47D9C32F" w:rsidR="007C4590" w:rsidRPr="00FF3C27" w:rsidRDefault="007C4590" w:rsidP="004175AC">
            <w:pPr>
              <w:spacing w:line="276" w:lineRule="auto"/>
              <w:jc w:val="both"/>
              <w:rPr>
                <w:rFonts w:ascii="Arial" w:hAnsi="Arial" w:cs="Arial"/>
              </w:rPr>
            </w:pPr>
            <w:r w:rsidRPr="003A1D67">
              <w:rPr>
                <w:rFonts w:ascii="Arial" w:hAnsi="Arial" w:cs="Arial"/>
              </w:rPr>
              <w:t xml:space="preserve">  </w:t>
            </w:r>
          </w:p>
        </w:tc>
        <w:tc>
          <w:tcPr>
            <w:tcW w:w="1135" w:type="dxa"/>
          </w:tcPr>
          <w:p w14:paraId="7A55B5CB" w14:textId="77777777" w:rsidR="007C4590" w:rsidRPr="00FF3C27" w:rsidRDefault="007C4590" w:rsidP="004175AC">
            <w:pPr>
              <w:spacing w:line="276" w:lineRule="auto"/>
              <w:jc w:val="both"/>
              <w:rPr>
                <w:rFonts w:ascii="Arial" w:hAnsi="Arial" w:cs="Arial"/>
              </w:rPr>
            </w:pPr>
            <w:r>
              <w:rPr>
                <w:rFonts w:ascii="Arial" w:hAnsi="Arial" w:cs="Arial"/>
              </w:rPr>
              <w:t xml:space="preserve">Jméno: </w:t>
            </w:r>
          </w:p>
        </w:tc>
        <w:tc>
          <w:tcPr>
            <w:tcW w:w="4066" w:type="dxa"/>
          </w:tcPr>
          <w:p w14:paraId="452C1918" w14:textId="77777777" w:rsidR="007C4590" w:rsidRPr="00FF3C27" w:rsidRDefault="007C4590" w:rsidP="004175AC">
            <w:pPr>
              <w:spacing w:line="276" w:lineRule="auto"/>
              <w:jc w:val="both"/>
              <w:rPr>
                <w:rFonts w:ascii="Arial" w:hAnsi="Arial" w:cs="Arial"/>
              </w:rPr>
            </w:pPr>
            <w:r>
              <w:rPr>
                <w:rFonts w:ascii="Arial" w:hAnsi="Arial" w:cs="Arial"/>
              </w:rPr>
              <w:t xml:space="preserve">Ing. </w:t>
            </w:r>
            <w:proofErr w:type="spellStart"/>
            <w:r>
              <w:rPr>
                <w:rFonts w:ascii="Arial" w:hAnsi="Arial" w:cs="Arial"/>
              </w:rPr>
              <w:t>Mitalčáková</w:t>
            </w:r>
            <w:proofErr w:type="spellEnd"/>
            <w:r>
              <w:rPr>
                <w:rFonts w:ascii="Arial" w:hAnsi="Arial" w:cs="Arial"/>
              </w:rPr>
              <w:t xml:space="preserve"> Kadlecová</w:t>
            </w:r>
          </w:p>
        </w:tc>
      </w:tr>
      <w:tr w:rsidR="007C4590" w:rsidRPr="00FF3C27" w14:paraId="783978DB" w14:textId="77777777" w:rsidTr="004175AC">
        <w:trPr>
          <w:trHeight w:val="128"/>
        </w:trPr>
        <w:tc>
          <w:tcPr>
            <w:tcW w:w="1204" w:type="dxa"/>
          </w:tcPr>
          <w:p w14:paraId="64226161" w14:textId="568D14B1" w:rsidR="007C4590" w:rsidRPr="00FF3C27" w:rsidRDefault="007C4590" w:rsidP="004175AC">
            <w:pPr>
              <w:spacing w:line="276" w:lineRule="auto"/>
              <w:jc w:val="both"/>
              <w:rPr>
                <w:rFonts w:ascii="Arial" w:hAnsi="Arial" w:cs="Arial"/>
              </w:rPr>
            </w:pPr>
          </w:p>
        </w:tc>
        <w:tc>
          <w:tcPr>
            <w:tcW w:w="4394" w:type="dxa"/>
          </w:tcPr>
          <w:p w14:paraId="15FEC266" w14:textId="3CDC4D02" w:rsidR="007C4590" w:rsidRPr="00FF3C27" w:rsidRDefault="007C4590" w:rsidP="004175AC">
            <w:pPr>
              <w:spacing w:line="276" w:lineRule="auto"/>
              <w:jc w:val="both"/>
              <w:rPr>
                <w:rFonts w:ascii="Arial" w:hAnsi="Arial" w:cs="Arial"/>
              </w:rPr>
            </w:pPr>
          </w:p>
        </w:tc>
        <w:tc>
          <w:tcPr>
            <w:tcW w:w="1135" w:type="dxa"/>
          </w:tcPr>
          <w:p w14:paraId="697475B4" w14:textId="77777777" w:rsidR="007C4590" w:rsidRPr="00FF3C27" w:rsidRDefault="007C4590" w:rsidP="004175AC">
            <w:pPr>
              <w:spacing w:line="276" w:lineRule="auto"/>
              <w:jc w:val="both"/>
              <w:rPr>
                <w:rFonts w:ascii="Arial" w:hAnsi="Arial" w:cs="Arial"/>
              </w:rPr>
            </w:pPr>
            <w:r>
              <w:rPr>
                <w:rFonts w:ascii="Arial" w:hAnsi="Arial" w:cs="Arial"/>
              </w:rPr>
              <w:t xml:space="preserve">Funkce: </w:t>
            </w:r>
          </w:p>
        </w:tc>
        <w:tc>
          <w:tcPr>
            <w:tcW w:w="4066" w:type="dxa"/>
          </w:tcPr>
          <w:p w14:paraId="33D47280" w14:textId="77777777" w:rsidR="007C4590" w:rsidRPr="00FF3C27" w:rsidRDefault="007C4590" w:rsidP="004175AC">
            <w:pPr>
              <w:spacing w:line="276" w:lineRule="auto"/>
              <w:jc w:val="both"/>
              <w:rPr>
                <w:rFonts w:ascii="Arial" w:hAnsi="Arial" w:cs="Arial"/>
              </w:rPr>
            </w:pPr>
            <w:r>
              <w:rPr>
                <w:rFonts w:ascii="Arial" w:hAnsi="Arial" w:cs="Arial"/>
              </w:rPr>
              <w:t>člen představenstva</w:t>
            </w:r>
          </w:p>
        </w:tc>
      </w:tr>
      <w:tr w:rsidR="007C4590" w:rsidRPr="00FF3C27" w14:paraId="46B1C09D" w14:textId="77777777" w:rsidTr="004175AC">
        <w:tc>
          <w:tcPr>
            <w:tcW w:w="1204" w:type="dxa"/>
          </w:tcPr>
          <w:p w14:paraId="4FDE5A06" w14:textId="6BA49A76" w:rsidR="007C4590" w:rsidRPr="00FF3C27" w:rsidRDefault="007C4590" w:rsidP="004175AC">
            <w:pPr>
              <w:spacing w:line="276" w:lineRule="auto"/>
              <w:jc w:val="both"/>
              <w:rPr>
                <w:rFonts w:ascii="Arial" w:hAnsi="Arial" w:cs="Arial"/>
              </w:rPr>
            </w:pPr>
          </w:p>
        </w:tc>
        <w:tc>
          <w:tcPr>
            <w:tcW w:w="4394" w:type="dxa"/>
          </w:tcPr>
          <w:p w14:paraId="20308ABF" w14:textId="77777777" w:rsidR="007C4590" w:rsidRPr="00FF3C27" w:rsidRDefault="007C4590" w:rsidP="004175AC">
            <w:pPr>
              <w:spacing w:line="276" w:lineRule="auto"/>
              <w:jc w:val="both"/>
              <w:rPr>
                <w:rFonts w:ascii="Arial" w:hAnsi="Arial" w:cs="Arial"/>
              </w:rPr>
            </w:pPr>
          </w:p>
        </w:tc>
        <w:tc>
          <w:tcPr>
            <w:tcW w:w="1135" w:type="dxa"/>
          </w:tcPr>
          <w:p w14:paraId="014790D1" w14:textId="30D4CAA8" w:rsidR="007C4590" w:rsidRPr="00FF3C27" w:rsidRDefault="007C4590" w:rsidP="004175AC">
            <w:pPr>
              <w:spacing w:line="276" w:lineRule="auto"/>
              <w:jc w:val="both"/>
              <w:rPr>
                <w:rFonts w:ascii="Arial" w:hAnsi="Arial" w:cs="Arial"/>
              </w:rPr>
            </w:pPr>
            <w:r>
              <w:rPr>
                <w:rFonts w:ascii="Arial" w:hAnsi="Arial" w:cs="Arial"/>
              </w:rPr>
              <w:t xml:space="preserve">Datum: </w:t>
            </w:r>
          </w:p>
        </w:tc>
        <w:tc>
          <w:tcPr>
            <w:tcW w:w="4066" w:type="dxa"/>
          </w:tcPr>
          <w:p w14:paraId="318B43B8" w14:textId="77777777" w:rsidR="007C4590" w:rsidRPr="00FF3C27" w:rsidRDefault="007C4590" w:rsidP="004175AC">
            <w:pPr>
              <w:spacing w:line="276" w:lineRule="auto"/>
              <w:rPr>
                <w:rFonts w:ascii="Arial" w:hAnsi="Arial" w:cs="Arial"/>
              </w:rPr>
            </w:pPr>
          </w:p>
        </w:tc>
      </w:tr>
    </w:tbl>
    <w:p w14:paraId="0A8C383A" w14:textId="1667FEE4" w:rsidR="00632BFF" w:rsidRPr="00C0584E" w:rsidRDefault="00632BFF" w:rsidP="00632BFF">
      <w:pPr>
        <w:widowControl w:val="0"/>
        <w:tabs>
          <w:tab w:val="center" w:pos="1843"/>
          <w:tab w:val="center" w:pos="7371"/>
        </w:tabs>
        <w:jc w:val="both"/>
        <w:rPr>
          <w:rFonts w:ascii="Arial" w:hAnsi="Arial" w:cs="Arial"/>
          <w:snapToGrid w:val="0"/>
          <w:color w:val="000000"/>
          <w:sz w:val="22"/>
          <w:szCs w:val="22"/>
        </w:rPr>
      </w:pPr>
    </w:p>
    <w:p w14:paraId="4055C8FC" w14:textId="77777777" w:rsidR="007F67B2" w:rsidRPr="00F80A79" w:rsidRDefault="00B601F0" w:rsidP="0016121C">
      <w:pPr>
        <w:widowControl w:val="0"/>
        <w:tabs>
          <w:tab w:val="center" w:pos="1843"/>
          <w:tab w:val="center" w:pos="7371"/>
        </w:tabs>
        <w:jc w:val="both"/>
        <w:rPr>
          <w:rFonts w:ascii="Arial" w:hAnsi="Arial" w:cs="Arial"/>
          <w:sz w:val="22"/>
          <w:szCs w:val="22"/>
        </w:rPr>
      </w:pPr>
      <w:r>
        <w:rPr>
          <w:rFonts w:ascii="Arial" w:hAnsi="Arial" w:cs="Arial"/>
          <w:snapToGrid w:val="0"/>
          <w:color w:val="000000"/>
          <w:sz w:val="22"/>
          <w:szCs w:val="22"/>
        </w:rPr>
        <w:tab/>
      </w:r>
    </w:p>
    <w:p w14:paraId="360C4310" w14:textId="77777777" w:rsidR="00935E53" w:rsidRDefault="00935E53" w:rsidP="00111287">
      <w:pPr>
        <w:pStyle w:val="Nzev"/>
        <w:spacing w:line="360" w:lineRule="auto"/>
        <w:rPr>
          <w:rFonts w:ascii="Arial" w:hAnsi="Arial" w:cs="Arial"/>
          <w:color w:val="auto"/>
        </w:rPr>
      </w:pPr>
    </w:p>
    <w:p w14:paraId="0F759CA6" w14:textId="77777777" w:rsidR="006D4B58" w:rsidRPr="00C05B7E" w:rsidRDefault="00A93CDA" w:rsidP="006D4B58">
      <w:pPr>
        <w:pStyle w:val="Nzev"/>
        <w:spacing w:line="360" w:lineRule="auto"/>
        <w:rPr>
          <w:rFonts w:ascii="Arial" w:hAnsi="Arial" w:cs="Arial"/>
          <w:color w:val="auto"/>
        </w:rPr>
      </w:pPr>
      <w:r>
        <w:rPr>
          <w:rFonts w:ascii="Arial" w:hAnsi="Arial" w:cs="Arial"/>
          <w:color w:val="auto"/>
        </w:rPr>
        <w:br w:type="page"/>
      </w:r>
    </w:p>
    <w:p w14:paraId="09162AA9" w14:textId="77777777" w:rsidR="000B1128" w:rsidRPr="00C05B7E" w:rsidRDefault="000B1128" w:rsidP="000B1128">
      <w:pPr>
        <w:pStyle w:val="Nzev"/>
        <w:spacing w:line="360" w:lineRule="auto"/>
        <w:rPr>
          <w:rFonts w:ascii="Arial" w:hAnsi="Arial" w:cs="Arial"/>
          <w:color w:val="auto"/>
        </w:rPr>
      </w:pPr>
      <w:r>
        <w:rPr>
          <w:rFonts w:ascii="Arial" w:hAnsi="Arial" w:cs="Arial"/>
          <w:color w:val="auto"/>
        </w:rPr>
        <w:lastRenderedPageBreak/>
        <w:t>Příloha č. 1 ke smlouvě o dílo č. 24S23185</w:t>
      </w:r>
    </w:p>
    <w:p w14:paraId="326F414E" w14:textId="77777777" w:rsidR="000B1128" w:rsidRDefault="000B1128" w:rsidP="000B1128">
      <w:pPr>
        <w:pStyle w:val="Podnadpis"/>
        <w:spacing w:line="360" w:lineRule="auto"/>
        <w:jc w:val="left"/>
        <w:rPr>
          <w:rFonts w:ascii="Arial" w:hAnsi="Arial" w:cs="Arial"/>
          <w:color w:val="auto"/>
          <w:sz w:val="26"/>
          <w:u w:val="none"/>
        </w:rPr>
      </w:pPr>
    </w:p>
    <w:p w14:paraId="712911BE" w14:textId="77777777" w:rsidR="000B1128" w:rsidRDefault="000B1128" w:rsidP="000B1128">
      <w:pPr>
        <w:pStyle w:val="Podnadpis"/>
        <w:spacing w:line="360" w:lineRule="auto"/>
        <w:jc w:val="left"/>
        <w:rPr>
          <w:rFonts w:ascii="Arial" w:hAnsi="Arial" w:cs="Arial"/>
          <w:color w:val="auto"/>
          <w:sz w:val="26"/>
          <w:u w:val="none"/>
        </w:rPr>
      </w:pPr>
      <w:r>
        <w:rPr>
          <w:rFonts w:ascii="Arial" w:hAnsi="Arial" w:cs="Arial"/>
          <w:color w:val="auto"/>
          <w:sz w:val="26"/>
          <w:u w:val="none"/>
        </w:rPr>
        <w:t>Cenová nabídka</w:t>
      </w:r>
    </w:p>
    <w:p w14:paraId="43A64239" w14:textId="77777777" w:rsidR="000B1128" w:rsidRDefault="000B1128" w:rsidP="00111287">
      <w:pPr>
        <w:pStyle w:val="Nzev"/>
        <w:spacing w:line="360" w:lineRule="auto"/>
        <w:rPr>
          <w:rFonts w:ascii="Calibri" w:hAnsi="Calibri" w:cs="Calibri"/>
          <w:bCs/>
          <w:snapToGrid/>
          <w:sz w:val="14"/>
          <w:szCs w:val="14"/>
          <w:lang w:val="en-US"/>
        </w:rPr>
      </w:pPr>
    </w:p>
    <w:p w14:paraId="65218D59" w14:textId="77777777" w:rsidR="000B1128" w:rsidRDefault="000B1128" w:rsidP="00111287">
      <w:pPr>
        <w:pStyle w:val="Nzev"/>
        <w:spacing w:line="360" w:lineRule="auto"/>
        <w:rPr>
          <w:rFonts w:ascii="Calibri" w:hAnsi="Calibri" w:cs="Calibri"/>
          <w:bCs/>
          <w:snapToGrid/>
          <w:sz w:val="14"/>
          <w:szCs w:val="14"/>
          <w:lang w:val="en-US"/>
        </w:rPr>
      </w:pPr>
    </w:p>
    <w:p w14:paraId="387A93E3" w14:textId="003A6651" w:rsidR="000B1128" w:rsidRDefault="000B1128" w:rsidP="00111287">
      <w:pPr>
        <w:pStyle w:val="Nzev"/>
        <w:spacing w:line="360" w:lineRule="auto"/>
        <w:rPr>
          <w:rFonts w:ascii="Calibri" w:hAnsi="Calibri" w:cs="Calibri"/>
          <w:bCs/>
          <w:snapToGrid/>
          <w:sz w:val="14"/>
          <w:szCs w:val="14"/>
          <w:lang w:val="en-US"/>
        </w:rPr>
      </w:pPr>
    </w:p>
    <w:p w14:paraId="533C6EC9" w14:textId="77777777" w:rsidR="000B1128" w:rsidRDefault="000B1128" w:rsidP="00111287">
      <w:pPr>
        <w:pStyle w:val="Nzev"/>
        <w:spacing w:line="360" w:lineRule="auto"/>
        <w:rPr>
          <w:rFonts w:ascii="Calibri" w:hAnsi="Calibri" w:cs="Calibri"/>
          <w:bCs/>
          <w:snapToGrid/>
          <w:sz w:val="14"/>
          <w:szCs w:val="14"/>
          <w:lang w:val="en-US"/>
        </w:rPr>
      </w:pPr>
    </w:p>
    <w:p w14:paraId="637908A5" w14:textId="77777777" w:rsidR="000B1128" w:rsidRDefault="000B1128" w:rsidP="00111287">
      <w:pPr>
        <w:pStyle w:val="Nzev"/>
        <w:spacing w:line="360" w:lineRule="auto"/>
        <w:rPr>
          <w:rFonts w:ascii="Calibri" w:hAnsi="Calibri" w:cs="Calibri"/>
          <w:bCs/>
          <w:snapToGrid/>
          <w:sz w:val="14"/>
          <w:szCs w:val="14"/>
          <w:lang w:val="en-US"/>
        </w:rPr>
      </w:pPr>
    </w:p>
    <w:p w14:paraId="7B7DD7B3" w14:textId="77777777" w:rsidR="000B1128" w:rsidRDefault="000B1128" w:rsidP="00111287">
      <w:pPr>
        <w:pStyle w:val="Nzev"/>
        <w:spacing w:line="360" w:lineRule="auto"/>
        <w:rPr>
          <w:rFonts w:ascii="Calibri" w:hAnsi="Calibri" w:cs="Calibri"/>
          <w:bCs/>
          <w:snapToGrid/>
          <w:sz w:val="14"/>
          <w:szCs w:val="14"/>
          <w:lang w:val="en-US"/>
        </w:rPr>
      </w:pPr>
    </w:p>
    <w:p w14:paraId="28BE5B4D" w14:textId="77777777" w:rsidR="000B1128" w:rsidRDefault="000B1128" w:rsidP="00111287">
      <w:pPr>
        <w:pStyle w:val="Nzev"/>
        <w:spacing w:line="360" w:lineRule="auto"/>
        <w:rPr>
          <w:rFonts w:ascii="Calibri" w:hAnsi="Calibri" w:cs="Calibri"/>
          <w:bCs/>
          <w:snapToGrid/>
          <w:sz w:val="14"/>
          <w:szCs w:val="14"/>
          <w:lang w:val="en-US"/>
        </w:rPr>
      </w:pPr>
    </w:p>
    <w:p w14:paraId="7D10CAB9" w14:textId="77777777" w:rsidR="000B1128" w:rsidRDefault="000B1128" w:rsidP="00111287">
      <w:pPr>
        <w:pStyle w:val="Nzev"/>
        <w:spacing w:line="360" w:lineRule="auto"/>
        <w:rPr>
          <w:rFonts w:ascii="Calibri" w:hAnsi="Calibri" w:cs="Calibri"/>
          <w:bCs/>
          <w:snapToGrid/>
          <w:sz w:val="14"/>
          <w:szCs w:val="14"/>
          <w:lang w:val="en-US"/>
        </w:rPr>
      </w:pPr>
    </w:p>
    <w:p w14:paraId="2E074BFF" w14:textId="0C464E66" w:rsidR="00034E02" w:rsidRPr="00C05B7E" w:rsidRDefault="00F85F56" w:rsidP="00111287">
      <w:pPr>
        <w:pStyle w:val="Nzev"/>
        <w:spacing w:line="360" w:lineRule="auto"/>
        <w:rPr>
          <w:rFonts w:ascii="Arial" w:hAnsi="Arial" w:cs="Arial"/>
          <w:color w:val="auto"/>
        </w:rPr>
      </w:pPr>
      <w:r>
        <w:rPr>
          <w:rFonts w:ascii="Arial" w:hAnsi="Arial" w:cs="Arial"/>
          <w:noProof/>
          <w:snapToGrid/>
          <w:color w:val="auto"/>
        </w:rPr>
        <mc:AlternateContent>
          <mc:Choice Requires="wpc">
            <w:drawing>
              <wp:anchor distT="0" distB="0" distL="114300" distR="114300" simplePos="0" relativeHeight="251660288" behindDoc="0" locked="0" layoutInCell="1" allowOverlap="1" wp14:anchorId="146F145F" wp14:editId="4B6C780F">
                <wp:simplePos x="0" y="0"/>
                <wp:positionH relativeFrom="column">
                  <wp:posOffset>-720090</wp:posOffset>
                </wp:positionH>
                <wp:positionV relativeFrom="paragraph">
                  <wp:posOffset>-720090</wp:posOffset>
                </wp:positionV>
                <wp:extent cx="6361430" cy="3477260"/>
                <wp:effectExtent l="0" t="0" r="1270" b="8890"/>
                <wp:wrapNone/>
                <wp:docPr id="320646315" name="Plátno 3206463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205"/>
                        <wpg:cNvGrpSpPr>
                          <a:grpSpLocks/>
                        </wpg:cNvGrpSpPr>
                        <wpg:grpSpPr bwMode="auto">
                          <a:xfrm>
                            <a:off x="0" y="0"/>
                            <a:ext cx="6361200" cy="3477260"/>
                            <a:chOff x="0" y="0"/>
                            <a:chExt cx="10018" cy="3477260"/>
                          </a:xfrm>
                        </wpg:grpSpPr>
                        <wps:wsp>
                          <wps:cNvPr id="2" name="Rectangle 5"/>
                          <wps:cNvSpPr>
                            <a:spLocks noChangeArrowheads="1"/>
                          </wps:cNvSpPr>
                          <wps:spPr bwMode="auto">
                            <a:xfrm>
                              <a:off x="0" y="0"/>
                              <a:ext cx="9639" cy="46672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6"/>
                          <wps:cNvSpPr>
                            <a:spLocks noChangeArrowheads="1"/>
                          </wps:cNvSpPr>
                          <wps:spPr bwMode="auto">
                            <a:xfrm>
                              <a:off x="9631" y="0"/>
                              <a:ext cx="387"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7"/>
                          <wps:cNvSpPr>
                            <a:spLocks noChangeArrowheads="1"/>
                          </wps:cNvSpPr>
                          <wps:spPr bwMode="auto">
                            <a:xfrm>
                              <a:off x="0" y="461645"/>
                              <a:ext cx="9639" cy="506730"/>
                            </a:xfrm>
                            <a:prstGeom prst="rect">
                              <a:avLst/>
                            </a:prstGeom>
                            <a:solidFill>
                              <a:srgbClr val="2FB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8"/>
                          <wps:cNvSpPr>
                            <a:spLocks noChangeArrowheads="1"/>
                          </wps:cNvSpPr>
                          <wps:spPr bwMode="auto">
                            <a:xfrm>
                              <a:off x="9631" y="461645"/>
                              <a:ext cx="387" cy="506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9"/>
                          <wps:cNvSpPr>
                            <a:spLocks noChangeArrowheads="1"/>
                          </wps:cNvSpPr>
                          <wps:spPr bwMode="auto">
                            <a:xfrm>
                              <a:off x="0" y="963295"/>
                              <a:ext cx="9639" cy="255905"/>
                            </a:xfrm>
                            <a:prstGeom prst="rect">
                              <a:avLst/>
                            </a:prstGeom>
                            <a:solidFill>
                              <a:srgbClr val="2FB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0"/>
                          <wps:cNvSpPr>
                            <a:spLocks noChangeArrowheads="1"/>
                          </wps:cNvSpPr>
                          <wps:spPr bwMode="auto">
                            <a:xfrm>
                              <a:off x="9631" y="963295"/>
                              <a:ext cx="387"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1"/>
                          <wps:cNvSpPr>
                            <a:spLocks noChangeArrowheads="1"/>
                          </wps:cNvSpPr>
                          <wps:spPr bwMode="auto">
                            <a:xfrm>
                              <a:off x="0" y="1214120"/>
                              <a:ext cx="9639" cy="12065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
                          <wps:cNvSpPr>
                            <a:spLocks noChangeArrowheads="1"/>
                          </wps:cNvSpPr>
                          <wps:spPr bwMode="auto">
                            <a:xfrm>
                              <a:off x="9631" y="1214120"/>
                              <a:ext cx="387"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3"/>
                          <wps:cNvSpPr>
                            <a:spLocks noChangeArrowheads="1"/>
                          </wps:cNvSpPr>
                          <wps:spPr bwMode="auto">
                            <a:xfrm>
                              <a:off x="0" y="1329690"/>
                              <a:ext cx="10018" cy="536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4"/>
                          <wps:cNvSpPr>
                            <a:spLocks noChangeArrowheads="1"/>
                          </wps:cNvSpPr>
                          <wps:spPr bwMode="auto">
                            <a:xfrm>
                              <a:off x="0" y="1861185"/>
                              <a:ext cx="9639" cy="12065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5"/>
                          <wps:cNvSpPr>
                            <a:spLocks noChangeArrowheads="1"/>
                          </wps:cNvSpPr>
                          <wps:spPr bwMode="auto">
                            <a:xfrm>
                              <a:off x="9631" y="1861185"/>
                              <a:ext cx="387"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6"/>
                          <wps:cNvSpPr>
                            <a:spLocks noChangeArrowheads="1"/>
                          </wps:cNvSpPr>
                          <wps:spPr bwMode="auto">
                            <a:xfrm>
                              <a:off x="0" y="1976755"/>
                              <a:ext cx="10018" cy="918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7"/>
                          <wps:cNvSpPr>
                            <a:spLocks noChangeArrowheads="1"/>
                          </wps:cNvSpPr>
                          <wps:spPr bwMode="auto">
                            <a:xfrm>
                              <a:off x="0" y="2889885"/>
                              <a:ext cx="9639" cy="12065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8"/>
                          <wps:cNvSpPr>
                            <a:spLocks noChangeArrowheads="1"/>
                          </wps:cNvSpPr>
                          <wps:spPr bwMode="auto">
                            <a:xfrm>
                              <a:off x="9631" y="2889885"/>
                              <a:ext cx="387"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9"/>
                          <wps:cNvSpPr>
                            <a:spLocks noChangeArrowheads="1"/>
                          </wps:cNvSpPr>
                          <wps:spPr bwMode="auto">
                            <a:xfrm>
                              <a:off x="0" y="3005455"/>
                              <a:ext cx="10018"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0"/>
                          <wps:cNvSpPr>
                            <a:spLocks noChangeArrowheads="1"/>
                          </wps:cNvSpPr>
                          <wps:spPr bwMode="auto">
                            <a:xfrm>
                              <a:off x="0" y="3351530"/>
                              <a:ext cx="9639" cy="125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1"/>
                          <wps:cNvSpPr>
                            <a:spLocks noChangeArrowheads="1"/>
                          </wps:cNvSpPr>
                          <wps:spPr bwMode="auto">
                            <a:xfrm>
                              <a:off x="9631" y="3351530"/>
                              <a:ext cx="387" cy="125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2"/>
                          <wps:cNvSpPr>
                            <a:spLocks noChangeArrowheads="1"/>
                          </wps:cNvSpPr>
                          <wps:spPr bwMode="auto">
                            <a:xfrm>
                              <a:off x="32" y="481965"/>
                              <a:ext cx="461"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987FA" w14:textId="1B9126A9" w:rsidR="00F85F56" w:rsidRDefault="00F85F56">
                                <w:proofErr w:type="spellStart"/>
                                <w:r>
                                  <w:rPr>
                                    <w:rFonts w:ascii="Calibri" w:hAnsi="Calibri" w:cs="Calibri"/>
                                    <w:b/>
                                    <w:bCs/>
                                    <w:color w:val="000000"/>
                                    <w:sz w:val="14"/>
                                    <w:szCs w:val="14"/>
                                    <w:lang w:val="en-US"/>
                                  </w:rPr>
                                  <w:t>Projekt</w:t>
                                </w:r>
                                <w:proofErr w:type="spellEnd"/>
                                <w:r>
                                  <w:rPr>
                                    <w:rFonts w:ascii="Calibri" w:hAnsi="Calibri" w:cs="Calibri"/>
                                    <w:b/>
                                    <w:bCs/>
                                    <w:color w:val="000000"/>
                                    <w:sz w:val="14"/>
                                    <w:szCs w:val="14"/>
                                    <w:lang w:val="en-US"/>
                                  </w:rPr>
                                  <w:t>:</w:t>
                                </w:r>
                              </w:p>
                            </w:txbxContent>
                          </wps:txbx>
                          <wps:bodyPr rot="0" vert="horz" wrap="none" lIns="0" tIns="0" rIns="0" bIns="0" anchor="t" anchorCtr="0">
                            <a:spAutoFit/>
                          </wps:bodyPr>
                        </wps:wsp>
                        <wps:wsp>
                          <wps:cNvPr id="20" name="Rectangle 23"/>
                          <wps:cNvSpPr>
                            <a:spLocks noChangeArrowheads="1"/>
                          </wps:cNvSpPr>
                          <wps:spPr bwMode="auto">
                            <a:xfrm>
                              <a:off x="8027" y="481965"/>
                              <a:ext cx="434"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413F4" w14:textId="09DC4555" w:rsidR="00F85F56" w:rsidRDefault="00F85F56">
                                <w:r>
                                  <w:rPr>
                                    <w:rFonts w:ascii="Calibri" w:hAnsi="Calibri" w:cs="Calibri"/>
                                    <w:b/>
                                    <w:bCs/>
                                    <w:color w:val="000000"/>
                                    <w:sz w:val="14"/>
                                    <w:szCs w:val="14"/>
                                    <w:lang w:val="en-US"/>
                                  </w:rPr>
                                  <w:t>Datum:</w:t>
                                </w:r>
                              </w:p>
                            </w:txbxContent>
                          </wps:txbx>
                          <wps:bodyPr rot="0" vert="horz" wrap="none" lIns="0" tIns="0" rIns="0" bIns="0" anchor="t" anchorCtr="0">
                            <a:spAutoFit/>
                          </wps:bodyPr>
                        </wps:wsp>
                        <wps:wsp>
                          <wps:cNvPr id="21" name="Rectangle 24"/>
                          <wps:cNvSpPr>
                            <a:spLocks noChangeArrowheads="1"/>
                          </wps:cNvSpPr>
                          <wps:spPr bwMode="auto">
                            <a:xfrm>
                              <a:off x="32" y="607060"/>
                              <a:ext cx="537"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8E191" w14:textId="670D1696" w:rsidR="00F85F56" w:rsidRDefault="00F85F56">
                                <w:proofErr w:type="spellStart"/>
                                <w:r>
                                  <w:rPr>
                                    <w:rFonts w:ascii="Calibri" w:hAnsi="Calibri" w:cs="Calibri"/>
                                    <w:b/>
                                    <w:bCs/>
                                    <w:color w:val="000000"/>
                                    <w:sz w:val="14"/>
                                    <w:szCs w:val="14"/>
                                    <w:lang w:val="en-US"/>
                                  </w:rPr>
                                  <w:t>Varianta</w:t>
                                </w:r>
                                <w:proofErr w:type="spellEnd"/>
                                <w:r>
                                  <w:rPr>
                                    <w:rFonts w:ascii="Calibri" w:hAnsi="Calibri" w:cs="Calibri"/>
                                    <w:b/>
                                    <w:bCs/>
                                    <w:color w:val="000000"/>
                                    <w:sz w:val="14"/>
                                    <w:szCs w:val="14"/>
                                    <w:lang w:val="en-US"/>
                                  </w:rPr>
                                  <w:t>:</w:t>
                                </w:r>
                              </w:p>
                            </w:txbxContent>
                          </wps:txbx>
                          <wps:bodyPr rot="0" vert="horz" wrap="none" lIns="0" tIns="0" rIns="0" bIns="0" anchor="t" anchorCtr="0">
                            <a:spAutoFit/>
                          </wps:bodyPr>
                        </wps:wsp>
                        <wps:wsp>
                          <wps:cNvPr id="22" name="Rectangle 25"/>
                          <wps:cNvSpPr>
                            <a:spLocks noChangeArrowheads="1"/>
                          </wps:cNvSpPr>
                          <wps:spPr bwMode="auto">
                            <a:xfrm>
                              <a:off x="32" y="732790"/>
                              <a:ext cx="541"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946F5" w14:textId="4652C9C7" w:rsidR="00F85F56" w:rsidRDefault="00F85F56">
                                <w:r>
                                  <w:rPr>
                                    <w:rFonts w:ascii="Calibri" w:hAnsi="Calibri" w:cs="Calibri"/>
                                    <w:b/>
                                    <w:bCs/>
                                    <w:color w:val="000000"/>
                                    <w:sz w:val="14"/>
                                    <w:szCs w:val="14"/>
                                    <w:lang w:val="en-US"/>
                                  </w:rPr>
                                  <w:t xml:space="preserve">REF </w:t>
                                </w:r>
                                <w:proofErr w:type="spellStart"/>
                                <w:r>
                                  <w:rPr>
                                    <w:rFonts w:ascii="Calibri" w:hAnsi="Calibri" w:cs="Calibri"/>
                                    <w:b/>
                                    <w:bCs/>
                                    <w:color w:val="000000"/>
                                    <w:sz w:val="14"/>
                                    <w:szCs w:val="14"/>
                                    <w:lang w:val="en-US"/>
                                  </w:rPr>
                                  <w:t>číslo</w:t>
                                </w:r>
                                <w:proofErr w:type="spellEnd"/>
                                <w:r>
                                  <w:rPr>
                                    <w:rFonts w:ascii="Calibri" w:hAnsi="Calibri" w:cs="Calibri"/>
                                    <w:b/>
                                    <w:bCs/>
                                    <w:color w:val="000000"/>
                                    <w:sz w:val="14"/>
                                    <w:szCs w:val="14"/>
                                    <w:lang w:val="en-US"/>
                                  </w:rPr>
                                  <w:t>:</w:t>
                                </w:r>
                              </w:p>
                            </w:txbxContent>
                          </wps:txbx>
                          <wps:bodyPr rot="0" vert="horz" wrap="none" lIns="0" tIns="0" rIns="0" bIns="0" anchor="t" anchorCtr="0">
                            <a:spAutoFit/>
                          </wps:bodyPr>
                        </wps:wsp>
                        <wps:wsp>
                          <wps:cNvPr id="23" name="Rectangle 26"/>
                          <wps:cNvSpPr>
                            <a:spLocks noChangeArrowheads="1"/>
                          </wps:cNvSpPr>
                          <wps:spPr bwMode="auto">
                            <a:xfrm>
                              <a:off x="2497" y="732790"/>
                              <a:ext cx="359"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B821D" w14:textId="098EB189" w:rsidR="00F85F56" w:rsidRDefault="00F85F56">
                                <w:r>
                                  <w:rPr>
                                    <w:rFonts w:ascii="Calibri" w:hAnsi="Calibri" w:cs="Calibri"/>
                                    <w:b/>
                                    <w:bCs/>
                                    <w:color w:val="000000"/>
                                    <w:sz w:val="14"/>
                                    <w:szCs w:val="14"/>
                                    <w:lang w:val="en-US"/>
                                  </w:rPr>
                                  <w:t>Email:</w:t>
                                </w:r>
                              </w:p>
                            </w:txbxContent>
                          </wps:txbx>
                          <wps:bodyPr rot="0" vert="horz" wrap="none" lIns="0" tIns="0" rIns="0" bIns="0" anchor="t" anchorCtr="0">
                            <a:spAutoFit/>
                          </wps:bodyPr>
                        </wps:wsp>
                        <wps:wsp>
                          <wps:cNvPr id="24" name="Rectangle 27"/>
                          <wps:cNvSpPr>
                            <a:spLocks noChangeArrowheads="1"/>
                          </wps:cNvSpPr>
                          <wps:spPr bwMode="auto">
                            <a:xfrm>
                              <a:off x="2497" y="852805"/>
                              <a:ext cx="541"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04C74" w14:textId="2336B837" w:rsidR="00F85F56" w:rsidRDefault="00F85F56">
                                <w:r>
                                  <w:rPr>
                                    <w:rFonts w:ascii="Calibri" w:hAnsi="Calibri" w:cs="Calibri"/>
                                    <w:b/>
                                    <w:bCs/>
                                    <w:color w:val="000000"/>
                                    <w:sz w:val="14"/>
                                    <w:szCs w:val="14"/>
                                    <w:lang w:val="en-US"/>
                                  </w:rPr>
                                  <w:t xml:space="preserve">Tel. </w:t>
                                </w:r>
                                <w:proofErr w:type="spellStart"/>
                                <w:r>
                                  <w:rPr>
                                    <w:rFonts w:ascii="Calibri" w:hAnsi="Calibri" w:cs="Calibri"/>
                                    <w:b/>
                                    <w:bCs/>
                                    <w:color w:val="000000"/>
                                    <w:sz w:val="14"/>
                                    <w:szCs w:val="14"/>
                                    <w:lang w:val="en-US"/>
                                  </w:rPr>
                                  <w:t>číslo</w:t>
                                </w:r>
                                <w:proofErr w:type="spellEnd"/>
                                <w:r>
                                  <w:rPr>
                                    <w:rFonts w:ascii="Calibri" w:hAnsi="Calibri" w:cs="Calibri"/>
                                    <w:b/>
                                    <w:bCs/>
                                    <w:color w:val="000000"/>
                                    <w:sz w:val="14"/>
                                    <w:szCs w:val="14"/>
                                    <w:lang w:val="en-US"/>
                                  </w:rPr>
                                  <w:t>:</w:t>
                                </w:r>
                              </w:p>
                            </w:txbxContent>
                          </wps:txbx>
                          <wps:bodyPr rot="0" vert="horz" wrap="none" lIns="0" tIns="0" rIns="0" bIns="0" anchor="t" anchorCtr="0">
                            <a:spAutoFit/>
                          </wps:bodyPr>
                        </wps:wsp>
                        <wps:wsp>
                          <wps:cNvPr id="25" name="Rectangle 28"/>
                          <wps:cNvSpPr>
                            <a:spLocks noChangeArrowheads="1"/>
                          </wps:cNvSpPr>
                          <wps:spPr bwMode="auto">
                            <a:xfrm>
                              <a:off x="1794" y="852805"/>
                              <a:ext cx="654"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9DF4A" w14:textId="05AD3F58" w:rsidR="00F85F56" w:rsidRDefault="00F85F56">
                                <w:r>
                                  <w:rPr>
                                    <w:rFonts w:ascii="Calibri" w:hAnsi="Calibri" w:cs="Calibri"/>
                                    <w:color w:val="000000"/>
                                    <w:sz w:val="14"/>
                                    <w:szCs w:val="14"/>
                                    <w:lang w:val="en-US"/>
                                  </w:rPr>
                                  <w:t>2023-08-10</w:t>
                                </w:r>
                              </w:p>
                            </w:txbxContent>
                          </wps:txbx>
                          <wps:bodyPr rot="0" vert="horz" wrap="none" lIns="0" tIns="0" rIns="0" bIns="0" anchor="t" anchorCtr="0">
                            <a:spAutoFit/>
                          </wps:bodyPr>
                        </wps:wsp>
                        <wps:wsp>
                          <wps:cNvPr id="26" name="Rectangle 29"/>
                          <wps:cNvSpPr>
                            <a:spLocks noChangeArrowheads="1"/>
                          </wps:cNvSpPr>
                          <wps:spPr bwMode="auto">
                            <a:xfrm>
                              <a:off x="3469" y="852805"/>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975EB" w14:textId="77777777" w:rsidR="00F85F56" w:rsidRDefault="00F85F56"/>
                            </w:txbxContent>
                          </wps:txbx>
                          <wps:bodyPr rot="0" vert="horz" wrap="none" lIns="0" tIns="0" rIns="0" bIns="0" anchor="t" anchorCtr="0">
                            <a:spAutoFit/>
                          </wps:bodyPr>
                        </wps:wsp>
                        <wps:wsp>
                          <wps:cNvPr id="27" name="Rectangle 30"/>
                          <wps:cNvSpPr>
                            <a:spLocks noChangeArrowheads="1"/>
                          </wps:cNvSpPr>
                          <wps:spPr bwMode="auto">
                            <a:xfrm>
                              <a:off x="2497" y="607060"/>
                              <a:ext cx="991"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DE219" w14:textId="7AE680FF" w:rsidR="00F85F56" w:rsidRDefault="00F85F56">
                                <w:proofErr w:type="spellStart"/>
                                <w:r>
                                  <w:rPr>
                                    <w:rFonts w:ascii="Calibri" w:hAnsi="Calibri" w:cs="Calibri"/>
                                    <w:b/>
                                    <w:bCs/>
                                    <w:color w:val="000000"/>
                                    <w:sz w:val="14"/>
                                    <w:szCs w:val="14"/>
                                    <w:lang w:val="en-US"/>
                                  </w:rPr>
                                  <w:t>Kontaktní</w:t>
                                </w:r>
                                <w:proofErr w:type="spellEnd"/>
                                <w:r>
                                  <w:rPr>
                                    <w:rFonts w:ascii="Calibri" w:hAnsi="Calibri" w:cs="Calibri"/>
                                    <w:b/>
                                    <w:bCs/>
                                    <w:color w:val="000000"/>
                                    <w:sz w:val="14"/>
                                    <w:szCs w:val="14"/>
                                    <w:lang w:val="en-US"/>
                                  </w:rPr>
                                  <w:t xml:space="preserve"> </w:t>
                                </w:r>
                                <w:proofErr w:type="spellStart"/>
                                <w:r>
                                  <w:rPr>
                                    <w:rFonts w:ascii="Calibri" w:hAnsi="Calibri" w:cs="Calibri"/>
                                    <w:b/>
                                    <w:bCs/>
                                    <w:color w:val="000000"/>
                                    <w:sz w:val="14"/>
                                    <w:szCs w:val="14"/>
                                    <w:lang w:val="en-US"/>
                                  </w:rPr>
                                  <w:t>osoba</w:t>
                                </w:r>
                                <w:proofErr w:type="spellEnd"/>
                                <w:r>
                                  <w:rPr>
                                    <w:rFonts w:ascii="Calibri" w:hAnsi="Calibri" w:cs="Calibri"/>
                                    <w:b/>
                                    <w:bCs/>
                                    <w:color w:val="000000"/>
                                    <w:sz w:val="14"/>
                                    <w:szCs w:val="14"/>
                                    <w:lang w:val="en-US"/>
                                  </w:rPr>
                                  <w:t>:</w:t>
                                </w:r>
                              </w:p>
                            </w:txbxContent>
                          </wps:txbx>
                          <wps:bodyPr rot="0" vert="horz" wrap="none" lIns="0" tIns="0" rIns="0" bIns="0" anchor="t" anchorCtr="0">
                            <a:spAutoFit/>
                          </wps:bodyPr>
                        </wps:wsp>
                        <wps:wsp>
                          <wps:cNvPr id="28" name="Rectangle 31"/>
                          <wps:cNvSpPr>
                            <a:spLocks noChangeArrowheads="1"/>
                          </wps:cNvSpPr>
                          <wps:spPr bwMode="auto">
                            <a:xfrm>
                              <a:off x="1928" y="722630"/>
                              <a:ext cx="520"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66F09" w14:textId="516A6200" w:rsidR="00F85F56" w:rsidRDefault="00F85F56">
                                <w:r>
                                  <w:rPr>
                                    <w:rFonts w:ascii="Calibri" w:hAnsi="Calibri" w:cs="Calibri"/>
                                    <w:color w:val="000000"/>
                                    <w:sz w:val="14"/>
                                    <w:szCs w:val="14"/>
                                    <w:lang w:val="en-US"/>
                                  </w:rPr>
                                  <w:t>OP23185</w:t>
                                </w:r>
                              </w:p>
                            </w:txbxContent>
                          </wps:txbx>
                          <wps:bodyPr rot="0" vert="horz" wrap="none" lIns="0" tIns="0" rIns="0" bIns="0" anchor="t" anchorCtr="0">
                            <a:spAutoFit/>
                          </wps:bodyPr>
                        </wps:wsp>
                        <wps:wsp>
                          <wps:cNvPr id="29" name="Rectangle 32"/>
                          <wps:cNvSpPr>
                            <a:spLocks noChangeArrowheads="1"/>
                          </wps:cNvSpPr>
                          <wps:spPr bwMode="auto">
                            <a:xfrm>
                              <a:off x="32" y="1038860"/>
                              <a:ext cx="800"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79A35" w14:textId="1931CE18" w:rsidR="00F85F56" w:rsidRDefault="00F85F56">
                                <w:proofErr w:type="spellStart"/>
                                <w:r>
                                  <w:rPr>
                                    <w:rFonts w:ascii="Calibri" w:hAnsi="Calibri" w:cs="Calibri"/>
                                    <w:b/>
                                    <w:bCs/>
                                    <w:color w:val="000000"/>
                                    <w:sz w:val="14"/>
                                    <w:szCs w:val="14"/>
                                    <w:lang w:val="en-US"/>
                                  </w:rPr>
                                  <w:t>Kód</w:t>
                                </w:r>
                                <w:proofErr w:type="spellEnd"/>
                                <w:r>
                                  <w:rPr>
                                    <w:rFonts w:ascii="Calibri" w:hAnsi="Calibri" w:cs="Calibri"/>
                                    <w:b/>
                                    <w:bCs/>
                                    <w:color w:val="000000"/>
                                    <w:sz w:val="14"/>
                                    <w:szCs w:val="14"/>
                                    <w:lang w:val="en-US"/>
                                  </w:rPr>
                                  <w:t xml:space="preserve"> </w:t>
                                </w:r>
                                <w:proofErr w:type="spellStart"/>
                                <w:r>
                                  <w:rPr>
                                    <w:rFonts w:ascii="Calibri" w:hAnsi="Calibri" w:cs="Calibri"/>
                                    <w:b/>
                                    <w:bCs/>
                                    <w:color w:val="000000"/>
                                    <w:sz w:val="14"/>
                                    <w:szCs w:val="14"/>
                                    <w:lang w:val="en-US"/>
                                  </w:rPr>
                                  <w:t>produktu</w:t>
                                </w:r>
                                <w:proofErr w:type="spellEnd"/>
                              </w:p>
                            </w:txbxContent>
                          </wps:txbx>
                          <wps:bodyPr rot="0" vert="horz" wrap="none" lIns="0" tIns="0" rIns="0" bIns="0" anchor="t" anchorCtr="0">
                            <a:spAutoFit/>
                          </wps:bodyPr>
                        </wps:wsp>
                        <wps:wsp>
                          <wps:cNvPr id="30" name="Rectangle 33"/>
                          <wps:cNvSpPr>
                            <a:spLocks noChangeArrowheads="1"/>
                          </wps:cNvSpPr>
                          <wps:spPr bwMode="auto">
                            <a:xfrm>
                              <a:off x="5467" y="732790"/>
                              <a:ext cx="359"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9E612" w14:textId="0BA2120E" w:rsidR="00F85F56" w:rsidRDefault="00F85F56">
                                <w:r>
                                  <w:rPr>
                                    <w:rFonts w:ascii="Calibri" w:hAnsi="Calibri" w:cs="Calibri"/>
                                    <w:b/>
                                    <w:bCs/>
                                    <w:color w:val="000000"/>
                                    <w:sz w:val="14"/>
                                    <w:szCs w:val="14"/>
                                    <w:lang w:val="en-US"/>
                                  </w:rPr>
                                  <w:t>Email:</w:t>
                                </w:r>
                              </w:p>
                            </w:txbxContent>
                          </wps:txbx>
                          <wps:bodyPr rot="0" vert="horz" wrap="none" lIns="0" tIns="0" rIns="0" bIns="0" anchor="t" anchorCtr="0">
                            <a:spAutoFit/>
                          </wps:bodyPr>
                        </wps:wsp>
                        <wps:wsp>
                          <wps:cNvPr id="31" name="Rectangle 34"/>
                          <wps:cNvSpPr>
                            <a:spLocks noChangeArrowheads="1"/>
                          </wps:cNvSpPr>
                          <wps:spPr bwMode="auto">
                            <a:xfrm>
                              <a:off x="32" y="852805"/>
                              <a:ext cx="1197"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DBB3" w14:textId="2BAA9842" w:rsidR="00F85F56" w:rsidRDefault="00F85F56">
                                <w:proofErr w:type="spellStart"/>
                                <w:r>
                                  <w:rPr>
                                    <w:rFonts w:ascii="Calibri" w:hAnsi="Calibri" w:cs="Calibri"/>
                                    <w:b/>
                                    <w:bCs/>
                                    <w:color w:val="000000"/>
                                    <w:sz w:val="14"/>
                                    <w:szCs w:val="14"/>
                                    <w:lang w:val="en-US"/>
                                  </w:rPr>
                                  <w:t>Platnost</w:t>
                                </w:r>
                                <w:proofErr w:type="spellEnd"/>
                                <w:r>
                                  <w:rPr>
                                    <w:rFonts w:ascii="Calibri" w:hAnsi="Calibri" w:cs="Calibri"/>
                                    <w:b/>
                                    <w:bCs/>
                                    <w:color w:val="000000"/>
                                    <w:sz w:val="14"/>
                                    <w:szCs w:val="14"/>
                                    <w:lang w:val="en-US"/>
                                  </w:rPr>
                                  <w:t xml:space="preserve"> </w:t>
                                </w:r>
                                <w:proofErr w:type="spellStart"/>
                                <w:r>
                                  <w:rPr>
                                    <w:rFonts w:ascii="Calibri" w:hAnsi="Calibri" w:cs="Calibri"/>
                                    <w:b/>
                                    <w:bCs/>
                                    <w:color w:val="000000"/>
                                    <w:sz w:val="14"/>
                                    <w:szCs w:val="14"/>
                                    <w:lang w:val="en-US"/>
                                  </w:rPr>
                                  <w:t>nabídky</w:t>
                                </w:r>
                                <w:proofErr w:type="spellEnd"/>
                                <w:r>
                                  <w:rPr>
                                    <w:rFonts w:ascii="Calibri" w:hAnsi="Calibri" w:cs="Calibri"/>
                                    <w:b/>
                                    <w:bCs/>
                                    <w:color w:val="000000"/>
                                    <w:sz w:val="14"/>
                                    <w:szCs w:val="14"/>
                                    <w:lang w:val="en-US"/>
                                  </w:rPr>
                                  <w:t xml:space="preserve"> do:</w:t>
                                </w:r>
                              </w:p>
                            </w:txbxContent>
                          </wps:txbx>
                          <wps:bodyPr rot="0" vert="horz" wrap="none" lIns="0" tIns="0" rIns="0" bIns="0" anchor="t" anchorCtr="0">
                            <a:spAutoFit/>
                          </wps:bodyPr>
                        </wps:wsp>
                        <wps:wsp>
                          <wps:cNvPr id="32" name="Rectangle 35"/>
                          <wps:cNvSpPr>
                            <a:spLocks noChangeArrowheads="1"/>
                          </wps:cNvSpPr>
                          <wps:spPr bwMode="auto">
                            <a:xfrm>
                              <a:off x="5610" y="1038860"/>
                              <a:ext cx="813"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C3719" w14:textId="1ADB3EA4" w:rsidR="00F85F56" w:rsidRDefault="00F85F56">
                                <w:r>
                                  <w:rPr>
                                    <w:rFonts w:ascii="Calibri" w:hAnsi="Calibri" w:cs="Calibri"/>
                                    <w:b/>
                                    <w:bCs/>
                                    <w:color w:val="000000"/>
                                    <w:sz w:val="14"/>
                                    <w:szCs w:val="14"/>
                                    <w:lang w:val="en-US"/>
                                  </w:rPr>
                                  <w:t>Cena [CZK/</w:t>
                                </w:r>
                                <w:proofErr w:type="spellStart"/>
                                <w:r>
                                  <w:rPr>
                                    <w:rFonts w:ascii="Calibri" w:hAnsi="Calibri" w:cs="Calibri"/>
                                    <w:b/>
                                    <w:bCs/>
                                    <w:color w:val="000000"/>
                                    <w:sz w:val="14"/>
                                    <w:szCs w:val="14"/>
                                    <w:lang w:val="en-US"/>
                                  </w:rPr>
                                  <w:t>ks</w:t>
                                </w:r>
                                <w:proofErr w:type="spellEnd"/>
                                <w:r>
                                  <w:rPr>
                                    <w:rFonts w:ascii="Calibri" w:hAnsi="Calibri" w:cs="Calibri"/>
                                    <w:b/>
                                    <w:bCs/>
                                    <w:color w:val="000000"/>
                                    <w:sz w:val="14"/>
                                    <w:szCs w:val="14"/>
                                    <w:lang w:val="en-US"/>
                                  </w:rPr>
                                  <w:t>]</w:t>
                                </w:r>
                              </w:p>
                            </w:txbxContent>
                          </wps:txbx>
                          <wps:bodyPr rot="0" vert="horz" wrap="none" lIns="0" tIns="0" rIns="0" bIns="0" anchor="t" anchorCtr="0">
                            <a:spAutoFit/>
                          </wps:bodyPr>
                        </wps:wsp>
                        <wps:wsp>
                          <wps:cNvPr id="33" name="Rectangle 36"/>
                          <wps:cNvSpPr>
                            <a:spLocks noChangeArrowheads="1"/>
                          </wps:cNvSpPr>
                          <wps:spPr bwMode="auto">
                            <a:xfrm>
                              <a:off x="3469" y="73279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7603F" w14:textId="77777777" w:rsidR="00F85F56" w:rsidRDefault="00F85F56"/>
                            </w:txbxContent>
                          </wps:txbx>
                          <wps:bodyPr rot="0" vert="horz" wrap="none" lIns="0" tIns="0" rIns="0" bIns="0" anchor="t" anchorCtr="0">
                            <a:spAutoFit/>
                          </wps:bodyPr>
                        </wps:wsp>
                        <wps:wsp>
                          <wps:cNvPr id="34" name="Rectangle 37"/>
                          <wps:cNvSpPr>
                            <a:spLocks noChangeArrowheads="1"/>
                          </wps:cNvSpPr>
                          <wps:spPr bwMode="auto">
                            <a:xfrm>
                              <a:off x="1422" y="1038860"/>
                              <a:ext cx="889"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20AE8" w14:textId="7CEDBC9C" w:rsidR="00F85F56" w:rsidRDefault="00F85F56">
                                <w:proofErr w:type="spellStart"/>
                                <w:r>
                                  <w:rPr>
                                    <w:rFonts w:ascii="Calibri" w:hAnsi="Calibri" w:cs="Calibri"/>
                                    <w:b/>
                                    <w:bCs/>
                                    <w:color w:val="000000"/>
                                    <w:sz w:val="14"/>
                                    <w:szCs w:val="14"/>
                                    <w:lang w:val="en-US"/>
                                  </w:rPr>
                                  <w:t>Popis</w:t>
                                </w:r>
                                <w:proofErr w:type="spellEnd"/>
                                <w:r>
                                  <w:rPr>
                                    <w:rFonts w:ascii="Calibri" w:hAnsi="Calibri" w:cs="Calibri"/>
                                    <w:b/>
                                    <w:bCs/>
                                    <w:color w:val="000000"/>
                                    <w:sz w:val="14"/>
                                    <w:szCs w:val="14"/>
                                    <w:lang w:val="en-US"/>
                                  </w:rPr>
                                  <w:t xml:space="preserve"> </w:t>
                                </w:r>
                                <w:proofErr w:type="spellStart"/>
                                <w:r>
                                  <w:rPr>
                                    <w:rFonts w:ascii="Calibri" w:hAnsi="Calibri" w:cs="Calibri"/>
                                    <w:b/>
                                    <w:bCs/>
                                    <w:color w:val="000000"/>
                                    <w:sz w:val="14"/>
                                    <w:szCs w:val="14"/>
                                    <w:lang w:val="en-US"/>
                                  </w:rPr>
                                  <w:t>produktu</w:t>
                                </w:r>
                                <w:proofErr w:type="spellEnd"/>
                              </w:p>
                            </w:txbxContent>
                          </wps:txbx>
                          <wps:bodyPr rot="0" vert="horz" wrap="none" lIns="0" tIns="0" rIns="0" bIns="0" anchor="t" anchorCtr="0">
                            <a:spAutoFit/>
                          </wps:bodyPr>
                        </wps:wsp>
                        <wps:wsp>
                          <wps:cNvPr id="35" name="Rectangle 38"/>
                          <wps:cNvSpPr>
                            <a:spLocks noChangeArrowheads="1"/>
                          </wps:cNvSpPr>
                          <wps:spPr bwMode="auto">
                            <a:xfrm>
                              <a:off x="8027" y="852805"/>
                              <a:ext cx="915"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BCFE2" w14:textId="70B78175" w:rsidR="00F85F56" w:rsidRDefault="00F85F56">
                                <w:proofErr w:type="spellStart"/>
                                <w:r>
                                  <w:rPr>
                                    <w:rFonts w:ascii="Calibri" w:hAnsi="Calibri" w:cs="Calibri"/>
                                    <w:b/>
                                    <w:bCs/>
                                    <w:color w:val="000000"/>
                                    <w:sz w:val="14"/>
                                    <w:szCs w:val="14"/>
                                    <w:lang w:val="en-US"/>
                                  </w:rPr>
                                  <w:t>Sleva</w:t>
                                </w:r>
                                <w:proofErr w:type="spellEnd"/>
                                <w:r>
                                  <w:rPr>
                                    <w:rFonts w:ascii="Calibri" w:hAnsi="Calibri" w:cs="Calibri"/>
                                    <w:b/>
                                    <w:bCs/>
                                    <w:color w:val="000000"/>
                                    <w:sz w:val="14"/>
                                    <w:szCs w:val="14"/>
                                    <w:lang w:val="en-US"/>
                                  </w:rPr>
                                  <w:t xml:space="preserve"> na </w:t>
                                </w:r>
                                <w:proofErr w:type="spellStart"/>
                                <w:r>
                                  <w:rPr>
                                    <w:rFonts w:ascii="Calibri" w:hAnsi="Calibri" w:cs="Calibri"/>
                                    <w:b/>
                                    <w:bCs/>
                                    <w:color w:val="000000"/>
                                    <w:sz w:val="14"/>
                                    <w:szCs w:val="14"/>
                                    <w:lang w:val="en-US"/>
                                  </w:rPr>
                                  <w:t>služby</w:t>
                                </w:r>
                                <w:proofErr w:type="spellEnd"/>
                                <w:r>
                                  <w:rPr>
                                    <w:rFonts w:ascii="Calibri" w:hAnsi="Calibri" w:cs="Calibri"/>
                                    <w:b/>
                                    <w:bCs/>
                                    <w:color w:val="000000"/>
                                    <w:sz w:val="14"/>
                                    <w:szCs w:val="14"/>
                                    <w:lang w:val="en-US"/>
                                  </w:rPr>
                                  <w:t>:</w:t>
                                </w:r>
                              </w:p>
                            </w:txbxContent>
                          </wps:txbx>
                          <wps:bodyPr rot="0" vert="horz" wrap="none" lIns="0" tIns="0" rIns="0" bIns="0" anchor="t" anchorCtr="0">
                            <a:spAutoFit/>
                          </wps:bodyPr>
                        </wps:wsp>
                        <wps:wsp>
                          <wps:cNvPr id="36" name="Rectangle 39"/>
                          <wps:cNvSpPr>
                            <a:spLocks noChangeArrowheads="1"/>
                          </wps:cNvSpPr>
                          <wps:spPr bwMode="auto">
                            <a:xfrm>
                              <a:off x="8509" y="978535"/>
                              <a:ext cx="1102"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82934" w14:textId="77426A9C" w:rsidR="00F85F56" w:rsidRDefault="00F85F56">
                                <w:proofErr w:type="spellStart"/>
                                <w:r>
                                  <w:rPr>
                                    <w:rFonts w:ascii="Calibri" w:hAnsi="Calibri" w:cs="Calibri"/>
                                    <w:b/>
                                    <w:bCs/>
                                    <w:color w:val="000000"/>
                                    <w:sz w:val="14"/>
                                    <w:szCs w:val="14"/>
                                    <w:lang w:val="en-US"/>
                                  </w:rPr>
                                  <w:t>Celková</w:t>
                                </w:r>
                                <w:proofErr w:type="spellEnd"/>
                                <w:r>
                                  <w:rPr>
                                    <w:rFonts w:ascii="Calibri" w:hAnsi="Calibri" w:cs="Calibri"/>
                                    <w:b/>
                                    <w:bCs/>
                                    <w:color w:val="000000"/>
                                    <w:sz w:val="14"/>
                                    <w:szCs w:val="14"/>
                                    <w:lang w:val="en-US"/>
                                  </w:rPr>
                                  <w:t xml:space="preserve"> </w:t>
                                </w:r>
                                <w:proofErr w:type="spellStart"/>
                                <w:r>
                                  <w:rPr>
                                    <w:rFonts w:ascii="Calibri" w:hAnsi="Calibri" w:cs="Calibri"/>
                                    <w:b/>
                                    <w:bCs/>
                                    <w:color w:val="000000"/>
                                    <w:sz w:val="14"/>
                                    <w:szCs w:val="14"/>
                                    <w:lang w:val="en-US"/>
                                  </w:rPr>
                                  <w:t>cena</w:t>
                                </w:r>
                                <w:proofErr w:type="spellEnd"/>
                                <w:r>
                                  <w:rPr>
                                    <w:rFonts w:ascii="Calibri" w:hAnsi="Calibri" w:cs="Calibri"/>
                                    <w:b/>
                                    <w:bCs/>
                                    <w:color w:val="000000"/>
                                    <w:sz w:val="14"/>
                                    <w:szCs w:val="14"/>
                                    <w:lang w:val="en-US"/>
                                  </w:rPr>
                                  <w:t xml:space="preserve"> [CZK] </w:t>
                                </w:r>
                              </w:p>
                            </w:txbxContent>
                          </wps:txbx>
                          <wps:bodyPr rot="0" vert="horz" wrap="none" lIns="0" tIns="0" rIns="0" bIns="0" anchor="t" anchorCtr="0">
                            <a:spAutoFit/>
                          </wps:bodyPr>
                        </wps:wsp>
                        <wps:wsp>
                          <wps:cNvPr id="37" name="Rectangle 40"/>
                          <wps:cNvSpPr>
                            <a:spLocks noChangeArrowheads="1"/>
                          </wps:cNvSpPr>
                          <wps:spPr bwMode="auto">
                            <a:xfrm>
                              <a:off x="8802" y="1094105"/>
                              <a:ext cx="484"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845A7" w14:textId="27DB6BDE" w:rsidR="00F85F56" w:rsidRDefault="00F85F56">
                                <w:r>
                                  <w:rPr>
                                    <w:rFonts w:ascii="Calibri" w:hAnsi="Calibri" w:cs="Calibri"/>
                                    <w:b/>
                                    <w:bCs/>
                                    <w:color w:val="000000"/>
                                    <w:sz w:val="14"/>
                                    <w:szCs w:val="14"/>
                                    <w:lang w:val="en-US"/>
                                  </w:rPr>
                                  <w:t>bez DPH</w:t>
                                </w:r>
                              </w:p>
                            </w:txbxContent>
                          </wps:txbx>
                          <wps:bodyPr rot="0" vert="horz" wrap="none" lIns="0" tIns="0" rIns="0" bIns="0" anchor="t" anchorCtr="0">
                            <a:spAutoFit/>
                          </wps:bodyPr>
                        </wps:wsp>
                        <wps:wsp>
                          <wps:cNvPr id="38" name="Rectangle 41"/>
                          <wps:cNvSpPr>
                            <a:spLocks noChangeArrowheads="1"/>
                          </wps:cNvSpPr>
                          <wps:spPr bwMode="auto">
                            <a:xfrm>
                              <a:off x="7048" y="727710"/>
                              <a:ext cx="900"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DE9AF" w14:textId="1AEF2F0B" w:rsidR="00F85F56" w:rsidRDefault="00F85F56">
                                <w:r>
                                  <w:rPr>
                                    <w:rFonts w:ascii="Calibri" w:hAnsi="Calibri" w:cs="Calibri"/>
                                    <w:color w:val="0000FF"/>
                                    <w:sz w:val="14"/>
                                    <w:szCs w:val="14"/>
                                    <w:lang w:val="en-US"/>
                                  </w:rPr>
                                  <w:t>Lsadlo@retia.cz</w:t>
                                </w:r>
                              </w:p>
                            </w:txbxContent>
                          </wps:txbx>
                          <wps:bodyPr rot="0" vert="horz" wrap="none" lIns="0" tIns="0" rIns="0" bIns="0" anchor="t" anchorCtr="0">
                            <a:spAutoFit/>
                          </wps:bodyPr>
                        </wps:wsp>
                        <wps:wsp>
                          <wps:cNvPr id="39" name="Rectangle 42"/>
                          <wps:cNvSpPr>
                            <a:spLocks noChangeArrowheads="1"/>
                          </wps:cNvSpPr>
                          <wps:spPr bwMode="auto">
                            <a:xfrm>
                              <a:off x="7048" y="822960"/>
                              <a:ext cx="924" cy="508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3"/>
                          <wps:cNvSpPr>
                            <a:spLocks noChangeArrowheads="1"/>
                          </wps:cNvSpPr>
                          <wps:spPr bwMode="auto">
                            <a:xfrm>
                              <a:off x="5467" y="481965"/>
                              <a:ext cx="696"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55CFD" w14:textId="323BF983" w:rsidR="00F85F56" w:rsidRDefault="00F85F56">
                                <w:r>
                                  <w:rPr>
                                    <w:rFonts w:ascii="Calibri" w:hAnsi="Calibri" w:cs="Calibri"/>
                                    <w:b/>
                                    <w:bCs/>
                                    <w:color w:val="000000"/>
                                    <w:sz w:val="14"/>
                                    <w:szCs w:val="14"/>
                                    <w:lang w:val="en-US"/>
                                  </w:rPr>
                                  <w:t>Firma (IČO):</w:t>
                                </w:r>
                              </w:p>
                            </w:txbxContent>
                          </wps:txbx>
                          <wps:bodyPr rot="0" vert="horz" wrap="none" lIns="0" tIns="0" rIns="0" bIns="0" anchor="t" anchorCtr="0">
                            <a:spAutoFit/>
                          </wps:bodyPr>
                        </wps:wsp>
                        <wps:wsp>
                          <wps:cNvPr id="41" name="Rectangle 44"/>
                          <wps:cNvSpPr>
                            <a:spLocks noChangeArrowheads="1"/>
                          </wps:cNvSpPr>
                          <wps:spPr bwMode="auto">
                            <a:xfrm>
                              <a:off x="5452" y="607060"/>
                              <a:ext cx="1137"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D5FFE" w14:textId="3D0E6B1B" w:rsidR="00F85F56" w:rsidRDefault="00F85F56">
                                <w:proofErr w:type="spellStart"/>
                                <w:r>
                                  <w:rPr>
                                    <w:rFonts w:ascii="Calibri" w:hAnsi="Calibri" w:cs="Calibri"/>
                                    <w:b/>
                                    <w:bCs/>
                                    <w:color w:val="000000"/>
                                    <w:sz w:val="14"/>
                                    <w:szCs w:val="14"/>
                                    <w:lang w:val="en-US"/>
                                  </w:rPr>
                                  <w:t>Obchodní</w:t>
                                </w:r>
                                <w:proofErr w:type="spellEnd"/>
                                <w:r>
                                  <w:rPr>
                                    <w:rFonts w:ascii="Calibri" w:hAnsi="Calibri" w:cs="Calibri"/>
                                    <w:b/>
                                    <w:bCs/>
                                    <w:color w:val="000000"/>
                                    <w:sz w:val="14"/>
                                    <w:szCs w:val="14"/>
                                    <w:lang w:val="en-US"/>
                                  </w:rPr>
                                  <w:t xml:space="preserve"> </w:t>
                                </w:r>
                                <w:proofErr w:type="spellStart"/>
                                <w:r>
                                  <w:rPr>
                                    <w:rFonts w:ascii="Calibri" w:hAnsi="Calibri" w:cs="Calibri"/>
                                    <w:b/>
                                    <w:bCs/>
                                    <w:color w:val="000000"/>
                                    <w:sz w:val="14"/>
                                    <w:szCs w:val="14"/>
                                    <w:lang w:val="en-US"/>
                                  </w:rPr>
                                  <w:t>manažer</w:t>
                                </w:r>
                                <w:proofErr w:type="spellEnd"/>
                                <w:r>
                                  <w:rPr>
                                    <w:rFonts w:ascii="Calibri" w:hAnsi="Calibri" w:cs="Calibri"/>
                                    <w:b/>
                                    <w:bCs/>
                                    <w:color w:val="000000"/>
                                    <w:sz w:val="14"/>
                                    <w:szCs w:val="14"/>
                                    <w:lang w:val="en-US"/>
                                  </w:rPr>
                                  <w:t>:</w:t>
                                </w:r>
                              </w:p>
                            </w:txbxContent>
                          </wps:txbx>
                          <wps:bodyPr rot="0" vert="horz" wrap="none" lIns="0" tIns="0" rIns="0" bIns="0" anchor="t" anchorCtr="0">
                            <a:spAutoFit/>
                          </wps:bodyPr>
                        </wps:wsp>
                        <wps:wsp>
                          <wps:cNvPr id="42" name="Rectangle 45"/>
                          <wps:cNvSpPr>
                            <a:spLocks noChangeArrowheads="1"/>
                          </wps:cNvSpPr>
                          <wps:spPr bwMode="auto">
                            <a:xfrm>
                              <a:off x="5467" y="852805"/>
                              <a:ext cx="541"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9602E" w14:textId="298F673A" w:rsidR="00F85F56" w:rsidRDefault="00F85F56">
                                <w:r>
                                  <w:rPr>
                                    <w:rFonts w:ascii="Calibri" w:hAnsi="Calibri" w:cs="Calibri"/>
                                    <w:b/>
                                    <w:bCs/>
                                    <w:color w:val="000000"/>
                                    <w:sz w:val="14"/>
                                    <w:szCs w:val="14"/>
                                    <w:lang w:val="en-US"/>
                                  </w:rPr>
                                  <w:t xml:space="preserve">Tel. </w:t>
                                </w:r>
                                <w:proofErr w:type="spellStart"/>
                                <w:r>
                                  <w:rPr>
                                    <w:rFonts w:ascii="Calibri" w:hAnsi="Calibri" w:cs="Calibri"/>
                                    <w:b/>
                                    <w:bCs/>
                                    <w:color w:val="000000"/>
                                    <w:sz w:val="14"/>
                                    <w:szCs w:val="14"/>
                                    <w:lang w:val="en-US"/>
                                  </w:rPr>
                                  <w:t>číslo</w:t>
                                </w:r>
                                <w:proofErr w:type="spellEnd"/>
                                <w:r>
                                  <w:rPr>
                                    <w:rFonts w:ascii="Calibri" w:hAnsi="Calibri" w:cs="Calibri"/>
                                    <w:b/>
                                    <w:bCs/>
                                    <w:color w:val="000000"/>
                                    <w:sz w:val="14"/>
                                    <w:szCs w:val="14"/>
                                    <w:lang w:val="en-US"/>
                                  </w:rPr>
                                  <w:t>:</w:t>
                                </w:r>
                              </w:p>
                            </w:txbxContent>
                          </wps:txbx>
                          <wps:bodyPr rot="0" vert="horz" wrap="none" lIns="0" tIns="0" rIns="0" bIns="0" anchor="t" anchorCtr="0">
                            <a:spAutoFit/>
                          </wps:bodyPr>
                        </wps:wsp>
                        <wps:wsp>
                          <wps:cNvPr id="43" name="Rectangle 46"/>
                          <wps:cNvSpPr>
                            <a:spLocks noChangeArrowheads="1"/>
                          </wps:cNvSpPr>
                          <wps:spPr bwMode="auto">
                            <a:xfrm>
                              <a:off x="7877" y="1038860"/>
                              <a:ext cx="483"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66AC1" w14:textId="50E17A42" w:rsidR="00F85F56" w:rsidRDefault="00F85F56">
                                <w:proofErr w:type="spellStart"/>
                                <w:r>
                                  <w:rPr>
                                    <w:rFonts w:ascii="Calibri" w:hAnsi="Calibri" w:cs="Calibri"/>
                                    <w:b/>
                                    <w:bCs/>
                                    <w:color w:val="000000"/>
                                    <w:sz w:val="14"/>
                                    <w:szCs w:val="14"/>
                                    <w:lang w:val="en-US"/>
                                  </w:rPr>
                                  <w:t>Počet</w:t>
                                </w:r>
                                <w:proofErr w:type="spellEnd"/>
                                <w:r>
                                  <w:rPr>
                                    <w:rFonts w:ascii="Calibri" w:hAnsi="Calibri" w:cs="Calibri"/>
                                    <w:b/>
                                    <w:bCs/>
                                    <w:color w:val="000000"/>
                                    <w:sz w:val="14"/>
                                    <w:szCs w:val="14"/>
                                    <w:lang w:val="en-US"/>
                                  </w:rPr>
                                  <w:t xml:space="preserve"> </w:t>
                                </w:r>
                                <w:proofErr w:type="spellStart"/>
                                <w:r>
                                  <w:rPr>
                                    <w:rFonts w:ascii="Calibri" w:hAnsi="Calibri" w:cs="Calibri"/>
                                    <w:b/>
                                    <w:bCs/>
                                    <w:color w:val="000000"/>
                                    <w:sz w:val="14"/>
                                    <w:szCs w:val="14"/>
                                    <w:lang w:val="en-US"/>
                                  </w:rPr>
                                  <w:t>ks</w:t>
                                </w:r>
                                <w:proofErr w:type="spellEnd"/>
                              </w:p>
                            </w:txbxContent>
                          </wps:txbx>
                          <wps:bodyPr rot="0" vert="horz" wrap="none" lIns="0" tIns="0" rIns="0" bIns="0" anchor="t" anchorCtr="0">
                            <a:spAutoFit/>
                          </wps:bodyPr>
                        </wps:wsp>
                        <wps:wsp>
                          <wps:cNvPr id="44" name="Rectangle 47"/>
                          <wps:cNvSpPr>
                            <a:spLocks noChangeArrowheads="1"/>
                          </wps:cNvSpPr>
                          <wps:spPr bwMode="auto">
                            <a:xfrm>
                              <a:off x="47" y="120650"/>
                              <a:ext cx="4867"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A065C" w14:textId="098129D7" w:rsidR="00F85F56" w:rsidRDefault="00F85F56">
                                <w:proofErr w:type="spellStart"/>
                                <w:r>
                                  <w:rPr>
                                    <w:rFonts w:ascii="Calibri" w:hAnsi="Calibri" w:cs="Calibri"/>
                                    <w:b/>
                                    <w:bCs/>
                                    <w:color w:val="000000"/>
                                    <w:sz w:val="30"/>
                                    <w:szCs w:val="30"/>
                                    <w:lang w:val="en-US"/>
                                  </w:rPr>
                                  <w:t>ReDAT</w:t>
                                </w:r>
                                <w:proofErr w:type="spellEnd"/>
                                <w:r>
                                  <w:rPr>
                                    <w:rFonts w:ascii="Calibri" w:hAnsi="Calibri" w:cs="Calibri"/>
                                    <w:b/>
                                    <w:bCs/>
                                    <w:color w:val="000000"/>
                                    <w:sz w:val="30"/>
                                    <w:szCs w:val="30"/>
                                    <w:lang w:val="en-US"/>
                                  </w:rPr>
                                  <w:t xml:space="preserve"> Recording System by RETIA, </w:t>
                                </w:r>
                                <w:proofErr w:type="spellStart"/>
                                <w:r>
                                  <w:rPr>
                                    <w:rFonts w:ascii="Calibri" w:hAnsi="Calibri" w:cs="Calibri"/>
                                    <w:b/>
                                    <w:bCs/>
                                    <w:color w:val="000000"/>
                                    <w:sz w:val="30"/>
                                    <w:szCs w:val="30"/>
                                    <w:lang w:val="en-US"/>
                                  </w:rPr>
                                  <w:t>a.s.</w:t>
                                </w:r>
                                <w:proofErr w:type="spellEnd"/>
                              </w:p>
                            </w:txbxContent>
                          </wps:txbx>
                          <wps:bodyPr rot="0" vert="horz" wrap="none" lIns="0" tIns="0" rIns="0" bIns="0" anchor="t" anchorCtr="0">
                            <a:spAutoFit/>
                          </wps:bodyPr>
                        </wps:wsp>
                        <wps:wsp>
                          <wps:cNvPr id="45" name="Rectangle 48"/>
                          <wps:cNvSpPr>
                            <a:spLocks noChangeArrowheads="1"/>
                          </wps:cNvSpPr>
                          <wps:spPr bwMode="auto">
                            <a:xfrm>
                              <a:off x="830" y="38608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4FCF1" w14:textId="77777777" w:rsidR="00F85F56" w:rsidRDefault="00F85F56"/>
                            </w:txbxContent>
                          </wps:txbx>
                          <wps:bodyPr rot="0" vert="horz" wrap="none" lIns="0" tIns="0" rIns="0" bIns="0" anchor="t" anchorCtr="0">
                            <a:spAutoFit/>
                          </wps:bodyPr>
                        </wps:wsp>
                        <wps:wsp>
                          <wps:cNvPr id="46" name="Rectangle 49"/>
                          <wps:cNvSpPr>
                            <a:spLocks noChangeArrowheads="1"/>
                          </wps:cNvSpPr>
                          <wps:spPr bwMode="auto">
                            <a:xfrm>
                              <a:off x="4575" y="481965"/>
                              <a:ext cx="868"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F0D9E" w14:textId="2732D4EC" w:rsidR="00F85F56" w:rsidRDefault="00F85F56">
                                <w:proofErr w:type="spellStart"/>
                                <w:r>
                                  <w:rPr>
                                    <w:rFonts w:ascii="Calibri" w:hAnsi="Calibri" w:cs="Calibri"/>
                                    <w:color w:val="000000"/>
                                    <w:sz w:val="14"/>
                                    <w:szCs w:val="14"/>
                                    <w:lang w:val="en-US"/>
                                  </w:rPr>
                                  <w:t>MPo</w:t>
                                </w:r>
                                <w:proofErr w:type="spellEnd"/>
                                <w:r>
                                  <w:rPr>
                                    <w:rFonts w:ascii="Calibri" w:hAnsi="Calibri" w:cs="Calibri"/>
                                    <w:color w:val="000000"/>
                                    <w:sz w:val="14"/>
                                    <w:szCs w:val="14"/>
                                    <w:lang w:val="en-US"/>
                                  </w:rPr>
                                  <w:t xml:space="preserve"> Pardubice</w:t>
                                </w:r>
                              </w:p>
                            </w:txbxContent>
                          </wps:txbx>
                          <wps:bodyPr rot="0" vert="horz" wrap="none" lIns="0" tIns="0" rIns="0" bIns="0" anchor="t" anchorCtr="0">
                            <a:spAutoFit/>
                          </wps:bodyPr>
                        </wps:wsp>
                        <wps:wsp>
                          <wps:cNvPr id="47" name="Rectangle 50"/>
                          <wps:cNvSpPr>
                            <a:spLocks noChangeArrowheads="1"/>
                          </wps:cNvSpPr>
                          <wps:spPr bwMode="auto">
                            <a:xfrm>
                              <a:off x="4859" y="607060"/>
                              <a:ext cx="580"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85144" w14:textId="2433BB3B" w:rsidR="00F85F56" w:rsidRDefault="00F85F56">
                                <w:r>
                                  <w:rPr>
                                    <w:rFonts w:ascii="Calibri" w:hAnsi="Calibri" w:cs="Calibri"/>
                                    <w:color w:val="000000"/>
                                    <w:sz w:val="14"/>
                                    <w:szCs w:val="14"/>
                                    <w:lang w:val="en-US"/>
                                  </w:rPr>
                                  <w:t>p. J. Halda</w:t>
                                </w:r>
                              </w:p>
                            </w:txbxContent>
                          </wps:txbx>
                          <wps:bodyPr rot="0" vert="horz" wrap="none" lIns="0" tIns="0" rIns="0" bIns="0" anchor="t" anchorCtr="0">
                            <a:spAutoFit/>
                          </wps:bodyPr>
                        </wps:wsp>
                        <wps:wsp>
                          <wps:cNvPr id="48" name="Rectangle 51"/>
                          <wps:cNvSpPr>
                            <a:spLocks noChangeArrowheads="1"/>
                          </wps:cNvSpPr>
                          <wps:spPr bwMode="auto">
                            <a:xfrm>
                              <a:off x="2054" y="596900"/>
                              <a:ext cx="399"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CB122" w14:textId="2DBA5641" w:rsidR="00F85F56" w:rsidRDefault="00F85F56">
                                <w:r>
                                  <w:rPr>
                                    <w:rFonts w:ascii="Calibri" w:hAnsi="Calibri" w:cs="Calibri"/>
                                    <w:color w:val="000000"/>
                                    <w:sz w:val="14"/>
                                    <w:szCs w:val="14"/>
                                    <w:lang w:val="en-US"/>
                                  </w:rPr>
                                  <w:t>Info 35</w:t>
                                </w:r>
                              </w:p>
                            </w:txbxContent>
                          </wps:txbx>
                          <wps:bodyPr rot="0" vert="horz" wrap="none" lIns="0" tIns="0" rIns="0" bIns="0" anchor="t" anchorCtr="0">
                            <a:spAutoFit/>
                          </wps:bodyPr>
                        </wps:wsp>
                        <wps:wsp>
                          <wps:cNvPr id="49" name="Rectangle 52"/>
                          <wps:cNvSpPr>
                            <a:spLocks noChangeArrowheads="1"/>
                          </wps:cNvSpPr>
                          <wps:spPr bwMode="auto">
                            <a:xfrm>
                              <a:off x="2497" y="481965"/>
                              <a:ext cx="801"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88E60" w14:textId="1C2F3A54" w:rsidR="00F85F56" w:rsidRDefault="00F85F56">
                                <w:r>
                                  <w:rPr>
                                    <w:rFonts w:ascii="Calibri" w:hAnsi="Calibri" w:cs="Calibri"/>
                                    <w:b/>
                                    <w:bCs/>
                                    <w:color w:val="000000"/>
                                    <w:sz w:val="14"/>
                                    <w:szCs w:val="14"/>
                                    <w:lang w:val="en-US"/>
                                  </w:rPr>
                                  <w:t>Partner (IČO):</w:t>
                                </w:r>
                              </w:p>
                            </w:txbxContent>
                          </wps:txbx>
                          <wps:bodyPr rot="0" vert="horz" wrap="none" lIns="0" tIns="0" rIns="0" bIns="0" anchor="t" anchorCtr="0">
                            <a:spAutoFit/>
                          </wps:bodyPr>
                        </wps:wsp>
                        <wps:wsp>
                          <wps:cNvPr id="50" name="Rectangle 53"/>
                          <wps:cNvSpPr>
                            <a:spLocks noChangeArrowheads="1"/>
                          </wps:cNvSpPr>
                          <wps:spPr bwMode="auto">
                            <a:xfrm>
                              <a:off x="9442" y="607060"/>
                              <a:ext cx="174"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EDF25" w14:textId="1F4AF3B3" w:rsidR="00F85F56" w:rsidRDefault="00F85F56">
                                <w:r>
                                  <w:rPr>
                                    <w:rFonts w:ascii="Calibri" w:hAnsi="Calibri" w:cs="Calibri"/>
                                    <w:b/>
                                    <w:bCs/>
                                    <w:color w:val="000000"/>
                                    <w:sz w:val="14"/>
                                    <w:szCs w:val="14"/>
                                    <w:lang w:val="en-US"/>
                                  </w:rPr>
                                  <w:t>0%</w:t>
                                </w:r>
                              </w:p>
                            </w:txbxContent>
                          </wps:txbx>
                          <wps:bodyPr rot="0" vert="horz" wrap="none" lIns="0" tIns="0" rIns="0" bIns="0" anchor="t" anchorCtr="0">
                            <a:spAutoFit/>
                          </wps:bodyPr>
                        </wps:wsp>
                        <wps:wsp>
                          <wps:cNvPr id="51" name="Rectangle 54"/>
                          <wps:cNvSpPr>
                            <a:spLocks noChangeArrowheads="1"/>
                          </wps:cNvSpPr>
                          <wps:spPr bwMode="auto">
                            <a:xfrm>
                              <a:off x="7087" y="607060"/>
                              <a:ext cx="919"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647FD" w14:textId="3D6105BB" w:rsidR="00F85F56" w:rsidRDefault="00F85F56">
                                <w:r>
                                  <w:rPr>
                                    <w:rFonts w:ascii="Calibri" w:hAnsi="Calibri" w:cs="Calibri"/>
                                    <w:color w:val="000000"/>
                                    <w:sz w:val="14"/>
                                    <w:szCs w:val="14"/>
                                    <w:lang w:val="en-US"/>
                                  </w:rPr>
                                  <w:t xml:space="preserve">Ing. Luboš </w:t>
                                </w:r>
                                <w:proofErr w:type="spellStart"/>
                                <w:r>
                                  <w:rPr>
                                    <w:rFonts w:ascii="Calibri" w:hAnsi="Calibri" w:cs="Calibri"/>
                                    <w:color w:val="000000"/>
                                    <w:sz w:val="14"/>
                                    <w:szCs w:val="14"/>
                                    <w:lang w:val="en-US"/>
                                  </w:rPr>
                                  <w:t>Sádlo</w:t>
                                </w:r>
                                <w:proofErr w:type="spellEnd"/>
                              </w:p>
                            </w:txbxContent>
                          </wps:txbx>
                          <wps:bodyPr rot="0" vert="horz" wrap="none" lIns="0" tIns="0" rIns="0" bIns="0" anchor="t" anchorCtr="0">
                            <a:spAutoFit/>
                          </wps:bodyPr>
                        </wps:wsp>
                        <wps:wsp>
                          <wps:cNvPr id="52" name="Rectangle 55"/>
                          <wps:cNvSpPr>
                            <a:spLocks noChangeArrowheads="1"/>
                          </wps:cNvSpPr>
                          <wps:spPr bwMode="auto">
                            <a:xfrm>
                              <a:off x="8027" y="607060"/>
                              <a:ext cx="768"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DCB91" w14:textId="2EF34472" w:rsidR="00F85F56" w:rsidRDefault="00F85F56">
                                <w:proofErr w:type="spellStart"/>
                                <w:r>
                                  <w:rPr>
                                    <w:rFonts w:ascii="Calibri" w:hAnsi="Calibri" w:cs="Calibri"/>
                                    <w:b/>
                                    <w:bCs/>
                                    <w:color w:val="000000"/>
                                    <w:sz w:val="14"/>
                                    <w:szCs w:val="14"/>
                                    <w:lang w:val="en-US"/>
                                  </w:rPr>
                                  <w:t>Sleva</w:t>
                                </w:r>
                                <w:proofErr w:type="spellEnd"/>
                                <w:r>
                                  <w:rPr>
                                    <w:rFonts w:ascii="Calibri" w:hAnsi="Calibri" w:cs="Calibri"/>
                                    <w:b/>
                                    <w:bCs/>
                                    <w:color w:val="000000"/>
                                    <w:sz w:val="14"/>
                                    <w:szCs w:val="14"/>
                                    <w:lang w:val="en-US"/>
                                  </w:rPr>
                                  <w:t xml:space="preserve"> na HW:</w:t>
                                </w:r>
                              </w:p>
                            </w:txbxContent>
                          </wps:txbx>
                          <wps:bodyPr rot="0" vert="horz" wrap="none" lIns="0" tIns="0" rIns="0" bIns="0" anchor="t" anchorCtr="0">
                            <a:spAutoFit/>
                          </wps:bodyPr>
                        </wps:wsp>
                        <wps:wsp>
                          <wps:cNvPr id="53" name="Rectangle 56"/>
                          <wps:cNvSpPr>
                            <a:spLocks noChangeArrowheads="1"/>
                          </wps:cNvSpPr>
                          <wps:spPr bwMode="auto">
                            <a:xfrm>
                              <a:off x="8960" y="481965"/>
                              <a:ext cx="654"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0A143" w14:textId="2DF27C83" w:rsidR="00F85F56" w:rsidRDefault="00F85F56">
                                <w:r>
                                  <w:rPr>
                                    <w:rFonts w:ascii="Calibri" w:hAnsi="Calibri" w:cs="Calibri"/>
                                    <w:color w:val="000000"/>
                                    <w:sz w:val="14"/>
                                    <w:szCs w:val="14"/>
                                    <w:lang w:val="en-US"/>
                                  </w:rPr>
                                  <w:t>2023-05-12</w:t>
                                </w:r>
                              </w:p>
                            </w:txbxContent>
                          </wps:txbx>
                          <wps:bodyPr rot="0" vert="horz" wrap="none" lIns="0" tIns="0" rIns="0" bIns="0" anchor="t" anchorCtr="0">
                            <a:spAutoFit/>
                          </wps:bodyPr>
                        </wps:wsp>
                        <wps:wsp>
                          <wps:cNvPr id="54" name="Rectangle 57"/>
                          <wps:cNvSpPr>
                            <a:spLocks noChangeArrowheads="1"/>
                          </wps:cNvSpPr>
                          <wps:spPr bwMode="auto">
                            <a:xfrm>
                              <a:off x="6708" y="481965"/>
                              <a:ext cx="1304"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1C6C5" w14:textId="3521DAAD" w:rsidR="00F85F56" w:rsidRDefault="00F85F56">
                                <w:r>
                                  <w:rPr>
                                    <w:rFonts w:ascii="Calibri" w:hAnsi="Calibri" w:cs="Calibri"/>
                                    <w:color w:val="000000"/>
                                    <w:sz w:val="14"/>
                                    <w:szCs w:val="14"/>
                                    <w:lang w:val="en-US"/>
                                  </w:rPr>
                                  <w:t>RETIA, a. s. (25251929)</w:t>
                                </w:r>
                              </w:p>
                            </w:txbxContent>
                          </wps:txbx>
                          <wps:bodyPr rot="0" vert="horz" wrap="none" lIns="0" tIns="0" rIns="0" bIns="0" anchor="t" anchorCtr="0">
                            <a:spAutoFit/>
                          </wps:bodyPr>
                        </wps:wsp>
                        <wps:wsp>
                          <wps:cNvPr id="55" name="Rectangle 58"/>
                          <wps:cNvSpPr>
                            <a:spLocks noChangeArrowheads="1"/>
                          </wps:cNvSpPr>
                          <wps:spPr bwMode="auto">
                            <a:xfrm>
                              <a:off x="8027" y="732790"/>
                              <a:ext cx="746"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81BBA" w14:textId="3AB10C14" w:rsidR="00F85F56" w:rsidRDefault="00F85F56">
                                <w:proofErr w:type="spellStart"/>
                                <w:r>
                                  <w:rPr>
                                    <w:rFonts w:ascii="Calibri" w:hAnsi="Calibri" w:cs="Calibri"/>
                                    <w:b/>
                                    <w:bCs/>
                                    <w:color w:val="000000"/>
                                    <w:sz w:val="14"/>
                                    <w:szCs w:val="14"/>
                                    <w:lang w:val="en-US"/>
                                  </w:rPr>
                                  <w:t>Sleva</w:t>
                                </w:r>
                                <w:proofErr w:type="spellEnd"/>
                                <w:r>
                                  <w:rPr>
                                    <w:rFonts w:ascii="Calibri" w:hAnsi="Calibri" w:cs="Calibri"/>
                                    <w:b/>
                                    <w:bCs/>
                                    <w:color w:val="000000"/>
                                    <w:sz w:val="14"/>
                                    <w:szCs w:val="14"/>
                                    <w:lang w:val="en-US"/>
                                  </w:rPr>
                                  <w:t xml:space="preserve"> na SW:</w:t>
                                </w:r>
                              </w:p>
                            </w:txbxContent>
                          </wps:txbx>
                          <wps:bodyPr rot="0" vert="horz" wrap="none" lIns="0" tIns="0" rIns="0" bIns="0" anchor="t" anchorCtr="0">
                            <a:spAutoFit/>
                          </wps:bodyPr>
                        </wps:wsp>
                        <wps:wsp>
                          <wps:cNvPr id="56" name="Rectangle 59"/>
                          <wps:cNvSpPr>
                            <a:spLocks noChangeArrowheads="1"/>
                          </wps:cNvSpPr>
                          <wps:spPr bwMode="auto">
                            <a:xfrm>
                              <a:off x="9442" y="732790"/>
                              <a:ext cx="174"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B95A8" w14:textId="7773CB2E" w:rsidR="00F85F56" w:rsidRDefault="00F85F56">
                                <w:r>
                                  <w:rPr>
                                    <w:rFonts w:ascii="Calibri" w:hAnsi="Calibri" w:cs="Calibri"/>
                                    <w:b/>
                                    <w:bCs/>
                                    <w:color w:val="000000"/>
                                    <w:sz w:val="14"/>
                                    <w:szCs w:val="14"/>
                                    <w:lang w:val="en-US"/>
                                  </w:rPr>
                                  <w:t>0%</w:t>
                                </w:r>
                              </w:p>
                            </w:txbxContent>
                          </wps:txbx>
                          <wps:bodyPr rot="0" vert="horz" wrap="none" lIns="0" tIns="0" rIns="0" bIns="0" anchor="t" anchorCtr="0">
                            <a:spAutoFit/>
                          </wps:bodyPr>
                        </wps:wsp>
                        <wps:wsp>
                          <wps:cNvPr id="57" name="Line 60"/>
                          <wps:cNvCnPr>
                            <a:cxnSpLocks noChangeShapeType="1"/>
                          </wps:cNvCnPr>
                          <wps:spPr bwMode="auto">
                            <a:xfrm>
                              <a:off x="6558" y="842645"/>
                              <a:ext cx="5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8" name="Rectangle 61"/>
                          <wps:cNvSpPr>
                            <a:spLocks noChangeArrowheads="1"/>
                          </wps:cNvSpPr>
                          <wps:spPr bwMode="auto">
                            <a:xfrm>
                              <a:off x="6558" y="842645"/>
                              <a:ext cx="55" cy="508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62"/>
                          <wps:cNvCnPr>
                            <a:cxnSpLocks noChangeShapeType="1"/>
                          </wps:cNvCnPr>
                          <wps:spPr bwMode="auto">
                            <a:xfrm>
                              <a:off x="6558" y="847725"/>
                              <a:ext cx="47"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60" name="Rectangle 63"/>
                          <wps:cNvSpPr>
                            <a:spLocks noChangeArrowheads="1"/>
                          </wps:cNvSpPr>
                          <wps:spPr bwMode="auto">
                            <a:xfrm>
                              <a:off x="6558" y="847725"/>
                              <a:ext cx="47" cy="508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64"/>
                          <wps:cNvCnPr>
                            <a:cxnSpLocks noChangeShapeType="1"/>
                          </wps:cNvCnPr>
                          <wps:spPr bwMode="auto">
                            <a:xfrm>
                              <a:off x="6558" y="852805"/>
                              <a:ext cx="39"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62" name="Rectangle 65"/>
                          <wps:cNvSpPr>
                            <a:spLocks noChangeArrowheads="1"/>
                          </wps:cNvSpPr>
                          <wps:spPr bwMode="auto">
                            <a:xfrm>
                              <a:off x="6558" y="852805"/>
                              <a:ext cx="39" cy="508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66"/>
                          <wps:cNvCnPr>
                            <a:cxnSpLocks noChangeShapeType="1"/>
                          </wps:cNvCnPr>
                          <wps:spPr bwMode="auto">
                            <a:xfrm>
                              <a:off x="6558" y="857885"/>
                              <a:ext cx="31"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320646144" name="Rectangle 67"/>
                          <wps:cNvSpPr>
                            <a:spLocks noChangeArrowheads="1"/>
                          </wps:cNvSpPr>
                          <wps:spPr bwMode="auto">
                            <a:xfrm>
                              <a:off x="6558" y="857885"/>
                              <a:ext cx="31" cy="508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145" name="Line 68"/>
                          <wps:cNvCnPr>
                            <a:cxnSpLocks noChangeShapeType="1"/>
                          </wps:cNvCnPr>
                          <wps:spPr bwMode="auto">
                            <a:xfrm>
                              <a:off x="6558" y="862965"/>
                              <a:ext cx="23"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320646146" name="Rectangle 69"/>
                          <wps:cNvSpPr>
                            <a:spLocks noChangeArrowheads="1"/>
                          </wps:cNvSpPr>
                          <wps:spPr bwMode="auto">
                            <a:xfrm>
                              <a:off x="6558" y="862965"/>
                              <a:ext cx="23" cy="508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147" name="Line 70"/>
                          <wps:cNvCnPr>
                            <a:cxnSpLocks noChangeShapeType="1"/>
                          </wps:cNvCnPr>
                          <wps:spPr bwMode="auto">
                            <a:xfrm>
                              <a:off x="6558" y="868045"/>
                              <a:ext cx="16"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320646148" name="Rectangle 71"/>
                          <wps:cNvSpPr>
                            <a:spLocks noChangeArrowheads="1"/>
                          </wps:cNvSpPr>
                          <wps:spPr bwMode="auto">
                            <a:xfrm>
                              <a:off x="6558" y="868045"/>
                              <a:ext cx="16" cy="508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149" name="Line 72"/>
                          <wps:cNvCnPr>
                            <a:cxnSpLocks noChangeShapeType="1"/>
                          </wps:cNvCnPr>
                          <wps:spPr bwMode="auto">
                            <a:xfrm>
                              <a:off x="6558" y="873125"/>
                              <a:ext cx="8"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320646150" name="Rectangle 73"/>
                          <wps:cNvSpPr>
                            <a:spLocks noChangeArrowheads="1"/>
                          </wps:cNvSpPr>
                          <wps:spPr bwMode="auto">
                            <a:xfrm>
                              <a:off x="6558" y="873125"/>
                              <a:ext cx="8" cy="508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151" name="Rectangle 74"/>
                          <wps:cNvSpPr>
                            <a:spLocks noChangeArrowheads="1"/>
                          </wps:cNvSpPr>
                          <wps:spPr bwMode="auto">
                            <a:xfrm>
                              <a:off x="6961" y="847725"/>
                              <a:ext cx="1017"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71D42" w14:textId="07604A35" w:rsidR="00F85F56" w:rsidRDefault="00F85F56">
                                <w:r>
                                  <w:rPr>
                                    <w:rFonts w:ascii="Calibri" w:hAnsi="Calibri" w:cs="Calibri"/>
                                    <w:color w:val="000000"/>
                                    <w:sz w:val="14"/>
                                    <w:szCs w:val="14"/>
                                    <w:lang w:val="en-US"/>
                                  </w:rPr>
                                  <w:t>+420 466 852 534</w:t>
                                </w:r>
                              </w:p>
                            </w:txbxContent>
                          </wps:txbx>
                          <wps:bodyPr rot="0" vert="horz" wrap="none" lIns="0" tIns="0" rIns="0" bIns="0" anchor="t" anchorCtr="0">
                            <a:spAutoFit/>
                          </wps:bodyPr>
                        </wps:wsp>
                        <wps:wsp>
                          <wps:cNvPr id="320646152" name="Rectangle 75"/>
                          <wps:cNvSpPr>
                            <a:spLocks noChangeArrowheads="1"/>
                          </wps:cNvSpPr>
                          <wps:spPr bwMode="auto">
                            <a:xfrm>
                              <a:off x="6763" y="978535"/>
                              <a:ext cx="813"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CA4C5" w14:textId="45172A9A" w:rsidR="00F85F56" w:rsidRDefault="00F85F56">
                                <w:r>
                                  <w:rPr>
                                    <w:rFonts w:ascii="Calibri" w:hAnsi="Calibri" w:cs="Calibri"/>
                                    <w:b/>
                                    <w:bCs/>
                                    <w:color w:val="000000"/>
                                    <w:sz w:val="14"/>
                                    <w:szCs w:val="14"/>
                                    <w:lang w:val="en-US"/>
                                  </w:rPr>
                                  <w:t>Cena [CZK/</w:t>
                                </w:r>
                                <w:proofErr w:type="spellStart"/>
                                <w:r>
                                  <w:rPr>
                                    <w:rFonts w:ascii="Calibri" w:hAnsi="Calibri" w:cs="Calibri"/>
                                    <w:b/>
                                    <w:bCs/>
                                    <w:color w:val="000000"/>
                                    <w:sz w:val="14"/>
                                    <w:szCs w:val="14"/>
                                    <w:lang w:val="en-US"/>
                                  </w:rPr>
                                  <w:t>ks</w:t>
                                </w:r>
                                <w:proofErr w:type="spellEnd"/>
                                <w:r>
                                  <w:rPr>
                                    <w:rFonts w:ascii="Calibri" w:hAnsi="Calibri" w:cs="Calibri"/>
                                    <w:b/>
                                    <w:bCs/>
                                    <w:color w:val="000000"/>
                                    <w:sz w:val="14"/>
                                    <w:szCs w:val="14"/>
                                    <w:lang w:val="en-US"/>
                                  </w:rPr>
                                  <w:t xml:space="preserve">]          </w:t>
                                </w:r>
                              </w:p>
                            </w:txbxContent>
                          </wps:txbx>
                          <wps:bodyPr rot="0" vert="horz" wrap="none" lIns="0" tIns="0" rIns="0" bIns="0" anchor="t" anchorCtr="0">
                            <a:spAutoFit/>
                          </wps:bodyPr>
                        </wps:wsp>
                        <wps:wsp>
                          <wps:cNvPr id="320646153" name="Rectangle 76"/>
                          <wps:cNvSpPr>
                            <a:spLocks noChangeArrowheads="1"/>
                          </wps:cNvSpPr>
                          <wps:spPr bwMode="auto">
                            <a:xfrm>
                              <a:off x="6921" y="1094105"/>
                              <a:ext cx="480"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12031" w14:textId="4F87BE2E" w:rsidR="00F85F56" w:rsidRDefault="00F85F56">
                                <w:r>
                                  <w:rPr>
                                    <w:rFonts w:ascii="Calibri" w:hAnsi="Calibri" w:cs="Calibri"/>
                                    <w:b/>
                                    <w:bCs/>
                                    <w:color w:val="000000"/>
                                    <w:sz w:val="14"/>
                                    <w:szCs w:val="14"/>
                                    <w:lang w:val="en-US"/>
                                  </w:rPr>
                                  <w:t xml:space="preserve">po </w:t>
                                </w:r>
                                <w:proofErr w:type="spellStart"/>
                                <w:r>
                                  <w:rPr>
                                    <w:rFonts w:ascii="Calibri" w:hAnsi="Calibri" w:cs="Calibri"/>
                                    <w:b/>
                                    <w:bCs/>
                                    <w:color w:val="000000"/>
                                    <w:sz w:val="14"/>
                                    <w:szCs w:val="14"/>
                                    <w:lang w:val="en-US"/>
                                  </w:rPr>
                                  <w:t>slevě</w:t>
                                </w:r>
                                <w:proofErr w:type="spellEnd"/>
                              </w:p>
                            </w:txbxContent>
                          </wps:txbx>
                          <wps:bodyPr rot="0" vert="horz" wrap="none" lIns="0" tIns="0" rIns="0" bIns="0" anchor="t" anchorCtr="0">
                            <a:spAutoFit/>
                          </wps:bodyPr>
                        </wps:wsp>
                        <wps:wsp>
                          <wps:cNvPr id="320646154" name="Rectangle 77"/>
                          <wps:cNvSpPr>
                            <a:spLocks noChangeArrowheads="1"/>
                          </wps:cNvSpPr>
                          <wps:spPr bwMode="auto">
                            <a:xfrm>
                              <a:off x="9442" y="852805"/>
                              <a:ext cx="174"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15794" w14:textId="37E78261" w:rsidR="00F85F56" w:rsidRDefault="00F85F56">
                                <w:r>
                                  <w:rPr>
                                    <w:rFonts w:ascii="Calibri" w:hAnsi="Calibri" w:cs="Calibri"/>
                                    <w:b/>
                                    <w:bCs/>
                                    <w:color w:val="000000"/>
                                    <w:sz w:val="14"/>
                                    <w:szCs w:val="14"/>
                                    <w:lang w:val="en-US"/>
                                  </w:rPr>
                                  <w:t>0%</w:t>
                                </w:r>
                              </w:p>
                            </w:txbxContent>
                          </wps:txbx>
                          <wps:bodyPr rot="0" vert="horz" wrap="none" lIns="0" tIns="0" rIns="0" bIns="0" anchor="t" anchorCtr="0">
                            <a:spAutoFit/>
                          </wps:bodyPr>
                        </wps:wsp>
                        <wps:wsp>
                          <wps:cNvPr id="320646155" name="Rectangle 78"/>
                          <wps:cNvSpPr>
                            <a:spLocks noChangeArrowheads="1"/>
                          </wps:cNvSpPr>
                          <wps:spPr bwMode="auto">
                            <a:xfrm>
                              <a:off x="32" y="3246120"/>
                              <a:ext cx="1051"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B04EC" w14:textId="4D2AA196" w:rsidR="00F85F56" w:rsidRDefault="00F85F56">
                                <w:r>
                                  <w:rPr>
                                    <w:rFonts w:ascii="Calibri" w:hAnsi="Calibri" w:cs="Calibri"/>
                                    <w:color w:val="000000"/>
                                    <w:sz w:val="14"/>
                                    <w:szCs w:val="14"/>
                                    <w:lang w:val="en-US"/>
                                  </w:rPr>
                                  <w:t xml:space="preserve">     - </w:t>
                                </w:r>
                                <w:proofErr w:type="spellStart"/>
                                <w:r>
                                  <w:rPr>
                                    <w:rFonts w:ascii="Calibri" w:hAnsi="Calibri" w:cs="Calibri"/>
                                    <w:color w:val="000000"/>
                                    <w:sz w:val="14"/>
                                    <w:szCs w:val="14"/>
                                    <w:lang w:val="en-US"/>
                                  </w:rPr>
                                  <w:t>cena</w:t>
                                </w:r>
                                <w:proofErr w:type="spellEnd"/>
                                <w:r>
                                  <w:rPr>
                                    <w:rFonts w:ascii="Calibri" w:hAnsi="Calibri" w:cs="Calibri"/>
                                    <w:color w:val="000000"/>
                                    <w:sz w:val="14"/>
                                    <w:szCs w:val="14"/>
                                    <w:lang w:val="en-US"/>
                                  </w:rPr>
                                  <w:t xml:space="preserve"> za </w:t>
                                </w:r>
                                <w:proofErr w:type="spellStart"/>
                                <w:r>
                                  <w:rPr>
                                    <w:rFonts w:ascii="Calibri" w:hAnsi="Calibri" w:cs="Calibri"/>
                                    <w:color w:val="000000"/>
                                    <w:sz w:val="14"/>
                                    <w:szCs w:val="14"/>
                                    <w:lang w:val="en-US"/>
                                  </w:rPr>
                                  <w:t>Služby</w:t>
                                </w:r>
                                <w:proofErr w:type="spellEnd"/>
                              </w:p>
                            </w:txbxContent>
                          </wps:txbx>
                          <wps:bodyPr rot="0" vert="horz" wrap="none" lIns="0" tIns="0" rIns="0" bIns="0" anchor="t" anchorCtr="0">
                            <a:spAutoFit/>
                          </wps:bodyPr>
                        </wps:wsp>
                        <wps:wsp>
                          <wps:cNvPr id="320646156" name="Rectangle 79"/>
                          <wps:cNvSpPr>
                            <a:spLocks noChangeArrowheads="1"/>
                          </wps:cNvSpPr>
                          <wps:spPr bwMode="auto">
                            <a:xfrm>
                              <a:off x="1422" y="324612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B8E5B" w14:textId="77777777" w:rsidR="00F85F56" w:rsidRDefault="00F85F56"/>
                            </w:txbxContent>
                          </wps:txbx>
                          <wps:bodyPr rot="0" vert="horz" wrap="none" lIns="0" tIns="0" rIns="0" bIns="0" anchor="t" anchorCtr="0">
                            <a:spAutoFit/>
                          </wps:bodyPr>
                        </wps:wsp>
                        <wps:wsp>
                          <wps:cNvPr id="320646157" name="Rectangle 80"/>
                          <wps:cNvSpPr>
                            <a:spLocks noChangeArrowheads="1"/>
                          </wps:cNvSpPr>
                          <wps:spPr bwMode="auto">
                            <a:xfrm>
                              <a:off x="5467" y="324612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FB2A2" w14:textId="77777777" w:rsidR="00F85F56" w:rsidRDefault="00F85F56"/>
                            </w:txbxContent>
                          </wps:txbx>
                          <wps:bodyPr rot="0" vert="horz" wrap="none" lIns="0" tIns="0" rIns="0" bIns="0" anchor="t" anchorCtr="0">
                            <a:spAutoFit/>
                          </wps:bodyPr>
                        </wps:wsp>
                        <wps:wsp>
                          <wps:cNvPr id="320646158" name="Rectangle 81"/>
                          <wps:cNvSpPr>
                            <a:spLocks noChangeArrowheads="1"/>
                          </wps:cNvSpPr>
                          <wps:spPr bwMode="auto">
                            <a:xfrm>
                              <a:off x="6581" y="324612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F28BE" w14:textId="77777777" w:rsidR="00F85F56" w:rsidRDefault="00F85F56"/>
                            </w:txbxContent>
                          </wps:txbx>
                          <wps:bodyPr rot="0" vert="horz" wrap="none" lIns="0" tIns="0" rIns="0" bIns="0" anchor="t" anchorCtr="0">
                            <a:spAutoFit/>
                          </wps:bodyPr>
                        </wps:wsp>
                        <wps:wsp>
                          <wps:cNvPr id="320646159" name="Rectangle 82"/>
                          <wps:cNvSpPr>
                            <a:spLocks noChangeArrowheads="1"/>
                          </wps:cNvSpPr>
                          <wps:spPr bwMode="auto">
                            <a:xfrm>
                              <a:off x="7790" y="324612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3EAA8" w14:textId="77777777" w:rsidR="00F85F56" w:rsidRDefault="00F85F56"/>
                            </w:txbxContent>
                          </wps:txbx>
                          <wps:bodyPr rot="0" vert="horz" wrap="none" lIns="0" tIns="0" rIns="0" bIns="0" anchor="t" anchorCtr="0">
                            <a:spAutoFit/>
                          </wps:bodyPr>
                        </wps:wsp>
                        <wps:wsp>
                          <wps:cNvPr id="320646160" name="Rectangle 83"/>
                          <wps:cNvSpPr>
                            <a:spLocks noChangeArrowheads="1"/>
                          </wps:cNvSpPr>
                          <wps:spPr bwMode="auto">
                            <a:xfrm>
                              <a:off x="8810" y="3246120"/>
                              <a:ext cx="808"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7103E" w14:textId="553F36EA" w:rsidR="00F85F56" w:rsidRDefault="00F85F56">
                                <w:r w:rsidRPr="00F85F56">
                                  <w:rPr>
                                    <w:rFonts w:ascii="Calibri" w:hAnsi="Calibri" w:cs="Calibri"/>
                                    <w:color w:val="000000"/>
                                    <w:sz w:val="14"/>
                                    <w:szCs w:val="14"/>
                                    <w:highlight w:val="black"/>
                                    <w:lang w:val="en-US"/>
                                  </w:rPr>
                                  <w:t>49 992,00 CZK</w:t>
                                </w:r>
                              </w:p>
                            </w:txbxContent>
                          </wps:txbx>
                          <wps:bodyPr rot="0" vert="horz" wrap="none" lIns="0" tIns="0" rIns="0" bIns="0" anchor="t" anchorCtr="0">
                            <a:spAutoFit/>
                          </wps:bodyPr>
                        </wps:wsp>
                        <wps:wsp>
                          <wps:cNvPr id="320646161" name="Rectangle 84"/>
                          <wps:cNvSpPr>
                            <a:spLocks noChangeArrowheads="1"/>
                          </wps:cNvSpPr>
                          <wps:spPr bwMode="auto">
                            <a:xfrm>
                              <a:off x="32" y="3130550"/>
                              <a:ext cx="877"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974E4" w14:textId="12CE9069" w:rsidR="00F85F56" w:rsidRDefault="00F85F56">
                                <w:r>
                                  <w:rPr>
                                    <w:rFonts w:ascii="Calibri" w:hAnsi="Calibri" w:cs="Calibri"/>
                                    <w:color w:val="000000"/>
                                    <w:sz w:val="14"/>
                                    <w:szCs w:val="14"/>
                                    <w:lang w:val="en-US"/>
                                  </w:rPr>
                                  <w:t xml:space="preserve">     - </w:t>
                                </w:r>
                                <w:proofErr w:type="spellStart"/>
                                <w:r>
                                  <w:rPr>
                                    <w:rFonts w:ascii="Calibri" w:hAnsi="Calibri" w:cs="Calibri"/>
                                    <w:color w:val="000000"/>
                                    <w:sz w:val="14"/>
                                    <w:szCs w:val="14"/>
                                    <w:lang w:val="en-US"/>
                                  </w:rPr>
                                  <w:t>cena</w:t>
                                </w:r>
                                <w:proofErr w:type="spellEnd"/>
                                <w:r>
                                  <w:rPr>
                                    <w:rFonts w:ascii="Calibri" w:hAnsi="Calibri" w:cs="Calibri"/>
                                    <w:color w:val="000000"/>
                                    <w:sz w:val="14"/>
                                    <w:szCs w:val="14"/>
                                    <w:lang w:val="en-US"/>
                                  </w:rPr>
                                  <w:t xml:space="preserve"> za SW</w:t>
                                </w:r>
                              </w:p>
                            </w:txbxContent>
                          </wps:txbx>
                          <wps:bodyPr rot="0" vert="horz" wrap="none" lIns="0" tIns="0" rIns="0" bIns="0" anchor="t" anchorCtr="0">
                            <a:spAutoFit/>
                          </wps:bodyPr>
                        </wps:wsp>
                        <wps:wsp>
                          <wps:cNvPr id="320646162" name="Rectangle 85"/>
                          <wps:cNvSpPr>
                            <a:spLocks noChangeArrowheads="1"/>
                          </wps:cNvSpPr>
                          <wps:spPr bwMode="auto">
                            <a:xfrm>
                              <a:off x="1422" y="313055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99C56" w14:textId="77777777" w:rsidR="00F85F56" w:rsidRDefault="00F85F56"/>
                            </w:txbxContent>
                          </wps:txbx>
                          <wps:bodyPr rot="0" vert="horz" wrap="none" lIns="0" tIns="0" rIns="0" bIns="0" anchor="t" anchorCtr="0">
                            <a:spAutoFit/>
                          </wps:bodyPr>
                        </wps:wsp>
                        <wps:wsp>
                          <wps:cNvPr id="320646163" name="Rectangle 86"/>
                          <wps:cNvSpPr>
                            <a:spLocks noChangeArrowheads="1"/>
                          </wps:cNvSpPr>
                          <wps:spPr bwMode="auto">
                            <a:xfrm>
                              <a:off x="5467" y="313055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7C3C6" w14:textId="77777777" w:rsidR="00F85F56" w:rsidRDefault="00F85F56"/>
                            </w:txbxContent>
                          </wps:txbx>
                          <wps:bodyPr rot="0" vert="horz" wrap="none" lIns="0" tIns="0" rIns="0" bIns="0" anchor="t" anchorCtr="0">
                            <a:spAutoFit/>
                          </wps:bodyPr>
                        </wps:wsp>
                        <wps:wsp>
                          <wps:cNvPr id="320646164" name="Rectangle 87"/>
                          <wps:cNvSpPr>
                            <a:spLocks noChangeArrowheads="1"/>
                          </wps:cNvSpPr>
                          <wps:spPr bwMode="auto">
                            <a:xfrm>
                              <a:off x="6581" y="313055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8EAB8" w14:textId="77777777" w:rsidR="00F85F56" w:rsidRDefault="00F85F56"/>
                            </w:txbxContent>
                          </wps:txbx>
                          <wps:bodyPr rot="0" vert="horz" wrap="none" lIns="0" tIns="0" rIns="0" bIns="0" anchor="t" anchorCtr="0">
                            <a:spAutoFit/>
                          </wps:bodyPr>
                        </wps:wsp>
                        <wps:wsp>
                          <wps:cNvPr id="320646165" name="Rectangle 88"/>
                          <wps:cNvSpPr>
                            <a:spLocks noChangeArrowheads="1"/>
                          </wps:cNvSpPr>
                          <wps:spPr bwMode="auto">
                            <a:xfrm>
                              <a:off x="7790" y="313055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F4D76" w14:textId="77777777" w:rsidR="00F85F56" w:rsidRDefault="00F85F56"/>
                            </w:txbxContent>
                          </wps:txbx>
                          <wps:bodyPr rot="0" vert="horz" wrap="none" lIns="0" tIns="0" rIns="0" bIns="0" anchor="t" anchorCtr="0">
                            <a:spAutoFit/>
                          </wps:bodyPr>
                        </wps:wsp>
                        <wps:wsp>
                          <wps:cNvPr id="320646166" name="Rectangle 89"/>
                          <wps:cNvSpPr>
                            <a:spLocks noChangeArrowheads="1"/>
                          </wps:cNvSpPr>
                          <wps:spPr bwMode="auto">
                            <a:xfrm>
                              <a:off x="32" y="122428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4967E" w14:textId="77777777" w:rsidR="00F85F56" w:rsidRDefault="00F85F56"/>
                            </w:txbxContent>
                          </wps:txbx>
                          <wps:bodyPr rot="0" vert="horz" wrap="none" lIns="0" tIns="0" rIns="0" bIns="0" anchor="t" anchorCtr="0">
                            <a:spAutoFit/>
                          </wps:bodyPr>
                        </wps:wsp>
                        <wps:wsp>
                          <wps:cNvPr id="320646167" name="Rectangle 90"/>
                          <wps:cNvSpPr>
                            <a:spLocks noChangeArrowheads="1"/>
                          </wps:cNvSpPr>
                          <wps:spPr bwMode="auto">
                            <a:xfrm>
                              <a:off x="1422" y="1224280"/>
                              <a:ext cx="1210"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5C8A3" w14:textId="1CA00261" w:rsidR="00F85F56" w:rsidRDefault="00F85F56">
                                <w:proofErr w:type="spellStart"/>
                                <w:r>
                                  <w:rPr>
                                    <w:rFonts w:ascii="Calibri" w:hAnsi="Calibri" w:cs="Calibri"/>
                                    <w:b/>
                                    <w:bCs/>
                                    <w:color w:val="000000"/>
                                    <w:sz w:val="14"/>
                                    <w:szCs w:val="14"/>
                                    <w:lang w:val="en-US"/>
                                  </w:rPr>
                                  <w:t>ReDAT</w:t>
                                </w:r>
                                <w:proofErr w:type="spellEnd"/>
                                <w:r>
                                  <w:rPr>
                                    <w:rFonts w:ascii="Calibri" w:hAnsi="Calibri" w:cs="Calibri"/>
                                    <w:b/>
                                    <w:bCs/>
                                    <w:color w:val="000000"/>
                                    <w:sz w:val="14"/>
                                    <w:szCs w:val="14"/>
                                    <w:lang w:val="en-US"/>
                                  </w:rPr>
                                  <w:t xml:space="preserve"> </w:t>
                                </w:r>
                                <w:proofErr w:type="spellStart"/>
                                <w:proofErr w:type="gramStart"/>
                                <w:r>
                                  <w:rPr>
                                    <w:rFonts w:ascii="Calibri" w:hAnsi="Calibri" w:cs="Calibri"/>
                                    <w:b/>
                                    <w:bCs/>
                                    <w:color w:val="000000"/>
                                    <w:sz w:val="14"/>
                                    <w:szCs w:val="14"/>
                                    <w:lang w:val="en-US"/>
                                  </w:rPr>
                                  <w:t>eXperience</w:t>
                                </w:r>
                                <w:proofErr w:type="spellEnd"/>
                                <w:r>
                                  <w:rPr>
                                    <w:rFonts w:ascii="Calibri" w:hAnsi="Calibri" w:cs="Calibri"/>
                                    <w:b/>
                                    <w:bCs/>
                                    <w:color w:val="000000"/>
                                    <w:sz w:val="14"/>
                                    <w:szCs w:val="14"/>
                                    <w:lang w:val="en-US"/>
                                  </w:rPr>
                                  <w:t xml:space="preserve">  1</w:t>
                                </w:r>
                                <w:proofErr w:type="gramEnd"/>
                              </w:p>
                            </w:txbxContent>
                          </wps:txbx>
                          <wps:bodyPr rot="0" vert="horz" wrap="none" lIns="0" tIns="0" rIns="0" bIns="0" anchor="t" anchorCtr="0">
                            <a:spAutoFit/>
                          </wps:bodyPr>
                        </wps:wsp>
                        <wps:wsp>
                          <wps:cNvPr id="320646168" name="Rectangle 91"/>
                          <wps:cNvSpPr>
                            <a:spLocks noChangeArrowheads="1"/>
                          </wps:cNvSpPr>
                          <wps:spPr bwMode="auto">
                            <a:xfrm>
                              <a:off x="5467" y="122428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06444" w14:textId="77777777" w:rsidR="00F85F56" w:rsidRDefault="00F85F56"/>
                            </w:txbxContent>
                          </wps:txbx>
                          <wps:bodyPr rot="0" vert="horz" wrap="none" lIns="0" tIns="0" rIns="0" bIns="0" anchor="t" anchorCtr="0">
                            <a:spAutoFit/>
                          </wps:bodyPr>
                        </wps:wsp>
                        <wps:wsp>
                          <wps:cNvPr id="320646169" name="Rectangle 92"/>
                          <wps:cNvSpPr>
                            <a:spLocks noChangeArrowheads="1"/>
                          </wps:cNvSpPr>
                          <wps:spPr bwMode="auto">
                            <a:xfrm>
                              <a:off x="6937" y="1224280"/>
                              <a:ext cx="814"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1218D" w14:textId="3E5CE23E" w:rsidR="00F85F56" w:rsidRDefault="00F85F56">
                                <w:r w:rsidRPr="00F85F56">
                                  <w:rPr>
                                    <w:rFonts w:ascii="Calibri" w:hAnsi="Calibri" w:cs="Calibri"/>
                                    <w:b/>
                                    <w:bCs/>
                                    <w:color w:val="000000"/>
                                    <w:sz w:val="14"/>
                                    <w:szCs w:val="14"/>
                                    <w:highlight w:val="black"/>
                                    <w:lang w:val="en-US"/>
                                  </w:rPr>
                                  <w:t>49 900,00 CZK</w:t>
                                </w:r>
                              </w:p>
                            </w:txbxContent>
                          </wps:txbx>
                          <wps:bodyPr rot="0" vert="horz" wrap="none" lIns="0" tIns="0" rIns="0" bIns="0" anchor="t" anchorCtr="0">
                            <a:spAutoFit/>
                          </wps:bodyPr>
                        </wps:wsp>
                        <wps:wsp>
                          <wps:cNvPr id="320646170" name="Rectangle 93"/>
                          <wps:cNvSpPr>
                            <a:spLocks noChangeArrowheads="1"/>
                          </wps:cNvSpPr>
                          <wps:spPr bwMode="auto">
                            <a:xfrm>
                              <a:off x="7790" y="122428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B072F" w14:textId="77777777" w:rsidR="00F85F56" w:rsidRDefault="00F85F56"/>
                            </w:txbxContent>
                          </wps:txbx>
                          <wps:bodyPr rot="0" vert="horz" wrap="none" lIns="0" tIns="0" rIns="0" bIns="0" anchor="t" anchorCtr="0">
                            <a:spAutoFit/>
                          </wps:bodyPr>
                        </wps:wsp>
                        <wps:wsp>
                          <wps:cNvPr id="320646171" name="Rectangle 94"/>
                          <wps:cNvSpPr>
                            <a:spLocks noChangeArrowheads="1"/>
                          </wps:cNvSpPr>
                          <wps:spPr bwMode="auto">
                            <a:xfrm>
                              <a:off x="8478" y="122428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B2D66" w14:textId="77777777" w:rsidR="00F85F56" w:rsidRDefault="00F85F56"/>
                            </w:txbxContent>
                          </wps:txbx>
                          <wps:bodyPr rot="0" vert="horz" wrap="none" lIns="0" tIns="0" rIns="0" bIns="0" anchor="t" anchorCtr="0">
                            <a:spAutoFit/>
                          </wps:bodyPr>
                        </wps:wsp>
                        <wps:wsp>
                          <wps:cNvPr id="320646172" name="Rectangle 95"/>
                          <wps:cNvSpPr>
                            <a:spLocks noChangeArrowheads="1"/>
                          </wps:cNvSpPr>
                          <wps:spPr bwMode="auto">
                            <a:xfrm>
                              <a:off x="32" y="133985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5C67E" w14:textId="77777777" w:rsidR="00F85F56" w:rsidRDefault="00F85F56"/>
                            </w:txbxContent>
                          </wps:txbx>
                          <wps:bodyPr rot="0" vert="horz" wrap="none" lIns="0" tIns="0" rIns="0" bIns="0" anchor="t" anchorCtr="0">
                            <a:spAutoFit/>
                          </wps:bodyPr>
                        </wps:wsp>
                        <wps:wsp>
                          <wps:cNvPr id="320646173" name="Rectangle 96"/>
                          <wps:cNvSpPr>
                            <a:spLocks noChangeArrowheads="1"/>
                          </wps:cNvSpPr>
                          <wps:spPr bwMode="auto">
                            <a:xfrm>
                              <a:off x="1422" y="1339850"/>
                              <a:ext cx="1509"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D7B8F" w14:textId="2DC4E37F" w:rsidR="00F85F56" w:rsidRDefault="00F85F56">
                                <w:proofErr w:type="spellStart"/>
                                <w:r>
                                  <w:rPr>
                                    <w:rFonts w:ascii="Calibri" w:hAnsi="Calibri" w:cs="Calibri"/>
                                    <w:b/>
                                    <w:bCs/>
                                    <w:color w:val="000000"/>
                                    <w:sz w:val="14"/>
                                    <w:szCs w:val="14"/>
                                    <w:lang w:val="en-US"/>
                                  </w:rPr>
                                  <w:t>Ostatní</w:t>
                                </w:r>
                                <w:proofErr w:type="spellEnd"/>
                                <w:r>
                                  <w:rPr>
                                    <w:rFonts w:ascii="Calibri" w:hAnsi="Calibri" w:cs="Calibri"/>
                                    <w:b/>
                                    <w:bCs/>
                                    <w:color w:val="000000"/>
                                    <w:sz w:val="14"/>
                                    <w:szCs w:val="14"/>
                                    <w:lang w:val="en-US"/>
                                  </w:rPr>
                                  <w:t xml:space="preserve"> </w:t>
                                </w:r>
                                <w:proofErr w:type="spellStart"/>
                                <w:r>
                                  <w:rPr>
                                    <w:rFonts w:ascii="Calibri" w:hAnsi="Calibri" w:cs="Calibri"/>
                                    <w:b/>
                                    <w:bCs/>
                                    <w:color w:val="000000"/>
                                    <w:sz w:val="14"/>
                                    <w:szCs w:val="14"/>
                                    <w:lang w:val="en-US"/>
                                  </w:rPr>
                                  <w:t>moduly</w:t>
                                </w:r>
                                <w:proofErr w:type="spellEnd"/>
                                <w:r>
                                  <w:rPr>
                                    <w:rFonts w:ascii="Calibri" w:hAnsi="Calibri" w:cs="Calibri"/>
                                    <w:b/>
                                    <w:bCs/>
                                    <w:color w:val="000000"/>
                                    <w:sz w:val="14"/>
                                    <w:szCs w:val="14"/>
                                    <w:lang w:val="en-US"/>
                                  </w:rPr>
                                  <w:t xml:space="preserve"> </w:t>
                                </w:r>
                                <w:proofErr w:type="gramStart"/>
                                <w:r>
                                  <w:rPr>
                                    <w:rFonts w:ascii="Calibri" w:hAnsi="Calibri" w:cs="Calibri"/>
                                    <w:b/>
                                    <w:bCs/>
                                    <w:color w:val="000000"/>
                                    <w:sz w:val="14"/>
                                    <w:szCs w:val="14"/>
                                    <w:lang w:val="en-US"/>
                                  </w:rPr>
                                  <w:t>a</w:t>
                                </w:r>
                                <w:proofErr w:type="gramEnd"/>
                                <w:r>
                                  <w:rPr>
                                    <w:rFonts w:ascii="Calibri" w:hAnsi="Calibri" w:cs="Calibri"/>
                                    <w:b/>
                                    <w:bCs/>
                                    <w:color w:val="000000"/>
                                    <w:sz w:val="14"/>
                                    <w:szCs w:val="14"/>
                                    <w:lang w:val="en-US"/>
                                  </w:rPr>
                                  <w:t xml:space="preserve"> </w:t>
                                </w:r>
                                <w:proofErr w:type="spellStart"/>
                                <w:r>
                                  <w:rPr>
                                    <w:rFonts w:ascii="Calibri" w:hAnsi="Calibri" w:cs="Calibri"/>
                                    <w:b/>
                                    <w:bCs/>
                                    <w:color w:val="000000"/>
                                    <w:sz w:val="14"/>
                                    <w:szCs w:val="14"/>
                                    <w:lang w:val="en-US"/>
                                  </w:rPr>
                                  <w:t>aplikace</w:t>
                                </w:r>
                                <w:proofErr w:type="spellEnd"/>
                              </w:p>
                            </w:txbxContent>
                          </wps:txbx>
                          <wps:bodyPr rot="0" vert="horz" wrap="none" lIns="0" tIns="0" rIns="0" bIns="0" anchor="t" anchorCtr="0">
                            <a:spAutoFit/>
                          </wps:bodyPr>
                        </wps:wsp>
                        <wps:wsp>
                          <wps:cNvPr id="320646174" name="Rectangle 97"/>
                          <wps:cNvSpPr>
                            <a:spLocks noChangeArrowheads="1"/>
                          </wps:cNvSpPr>
                          <wps:spPr bwMode="auto">
                            <a:xfrm>
                              <a:off x="5467" y="133985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31224" w14:textId="77777777" w:rsidR="00F85F56" w:rsidRDefault="00F85F56"/>
                            </w:txbxContent>
                          </wps:txbx>
                          <wps:bodyPr rot="0" vert="horz" wrap="none" lIns="0" tIns="0" rIns="0" bIns="0" anchor="t" anchorCtr="0">
                            <a:spAutoFit/>
                          </wps:bodyPr>
                        </wps:wsp>
                        <wps:wsp>
                          <wps:cNvPr id="320646175" name="Rectangle 98"/>
                          <wps:cNvSpPr>
                            <a:spLocks noChangeArrowheads="1"/>
                          </wps:cNvSpPr>
                          <wps:spPr bwMode="auto">
                            <a:xfrm>
                              <a:off x="6581" y="133985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447C5" w14:textId="77777777" w:rsidR="00F85F56" w:rsidRDefault="00F85F56"/>
                            </w:txbxContent>
                          </wps:txbx>
                          <wps:bodyPr rot="0" vert="horz" wrap="none" lIns="0" tIns="0" rIns="0" bIns="0" anchor="t" anchorCtr="0">
                            <a:spAutoFit/>
                          </wps:bodyPr>
                        </wps:wsp>
                        <wps:wsp>
                          <wps:cNvPr id="320646176" name="Rectangle 99"/>
                          <wps:cNvSpPr>
                            <a:spLocks noChangeArrowheads="1"/>
                          </wps:cNvSpPr>
                          <wps:spPr bwMode="auto">
                            <a:xfrm>
                              <a:off x="7790" y="133985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1A5CD" w14:textId="77777777" w:rsidR="00F85F56" w:rsidRDefault="00F85F56"/>
                            </w:txbxContent>
                          </wps:txbx>
                          <wps:bodyPr rot="0" vert="horz" wrap="none" lIns="0" tIns="0" rIns="0" bIns="0" anchor="t" anchorCtr="0">
                            <a:spAutoFit/>
                          </wps:bodyPr>
                        </wps:wsp>
                        <wps:wsp>
                          <wps:cNvPr id="320646177" name="Rectangle 100"/>
                          <wps:cNvSpPr>
                            <a:spLocks noChangeArrowheads="1"/>
                          </wps:cNvSpPr>
                          <wps:spPr bwMode="auto">
                            <a:xfrm>
                              <a:off x="8478" y="133985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FC957" w14:textId="77777777" w:rsidR="00F85F56" w:rsidRDefault="00F85F56"/>
                            </w:txbxContent>
                          </wps:txbx>
                          <wps:bodyPr rot="0" vert="horz" wrap="none" lIns="0" tIns="0" rIns="0" bIns="0" anchor="t" anchorCtr="0">
                            <a:spAutoFit/>
                          </wps:bodyPr>
                        </wps:wsp>
                        <wps:wsp>
                          <wps:cNvPr id="320646178" name="Rectangle 101"/>
                          <wps:cNvSpPr>
                            <a:spLocks noChangeArrowheads="1"/>
                          </wps:cNvSpPr>
                          <wps:spPr bwMode="auto">
                            <a:xfrm>
                              <a:off x="32" y="1454785"/>
                              <a:ext cx="954"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7C56D" w14:textId="1750AC23" w:rsidR="00F85F56" w:rsidRDefault="00F85F56">
                                <w:r>
                                  <w:rPr>
                                    <w:rFonts w:ascii="Calibri" w:hAnsi="Calibri" w:cs="Calibri"/>
                                    <w:color w:val="000000"/>
                                    <w:sz w:val="14"/>
                                    <w:szCs w:val="14"/>
                                    <w:lang w:val="en-US"/>
                                  </w:rPr>
                                  <w:t>REX OTH INFO35</w:t>
                                </w:r>
                              </w:p>
                            </w:txbxContent>
                          </wps:txbx>
                          <wps:bodyPr rot="0" vert="horz" wrap="none" lIns="0" tIns="0" rIns="0" bIns="0" anchor="t" anchorCtr="0">
                            <a:spAutoFit/>
                          </wps:bodyPr>
                        </wps:wsp>
                        <wps:wsp>
                          <wps:cNvPr id="320646179" name="Rectangle 102"/>
                          <wps:cNvSpPr>
                            <a:spLocks noChangeArrowheads="1"/>
                          </wps:cNvSpPr>
                          <wps:spPr bwMode="auto">
                            <a:xfrm>
                              <a:off x="1422" y="1454785"/>
                              <a:ext cx="3739"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AADF0" w14:textId="378C23BD" w:rsidR="00F85F56" w:rsidRDefault="00F85F56">
                                <w:proofErr w:type="spellStart"/>
                                <w:r>
                                  <w:rPr>
                                    <w:rFonts w:ascii="Calibri" w:hAnsi="Calibri" w:cs="Calibri"/>
                                    <w:color w:val="000000"/>
                                    <w:sz w:val="14"/>
                                    <w:szCs w:val="14"/>
                                    <w:lang w:val="en-US"/>
                                  </w:rPr>
                                  <w:t>ReDAT</w:t>
                                </w:r>
                                <w:proofErr w:type="spellEnd"/>
                                <w:r>
                                  <w:rPr>
                                    <w:rFonts w:ascii="Calibri" w:hAnsi="Calibri" w:cs="Calibri"/>
                                    <w:color w:val="000000"/>
                                    <w:sz w:val="14"/>
                                    <w:szCs w:val="14"/>
                                    <w:lang w:val="en-US"/>
                                  </w:rPr>
                                  <w:t xml:space="preserve"> INFO35 </w:t>
                                </w:r>
                                <w:proofErr w:type="spellStart"/>
                                <w:r>
                                  <w:rPr>
                                    <w:rFonts w:ascii="Calibri" w:hAnsi="Calibri" w:cs="Calibri"/>
                                    <w:color w:val="000000"/>
                                    <w:sz w:val="14"/>
                                    <w:szCs w:val="14"/>
                                    <w:lang w:val="en-US"/>
                                  </w:rPr>
                                  <w:t>Automatické</w:t>
                                </w:r>
                                <w:proofErr w:type="spellEnd"/>
                                <w:r>
                                  <w:rPr>
                                    <w:rFonts w:ascii="Calibri" w:hAnsi="Calibri" w:cs="Calibri"/>
                                    <w:color w:val="000000"/>
                                    <w:sz w:val="14"/>
                                    <w:szCs w:val="14"/>
                                    <w:lang w:val="en-US"/>
                                  </w:rPr>
                                  <w:t xml:space="preserve"> </w:t>
                                </w:r>
                                <w:proofErr w:type="spellStart"/>
                                <w:r>
                                  <w:rPr>
                                    <w:rFonts w:ascii="Calibri" w:hAnsi="Calibri" w:cs="Calibri"/>
                                    <w:color w:val="000000"/>
                                    <w:sz w:val="14"/>
                                    <w:szCs w:val="14"/>
                                    <w:lang w:val="en-US"/>
                                  </w:rPr>
                                  <w:t>načítání</w:t>
                                </w:r>
                                <w:proofErr w:type="spellEnd"/>
                                <w:r>
                                  <w:rPr>
                                    <w:rFonts w:ascii="Calibri" w:hAnsi="Calibri" w:cs="Calibri"/>
                                    <w:color w:val="000000"/>
                                    <w:sz w:val="14"/>
                                    <w:szCs w:val="14"/>
                                    <w:lang w:val="en-US"/>
                                  </w:rPr>
                                  <w:t xml:space="preserve"> </w:t>
                                </w:r>
                                <w:proofErr w:type="spellStart"/>
                                <w:r>
                                  <w:rPr>
                                    <w:rFonts w:ascii="Calibri" w:hAnsi="Calibri" w:cs="Calibri"/>
                                    <w:color w:val="000000"/>
                                    <w:sz w:val="14"/>
                                    <w:szCs w:val="14"/>
                                    <w:lang w:val="en-US"/>
                                  </w:rPr>
                                  <w:t>informací</w:t>
                                </w:r>
                                <w:proofErr w:type="spellEnd"/>
                                <w:r>
                                  <w:rPr>
                                    <w:rFonts w:ascii="Calibri" w:hAnsi="Calibri" w:cs="Calibri"/>
                                    <w:color w:val="000000"/>
                                    <w:sz w:val="14"/>
                                    <w:szCs w:val="14"/>
                                    <w:lang w:val="en-US"/>
                                  </w:rPr>
                                  <w:t xml:space="preserve"> o </w:t>
                                </w:r>
                                <w:proofErr w:type="spellStart"/>
                                <w:r>
                                  <w:rPr>
                                    <w:rFonts w:ascii="Calibri" w:hAnsi="Calibri" w:cs="Calibri"/>
                                    <w:color w:val="000000"/>
                                    <w:sz w:val="14"/>
                                    <w:szCs w:val="14"/>
                                    <w:lang w:val="en-US"/>
                                  </w:rPr>
                                  <w:t>poloze</w:t>
                                </w:r>
                                <w:proofErr w:type="spellEnd"/>
                                <w:r>
                                  <w:rPr>
                                    <w:rFonts w:ascii="Calibri" w:hAnsi="Calibri" w:cs="Calibri"/>
                                    <w:color w:val="000000"/>
                                    <w:sz w:val="14"/>
                                    <w:szCs w:val="14"/>
                                    <w:lang w:val="en-US"/>
                                  </w:rPr>
                                  <w:t xml:space="preserve"> </w:t>
                                </w:r>
                                <w:proofErr w:type="spellStart"/>
                                <w:r>
                                  <w:rPr>
                                    <w:rFonts w:ascii="Calibri" w:hAnsi="Calibri" w:cs="Calibri"/>
                                    <w:color w:val="000000"/>
                                    <w:sz w:val="14"/>
                                    <w:szCs w:val="14"/>
                                    <w:lang w:val="en-US"/>
                                  </w:rPr>
                                  <w:t>volajícího</w:t>
                                </w:r>
                                <w:proofErr w:type="spellEnd"/>
                                <w:r>
                                  <w:rPr>
                                    <w:rFonts w:ascii="Calibri" w:hAnsi="Calibri" w:cs="Calibri"/>
                                    <w:color w:val="000000"/>
                                    <w:sz w:val="14"/>
                                    <w:szCs w:val="14"/>
                                    <w:lang w:val="en-US"/>
                                  </w:rPr>
                                  <w:t xml:space="preserve"> </w:t>
                                </w:r>
                              </w:p>
                            </w:txbxContent>
                          </wps:txbx>
                          <wps:bodyPr rot="0" vert="horz" wrap="none" lIns="0" tIns="0" rIns="0" bIns="0" anchor="t" anchorCtr="0">
                            <a:spAutoFit/>
                          </wps:bodyPr>
                        </wps:wsp>
                        <wps:wsp>
                          <wps:cNvPr id="320646180" name="Rectangle 103"/>
                          <wps:cNvSpPr>
                            <a:spLocks noChangeArrowheads="1"/>
                          </wps:cNvSpPr>
                          <wps:spPr bwMode="auto">
                            <a:xfrm>
                              <a:off x="1422" y="1570355"/>
                              <a:ext cx="1280"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DA401" w14:textId="7A9BBC54" w:rsidR="00F85F56" w:rsidRDefault="00F85F56">
                                <w:r>
                                  <w:rPr>
                                    <w:rFonts w:ascii="Calibri" w:hAnsi="Calibri" w:cs="Calibri"/>
                                    <w:color w:val="000000"/>
                                    <w:sz w:val="14"/>
                                    <w:szCs w:val="14"/>
                                    <w:lang w:val="en-US"/>
                                  </w:rPr>
                                  <w:t>(</w:t>
                                </w:r>
                                <w:proofErr w:type="spellStart"/>
                                <w:r>
                                  <w:rPr>
                                    <w:rFonts w:ascii="Calibri" w:hAnsi="Calibri" w:cs="Calibri"/>
                                    <w:color w:val="000000"/>
                                    <w:sz w:val="14"/>
                                    <w:szCs w:val="14"/>
                                    <w:lang w:val="en-US"/>
                                  </w:rPr>
                                  <w:t>dostupné</w:t>
                                </w:r>
                                <w:proofErr w:type="spellEnd"/>
                                <w:r>
                                  <w:rPr>
                                    <w:rFonts w:ascii="Calibri" w:hAnsi="Calibri" w:cs="Calibri"/>
                                    <w:color w:val="000000"/>
                                    <w:sz w:val="14"/>
                                    <w:szCs w:val="14"/>
                                    <w:lang w:val="en-US"/>
                                  </w:rPr>
                                  <w:t xml:space="preserve"> </w:t>
                                </w:r>
                                <w:proofErr w:type="spellStart"/>
                                <w:r>
                                  <w:rPr>
                                    <w:rFonts w:ascii="Calibri" w:hAnsi="Calibri" w:cs="Calibri"/>
                                    <w:color w:val="000000"/>
                                    <w:sz w:val="14"/>
                                    <w:szCs w:val="14"/>
                                    <w:lang w:val="en-US"/>
                                  </w:rPr>
                                  <w:t>pouze</w:t>
                                </w:r>
                                <w:proofErr w:type="spellEnd"/>
                                <w:r>
                                  <w:rPr>
                                    <w:rFonts w:ascii="Calibri" w:hAnsi="Calibri" w:cs="Calibri"/>
                                    <w:color w:val="000000"/>
                                    <w:sz w:val="14"/>
                                    <w:szCs w:val="14"/>
                                    <w:lang w:val="en-US"/>
                                  </w:rPr>
                                  <w:t xml:space="preserve"> v ČR)</w:t>
                                </w:r>
                              </w:p>
                            </w:txbxContent>
                          </wps:txbx>
                          <wps:bodyPr rot="0" vert="horz" wrap="none" lIns="0" tIns="0" rIns="0" bIns="0" anchor="t" anchorCtr="0">
                            <a:spAutoFit/>
                          </wps:bodyPr>
                        </wps:wsp>
                        <wps:wsp>
                          <wps:cNvPr id="320646181" name="Rectangle 104"/>
                          <wps:cNvSpPr>
                            <a:spLocks noChangeArrowheads="1"/>
                          </wps:cNvSpPr>
                          <wps:spPr bwMode="auto">
                            <a:xfrm>
                              <a:off x="5728" y="1454785"/>
                              <a:ext cx="808"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E1D4D" w14:textId="007834F3" w:rsidR="00F85F56" w:rsidRPr="00F85F56" w:rsidRDefault="00F85F56">
                                <w:r w:rsidRPr="00F85F56">
                                  <w:rPr>
                                    <w:rFonts w:ascii="Calibri" w:hAnsi="Calibri" w:cs="Calibri"/>
                                    <w:color w:val="000000"/>
                                    <w:sz w:val="14"/>
                                    <w:szCs w:val="14"/>
                                    <w:highlight w:val="black"/>
                                    <w:lang w:val="en-US"/>
                                  </w:rPr>
                                  <w:t>49 900,00 CZK</w:t>
                                </w:r>
                              </w:p>
                            </w:txbxContent>
                          </wps:txbx>
                          <wps:bodyPr rot="0" vert="horz" wrap="none" lIns="0" tIns="0" rIns="0" bIns="0" anchor="t" anchorCtr="0">
                            <a:spAutoFit/>
                          </wps:bodyPr>
                        </wps:wsp>
                        <wps:wsp>
                          <wps:cNvPr id="320646182" name="Rectangle 105"/>
                          <wps:cNvSpPr>
                            <a:spLocks noChangeArrowheads="1"/>
                          </wps:cNvSpPr>
                          <wps:spPr bwMode="auto">
                            <a:xfrm>
                              <a:off x="6937" y="1454785"/>
                              <a:ext cx="808"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A2F83" w14:textId="77A82FB0" w:rsidR="00F85F56" w:rsidRDefault="00F85F56">
                                <w:r w:rsidRPr="00F85F56">
                                  <w:rPr>
                                    <w:rFonts w:ascii="Calibri" w:hAnsi="Calibri" w:cs="Calibri"/>
                                    <w:color w:val="000000"/>
                                    <w:sz w:val="14"/>
                                    <w:szCs w:val="14"/>
                                    <w:highlight w:val="black"/>
                                    <w:lang w:val="en-US"/>
                                  </w:rPr>
                                  <w:t>49 900,00 CZK</w:t>
                                </w:r>
                              </w:p>
                            </w:txbxContent>
                          </wps:txbx>
                          <wps:bodyPr rot="0" vert="horz" wrap="none" lIns="0" tIns="0" rIns="0" bIns="0" anchor="t" anchorCtr="0">
                            <a:spAutoFit/>
                          </wps:bodyPr>
                        </wps:wsp>
                        <wps:wsp>
                          <wps:cNvPr id="320646183" name="Rectangle 106"/>
                          <wps:cNvSpPr>
                            <a:spLocks noChangeArrowheads="1"/>
                          </wps:cNvSpPr>
                          <wps:spPr bwMode="auto">
                            <a:xfrm>
                              <a:off x="8075" y="1454785"/>
                              <a:ext cx="71"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56F34" w14:textId="5A9DB2BE" w:rsidR="00F85F56" w:rsidRDefault="00F85F56">
                                <w:r>
                                  <w:rPr>
                                    <w:rFonts w:ascii="Calibri" w:hAnsi="Calibri" w:cs="Calibri"/>
                                    <w:color w:val="000000"/>
                                    <w:sz w:val="14"/>
                                    <w:szCs w:val="14"/>
                                    <w:lang w:val="en-US"/>
                                  </w:rPr>
                                  <w:t>1</w:t>
                                </w:r>
                              </w:p>
                            </w:txbxContent>
                          </wps:txbx>
                          <wps:bodyPr rot="0" vert="horz" wrap="none" lIns="0" tIns="0" rIns="0" bIns="0" anchor="t" anchorCtr="0">
                            <a:spAutoFit/>
                          </wps:bodyPr>
                        </wps:wsp>
                        <wps:wsp>
                          <wps:cNvPr id="320646185" name="Rectangle 107"/>
                          <wps:cNvSpPr>
                            <a:spLocks noChangeArrowheads="1"/>
                          </wps:cNvSpPr>
                          <wps:spPr bwMode="auto">
                            <a:xfrm>
                              <a:off x="8810" y="1454785"/>
                              <a:ext cx="808"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272BD" w14:textId="0273A765" w:rsidR="00F85F56" w:rsidRDefault="00F85F56">
                                <w:r w:rsidRPr="00F85F56">
                                  <w:rPr>
                                    <w:rFonts w:ascii="Calibri" w:hAnsi="Calibri" w:cs="Calibri"/>
                                    <w:color w:val="000000"/>
                                    <w:sz w:val="14"/>
                                    <w:szCs w:val="14"/>
                                    <w:highlight w:val="black"/>
                                    <w:lang w:val="en-US"/>
                                  </w:rPr>
                                  <w:t>49 900,00 CZK</w:t>
                                </w:r>
                              </w:p>
                            </w:txbxContent>
                          </wps:txbx>
                          <wps:bodyPr rot="0" vert="horz" wrap="none" lIns="0" tIns="0" rIns="0" bIns="0" anchor="t" anchorCtr="0">
                            <a:spAutoFit/>
                          </wps:bodyPr>
                        </wps:wsp>
                        <wps:wsp>
                          <wps:cNvPr id="320646186" name="Rectangle 108"/>
                          <wps:cNvSpPr>
                            <a:spLocks noChangeArrowheads="1"/>
                          </wps:cNvSpPr>
                          <wps:spPr bwMode="auto">
                            <a:xfrm>
                              <a:off x="32" y="175641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96F84" w14:textId="77777777" w:rsidR="00F85F56" w:rsidRDefault="00F85F56"/>
                            </w:txbxContent>
                          </wps:txbx>
                          <wps:bodyPr rot="0" vert="horz" wrap="none" lIns="0" tIns="0" rIns="0" bIns="0" anchor="t" anchorCtr="0">
                            <a:spAutoFit/>
                          </wps:bodyPr>
                        </wps:wsp>
                        <wps:wsp>
                          <wps:cNvPr id="320646187" name="Rectangle 109"/>
                          <wps:cNvSpPr>
                            <a:spLocks noChangeArrowheads="1"/>
                          </wps:cNvSpPr>
                          <wps:spPr bwMode="auto">
                            <a:xfrm>
                              <a:off x="1422" y="175641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50CD3" w14:textId="77777777" w:rsidR="00F85F56" w:rsidRDefault="00F85F56"/>
                            </w:txbxContent>
                          </wps:txbx>
                          <wps:bodyPr rot="0" vert="horz" wrap="none" lIns="0" tIns="0" rIns="0" bIns="0" anchor="t" anchorCtr="0">
                            <a:spAutoFit/>
                          </wps:bodyPr>
                        </wps:wsp>
                        <wps:wsp>
                          <wps:cNvPr id="320646188" name="Rectangle 110"/>
                          <wps:cNvSpPr>
                            <a:spLocks noChangeArrowheads="1"/>
                          </wps:cNvSpPr>
                          <wps:spPr bwMode="auto">
                            <a:xfrm>
                              <a:off x="5467" y="175641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97534" w14:textId="77777777" w:rsidR="00F85F56" w:rsidRDefault="00F85F56"/>
                            </w:txbxContent>
                          </wps:txbx>
                          <wps:bodyPr rot="0" vert="horz" wrap="none" lIns="0" tIns="0" rIns="0" bIns="0" anchor="t" anchorCtr="0">
                            <a:spAutoFit/>
                          </wps:bodyPr>
                        </wps:wsp>
                        <wps:wsp>
                          <wps:cNvPr id="320646189" name="Rectangle 111"/>
                          <wps:cNvSpPr>
                            <a:spLocks noChangeArrowheads="1"/>
                          </wps:cNvSpPr>
                          <wps:spPr bwMode="auto">
                            <a:xfrm>
                              <a:off x="6581" y="175641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4C167" w14:textId="77777777" w:rsidR="00F85F56" w:rsidRDefault="00F85F56"/>
                            </w:txbxContent>
                          </wps:txbx>
                          <wps:bodyPr rot="0" vert="horz" wrap="none" lIns="0" tIns="0" rIns="0" bIns="0" anchor="t" anchorCtr="0">
                            <a:spAutoFit/>
                          </wps:bodyPr>
                        </wps:wsp>
                        <wps:wsp>
                          <wps:cNvPr id="320646190" name="Rectangle 112"/>
                          <wps:cNvSpPr>
                            <a:spLocks noChangeArrowheads="1"/>
                          </wps:cNvSpPr>
                          <wps:spPr bwMode="auto">
                            <a:xfrm>
                              <a:off x="7790" y="175641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3C895" w14:textId="77777777" w:rsidR="00F85F56" w:rsidRDefault="00F85F56"/>
                            </w:txbxContent>
                          </wps:txbx>
                          <wps:bodyPr rot="0" vert="horz" wrap="none" lIns="0" tIns="0" rIns="0" bIns="0" anchor="t" anchorCtr="0">
                            <a:spAutoFit/>
                          </wps:bodyPr>
                        </wps:wsp>
                        <wps:wsp>
                          <wps:cNvPr id="320646191" name="Rectangle 113"/>
                          <wps:cNvSpPr>
                            <a:spLocks noChangeArrowheads="1"/>
                          </wps:cNvSpPr>
                          <wps:spPr bwMode="auto">
                            <a:xfrm>
                              <a:off x="8478" y="175641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70820" w14:textId="77777777" w:rsidR="00F85F56" w:rsidRDefault="00F85F56"/>
                            </w:txbxContent>
                          </wps:txbx>
                          <wps:bodyPr rot="0" vert="horz" wrap="none" lIns="0" tIns="0" rIns="0" bIns="0" anchor="t" anchorCtr="0">
                            <a:spAutoFit/>
                          </wps:bodyPr>
                        </wps:wsp>
                        <wps:wsp>
                          <wps:cNvPr id="320646192" name="Rectangle 114"/>
                          <wps:cNvSpPr>
                            <a:spLocks noChangeArrowheads="1"/>
                          </wps:cNvSpPr>
                          <wps:spPr bwMode="auto">
                            <a:xfrm>
                              <a:off x="32" y="1986915"/>
                              <a:ext cx="694"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253BA" w14:textId="0BD0526C" w:rsidR="00F85F56" w:rsidRDefault="00F85F56">
                                <w:r>
                                  <w:rPr>
                                    <w:rFonts w:ascii="Calibri" w:hAnsi="Calibri" w:cs="Calibri"/>
                                    <w:color w:val="000000"/>
                                    <w:sz w:val="14"/>
                                    <w:szCs w:val="14"/>
                                    <w:lang w:val="en-US"/>
                                  </w:rPr>
                                  <w:t>SRV R RINST</w:t>
                                </w:r>
                              </w:p>
                            </w:txbxContent>
                          </wps:txbx>
                          <wps:bodyPr rot="0" vert="horz" wrap="none" lIns="0" tIns="0" rIns="0" bIns="0" anchor="t" anchorCtr="0">
                            <a:spAutoFit/>
                          </wps:bodyPr>
                        </wps:wsp>
                        <wps:wsp>
                          <wps:cNvPr id="320646193" name="Rectangle 115"/>
                          <wps:cNvSpPr>
                            <a:spLocks noChangeArrowheads="1"/>
                          </wps:cNvSpPr>
                          <wps:spPr bwMode="auto">
                            <a:xfrm>
                              <a:off x="1422" y="1986915"/>
                              <a:ext cx="3944"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64AD8" w14:textId="661C3AC3" w:rsidR="00F85F56" w:rsidRDefault="00F85F56">
                                <w:proofErr w:type="spellStart"/>
                                <w:r>
                                  <w:rPr>
                                    <w:rFonts w:ascii="Calibri" w:hAnsi="Calibri" w:cs="Calibri"/>
                                    <w:color w:val="000000"/>
                                    <w:sz w:val="14"/>
                                    <w:szCs w:val="14"/>
                                    <w:lang w:val="en-US"/>
                                  </w:rPr>
                                  <w:t>Instalace</w:t>
                                </w:r>
                                <w:proofErr w:type="spellEnd"/>
                                <w:r>
                                  <w:rPr>
                                    <w:rFonts w:ascii="Calibri" w:hAnsi="Calibri" w:cs="Calibri"/>
                                    <w:color w:val="000000"/>
                                    <w:sz w:val="14"/>
                                    <w:szCs w:val="14"/>
                                    <w:lang w:val="en-US"/>
                                  </w:rPr>
                                  <w:t xml:space="preserve"> </w:t>
                                </w:r>
                                <w:proofErr w:type="spellStart"/>
                                <w:r>
                                  <w:rPr>
                                    <w:rFonts w:ascii="Calibri" w:hAnsi="Calibri" w:cs="Calibri"/>
                                    <w:color w:val="000000"/>
                                    <w:sz w:val="14"/>
                                    <w:szCs w:val="14"/>
                                    <w:lang w:val="en-US"/>
                                  </w:rPr>
                                  <w:t>přes</w:t>
                                </w:r>
                                <w:proofErr w:type="spellEnd"/>
                                <w:r>
                                  <w:rPr>
                                    <w:rFonts w:ascii="Calibri" w:hAnsi="Calibri" w:cs="Calibri"/>
                                    <w:color w:val="000000"/>
                                    <w:sz w:val="14"/>
                                    <w:szCs w:val="14"/>
                                    <w:lang w:val="en-US"/>
                                  </w:rPr>
                                  <w:t xml:space="preserve"> VPN a </w:t>
                                </w:r>
                                <w:proofErr w:type="spellStart"/>
                                <w:r>
                                  <w:rPr>
                                    <w:rFonts w:ascii="Calibri" w:hAnsi="Calibri" w:cs="Calibri"/>
                                    <w:color w:val="000000"/>
                                    <w:sz w:val="14"/>
                                    <w:szCs w:val="14"/>
                                    <w:lang w:val="en-US"/>
                                  </w:rPr>
                                  <w:t>uvedení</w:t>
                                </w:r>
                                <w:proofErr w:type="spellEnd"/>
                                <w:r>
                                  <w:rPr>
                                    <w:rFonts w:ascii="Calibri" w:hAnsi="Calibri" w:cs="Calibri"/>
                                    <w:color w:val="000000"/>
                                    <w:sz w:val="14"/>
                                    <w:szCs w:val="14"/>
                                    <w:lang w:val="en-US"/>
                                  </w:rPr>
                                  <w:t xml:space="preserve"> </w:t>
                                </w:r>
                                <w:proofErr w:type="spellStart"/>
                                <w:r>
                                  <w:rPr>
                                    <w:rFonts w:ascii="Calibri" w:hAnsi="Calibri" w:cs="Calibri"/>
                                    <w:color w:val="000000"/>
                                    <w:sz w:val="14"/>
                                    <w:szCs w:val="14"/>
                                    <w:lang w:val="en-US"/>
                                  </w:rPr>
                                  <w:t>systému</w:t>
                                </w:r>
                                <w:proofErr w:type="spellEnd"/>
                                <w:r>
                                  <w:rPr>
                                    <w:rFonts w:ascii="Calibri" w:hAnsi="Calibri" w:cs="Calibri"/>
                                    <w:color w:val="000000"/>
                                    <w:sz w:val="14"/>
                                    <w:szCs w:val="14"/>
                                    <w:lang w:val="en-US"/>
                                  </w:rPr>
                                  <w:t xml:space="preserve"> do </w:t>
                                </w:r>
                                <w:proofErr w:type="spellStart"/>
                                <w:r>
                                  <w:rPr>
                                    <w:rFonts w:ascii="Calibri" w:hAnsi="Calibri" w:cs="Calibri"/>
                                    <w:color w:val="000000"/>
                                    <w:sz w:val="14"/>
                                    <w:szCs w:val="14"/>
                                    <w:lang w:val="en-US"/>
                                  </w:rPr>
                                  <w:t>provozu</w:t>
                                </w:r>
                                <w:proofErr w:type="spellEnd"/>
                                <w:r>
                                  <w:rPr>
                                    <w:rFonts w:ascii="Calibri" w:hAnsi="Calibri" w:cs="Calibri"/>
                                    <w:color w:val="000000"/>
                                    <w:sz w:val="14"/>
                                    <w:szCs w:val="14"/>
                                    <w:lang w:val="en-US"/>
                                  </w:rPr>
                                  <w:t xml:space="preserve"> </w:t>
                                </w:r>
                                <w:proofErr w:type="spellStart"/>
                                <w:r>
                                  <w:rPr>
                                    <w:rFonts w:ascii="Calibri" w:hAnsi="Calibri" w:cs="Calibri"/>
                                    <w:color w:val="000000"/>
                                    <w:sz w:val="14"/>
                                    <w:szCs w:val="14"/>
                                    <w:lang w:val="en-US"/>
                                  </w:rPr>
                                  <w:t>přes</w:t>
                                </w:r>
                                <w:proofErr w:type="spellEnd"/>
                                <w:r>
                                  <w:rPr>
                                    <w:rFonts w:ascii="Calibri" w:hAnsi="Calibri" w:cs="Calibri"/>
                                    <w:color w:val="000000"/>
                                    <w:sz w:val="14"/>
                                    <w:szCs w:val="14"/>
                                    <w:lang w:val="en-US"/>
                                  </w:rPr>
                                  <w:t xml:space="preserve"> VPN, </w:t>
                                </w:r>
                                <w:proofErr w:type="spellStart"/>
                                <w:proofErr w:type="gramStart"/>
                                <w:r>
                                  <w:rPr>
                                    <w:rFonts w:ascii="Calibri" w:hAnsi="Calibri" w:cs="Calibri"/>
                                    <w:color w:val="000000"/>
                                    <w:sz w:val="14"/>
                                    <w:szCs w:val="14"/>
                                    <w:lang w:val="en-US"/>
                                  </w:rPr>
                                  <w:t>vzdálená</w:t>
                                </w:r>
                                <w:proofErr w:type="spellEnd"/>
                                <w:proofErr w:type="gramEnd"/>
                                <w:r>
                                  <w:rPr>
                                    <w:rFonts w:ascii="Calibri" w:hAnsi="Calibri" w:cs="Calibri"/>
                                    <w:color w:val="000000"/>
                                    <w:sz w:val="14"/>
                                    <w:szCs w:val="14"/>
                                    <w:lang w:val="en-US"/>
                                  </w:rPr>
                                  <w:t xml:space="preserve"> </w:t>
                                </w:r>
                              </w:p>
                            </w:txbxContent>
                          </wps:txbx>
                          <wps:bodyPr rot="0" vert="horz" wrap="none" lIns="0" tIns="0" rIns="0" bIns="0" anchor="t" anchorCtr="0">
                            <a:spAutoFit/>
                          </wps:bodyPr>
                        </wps:wsp>
                        <wps:wsp>
                          <wps:cNvPr id="320646194" name="Rectangle 116"/>
                          <wps:cNvSpPr>
                            <a:spLocks noChangeArrowheads="1"/>
                          </wps:cNvSpPr>
                          <wps:spPr bwMode="auto">
                            <a:xfrm>
                              <a:off x="1422" y="2102485"/>
                              <a:ext cx="4093"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A0C5A" w14:textId="0D656D85" w:rsidR="00F85F56" w:rsidRDefault="00F85F56">
                                <w:proofErr w:type="spellStart"/>
                                <w:r>
                                  <w:rPr>
                                    <w:rFonts w:ascii="Calibri" w:hAnsi="Calibri" w:cs="Calibri"/>
                                    <w:color w:val="000000"/>
                                    <w:sz w:val="14"/>
                                    <w:szCs w:val="14"/>
                                    <w:lang w:val="en-US"/>
                                  </w:rPr>
                                  <w:t>podpora</w:t>
                                </w:r>
                                <w:proofErr w:type="spellEnd"/>
                                <w:r>
                                  <w:rPr>
                                    <w:rFonts w:ascii="Calibri" w:hAnsi="Calibri" w:cs="Calibri"/>
                                    <w:color w:val="000000"/>
                                    <w:sz w:val="14"/>
                                    <w:szCs w:val="14"/>
                                    <w:lang w:val="en-US"/>
                                  </w:rPr>
                                  <w:t xml:space="preserve"> </w:t>
                                </w:r>
                                <w:proofErr w:type="spellStart"/>
                                <w:r>
                                  <w:rPr>
                                    <w:rFonts w:ascii="Calibri" w:hAnsi="Calibri" w:cs="Calibri"/>
                                    <w:color w:val="000000"/>
                                    <w:sz w:val="14"/>
                                    <w:szCs w:val="14"/>
                                    <w:lang w:val="en-US"/>
                                  </w:rPr>
                                  <w:t>během</w:t>
                                </w:r>
                                <w:proofErr w:type="spellEnd"/>
                                <w:r>
                                  <w:rPr>
                                    <w:rFonts w:ascii="Calibri" w:hAnsi="Calibri" w:cs="Calibri"/>
                                    <w:color w:val="000000"/>
                                    <w:sz w:val="14"/>
                                    <w:szCs w:val="14"/>
                                    <w:lang w:val="en-US"/>
                                  </w:rPr>
                                  <w:t xml:space="preserve"> </w:t>
                                </w:r>
                                <w:proofErr w:type="spellStart"/>
                                <w:r>
                                  <w:rPr>
                                    <w:rFonts w:ascii="Calibri" w:hAnsi="Calibri" w:cs="Calibri"/>
                                    <w:color w:val="000000"/>
                                    <w:sz w:val="14"/>
                                    <w:szCs w:val="14"/>
                                    <w:lang w:val="en-US"/>
                                  </w:rPr>
                                  <w:t>akceptačních</w:t>
                                </w:r>
                                <w:proofErr w:type="spellEnd"/>
                                <w:r>
                                  <w:rPr>
                                    <w:rFonts w:ascii="Calibri" w:hAnsi="Calibri" w:cs="Calibri"/>
                                    <w:color w:val="000000"/>
                                    <w:sz w:val="14"/>
                                    <w:szCs w:val="14"/>
                                    <w:lang w:val="en-US"/>
                                  </w:rPr>
                                  <w:t xml:space="preserve"> </w:t>
                                </w:r>
                                <w:proofErr w:type="spellStart"/>
                                <w:r>
                                  <w:rPr>
                                    <w:rFonts w:ascii="Calibri" w:hAnsi="Calibri" w:cs="Calibri"/>
                                    <w:color w:val="000000"/>
                                    <w:sz w:val="14"/>
                                    <w:szCs w:val="14"/>
                                    <w:lang w:val="en-US"/>
                                  </w:rPr>
                                  <w:t>testů</w:t>
                                </w:r>
                                <w:proofErr w:type="spellEnd"/>
                                <w:r>
                                  <w:rPr>
                                    <w:rFonts w:ascii="Calibri" w:hAnsi="Calibri" w:cs="Calibri"/>
                                    <w:color w:val="000000"/>
                                    <w:sz w:val="14"/>
                                    <w:szCs w:val="14"/>
                                    <w:lang w:val="en-US"/>
                                  </w:rPr>
                                  <w:t xml:space="preserve"> a </w:t>
                                </w:r>
                                <w:proofErr w:type="spellStart"/>
                                <w:r>
                                  <w:rPr>
                                    <w:rFonts w:ascii="Calibri" w:hAnsi="Calibri" w:cs="Calibri"/>
                                    <w:color w:val="000000"/>
                                    <w:sz w:val="14"/>
                                    <w:szCs w:val="14"/>
                                    <w:lang w:val="en-US"/>
                                  </w:rPr>
                                  <w:t>konzultace</w:t>
                                </w:r>
                                <w:proofErr w:type="spellEnd"/>
                                <w:r>
                                  <w:rPr>
                                    <w:rFonts w:ascii="Calibri" w:hAnsi="Calibri" w:cs="Calibri"/>
                                    <w:color w:val="000000"/>
                                    <w:sz w:val="14"/>
                                    <w:szCs w:val="14"/>
                                    <w:lang w:val="en-US"/>
                                  </w:rPr>
                                  <w:t xml:space="preserve"> v </w:t>
                                </w:r>
                                <w:proofErr w:type="spellStart"/>
                                <w:r>
                                  <w:rPr>
                                    <w:rFonts w:ascii="Calibri" w:hAnsi="Calibri" w:cs="Calibri"/>
                                    <w:color w:val="000000"/>
                                    <w:sz w:val="14"/>
                                    <w:szCs w:val="14"/>
                                    <w:lang w:val="en-US"/>
                                  </w:rPr>
                                  <w:t>rozsahu</w:t>
                                </w:r>
                                <w:proofErr w:type="spellEnd"/>
                                <w:r>
                                  <w:rPr>
                                    <w:rFonts w:ascii="Calibri" w:hAnsi="Calibri" w:cs="Calibri"/>
                                    <w:color w:val="000000"/>
                                    <w:sz w:val="14"/>
                                    <w:szCs w:val="14"/>
                                    <w:lang w:val="en-US"/>
                                  </w:rPr>
                                  <w:t xml:space="preserve"> </w:t>
                                </w:r>
                                <w:proofErr w:type="spellStart"/>
                                <w:r>
                                  <w:rPr>
                                    <w:rFonts w:ascii="Calibri" w:hAnsi="Calibri" w:cs="Calibri"/>
                                    <w:color w:val="000000"/>
                                    <w:sz w:val="14"/>
                                    <w:szCs w:val="14"/>
                                    <w:lang w:val="en-US"/>
                                  </w:rPr>
                                  <w:t>maximálně</w:t>
                                </w:r>
                                <w:proofErr w:type="spellEnd"/>
                                <w:r>
                                  <w:rPr>
                                    <w:rFonts w:ascii="Calibri" w:hAnsi="Calibri" w:cs="Calibri"/>
                                    <w:color w:val="000000"/>
                                    <w:sz w:val="14"/>
                                    <w:szCs w:val="14"/>
                                    <w:lang w:val="en-US"/>
                                  </w:rPr>
                                  <w:t xml:space="preserve"> 5 </w:t>
                                </w:r>
                              </w:p>
                            </w:txbxContent>
                          </wps:txbx>
                          <wps:bodyPr rot="0" vert="horz" wrap="none" lIns="0" tIns="0" rIns="0" bIns="0" anchor="t" anchorCtr="0">
                            <a:spAutoFit/>
                          </wps:bodyPr>
                        </wps:wsp>
                        <wps:wsp>
                          <wps:cNvPr id="320646195" name="Rectangle 117"/>
                          <wps:cNvSpPr>
                            <a:spLocks noChangeArrowheads="1"/>
                          </wps:cNvSpPr>
                          <wps:spPr bwMode="auto">
                            <a:xfrm>
                              <a:off x="1422" y="2217420"/>
                              <a:ext cx="362"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DDD1F" w14:textId="21B05A33" w:rsidR="00F85F56" w:rsidRDefault="00F85F56">
                                <w:proofErr w:type="spellStart"/>
                                <w:r>
                                  <w:rPr>
                                    <w:rFonts w:ascii="Calibri" w:hAnsi="Calibri" w:cs="Calibri"/>
                                    <w:color w:val="000000"/>
                                    <w:sz w:val="14"/>
                                    <w:szCs w:val="14"/>
                                    <w:lang w:val="en-US"/>
                                  </w:rPr>
                                  <w:t>hodin</w:t>
                                </w:r>
                                <w:proofErr w:type="spellEnd"/>
                                <w:r>
                                  <w:rPr>
                                    <w:rFonts w:ascii="Calibri" w:hAnsi="Calibri" w:cs="Calibri"/>
                                    <w:color w:val="000000"/>
                                    <w:sz w:val="14"/>
                                    <w:szCs w:val="14"/>
                                    <w:lang w:val="en-US"/>
                                  </w:rPr>
                                  <w:t>.</w:t>
                                </w:r>
                              </w:p>
                            </w:txbxContent>
                          </wps:txbx>
                          <wps:bodyPr rot="0" vert="horz" wrap="none" lIns="0" tIns="0" rIns="0" bIns="0" anchor="t" anchorCtr="0">
                            <a:spAutoFit/>
                          </wps:bodyPr>
                        </wps:wsp>
                        <wps:wsp>
                          <wps:cNvPr id="320646196" name="Rectangle 118"/>
                          <wps:cNvSpPr>
                            <a:spLocks noChangeArrowheads="1"/>
                          </wps:cNvSpPr>
                          <wps:spPr bwMode="auto">
                            <a:xfrm>
                              <a:off x="5728" y="1986915"/>
                              <a:ext cx="808"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8C238" w14:textId="4648C2C6" w:rsidR="00F85F56" w:rsidRDefault="00F85F56">
                                <w:r w:rsidRPr="00F85F56">
                                  <w:rPr>
                                    <w:rFonts w:ascii="Calibri" w:hAnsi="Calibri" w:cs="Calibri"/>
                                    <w:color w:val="000000"/>
                                    <w:sz w:val="14"/>
                                    <w:szCs w:val="14"/>
                                    <w:highlight w:val="black"/>
                                    <w:lang w:val="en-US"/>
                                  </w:rPr>
                                  <w:t>13 992,00 CZK</w:t>
                                </w:r>
                              </w:p>
                            </w:txbxContent>
                          </wps:txbx>
                          <wps:bodyPr rot="0" vert="horz" wrap="none" lIns="0" tIns="0" rIns="0" bIns="0" anchor="t" anchorCtr="0">
                            <a:spAutoFit/>
                          </wps:bodyPr>
                        </wps:wsp>
                        <wps:wsp>
                          <wps:cNvPr id="320646197" name="Rectangle 119"/>
                          <wps:cNvSpPr>
                            <a:spLocks noChangeArrowheads="1"/>
                          </wps:cNvSpPr>
                          <wps:spPr bwMode="auto">
                            <a:xfrm>
                              <a:off x="6937" y="1986915"/>
                              <a:ext cx="808"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74531" w14:textId="6FDA10CC" w:rsidR="00F85F56" w:rsidRDefault="00F85F56">
                                <w:r w:rsidRPr="00F85F56">
                                  <w:rPr>
                                    <w:rFonts w:ascii="Calibri" w:hAnsi="Calibri" w:cs="Calibri"/>
                                    <w:color w:val="000000"/>
                                    <w:sz w:val="14"/>
                                    <w:szCs w:val="14"/>
                                    <w:highlight w:val="black"/>
                                    <w:lang w:val="en-US"/>
                                  </w:rPr>
                                  <w:t>13 992,00 CZK</w:t>
                                </w:r>
                              </w:p>
                            </w:txbxContent>
                          </wps:txbx>
                          <wps:bodyPr rot="0" vert="horz" wrap="none" lIns="0" tIns="0" rIns="0" bIns="0" anchor="t" anchorCtr="0">
                            <a:spAutoFit/>
                          </wps:bodyPr>
                        </wps:wsp>
                        <wps:wsp>
                          <wps:cNvPr id="320646198" name="Rectangle 120"/>
                          <wps:cNvSpPr>
                            <a:spLocks noChangeArrowheads="1"/>
                          </wps:cNvSpPr>
                          <wps:spPr bwMode="auto">
                            <a:xfrm>
                              <a:off x="8075" y="1986915"/>
                              <a:ext cx="71"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8BC9F" w14:textId="79C9A2A4" w:rsidR="00F85F56" w:rsidRDefault="00F85F56">
                                <w:r>
                                  <w:rPr>
                                    <w:rFonts w:ascii="Calibri" w:hAnsi="Calibri" w:cs="Calibri"/>
                                    <w:color w:val="000000"/>
                                    <w:sz w:val="14"/>
                                    <w:szCs w:val="14"/>
                                    <w:lang w:val="en-US"/>
                                  </w:rPr>
                                  <w:t>1</w:t>
                                </w:r>
                              </w:p>
                            </w:txbxContent>
                          </wps:txbx>
                          <wps:bodyPr rot="0" vert="horz" wrap="none" lIns="0" tIns="0" rIns="0" bIns="0" anchor="t" anchorCtr="0">
                            <a:spAutoFit/>
                          </wps:bodyPr>
                        </wps:wsp>
                        <wps:wsp>
                          <wps:cNvPr id="320646199" name="Rectangle 121"/>
                          <wps:cNvSpPr>
                            <a:spLocks noChangeArrowheads="1"/>
                          </wps:cNvSpPr>
                          <wps:spPr bwMode="auto">
                            <a:xfrm>
                              <a:off x="8810" y="1986915"/>
                              <a:ext cx="808"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3A2C1" w14:textId="2A0F5599" w:rsidR="00F85F56" w:rsidRDefault="00F85F56">
                                <w:r w:rsidRPr="00F85F56">
                                  <w:rPr>
                                    <w:rFonts w:ascii="Calibri" w:hAnsi="Calibri" w:cs="Calibri"/>
                                    <w:color w:val="000000"/>
                                    <w:sz w:val="14"/>
                                    <w:szCs w:val="14"/>
                                    <w:highlight w:val="black"/>
                                    <w:lang w:val="en-US"/>
                                  </w:rPr>
                                  <w:t>13 992,00 CZK</w:t>
                                </w:r>
                              </w:p>
                            </w:txbxContent>
                          </wps:txbx>
                          <wps:bodyPr rot="0" vert="horz" wrap="none" lIns="0" tIns="0" rIns="0" bIns="0" anchor="t" anchorCtr="0">
                            <a:spAutoFit/>
                          </wps:bodyPr>
                        </wps:wsp>
                        <wps:wsp>
                          <wps:cNvPr id="320646200" name="Rectangle 122"/>
                          <wps:cNvSpPr>
                            <a:spLocks noChangeArrowheads="1"/>
                          </wps:cNvSpPr>
                          <wps:spPr bwMode="auto">
                            <a:xfrm>
                              <a:off x="32" y="3015615"/>
                              <a:ext cx="900"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BCAC7" w14:textId="40B91B93" w:rsidR="00F85F56" w:rsidRDefault="00F85F56">
                                <w:r>
                                  <w:rPr>
                                    <w:rFonts w:ascii="Calibri" w:hAnsi="Calibri" w:cs="Calibri"/>
                                    <w:color w:val="000000"/>
                                    <w:sz w:val="14"/>
                                    <w:szCs w:val="14"/>
                                    <w:lang w:val="en-US"/>
                                  </w:rPr>
                                  <w:t xml:space="preserve">     - </w:t>
                                </w:r>
                                <w:proofErr w:type="spellStart"/>
                                <w:r>
                                  <w:rPr>
                                    <w:rFonts w:ascii="Calibri" w:hAnsi="Calibri" w:cs="Calibri"/>
                                    <w:color w:val="000000"/>
                                    <w:sz w:val="14"/>
                                    <w:szCs w:val="14"/>
                                    <w:lang w:val="en-US"/>
                                  </w:rPr>
                                  <w:t>cena</w:t>
                                </w:r>
                                <w:proofErr w:type="spellEnd"/>
                                <w:r>
                                  <w:rPr>
                                    <w:rFonts w:ascii="Calibri" w:hAnsi="Calibri" w:cs="Calibri"/>
                                    <w:color w:val="000000"/>
                                    <w:sz w:val="14"/>
                                    <w:szCs w:val="14"/>
                                    <w:lang w:val="en-US"/>
                                  </w:rPr>
                                  <w:t xml:space="preserve"> za HW</w:t>
                                </w:r>
                              </w:p>
                            </w:txbxContent>
                          </wps:txbx>
                          <wps:bodyPr rot="0" vert="horz" wrap="none" lIns="0" tIns="0" rIns="0" bIns="0" anchor="t" anchorCtr="0">
                            <a:spAutoFit/>
                          </wps:bodyPr>
                        </wps:wsp>
                        <wps:wsp>
                          <wps:cNvPr id="320646201" name="Rectangle 123"/>
                          <wps:cNvSpPr>
                            <a:spLocks noChangeArrowheads="1"/>
                          </wps:cNvSpPr>
                          <wps:spPr bwMode="auto">
                            <a:xfrm>
                              <a:off x="1422" y="3015615"/>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75F2F" w14:textId="77777777" w:rsidR="00F85F56" w:rsidRDefault="00F85F56"/>
                            </w:txbxContent>
                          </wps:txbx>
                          <wps:bodyPr rot="0" vert="horz" wrap="none" lIns="0" tIns="0" rIns="0" bIns="0" anchor="t" anchorCtr="0">
                            <a:spAutoFit/>
                          </wps:bodyPr>
                        </wps:wsp>
                        <wps:wsp>
                          <wps:cNvPr id="320646202" name="Rectangle 124"/>
                          <wps:cNvSpPr>
                            <a:spLocks noChangeArrowheads="1"/>
                          </wps:cNvSpPr>
                          <wps:spPr bwMode="auto">
                            <a:xfrm>
                              <a:off x="5467" y="3015615"/>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6B3C2" w14:textId="77777777" w:rsidR="00F85F56" w:rsidRDefault="00F85F56"/>
                            </w:txbxContent>
                          </wps:txbx>
                          <wps:bodyPr rot="0" vert="horz" wrap="none" lIns="0" tIns="0" rIns="0" bIns="0" anchor="t" anchorCtr="0">
                            <a:spAutoFit/>
                          </wps:bodyPr>
                        </wps:wsp>
                        <wps:wsp>
                          <wps:cNvPr id="320646203" name="Rectangle 125"/>
                          <wps:cNvSpPr>
                            <a:spLocks noChangeArrowheads="1"/>
                          </wps:cNvSpPr>
                          <wps:spPr bwMode="auto">
                            <a:xfrm>
                              <a:off x="6581" y="3015615"/>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F84FA" w14:textId="77777777" w:rsidR="00F85F56" w:rsidRDefault="00F85F56"/>
                            </w:txbxContent>
                          </wps:txbx>
                          <wps:bodyPr rot="0" vert="horz" wrap="none" lIns="0" tIns="0" rIns="0" bIns="0" anchor="t" anchorCtr="0">
                            <a:spAutoFit/>
                          </wps:bodyPr>
                        </wps:wsp>
                        <wps:wsp>
                          <wps:cNvPr id="320646204" name="Rectangle 126"/>
                          <wps:cNvSpPr>
                            <a:spLocks noChangeArrowheads="1"/>
                          </wps:cNvSpPr>
                          <wps:spPr bwMode="auto">
                            <a:xfrm>
                              <a:off x="7790" y="3015615"/>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D1B2E" w14:textId="77777777" w:rsidR="00F85F56" w:rsidRDefault="00F85F56"/>
                            </w:txbxContent>
                          </wps:txbx>
                          <wps:bodyPr rot="0" vert="horz" wrap="none" lIns="0" tIns="0" rIns="0" bIns="0" anchor="t" anchorCtr="0">
                            <a:spAutoFit/>
                          </wps:bodyPr>
                        </wps:wsp>
                        <wps:wsp>
                          <wps:cNvPr id="320646205" name="Rectangle 127"/>
                          <wps:cNvSpPr>
                            <a:spLocks noChangeArrowheads="1"/>
                          </wps:cNvSpPr>
                          <wps:spPr bwMode="auto">
                            <a:xfrm>
                              <a:off x="8810" y="3130550"/>
                              <a:ext cx="808"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0DCDA" w14:textId="2BD7B571" w:rsidR="00F85F56" w:rsidRDefault="00F85F56">
                                <w:r w:rsidRPr="00F85F56">
                                  <w:rPr>
                                    <w:rFonts w:ascii="Calibri" w:hAnsi="Calibri" w:cs="Calibri"/>
                                    <w:color w:val="000000"/>
                                    <w:sz w:val="14"/>
                                    <w:szCs w:val="14"/>
                                    <w:highlight w:val="black"/>
                                    <w:lang w:val="en-US"/>
                                  </w:rPr>
                                  <w:t>49 900,00 CZK</w:t>
                                </w:r>
                              </w:p>
                            </w:txbxContent>
                          </wps:txbx>
                          <wps:bodyPr rot="0" vert="horz" wrap="none" lIns="0" tIns="0" rIns="0" bIns="0" anchor="t" anchorCtr="0">
                            <a:spAutoFit/>
                          </wps:bodyPr>
                        </wps:wsp>
                        <wps:wsp>
                          <wps:cNvPr id="320646206" name="Rectangle 128"/>
                          <wps:cNvSpPr>
                            <a:spLocks noChangeArrowheads="1"/>
                          </wps:cNvSpPr>
                          <wps:spPr bwMode="auto">
                            <a:xfrm>
                              <a:off x="7790" y="266954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D69DA" w14:textId="77777777" w:rsidR="00F85F56" w:rsidRDefault="00F85F56"/>
                            </w:txbxContent>
                          </wps:txbx>
                          <wps:bodyPr rot="0" vert="horz" wrap="none" lIns="0" tIns="0" rIns="0" bIns="0" anchor="t" anchorCtr="0">
                            <a:spAutoFit/>
                          </wps:bodyPr>
                        </wps:wsp>
                        <wps:wsp>
                          <wps:cNvPr id="320646207" name="Rectangle 129"/>
                          <wps:cNvSpPr>
                            <a:spLocks noChangeArrowheads="1"/>
                          </wps:cNvSpPr>
                          <wps:spPr bwMode="auto">
                            <a:xfrm>
                              <a:off x="8810" y="2669540"/>
                              <a:ext cx="814"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6B5BB" w14:textId="06517422" w:rsidR="00F85F56" w:rsidRDefault="00F85F56">
                                <w:r w:rsidRPr="00F85F56">
                                  <w:rPr>
                                    <w:rFonts w:ascii="Calibri" w:hAnsi="Calibri" w:cs="Calibri"/>
                                    <w:b/>
                                    <w:bCs/>
                                    <w:color w:val="000000"/>
                                    <w:sz w:val="14"/>
                                    <w:szCs w:val="14"/>
                                    <w:highlight w:val="black"/>
                                    <w:lang w:val="en-US"/>
                                  </w:rPr>
                                  <w:t>99 892,00 CZK</w:t>
                                </w:r>
                              </w:p>
                            </w:txbxContent>
                          </wps:txbx>
                          <wps:bodyPr rot="0" vert="horz" wrap="none" lIns="0" tIns="0" rIns="0" bIns="0" anchor="t" anchorCtr="0">
                            <a:spAutoFit/>
                          </wps:bodyPr>
                        </wps:wsp>
                        <wps:wsp>
                          <wps:cNvPr id="320646208" name="Rectangle 130"/>
                          <wps:cNvSpPr>
                            <a:spLocks noChangeArrowheads="1"/>
                          </wps:cNvSpPr>
                          <wps:spPr bwMode="auto">
                            <a:xfrm>
                              <a:off x="7790" y="2784475"/>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A4760" w14:textId="77777777" w:rsidR="00F85F56" w:rsidRDefault="00F85F56"/>
                            </w:txbxContent>
                          </wps:txbx>
                          <wps:bodyPr rot="0" vert="horz" wrap="none" lIns="0" tIns="0" rIns="0" bIns="0" anchor="t" anchorCtr="0">
                            <a:spAutoFit/>
                          </wps:bodyPr>
                        </wps:wsp>
                        <wps:wsp>
                          <wps:cNvPr id="320646209" name="Rectangle 131"/>
                          <wps:cNvSpPr>
                            <a:spLocks noChangeArrowheads="1"/>
                          </wps:cNvSpPr>
                          <wps:spPr bwMode="auto">
                            <a:xfrm>
                              <a:off x="9126" y="2784475"/>
                              <a:ext cx="499"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5307E" w14:textId="497E0EFA" w:rsidR="00F85F56" w:rsidRDefault="00F85F56">
                                <w:r>
                                  <w:rPr>
                                    <w:rFonts w:ascii="Calibri" w:hAnsi="Calibri" w:cs="Calibri"/>
                                    <w:b/>
                                    <w:bCs/>
                                    <w:color w:val="000000"/>
                                    <w:sz w:val="14"/>
                                    <w:szCs w:val="14"/>
                                    <w:lang w:val="en-US"/>
                                  </w:rPr>
                                  <w:t>0,00 CZK</w:t>
                                </w:r>
                              </w:p>
                            </w:txbxContent>
                          </wps:txbx>
                          <wps:bodyPr rot="0" vert="horz" wrap="none" lIns="0" tIns="0" rIns="0" bIns="0" anchor="t" anchorCtr="0">
                            <a:spAutoFit/>
                          </wps:bodyPr>
                        </wps:wsp>
                        <wps:wsp>
                          <wps:cNvPr id="320646210" name="Rectangle 132"/>
                          <wps:cNvSpPr>
                            <a:spLocks noChangeArrowheads="1"/>
                          </wps:cNvSpPr>
                          <wps:spPr bwMode="auto">
                            <a:xfrm>
                              <a:off x="32" y="2438400"/>
                              <a:ext cx="1007"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A5184" w14:textId="5A4C37B6" w:rsidR="00F85F56" w:rsidRDefault="00F85F56">
                                <w:r>
                                  <w:rPr>
                                    <w:rFonts w:ascii="Calibri" w:hAnsi="Calibri" w:cs="Calibri"/>
                                    <w:color w:val="000000"/>
                                    <w:sz w:val="14"/>
                                    <w:szCs w:val="14"/>
                                    <w:lang w:val="en-US"/>
                                  </w:rPr>
                                  <w:t>SRV REX UPG VER</w:t>
                                </w:r>
                              </w:p>
                            </w:txbxContent>
                          </wps:txbx>
                          <wps:bodyPr rot="0" vert="horz" wrap="none" lIns="0" tIns="0" rIns="0" bIns="0" anchor="t" anchorCtr="0">
                            <a:spAutoFit/>
                          </wps:bodyPr>
                        </wps:wsp>
                        <wps:wsp>
                          <wps:cNvPr id="320646211" name="Rectangle 133"/>
                          <wps:cNvSpPr>
                            <a:spLocks noChangeArrowheads="1"/>
                          </wps:cNvSpPr>
                          <wps:spPr bwMode="auto">
                            <a:xfrm>
                              <a:off x="1422" y="2438400"/>
                              <a:ext cx="1555"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F4574" w14:textId="5D3427C1" w:rsidR="00F85F56" w:rsidRDefault="00F85F56">
                                <w:proofErr w:type="spellStart"/>
                                <w:r>
                                  <w:rPr>
                                    <w:rFonts w:ascii="Calibri" w:hAnsi="Calibri" w:cs="Calibri"/>
                                    <w:color w:val="000000"/>
                                    <w:sz w:val="14"/>
                                    <w:szCs w:val="14"/>
                                    <w:lang w:val="en-US"/>
                                  </w:rPr>
                                  <w:t>ReDAT</w:t>
                                </w:r>
                                <w:proofErr w:type="spellEnd"/>
                                <w:r>
                                  <w:rPr>
                                    <w:rFonts w:ascii="Calibri" w:hAnsi="Calibri" w:cs="Calibri"/>
                                    <w:color w:val="000000"/>
                                    <w:sz w:val="14"/>
                                    <w:szCs w:val="14"/>
                                    <w:lang w:val="en-US"/>
                                  </w:rPr>
                                  <w:t xml:space="preserve"> </w:t>
                                </w:r>
                                <w:proofErr w:type="spellStart"/>
                                <w:r>
                                  <w:rPr>
                                    <w:rFonts w:ascii="Calibri" w:hAnsi="Calibri" w:cs="Calibri"/>
                                    <w:color w:val="000000"/>
                                    <w:sz w:val="14"/>
                                    <w:szCs w:val="14"/>
                                    <w:lang w:val="en-US"/>
                                  </w:rPr>
                                  <w:t>eXperience</w:t>
                                </w:r>
                                <w:proofErr w:type="spellEnd"/>
                                <w:r>
                                  <w:rPr>
                                    <w:rFonts w:ascii="Calibri" w:hAnsi="Calibri" w:cs="Calibri"/>
                                    <w:color w:val="000000"/>
                                    <w:sz w:val="14"/>
                                    <w:szCs w:val="14"/>
                                    <w:lang w:val="en-US"/>
                                  </w:rPr>
                                  <w:t xml:space="preserve"> upgrade</w:t>
                                </w:r>
                              </w:p>
                            </w:txbxContent>
                          </wps:txbx>
                          <wps:bodyPr rot="0" vert="horz" wrap="none" lIns="0" tIns="0" rIns="0" bIns="0" anchor="t" anchorCtr="0">
                            <a:spAutoFit/>
                          </wps:bodyPr>
                        </wps:wsp>
                        <wps:wsp>
                          <wps:cNvPr id="320646212" name="Rectangle 134"/>
                          <wps:cNvSpPr>
                            <a:spLocks noChangeArrowheads="1"/>
                          </wps:cNvSpPr>
                          <wps:spPr bwMode="auto">
                            <a:xfrm>
                              <a:off x="5728" y="2438400"/>
                              <a:ext cx="808"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413F9" w14:textId="4CD86AFD" w:rsidR="00F85F56" w:rsidRDefault="00F85F56">
                                <w:r w:rsidRPr="00F85F56">
                                  <w:rPr>
                                    <w:rFonts w:ascii="Calibri" w:hAnsi="Calibri" w:cs="Calibri"/>
                                    <w:color w:val="000000"/>
                                    <w:sz w:val="14"/>
                                    <w:szCs w:val="14"/>
                                    <w:highlight w:val="black"/>
                                    <w:lang w:val="en-US"/>
                                  </w:rPr>
                                  <w:t>36 000,00 CZK</w:t>
                                </w:r>
                              </w:p>
                            </w:txbxContent>
                          </wps:txbx>
                          <wps:bodyPr rot="0" vert="horz" wrap="none" lIns="0" tIns="0" rIns="0" bIns="0" anchor="t" anchorCtr="0">
                            <a:spAutoFit/>
                          </wps:bodyPr>
                        </wps:wsp>
                        <wps:wsp>
                          <wps:cNvPr id="320646213" name="Rectangle 135"/>
                          <wps:cNvSpPr>
                            <a:spLocks noChangeArrowheads="1"/>
                          </wps:cNvSpPr>
                          <wps:spPr bwMode="auto">
                            <a:xfrm>
                              <a:off x="6937" y="2438400"/>
                              <a:ext cx="808"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6B8E6" w14:textId="26E98BB4" w:rsidR="00F85F56" w:rsidRDefault="00F85F56">
                                <w:r w:rsidRPr="00F85F56">
                                  <w:rPr>
                                    <w:rFonts w:ascii="Calibri" w:hAnsi="Calibri" w:cs="Calibri"/>
                                    <w:color w:val="000000"/>
                                    <w:sz w:val="14"/>
                                    <w:szCs w:val="14"/>
                                    <w:highlight w:val="black"/>
                                    <w:lang w:val="en-US"/>
                                  </w:rPr>
                                  <w:t>36 000,00 CZK</w:t>
                                </w:r>
                              </w:p>
                            </w:txbxContent>
                          </wps:txbx>
                          <wps:bodyPr rot="0" vert="horz" wrap="none" lIns="0" tIns="0" rIns="0" bIns="0" anchor="t" anchorCtr="0">
                            <a:spAutoFit/>
                          </wps:bodyPr>
                        </wps:wsp>
                        <wps:wsp>
                          <wps:cNvPr id="320646214" name="Rectangle 136"/>
                          <wps:cNvSpPr>
                            <a:spLocks noChangeArrowheads="1"/>
                          </wps:cNvSpPr>
                          <wps:spPr bwMode="auto">
                            <a:xfrm>
                              <a:off x="8075" y="2438400"/>
                              <a:ext cx="71"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F96A1" w14:textId="1C2960B3" w:rsidR="00F85F56" w:rsidRDefault="00F85F56">
                                <w:r>
                                  <w:rPr>
                                    <w:rFonts w:ascii="Calibri" w:hAnsi="Calibri" w:cs="Calibri"/>
                                    <w:color w:val="000000"/>
                                    <w:sz w:val="14"/>
                                    <w:szCs w:val="14"/>
                                    <w:lang w:val="en-US"/>
                                  </w:rPr>
                                  <w:t>1</w:t>
                                </w:r>
                              </w:p>
                            </w:txbxContent>
                          </wps:txbx>
                          <wps:bodyPr rot="0" vert="horz" wrap="none" lIns="0" tIns="0" rIns="0" bIns="0" anchor="t" anchorCtr="0">
                            <a:spAutoFit/>
                          </wps:bodyPr>
                        </wps:wsp>
                        <wps:wsp>
                          <wps:cNvPr id="320646215" name="Rectangle 137"/>
                          <wps:cNvSpPr>
                            <a:spLocks noChangeArrowheads="1"/>
                          </wps:cNvSpPr>
                          <wps:spPr bwMode="auto">
                            <a:xfrm>
                              <a:off x="8810" y="2438400"/>
                              <a:ext cx="808"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6C317" w14:textId="68064D8B" w:rsidR="00F85F56" w:rsidRDefault="00F85F56">
                                <w:r w:rsidRPr="00F85F56">
                                  <w:rPr>
                                    <w:rFonts w:ascii="Calibri" w:hAnsi="Calibri" w:cs="Calibri"/>
                                    <w:color w:val="000000"/>
                                    <w:sz w:val="14"/>
                                    <w:szCs w:val="14"/>
                                    <w:highlight w:val="black"/>
                                    <w:lang w:val="en-US"/>
                                  </w:rPr>
                                  <w:t>36 000,00 CZK</w:t>
                                </w:r>
                              </w:p>
                            </w:txbxContent>
                          </wps:txbx>
                          <wps:bodyPr rot="0" vert="horz" wrap="none" lIns="0" tIns="0" rIns="0" bIns="0" anchor="t" anchorCtr="0">
                            <a:spAutoFit/>
                          </wps:bodyPr>
                        </wps:wsp>
                        <wps:wsp>
                          <wps:cNvPr id="320646216" name="Rectangle 138"/>
                          <wps:cNvSpPr>
                            <a:spLocks noChangeArrowheads="1"/>
                          </wps:cNvSpPr>
                          <wps:spPr bwMode="auto">
                            <a:xfrm>
                              <a:off x="32" y="255397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AAA5" w14:textId="77777777" w:rsidR="00F85F56" w:rsidRDefault="00F85F56"/>
                            </w:txbxContent>
                          </wps:txbx>
                          <wps:bodyPr rot="0" vert="horz" wrap="none" lIns="0" tIns="0" rIns="0" bIns="0" anchor="t" anchorCtr="0">
                            <a:spAutoFit/>
                          </wps:bodyPr>
                        </wps:wsp>
                        <wps:wsp>
                          <wps:cNvPr id="320646217" name="Rectangle 139"/>
                          <wps:cNvSpPr>
                            <a:spLocks noChangeArrowheads="1"/>
                          </wps:cNvSpPr>
                          <wps:spPr bwMode="auto">
                            <a:xfrm>
                              <a:off x="1422" y="255397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B2D0B" w14:textId="77777777" w:rsidR="00F85F56" w:rsidRDefault="00F85F56"/>
                            </w:txbxContent>
                          </wps:txbx>
                          <wps:bodyPr rot="0" vert="horz" wrap="none" lIns="0" tIns="0" rIns="0" bIns="0" anchor="t" anchorCtr="0">
                            <a:spAutoFit/>
                          </wps:bodyPr>
                        </wps:wsp>
                        <wps:wsp>
                          <wps:cNvPr id="320646218" name="Rectangle 140"/>
                          <wps:cNvSpPr>
                            <a:spLocks noChangeArrowheads="1"/>
                          </wps:cNvSpPr>
                          <wps:spPr bwMode="auto">
                            <a:xfrm>
                              <a:off x="5467" y="255397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EB169" w14:textId="77777777" w:rsidR="00F85F56" w:rsidRDefault="00F85F56"/>
                            </w:txbxContent>
                          </wps:txbx>
                          <wps:bodyPr rot="0" vert="horz" wrap="none" lIns="0" tIns="0" rIns="0" bIns="0" anchor="t" anchorCtr="0">
                            <a:spAutoFit/>
                          </wps:bodyPr>
                        </wps:wsp>
                        <wps:wsp>
                          <wps:cNvPr id="320646219" name="Rectangle 141"/>
                          <wps:cNvSpPr>
                            <a:spLocks noChangeArrowheads="1"/>
                          </wps:cNvSpPr>
                          <wps:spPr bwMode="auto">
                            <a:xfrm>
                              <a:off x="9126" y="3015615"/>
                              <a:ext cx="493"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80019" w14:textId="45156F0E" w:rsidR="00F85F56" w:rsidRDefault="00F85F56">
                                <w:r>
                                  <w:rPr>
                                    <w:rFonts w:ascii="Calibri" w:hAnsi="Calibri" w:cs="Calibri"/>
                                    <w:color w:val="000000"/>
                                    <w:sz w:val="14"/>
                                    <w:szCs w:val="14"/>
                                    <w:lang w:val="en-US"/>
                                  </w:rPr>
                                  <w:t>0,00 CZK</w:t>
                                </w:r>
                              </w:p>
                            </w:txbxContent>
                          </wps:txbx>
                          <wps:bodyPr rot="0" vert="horz" wrap="none" lIns="0" tIns="0" rIns="0" bIns="0" anchor="t" anchorCtr="0">
                            <a:spAutoFit/>
                          </wps:bodyPr>
                        </wps:wsp>
                        <wps:wsp>
                          <wps:cNvPr id="320646220" name="Rectangle 142"/>
                          <wps:cNvSpPr>
                            <a:spLocks noChangeArrowheads="1"/>
                          </wps:cNvSpPr>
                          <wps:spPr bwMode="auto">
                            <a:xfrm>
                              <a:off x="8478" y="1871345"/>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A74E7" w14:textId="77777777" w:rsidR="00F85F56" w:rsidRDefault="00F85F56"/>
                            </w:txbxContent>
                          </wps:txbx>
                          <wps:bodyPr rot="0" vert="horz" wrap="none" lIns="0" tIns="0" rIns="0" bIns="0" anchor="t" anchorCtr="0">
                            <a:spAutoFit/>
                          </wps:bodyPr>
                        </wps:wsp>
                        <wps:wsp>
                          <wps:cNvPr id="320646221" name="Rectangle 143"/>
                          <wps:cNvSpPr>
                            <a:spLocks noChangeArrowheads="1"/>
                          </wps:cNvSpPr>
                          <wps:spPr bwMode="auto">
                            <a:xfrm>
                              <a:off x="8810" y="2900045"/>
                              <a:ext cx="814"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60F6B" w14:textId="0120C275" w:rsidR="00F85F56" w:rsidRDefault="00F85F56">
                                <w:r>
                                  <w:rPr>
                                    <w:rFonts w:ascii="Calibri" w:hAnsi="Calibri" w:cs="Calibri"/>
                                    <w:b/>
                                    <w:bCs/>
                                    <w:color w:val="000000"/>
                                    <w:sz w:val="14"/>
                                    <w:szCs w:val="14"/>
                                    <w:lang w:val="en-US"/>
                                  </w:rPr>
                                  <w:t>99 892,00 CZK</w:t>
                                </w:r>
                              </w:p>
                            </w:txbxContent>
                          </wps:txbx>
                          <wps:bodyPr rot="0" vert="horz" wrap="none" lIns="0" tIns="0" rIns="0" bIns="0" anchor="t" anchorCtr="0">
                            <a:spAutoFit/>
                          </wps:bodyPr>
                        </wps:wsp>
                        <wps:wsp>
                          <wps:cNvPr id="320646222" name="Rectangle 144"/>
                          <wps:cNvSpPr>
                            <a:spLocks noChangeArrowheads="1"/>
                          </wps:cNvSpPr>
                          <wps:spPr bwMode="auto">
                            <a:xfrm>
                              <a:off x="32" y="2900045"/>
                              <a:ext cx="966"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442B8" w14:textId="7404482C" w:rsidR="00F85F56" w:rsidRDefault="00F85F56">
                                <w:r>
                                  <w:rPr>
                                    <w:rFonts w:ascii="Calibri" w:hAnsi="Calibri" w:cs="Calibri"/>
                                    <w:b/>
                                    <w:bCs/>
                                    <w:color w:val="000000"/>
                                    <w:sz w:val="14"/>
                                    <w:szCs w:val="14"/>
                                    <w:lang w:val="en-US"/>
                                  </w:rPr>
                                  <w:t>VÝSLEDNÁ CENA</w:t>
                                </w:r>
                              </w:p>
                            </w:txbxContent>
                          </wps:txbx>
                          <wps:bodyPr rot="0" vert="horz" wrap="none" lIns="0" tIns="0" rIns="0" bIns="0" anchor="t" anchorCtr="0">
                            <a:spAutoFit/>
                          </wps:bodyPr>
                        </wps:wsp>
                        <wps:wsp>
                          <wps:cNvPr id="320646223" name="Rectangle 145"/>
                          <wps:cNvSpPr>
                            <a:spLocks noChangeArrowheads="1"/>
                          </wps:cNvSpPr>
                          <wps:spPr bwMode="auto">
                            <a:xfrm>
                              <a:off x="1422" y="2900045"/>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2516E" w14:textId="77777777" w:rsidR="00F85F56" w:rsidRDefault="00F85F56"/>
                            </w:txbxContent>
                          </wps:txbx>
                          <wps:bodyPr rot="0" vert="horz" wrap="none" lIns="0" tIns="0" rIns="0" bIns="0" anchor="t" anchorCtr="0">
                            <a:spAutoFit/>
                          </wps:bodyPr>
                        </wps:wsp>
                        <wps:wsp>
                          <wps:cNvPr id="320646224" name="Rectangle 146"/>
                          <wps:cNvSpPr>
                            <a:spLocks noChangeArrowheads="1"/>
                          </wps:cNvSpPr>
                          <wps:spPr bwMode="auto">
                            <a:xfrm>
                              <a:off x="5467" y="2900045"/>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C05E1" w14:textId="77777777" w:rsidR="00F85F56" w:rsidRDefault="00F85F56"/>
                            </w:txbxContent>
                          </wps:txbx>
                          <wps:bodyPr rot="0" vert="horz" wrap="none" lIns="0" tIns="0" rIns="0" bIns="0" anchor="t" anchorCtr="0">
                            <a:spAutoFit/>
                          </wps:bodyPr>
                        </wps:wsp>
                        <wps:wsp>
                          <wps:cNvPr id="320646225" name="Rectangle 147"/>
                          <wps:cNvSpPr>
                            <a:spLocks noChangeArrowheads="1"/>
                          </wps:cNvSpPr>
                          <wps:spPr bwMode="auto">
                            <a:xfrm>
                              <a:off x="6581" y="2900045"/>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39E82" w14:textId="77777777" w:rsidR="00F85F56" w:rsidRDefault="00F85F56"/>
                            </w:txbxContent>
                          </wps:txbx>
                          <wps:bodyPr rot="0" vert="horz" wrap="none" lIns="0" tIns="0" rIns="0" bIns="0" anchor="t" anchorCtr="0">
                            <a:spAutoFit/>
                          </wps:bodyPr>
                        </wps:wsp>
                        <wps:wsp>
                          <wps:cNvPr id="320646226" name="Rectangle 148"/>
                          <wps:cNvSpPr>
                            <a:spLocks noChangeArrowheads="1"/>
                          </wps:cNvSpPr>
                          <wps:spPr bwMode="auto">
                            <a:xfrm>
                              <a:off x="7790" y="2900045"/>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2A92D" w14:textId="77777777" w:rsidR="00F85F56" w:rsidRDefault="00F85F56"/>
                            </w:txbxContent>
                          </wps:txbx>
                          <wps:bodyPr rot="0" vert="horz" wrap="none" lIns="0" tIns="0" rIns="0" bIns="0" anchor="t" anchorCtr="0">
                            <a:spAutoFit/>
                          </wps:bodyPr>
                        </wps:wsp>
                        <wps:wsp>
                          <wps:cNvPr id="320646227" name="Rectangle 149"/>
                          <wps:cNvSpPr>
                            <a:spLocks noChangeArrowheads="1"/>
                          </wps:cNvSpPr>
                          <wps:spPr bwMode="auto">
                            <a:xfrm>
                              <a:off x="6581" y="255397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22F9D" w14:textId="77777777" w:rsidR="00F85F56" w:rsidRDefault="00F85F56"/>
                            </w:txbxContent>
                          </wps:txbx>
                          <wps:bodyPr rot="0" vert="horz" wrap="none" lIns="0" tIns="0" rIns="0" bIns="0" anchor="t" anchorCtr="0">
                            <a:spAutoFit/>
                          </wps:bodyPr>
                        </wps:wsp>
                        <wps:wsp>
                          <wps:cNvPr id="320646228" name="Rectangle 150"/>
                          <wps:cNvSpPr>
                            <a:spLocks noChangeArrowheads="1"/>
                          </wps:cNvSpPr>
                          <wps:spPr bwMode="auto">
                            <a:xfrm>
                              <a:off x="7790" y="255397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B8FD0" w14:textId="77777777" w:rsidR="00F85F56" w:rsidRDefault="00F85F56"/>
                            </w:txbxContent>
                          </wps:txbx>
                          <wps:bodyPr rot="0" vert="horz" wrap="none" lIns="0" tIns="0" rIns="0" bIns="0" anchor="t" anchorCtr="0">
                            <a:spAutoFit/>
                          </wps:bodyPr>
                        </wps:wsp>
                        <wps:wsp>
                          <wps:cNvPr id="320646229" name="Rectangle 151"/>
                          <wps:cNvSpPr>
                            <a:spLocks noChangeArrowheads="1"/>
                          </wps:cNvSpPr>
                          <wps:spPr bwMode="auto">
                            <a:xfrm>
                              <a:off x="8478" y="255397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3F17D" w14:textId="77777777" w:rsidR="00F85F56" w:rsidRDefault="00F85F56"/>
                            </w:txbxContent>
                          </wps:txbx>
                          <wps:bodyPr rot="0" vert="horz" wrap="none" lIns="0" tIns="0" rIns="0" bIns="0" anchor="t" anchorCtr="0">
                            <a:spAutoFit/>
                          </wps:bodyPr>
                        </wps:wsp>
                        <wps:wsp>
                          <wps:cNvPr id="320646230" name="Rectangle 152"/>
                          <wps:cNvSpPr>
                            <a:spLocks noChangeArrowheads="1"/>
                          </wps:cNvSpPr>
                          <wps:spPr bwMode="auto">
                            <a:xfrm>
                              <a:off x="6581" y="2784475"/>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43A02" w14:textId="77777777" w:rsidR="00F85F56" w:rsidRDefault="00F85F56"/>
                            </w:txbxContent>
                          </wps:txbx>
                          <wps:bodyPr rot="0" vert="horz" wrap="none" lIns="0" tIns="0" rIns="0" bIns="0" anchor="t" anchorCtr="0">
                            <a:spAutoFit/>
                          </wps:bodyPr>
                        </wps:wsp>
                        <wps:wsp>
                          <wps:cNvPr id="320646231" name="Rectangle 153"/>
                          <wps:cNvSpPr>
                            <a:spLocks noChangeArrowheads="1"/>
                          </wps:cNvSpPr>
                          <wps:spPr bwMode="auto">
                            <a:xfrm>
                              <a:off x="32" y="1871345"/>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99B49" w14:textId="77777777" w:rsidR="00F85F56" w:rsidRDefault="00F85F56"/>
                            </w:txbxContent>
                          </wps:txbx>
                          <wps:bodyPr rot="0" vert="horz" wrap="none" lIns="0" tIns="0" rIns="0" bIns="0" anchor="t" anchorCtr="0">
                            <a:spAutoFit/>
                          </wps:bodyPr>
                        </wps:wsp>
                        <wps:wsp>
                          <wps:cNvPr id="320646232" name="Rectangle 154"/>
                          <wps:cNvSpPr>
                            <a:spLocks noChangeArrowheads="1"/>
                          </wps:cNvSpPr>
                          <wps:spPr bwMode="auto">
                            <a:xfrm>
                              <a:off x="1422" y="1871345"/>
                              <a:ext cx="1420"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83A4E" w14:textId="6C5F6731" w:rsidR="00F85F56" w:rsidRDefault="00F85F56">
                                <w:proofErr w:type="spellStart"/>
                                <w:r>
                                  <w:rPr>
                                    <w:rFonts w:ascii="Calibri" w:hAnsi="Calibri" w:cs="Calibri"/>
                                    <w:b/>
                                    <w:bCs/>
                                    <w:color w:val="000000"/>
                                    <w:sz w:val="14"/>
                                    <w:szCs w:val="14"/>
                                    <w:lang w:val="en-US"/>
                                  </w:rPr>
                                  <w:t>Servisní</w:t>
                                </w:r>
                                <w:proofErr w:type="spellEnd"/>
                                <w:r>
                                  <w:rPr>
                                    <w:rFonts w:ascii="Calibri" w:hAnsi="Calibri" w:cs="Calibri"/>
                                    <w:b/>
                                    <w:bCs/>
                                    <w:color w:val="000000"/>
                                    <w:sz w:val="14"/>
                                    <w:szCs w:val="14"/>
                                    <w:lang w:val="en-US"/>
                                  </w:rPr>
                                  <w:t xml:space="preserve"> </w:t>
                                </w:r>
                                <w:proofErr w:type="spellStart"/>
                                <w:r>
                                  <w:rPr>
                                    <w:rFonts w:ascii="Calibri" w:hAnsi="Calibri" w:cs="Calibri"/>
                                    <w:b/>
                                    <w:bCs/>
                                    <w:color w:val="000000"/>
                                    <w:sz w:val="14"/>
                                    <w:szCs w:val="14"/>
                                    <w:lang w:val="en-US"/>
                                  </w:rPr>
                                  <w:t>položky</w:t>
                                </w:r>
                                <w:proofErr w:type="spellEnd"/>
                                <w:r>
                                  <w:rPr>
                                    <w:rFonts w:ascii="Calibri" w:hAnsi="Calibri" w:cs="Calibri"/>
                                    <w:b/>
                                    <w:bCs/>
                                    <w:color w:val="000000"/>
                                    <w:sz w:val="14"/>
                                    <w:szCs w:val="14"/>
                                    <w:lang w:val="en-US"/>
                                  </w:rPr>
                                  <w:t xml:space="preserve"> / </w:t>
                                </w:r>
                                <w:proofErr w:type="spellStart"/>
                                <w:r>
                                  <w:rPr>
                                    <w:rFonts w:ascii="Calibri" w:hAnsi="Calibri" w:cs="Calibri"/>
                                    <w:b/>
                                    <w:bCs/>
                                    <w:color w:val="000000"/>
                                    <w:sz w:val="14"/>
                                    <w:szCs w:val="14"/>
                                    <w:lang w:val="en-US"/>
                                  </w:rPr>
                                  <w:t>služby</w:t>
                                </w:r>
                                <w:proofErr w:type="spellEnd"/>
                              </w:p>
                            </w:txbxContent>
                          </wps:txbx>
                          <wps:bodyPr rot="0" vert="horz" wrap="none" lIns="0" tIns="0" rIns="0" bIns="0" anchor="t" anchorCtr="0">
                            <a:spAutoFit/>
                          </wps:bodyPr>
                        </wps:wsp>
                        <wps:wsp>
                          <wps:cNvPr id="320646233" name="Rectangle 155"/>
                          <wps:cNvSpPr>
                            <a:spLocks noChangeArrowheads="1"/>
                          </wps:cNvSpPr>
                          <wps:spPr bwMode="auto">
                            <a:xfrm>
                              <a:off x="5467" y="1871345"/>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7789B" w14:textId="77777777" w:rsidR="00F85F56" w:rsidRDefault="00F85F56"/>
                            </w:txbxContent>
                          </wps:txbx>
                          <wps:bodyPr rot="0" vert="horz" wrap="none" lIns="0" tIns="0" rIns="0" bIns="0" anchor="t" anchorCtr="0">
                            <a:spAutoFit/>
                          </wps:bodyPr>
                        </wps:wsp>
                        <wps:wsp>
                          <wps:cNvPr id="320646234" name="Rectangle 156"/>
                          <wps:cNvSpPr>
                            <a:spLocks noChangeArrowheads="1"/>
                          </wps:cNvSpPr>
                          <wps:spPr bwMode="auto">
                            <a:xfrm>
                              <a:off x="6937" y="1871345"/>
                              <a:ext cx="814"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1EA75" w14:textId="1C732222" w:rsidR="00F85F56" w:rsidRDefault="00F85F56">
                                <w:r w:rsidRPr="00F85F56">
                                  <w:rPr>
                                    <w:rFonts w:ascii="Calibri" w:hAnsi="Calibri" w:cs="Calibri"/>
                                    <w:b/>
                                    <w:bCs/>
                                    <w:color w:val="000000"/>
                                    <w:sz w:val="14"/>
                                    <w:szCs w:val="14"/>
                                    <w:highlight w:val="black"/>
                                    <w:lang w:val="en-US"/>
                                  </w:rPr>
                                  <w:t>49 992,00 CZK</w:t>
                                </w:r>
                              </w:p>
                            </w:txbxContent>
                          </wps:txbx>
                          <wps:bodyPr rot="0" vert="horz" wrap="none" lIns="0" tIns="0" rIns="0" bIns="0" anchor="t" anchorCtr="0">
                            <a:spAutoFit/>
                          </wps:bodyPr>
                        </wps:wsp>
                        <wps:wsp>
                          <wps:cNvPr id="320646235" name="Rectangle 157"/>
                          <wps:cNvSpPr>
                            <a:spLocks noChangeArrowheads="1"/>
                          </wps:cNvSpPr>
                          <wps:spPr bwMode="auto">
                            <a:xfrm>
                              <a:off x="7790" y="1871345"/>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BAE28" w14:textId="77777777" w:rsidR="00F85F56" w:rsidRDefault="00F85F56"/>
                            </w:txbxContent>
                          </wps:txbx>
                          <wps:bodyPr rot="0" vert="horz" wrap="none" lIns="0" tIns="0" rIns="0" bIns="0" anchor="t" anchorCtr="0">
                            <a:spAutoFit/>
                          </wps:bodyPr>
                        </wps:wsp>
                        <wps:wsp>
                          <wps:cNvPr id="320646236" name="Rectangle 158"/>
                          <wps:cNvSpPr>
                            <a:spLocks noChangeArrowheads="1"/>
                          </wps:cNvSpPr>
                          <wps:spPr bwMode="auto">
                            <a:xfrm>
                              <a:off x="32" y="2669540"/>
                              <a:ext cx="837"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F7EB3" w14:textId="13D41E79" w:rsidR="00F85F56" w:rsidRDefault="00F85F56">
                                <w:proofErr w:type="spellStart"/>
                                <w:r>
                                  <w:rPr>
                                    <w:rFonts w:ascii="Calibri" w:hAnsi="Calibri" w:cs="Calibri"/>
                                    <w:b/>
                                    <w:bCs/>
                                    <w:color w:val="000000"/>
                                    <w:sz w:val="14"/>
                                    <w:szCs w:val="14"/>
                                    <w:lang w:val="en-US"/>
                                  </w:rPr>
                                  <w:t>Ceníková</w:t>
                                </w:r>
                                <w:proofErr w:type="spellEnd"/>
                                <w:r>
                                  <w:rPr>
                                    <w:rFonts w:ascii="Calibri" w:hAnsi="Calibri" w:cs="Calibri"/>
                                    <w:b/>
                                    <w:bCs/>
                                    <w:color w:val="000000"/>
                                    <w:sz w:val="14"/>
                                    <w:szCs w:val="14"/>
                                    <w:lang w:val="en-US"/>
                                  </w:rPr>
                                  <w:t xml:space="preserve"> </w:t>
                                </w:r>
                                <w:proofErr w:type="spellStart"/>
                                <w:r>
                                  <w:rPr>
                                    <w:rFonts w:ascii="Calibri" w:hAnsi="Calibri" w:cs="Calibri"/>
                                    <w:b/>
                                    <w:bCs/>
                                    <w:color w:val="000000"/>
                                    <w:sz w:val="14"/>
                                    <w:szCs w:val="14"/>
                                    <w:lang w:val="en-US"/>
                                  </w:rPr>
                                  <w:t>cena</w:t>
                                </w:r>
                                <w:proofErr w:type="spellEnd"/>
                              </w:p>
                            </w:txbxContent>
                          </wps:txbx>
                          <wps:bodyPr rot="0" vert="horz" wrap="none" lIns="0" tIns="0" rIns="0" bIns="0" anchor="t" anchorCtr="0">
                            <a:spAutoFit/>
                          </wps:bodyPr>
                        </wps:wsp>
                        <wps:wsp>
                          <wps:cNvPr id="320646237" name="Rectangle 159"/>
                          <wps:cNvSpPr>
                            <a:spLocks noChangeArrowheads="1"/>
                          </wps:cNvSpPr>
                          <wps:spPr bwMode="auto">
                            <a:xfrm>
                              <a:off x="1422" y="266954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6805E" w14:textId="77777777" w:rsidR="00F85F56" w:rsidRDefault="00F85F56"/>
                            </w:txbxContent>
                          </wps:txbx>
                          <wps:bodyPr rot="0" vert="horz" wrap="none" lIns="0" tIns="0" rIns="0" bIns="0" anchor="t" anchorCtr="0">
                            <a:spAutoFit/>
                          </wps:bodyPr>
                        </wps:wsp>
                        <wps:wsp>
                          <wps:cNvPr id="320646238" name="Rectangle 160"/>
                          <wps:cNvSpPr>
                            <a:spLocks noChangeArrowheads="1"/>
                          </wps:cNvSpPr>
                          <wps:spPr bwMode="auto">
                            <a:xfrm>
                              <a:off x="5467" y="266954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10296" w14:textId="77777777" w:rsidR="00F85F56" w:rsidRDefault="00F85F56"/>
                            </w:txbxContent>
                          </wps:txbx>
                          <wps:bodyPr rot="0" vert="horz" wrap="none" lIns="0" tIns="0" rIns="0" bIns="0" anchor="t" anchorCtr="0">
                            <a:spAutoFit/>
                          </wps:bodyPr>
                        </wps:wsp>
                        <wps:wsp>
                          <wps:cNvPr id="320646239" name="Rectangle 161"/>
                          <wps:cNvSpPr>
                            <a:spLocks noChangeArrowheads="1"/>
                          </wps:cNvSpPr>
                          <wps:spPr bwMode="auto">
                            <a:xfrm>
                              <a:off x="6581" y="2669540"/>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6FE7E" w14:textId="77777777" w:rsidR="00F85F56" w:rsidRDefault="00F85F56"/>
                            </w:txbxContent>
                          </wps:txbx>
                          <wps:bodyPr rot="0" vert="horz" wrap="none" lIns="0" tIns="0" rIns="0" bIns="0" anchor="t" anchorCtr="0">
                            <a:spAutoFit/>
                          </wps:bodyPr>
                        </wps:wsp>
                        <wps:wsp>
                          <wps:cNvPr id="320646240" name="Rectangle 162"/>
                          <wps:cNvSpPr>
                            <a:spLocks noChangeArrowheads="1"/>
                          </wps:cNvSpPr>
                          <wps:spPr bwMode="auto">
                            <a:xfrm>
                              <a:off x="32" y="2784475"/>
                              <a:ext cx="307"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EADB3" w14:textId="6DE2410A" w:rsidR="00F85F56" w:rsidRDefault="00F85F56">
                                <w:proofErr w:type="spellStart"/>
                                <w:r>
                                  <w:rPr>
                                    <w:rFonts w:ascii="Calibri" w:hAnsi="Calibri" w:cs="Calibri"/>
                                    <w:b/>
                                    <w:bCs/>
                                    <w:color w:val="000000"/>
                                    <w:sz w:val="14"/>
                                    <w:szCs w:val="14"/>
                                    <w:lang w:val="en-US"/>
                                  </w:rPr>
                                  <w:t>Sleva</w:t>
                                </w:r>
                                <w:proofErr w:type="spellEnd"/>
                              </w:p>
                            </w:txbxContent>
                          </wps:txbx>
                          <wps:bodyPr rot="0" vert="horz" wrap="none" lIns="0" tIns="0" rIns="0" bIns="0" anchor="t" anchorCtr="0">
                            <a:spAutoFit/>
                          </wps:bodyPr>
                        </wps:wsp>
                        <wps:wsp>
                          <wps:cNvPr id="320646241" name="Rectangle 163"/>
                          <wps:cNvSpPr>
                            <a:spLocks noChangeArrowheads="1"/>
                          </wps:cNvSpPr>
                          <wps:spPr bwMode="auto">
                            <a:xfrm>
                              <a:off x="1422" y="2784475"/>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F79E8" w14:textId="77777777" w:rsidR="00F85F56" w:rsidRDefault="00F85F56"/>
                            </w:txbxContent>
                          </wps:txbx>
                          <wps:bodyPr rot="0" vert="horz" wrap="none" lIns="0" tIns="0" rIns="0" bIns="0" anchor="t" anchorCtr="0">
                            <a:spAutoFit/>
                          </wps:bodyPr>
                        </wps:wsp>
                        <wps:wsp>
                          <wps:cNvPr id="320646242" name="Rectangle 164"/>
                          <wps:cNvSpPr>
                            <a:spLocks noChangeArrowheads="1"/>
                          </wps:cNvSpPr>
                          <wps:spPr bwMode="auto">
                            <a:xfrm>
                              <a:off x="5467" y="2784475"/>
                              <a:ext cx="91"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E53A7" w14:textId="77777777" w:rsidR="00F85F56" w:rsidRDefault="00F85F56"/>
                            </w:txbxContent>
                          </wps:txbx>
                          <wps:bodyPr rot="0" vert="horz" wrap="none" lIns="0" tIns="0" rIns="0" bIns="0" anchor="t" anchorCtr="0">
                            <a:spAutoFit/>
                          </wps:bodyPr>
                        </wps:wsp>
                        <wps:wsp>
                          <wps:cNvPr id="320646243" name="Rectangle 165"/>
                          <wps:cNvSpPr>
                            <a:spLocks noChangeArrowheads="1"/>
                          </wps:cNvSpPr>
                          <wps:spPr bwMode="auto">
                            <a:xfrm>
                              <a:off x="0" y="0"/>
                              <a:ext cx="8"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44" name="Line 166"/>
                          <wps:cNvCnPr>
                            <a:cxnSpLocks noChangeShapeType="1"/>
                          </wps:cNvCnPr>
                          <wps:spPr bwMode="auto">
                            <a:xfrm>
                              <a:off x="8" y="0"/>
                              <a:ext cx="963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646245" name="Rectangle 167"/>
                          <wps:cNvSpPr>
                            <a:spLocks noChangeArrowheads="1"/>
                          </wps:cNvSpPr>
                          <wps:spPr bwMode="auto">
                            <a:xfrm>
                              <a:off x="8" y="0"/>
                              <a:ext cx="9631"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46" name="Rectangle 168"/>
                          <wps:cNvSpPr>
                            <a:spLocks noChangeArrowheads="1"/>
                          </wps:cNvSpPr>
                          <wps:spPr bwMode="auto">
                            <a:xfrm>
                              <a:off x="9631" y="0"/>
                              <a:ext cx="8"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47" name="Rectangle 169"/>
                          <wps:cNvSpPr>
                            <a:spLocks noChangeArrowheads="1"/>
                          </wps:cNvSpPr>
                          <wps:spPr bwMode="auto">
                            <a:xfrm>
                              <a:off x="782" y="0"/>
                              <a:ext cx="8"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48" name="Rectangle 170"/>
                          <wps:cNvSpPr>
                            <a:spLocks noChangeArrowheads="1"/>
                          </wps:cNvSpPr>
                          <wps:spPr bwMode="auto">
                            <a:xfrm>
                              <a:off x="2465" y="0"/>
                              <a:ext cx="8"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49" name="Rectangle 171"/>
                          <wps:cNvSpPr>
                            <a:spLocks noChangeArrowheads="1"/>
                          </wps:cNvSpPr>
                          <wps:spPr bwMode="auto">
                            <a:xfrm>
                              <a:off x="3437" y="0"/>
                              <a:ext cx="8"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50" name="Rectangle 172"/>
                          <wps:cNvSpPr>
                            <a:spLocks noChangeArrowheads="1"/>
                          </wps:cNvSpPr>
                          <wps:spPr bwMode="auto">
                            <a:xfrm>
                              <a:off x="5436" y="0"/>
                              <a:ext cx="8"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51" name="Rectangle 173"/>
                          <wps:cNvSpPr>
                            <a:spLocks noChangeArrowheads="1"/>
                          </wps:cNvSpPr>
                          <wps:spPr bwMode="auto">
                            <a:xfrm>
                              <a:off x="6550" y="0"/>
                              <a:ext cx="8"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52" name="Rectangle 174"/>
                          <wps:cNvSpPr>
                            <a:spLocks noChangeArrowheads="1"/>
                          </wps:cNvSpPr>
                          <wps:spPr bwMode="auto">
                            <a:xfrm>
                              <a:off x="7996" y="0"/>
                              <a:ext cx="8"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53" name="Rectangle 175"/>
                          <wps:cNvSpPr>
                            <a:spLocks noChangeArrowheads="1"/>
                          </wps:cNvSpPr>
                          <wps:spPr bwMode="auto">
                            <a:xfrm>
                              <a:off x="8446" y="0"/>
                              <a:ext cx="8"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54" name="Line 176"/>
                          <wps:cNvCnPr>
                            <a:cxnSpLocks noChangeShapeType="1"/>
                          </wps:cNvCnPr>
                          <wps:spPr bwMode="auto">
                            <a:xfrm>
                              <a:off x="8" y="461645"/>
                              <a:ext cx="963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646255" name="Rectangle 177"/>
                          <wps:cNvSpPr>
                            <a:spLocks noChangeArrowheads="1"/>
                          </wps:cNvSpPr>
                          <wps:spPr bwMode="auto">
                            <a:xfrm>
                              <a:off x="8" y="461645"/>
                              <a:ext cx="9631"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56" name="Rectangle 178"/>
                          <wps:cNvSpPr>
                            <a:spLocks noChangeArrowheads="1"/>
                          </wps:cNvSpPr>
                          <wps:spPr bwMode="auto">
                            <a:xfrm>
                              <a:off x="8991" y="0"/>
                              <a:ext cx="8"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57" name="Rectangle 179"/>
                          <wps:cNvSpPr>
                            <a:spLocks noChangeArrowheads="1"/>
                          </wps:cNvSpPr>
                          <wps:spPr bwMode="auto">
                            <a:xfrm>
                              <a:off x="3058" y="0"/>
                              <a:ext cx="8"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58" name="Rectangle 180"/>
                          <wps:cNvSpPr>
                            <a:spLocks noChangeArrowheads="1"/>
                          </wps:cNvSpPr>
                          <wps:spPr bwMode="auto">
                            <a:xfrm>
                              <a:off x="1383" y="0"/>
                              <a:ext cx="8"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59" name="Rectangle 181"/>
                          <wps:cNvSpPr>
                            <a:spLocks noChangeArrowheads="1"/>
                          </wps:cNvSpPr>
                          <wps:spPr bwMode="auto">
                            <a:xfrm>
                              <a:off x="1391" y="0"/>
                              <a:ext cx="7"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60" name="Line 182"/>
                          <wps:cNvCnPr>
                            <a:cxnSpLocks noChangeShapeType="1"/>
                          </wps:cNvCnPr>
                          <wps:spPr bwMode="auto">
                            <a:xfrm>
                              <a:off x="0" y="0"/>
                              <a:ext cx="0" cy="9582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646261" name="Rectangle 183"/>
                          <wps:cNvSpPr>
                            <a:spLocks noChangeArrowheads="1"/>
                          </wps:cNvSpPr>
                          <wps:spPr bwMode="auto">
                            <a:xfrm>
                              <a:off x="0" y="0"/>
                              <a:ext cx="8" cy="9582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62" name="Line 184"/>
                          <wps:cNvCnPr>
                            <a:cxnSpLocks noChangeShapeType="1"/>
                          </wps:cNvCnPr>
                          <wps:spPr bwMode="auto">
                            <a:xfrm>
                              <a:off x="5436" y="466725"/>
                              <a:ext cx="0" cy="4914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646263" name="Rectangle 185"/>
                          <wps:cNvSpPr>
                            <a:spLocks noChangeArrowheads="1"/>
                          </wps:cNvSpPr>
                          <wps:spPr bwMode="auto">
                            <a:xfrm>
                              <a:off x="5436" y="466725"/>
                              <a:ext cx="8" cy="4914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64" name="Rectangle 186"/>
                          <wps:cNvSpPr>
                            <a:spLocks noChangeArrowheads="1"/>
                          </wps:cNvSpPr>
                          <wps:spPr bwMode="auto">
                            <a:xfrm>
                              <a:off x="7759" y="0"/>
                              <a:ext cx="8"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65" name="Rectangle 187"/>
                          <wps:cNvSpPr>
                            <a:spLocks noChangeArrowheads="1"/>
                          </wps:cNvSpPr>
                          <wps:spPr bwMode="auto">
                            <a:xfrm>
                              <a:off x="0" y="958215"/>
                              <a:ext cx="9639"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66" name="Line 188"/>
                          <wps:cNvCnPr>
                            <a:cxnSpLocks noChangeShapeType="1"/>
                          </wps:cNvCnPr>
                          <wps:spPr bwMode="auto">
                            <a:xfrm>
                              <a:off x="9631" y="5080"/>
                              <a:ext cx="0" cy="9531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646267" name="Rectangle 189"/>
                          <wps:cNvSpPr>
                            <a:spLocks noChangeArrowheads="1"/>
                          </wps:cNvSpPr>
                          <wps:spPr bwMode="auto">
                            <a:xfrm>
                              <a:off x="9631" y="5080"/>
                              <a:ext cx="8" cy="953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68" name="Line 190"/>
                          <wps:cNvCnPr>
                            <a:cxnSpLocks noChangeShapeType="1"/>
                          </wps:cNvCnPr>
                          <wps:spPr bwMode="auto">
                            <a:xfrm>
                              <a:off x="8" y="1214120"/>
                              <a:ext cx="963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646269" name="Rectangle 191"/>
                          <wps:cNvSpPr>
                            <a:spLocks noChangeArrowheads="1"/>
                          </wps:cNvSpPr>
                          <wps:spPr bwMode="auto">
                            <a:xfrm>
                              <a:off x="8" y="1214120"/>
                              <a:ext cx="9631"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70" name="Line 192"/>
                          <wps:cNvCnPr>
                            <a:cxnSpLocks noChangeShapeType="1"/>
                          </wps:cNvCnPr>
                          <wps:spPr bwMode="auto">
                            <a:xfrm>
                              <a:off x="8" y="1861185"/>
                              <a:ext cx="963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646271" name="Rectangle 193"/>
                          <wps:cNvSpPr>
                            <a:spLocks noChangeArrowheads="1"/>
                          </wps:cNvSpPr>
                          <wps:spPr bwMode="auto">
                            <a:xfrm>
                              <a:off x="8" y="1861185"/>
                              <a:ext cx="9631"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72" name="Line 194"/>
                          <wps:cNvCnPr>
                            <a:cxnSpLocks noChangeShapeType="1"/>
                          </wps:cNvCnPr>
                          <wps:spPr bwMode="auto">
                            <a:xfrm>
                              <a:off x="1391" y="968375"/>
                              <a:ext cx="0" cy="16960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646273" name="Rectangle 195"/>
                          <wps:cNvSpPr>
                            <a:spLocks noChangeArrowheads="1"/>
                          </wps:cNvSpPr>
                          <wps:spPr bwMode="auto">
                            <a:xfrm>
                              <a:off x="1391" y="968375"/>
                              <a:ext cx="7" cy="1696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74" name="Line 196"/>
                          <wps:cNvCnPr>
                            <a:cxnSpLocks noChangeShapeType="1"/>
                          </wps:cNvCnPr>
                          <wps:spPr bwMode="auto">
                            <a:xfrm>
                              <a:off x="5436" y="968375"/>
                              <a:ext cx="0" cy="16960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646275" name="Rectangle 197"/>
                          <wps:cNvSpPr>
                            <a:spLocks noChangeArrowheads="1"/>
                          </wps:cNvSpPr>
                          <wps:spPr bwMode="auto">
                            <a:xfrm>
                              <a:off x="5436" y="968375"/>
                              <a:ext cx="8" cy="1696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76" name="Line 198"/>
                          <wps:cNvCnPr>
                            <a:cxnSpLocks noChangeShapeType="1"/>
                          </wps:cNvCnPr>
                          <wps:spPr bwMode="auto">
                            <a:xfrm>
                              <a:off x="6550" y="968375"/>
                              <a:ext cx="0" cy="16960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646277" name="Rectangle 199"/>
                          <wps:cNvSpPr>
                            <a:spLocks noChangeArrowheads="1"/>
                          </wps:cNvSpPr>
                          <wps:spPr bwMode="auto">
                            <a:xfrm>
                              <a:off x="6550" y="968375"/>
                              <a:ext cx="8" cy="1696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78" name="Line 200"/>
                          <wps:cNvCnPr>
                            <a:cxnSpLocks noChangeShapeType="1"/>
                          </wps:cNvCnPr>
                          <wps:spPr bwMode="auto">
                            <a:xfrm>
                              <a:off x="7759" y="968375"/>
                              <a:ext cx="0" cy="16960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646279" name="Rectangle 201"/>
                          <wps:cNvSpPr>
                            <a:spLocks noChangeArrowheads="1"/>
                          </wps:cNvSpPr>
                          <wps:spPr bwMode="auto">
                            <a:xfrm>
                              <a:off x="7759" y="968375"/>
                              <a:ext cx="8" cy="1696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80" name="Line 202"/>
                          <wps:cNvCnPr>
                            <a:cxnSpLocks noChangeShapeType="1"/>
                          </wps:cNvCnPr>
                          <wps:spPr bwMode="auto">
                            <a:xfrm>
                              <a:off x="8" y="2659380"/>
                              <a:ext cx="963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646281" name="Rectangle 203"/>
                          <wps:cNvSpPr>
                            <a:spLocks noChangeArrowheads="1"/>
                          </wps:cNvSpPr>
                          <wps:spPr bwMode="auto">
                            <a:xfrm>
                              <a:off x="8" y="2659380"/>
                              <a:ext cx="9631"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82" name="Line 204"/>
                          <wps:cNvCnPr>
                            <a:cxnSpLocks noChangeShapeType="1"/>
                          </wps:cNvCnPr>
                          <wps:spPr bwMode="auto">
                            <a:xfrm>
                              <a:off x="8" y="4369"/>
                              <a:ext cx="963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320646283" name="Rectangle 206"/>
                        <wps:cNvSpPr>
                          <a:spLocks noChangeArrowheads="1"/>
                        </wps:cNvSpPr>
                        <wps:spPr bwMode="auto">
                          <a:xfrm>
                            <a:off x="5080" y="2774315"/>
                            <a:ext cx="611568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84" name="Line 207"/>
                        <wps:cNvCnPr>
                          <a:cxnSpLocks noChangeShapeType="1"/>
                        </wps:cNvCnPr>
                        <wps:spPr bwMode="auto">
                          <a:xfrm>
                            <a:off x="5080" y="2889885"/>
                            <a:ext cx="61156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646285" name="Rectangle 208"/>
                        <wps:cNvSpPr>
                          <a:spLocks noChangeArrowheads="1"/>
                        </wps:cNvSpPr>
                        <wps:spPr bwMode="auto">
                          <a:xfrm>
                            <a:off x="5080" y="2889885"/>
                            <a:ext cx="611568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86" name="Line 209"/>
                        <wps:cNvCnPr>
                          <a:cxnSpLocks noChangeShapeType="1"/>
                        </wps:cNvCnPr>
                        <wps:spPr bwMode="auto">
                          <a:xfrm>
                            <a:off x="5080" y="3005455"/>
                            <a:ext cx="61156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646287" name="Rectangle 210"/>
                        <wps:cNvSpPr>
                          <a:spLocks noChangeArrowheads="1"/>
                        </wps:cNvSpPr>
                        <wps:spPr bwMode="auto">
                          <a:xfrm>
                            <a:off x="5080" y="3005455"/>
                            <a:ext cx="611568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88" name="Line 211"/>
                        <wps:cNvCnPr>
                          <a:cxnSpLocks noChangeShapeType="1"/>
                        </wps:cNvCnPr>
                        <wps:spPr bwMode="auto">
                          <a:xfrm>
                            <a:off x="5080" y="3121025"/>
                            <a:ext cx="61156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646289" name="Rectangle 212"/>
                        <wps:cNvSpPr>
                          <a:spLocks noChangeArrowheads="1"/>
                        </wps:cNvSpPr>
                        <wps:spPr bwMode="auto">
                          <a:xfrm>
                            <a:off x="5080" y="3121025"/>
                            <a:ext cx="611568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90" name="Line 213"/>
                        <wps:cNvCnPr>
                          <a:cxnSpLocks noChangeShapeType="1"/>
                        </wps:cNvCnPr>
                        <wps:spPr bwMode="auto">
                          <a:xfrm>
                            <a:off x="5080" y="3235960"/>
                            <a:ext cx="61156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646291" name="Rectangle 214"/>
                        <wps:cNvSpPr>
                          <a:spLocks noChangeArrowheads="1"/>
                        </wps:cNvSpPr>
                        <wps:spPr bwMode="auto">
                          <a:xfrm>
                            <a:off x="5080" y="3235960"/>
                            <a:ext cx="611568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92" name="Line 215"/>
                        <wps:cNvCnPr>
                          <a:cxnSpLocks noChangeShapeType="1"/>
                        </wps:cNvCnPr>
                        <wps:spPr bwMode="auto">
                          <a:xfrm>
                            <a:off x="0" y="968375"/>
                            <a:ext cx="0" cy="23882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646293" name="Rectangle 216"/>
                        <wps:cNvSpPr>
                          <a:spLocks noChangeArrowheads="1"/>
                        </wps:cNvSpPr>
                        <wps:spPr bwMode="auto">
                          <a:xfrm>
                            <a:off x="0" y="968375"/>
                            <a:ext cx="5080" cy="23882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94" name="Rectangle 217"/>
                        <wps:cNvSpPr>
                          <a:spLocks noChangeArrowheads="1"/>
                        </wps:cNvSpPr>
                        <wps:spPr bwMode="auto">
                          <a:xfrm>
                            <a:off x="1259205" y="0"/>
                            <a:ext cx="508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95" name="Rectangle 218"/>
                        <wps:cNvSpPr>
                          <a:spLocks noChangeArrowheads="1"/>
                        </wps:cNvSpPr>
                        <wps:spPr bwMode="auto">
                          <a:xfrm>
                            <a:off x="1319530" y="0"/>
                            <a:ext cx="508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96" name="Rectangle 219"/>
                        <wps:cNvSpPr>
                          <a:spLocks noChangeArrowheads="1"/>
                        </wps:cNvSpPr>
                        <wps:spPr bwMode="auto">
                          <a:xfrm>
                            <a:off x="1424940" y="0"/>
                            <a:ext cx="508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97" name="Line 220"/>
                        <wps:cNvCnPr>
                          <a:cxnSpLocks noChangeShapeType="1"/>
                        </wps:cNvCnPr>
                        <wps:spPr bwMode="auto">
                          <a:xfrm>
                            <a:off x="1565275" y="466725"/>
                            <a:ext cx="0" cy="4914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646298" name="Rectangle 221"/>
                        <wps:cNvSpPr>
                          <a:spLocks noChangeArrowheads="1"/>
                        </wps:cNvSpPr>
                        <wps:spPr bwMode="auto">
                          <a:xfrm>
                            <a:off x="1565275" y="466725"/>
                            <a:ext cx="5080" cy="4914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299" name="Rectangle 222"/>
                        <wps:cNvSpPr>
                          <a:spLocks noChangeArrowheads="1"/>
                        </wps:cNvSpPr>
                        <wps:spPr bwMode="auto">
                          <a:xfrm>
                            <a:off x="2423160" y="0"/>
                            <a:ext cx="508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300" name="Rectangle 223"/>
                        <wps:cNvSpPr>
                          <a:spLocks noChangeArrowheads="1"/>
                        </wps:cNvSpPr>
                        <wps:spPr bwMode="auto">
                          <a:xfrm>
                            <a:off x="2663825" y="0"/>
                            <a:ext cx="508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301" name="Rectangle 224"/>
                        <wps:cNvSpPr>
                          <a:spLocks noChangeArrowheads="1"/>
                        </wps:cNvSpPr>
                        <wps:spPr bwMode="auto">
                          <a:xfrm>
                            <a:off x="2910205" y="0"/>
                            <a:ext cx="444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302" name="Rectangle 225"/>
                        <wps:cNvSpPr>
                          <a:spLocks noChangeArrowheads="1"/>
                        </wps:cNvSpPr>
                        <wps:spPr bwMode="auto">
                          <a:xfrm>
                            <a:off x="3737610" y="0"/>
                            <a:ext cx="508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303" name="Rectangle 226"/>
                        <wps:cNvSpPr>
                          <a:spLocks noChangeArrowheads="1"/>
                        </wps:cNvSpPr>
                        <wps:spPr bwMode="auto">
                          <a:xfrm>
                            <a:off x="4399915" y="0"/>
                            <a:ext cx="508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304" name="Rectangle 227"/>
                        <wps:cNvSpPr>
                          <a:spLocks noChangeArrowheads="1"/>
                        </wps:cNvSpPr>
                        <wps:spPr bwMode="auto">
                          <a:xfrm>
                            <a:off x="4640580" y="0"/>
                            <a:ext cx="508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305" name="Line 228"/>
                        <wps:cNvCnPr>
                          <a:cxnSpLocks noChangeShapeType="1"/>
                        </wps:cNvCnPr>
                        <wps:spPr bwMode="auto">
                          <a:xfrm>
                            <a:off x="5077460" y="466725"/>
                            <a:ext cx="0" cy="4914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646306" name="Rectangle 229"/>
                        <wps:cNvSpPr>
                          <a:spLocks noChangeArrowheads="1"/>
                        </wps:cNvSpPr>
                        <wps:spPr bwMode="auto">
                          <a:xfrm>
                            <a:off x="5077460" y="466725"/>
                            <a:ext cx="5080" cy="4914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307" name="Line 230"/>
                        <wps:cNvCnPr>
                          <a:cxnSpLocks noChangeShapeType="1"/>
                        </wps:cNvCnPr>
                        <wps:spPr bwMode="auto">
                          <a:xfrm>
                            <a:off x="5363210" y="968375"/>
                            <a:ext cx="0" cy="23882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646308" name="Rectangle 231"/>
                        <wps:cNvSpPr>
                          <a:spLocks noChangeArrowheads="1"/>
                        </wps:cNvSpPr>
                        <wps:spPr bwMode="auto">
                          <a:xfrm>
                            <a:off x="5363210" y="968375"/>
                            <a:ext cx="5080" cy="23882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309" name="Rectangle 232"/>
                        <wps:cNvSpPr>
                          <a:spLocks noChangeArrowheads="1"/>
                        </wps:cNvSpPr>
                        <wps:spPr bwMode="auto">
                          <a:xfrm>
                            <a:off x="5975350" y="0"/>
                            <a:ext cx="508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310" name="Line 233"/>
                        <wps:cNvCnPr>
                          <a:cxnSpLocks noChangeShapeType="1"/>
                        </wps:cNvCnPr>
                        <wps:spPr bwMode="auto">
                          <a:xfrm>
                            <a:off x="5080" y="3351530"/>
                            <a:ext cx="61156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646311" name="Rectangle 234"/>
                        <wps:cNvSpPr>
                          <a:spLocks noChangeArrowheads="1"/>
                        </wps:cNvSpPr>
                        <wps:spPr bwMode="auto">
                          <a:xfrm>
                            <a:off x="5080" y="3351530"/>
                            <a:ext cx="611568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46312" name="Line 235"/>
                        <wps:cNvCnPr>
                          <a:cxnSpLocks noChangeShapeType="1"/>
                        </wps:cNvCnPr>
                        <wps:spPr bwMode="auto">
                          <a:xfrm>
                            <a:off x="6115685" y="968375"/>
                            <a:ext cx="0" cy="23882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646313" name="Rectangle 236"/>
                        <wps:cNvSpPr>
                          <a:spLocks noChangeArrowheads="1"/>
                        </wps:cNvSpPr>
                        <wps:spPr bwMode="auto">
                          <a:xfrm>
                            <a:off x="6115685" y="968375"/>
                            <a:ext cx="5080" cy="23882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20646314" name="Picture 2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871720" y="115570"/>
                            <a:ext cx="114363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146F145F" id="Plátno 320646315" o:spid="_x0000_s1026" editas="canvas" style="position:absolute;left:0;text-align:left;margin-left:-56.7pt;margin-top:-56.7pt;width:500.9pt;height:273.8pt;z-index:251660288" coordsize="63614,347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614;height:34772;visibility:visible;mso-wrap-style:square">
                  <v:fill o:detectmouseclick="t"/>
                  <v:path o:connecttype="none"/>
                </v:shape>
                <v:group id="Group 205" o:spid="_x0000_s1028" style="position:absolute;width:63612;height:34772" coordsize="100,3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5" o:spid="_x0000_s1029" style="position:absolute;width:96;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" fillcolor="#d9d9d9" stroked="f"/>
                  <v:rect id="Rectangle 6" o:spid="_x0000_s1030" style="position:absolute;left:96;width:4;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rect id="Rectangle 7" o:spid="_x0000_s1031" style="position:absolute;top:4616;width:96;height:5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" fillcolor="#2fb5f1" stroked="f"/>
                  <v:rect id="Rectangle 8" o:spid="_x0000_s1032" style="position:absolute;left:96;top:4616;width:4;height:5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9" o:spid="_x0000_s1033" style="position:absolute;top:9632;width:96;height: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" fillcolor="#2fb5f1" stroked="f"/>
                  <v:rect id="Rectangle 10" o:spid="_x0000_s1034" style="position:absolute;left:96;top:9632;width:4;height: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11" o:spid="_x0000_s1035" style="position:absolute;top:12141;width:96;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" fillcolor="#bfbfbf" stroked="f"/>
                  <v:rect id="Rectangle 12" o:spid="_x0000_s1036" style="position:absolute;left:96;top:12141;width:4;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rect id="Rectangle 13" o:spid="_x0000_s1037" style="position:absolute;top:13296;width:100;height:5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rect id="Rectangle 14" o:spid="_x0000_s1038" style="position:absolute;top:18611;width:96;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" fillcolor="#bfbfbf" stroked="f"/>
                  <v:rect id="Rectangle 15" o:spid="_x0000_s1039" style="position:absolute;left:96;top:18611;width:4;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16" o:spid="_x0000_s1040" style="position:absolute;top:19767;width:100;height:9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Rectangle 17" o:spid="_x0000_s1041" style="position:absolute;top:28898;width:96;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" fillcolor="#bfbfbf" stroked="f"/>
                  <v:rect id="Rectangle 18" o:spid="_x0000_s1042" style="position:absolute;left:96;top:28898;width:4;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Rectangle 19" o:spid="_x0000_s1043" style="position:absolute;top:30054;width:100;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rect id="Rectangle 20" o:spid="_x0000_s1044" style="position:absolute;top:33515;width:96;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21" o:spid="_x0000_s1045" style="position:absolute;left:96;top:33515;width:4;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rect id="Rectangle 22" o:spid="_x0000_s1046" style="position:absolute;top:4819;width:4;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46F987FA" w14:textId="1B9126A9" w:rsidR="00F85F56" w:rsidRDefault="00F85F56">
                          <w:proofErr w:type="spellStart"/>
                          <w:r>
                            <w:rPr>
                              <w:rFonts w:ascii="Calibri" w:hAnsi="Calibri" w:cs="Calibri"/>
                              <w:b/>
                              <w:bCs/>
                              <w:color w:val="000000"/>
                              <w:sz w:val="14"/>
                              <w:szCs w:val="14"/>
                              <w:lang w:val="en-US"/>
                            </w:rPr>
                            <w:t>Projekt</w:t>
                          </w:r>
                          <w:proofErr w:type="spellEnd"/>
                          <w:r>
                            <w:rPr>
                              <w:rFonts w:ascii="Calibri" w:hAnsi="Calibri" w:cs="Calibri"/>
                              <w:b/>
                              <w:bCs/>
                              <w:color w:val="000000"/>
                              <w:sz w:val="14"/>
                              <w:szCs w:val="14"/>
                              <w:lang w:val="en-US"/>
                            </w:rPr>
                            <w:t>:</w:t>
                          </w:r>
                        </w:p>
                      </w:txbxContent>
                    </v:textbox>
                  </v:rect>
                  <v:rect id="Rectangle 23" o:spid="_x0000_s1047" style="position:absolute;left:80;top:4819;width:4;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069413F4" w14:textId="09DC4555" w:rsidR="00F85F56" w:rsidRDefault="00F85F56">
                          <w:r>
                            <w:rPr>
                              <w:rFonts w:ascii="Calibri" w:hAnsi="Calibri" w:cs="Calibri"/>
                              <w:b/>
                              <w:bCs/>
                              <w:color w:val="000000"/>
                              <w:sz w:val="14"/>
                              <w:szCs w:val="14"/>
                              <w:lang w:val="en-US"/>
                            </w:rPr>
                            <w:t>Datum:</w:t>
                          </w:r>
                        </w:p>
                      </w:txbxContent>
                    </v:textbox>
                  </v:rect>
                  <v:rect id="Rectangle 24" o:spid="_x0000_s1048" style="position:absolute;top:6070;width:5;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1058E191" w14:textId="670D1696" w:rsidR="00F85F56" w:rsidRDefault="00F85F56">
                          <w:proofErr w:type="spellStart"/>
                          <w:r>
                            <w:rPr>
                              <w:rFonts w:ascii="Calibri" w:hAnsi="Calibri" w:cs="Calibri"/>
                              <w:b/>
                              <w:bCs/>
                              <w:color w:val="000000"/>
                              <w:sz w:val="14"/>
                              <w:szCs w:val="14"/>
                              <w:lang w:val="en-US"/>
                            </w:rPr>
                            <w:t>Varianta</w:t>
                          </w:r>
                          <w:proofErr w:type="spellEnd"/>
                          <w:r>
                            <w:rPr>
                              <w:rFonts w:ascii="Calibri" w:hAnsi="Calibri" w:cs="Calibri"/>
                              <w:b/>
                              <w:bCs/>
                              <w:color w:val="000000"/>
                              <w:sz w:val="14"/>
                              <w:szCs w:val="14"/>
                              <w:lang w:val="en-US"/>
                            </w:rPr>
                            <w:t>:</w:t>
                          </w:r>
                        </w:p>
                      </w:txbxContent>
                    </v:textbox>
                  </v:rect>
                  <v:rect id="Rectangle 25" o:spid="_x0000_s1049" style="position:absolute;top:7327;width:5;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64E946F5" w14:textId="4652C9C7" w:rsidR="00F85F56" w:rsidRDefault="00F85F56">
                          <w:r>
                            <w:rPr>
                              <w:rFonts w:ascii="Calibri" w:hAnsi="Calibri" w:cs="Calibri"/>
                              <w:b/>
                              <w:bCs/>
                              <w:color w:val="000000"/>
                              <w:sz w:val="14"/>
                              <w:szCs w:val="14"/>
                              <w:lang w:val="en-US"/>
                            </w:rPr>
                            <w:t xml:space="preserve">REF </w:t>
                          </w:r>
                          <w:proofErr w:type="spellStart"/>
                          <w:r>
                            <w:rPr>
                              <w:rFonts w:ascii="Calibri" w:hAnsi="Calibri" w:cs="Calibri"/>
                              <w:b/>
                              <w:bCs/>
                              <w:color w:val="000000"/>
                              <w:sz w:val="14"/>
                              <w:szCs w:val="14"/>
                              <w:lang w:val="en-US"/>
                            </w:rPr>
                            <w:t>číslo</w:t>
                          </w:r>
                          <w:proofErr w:type="spellEnd"/>
                          <w:r>
                            <w:rPr>
                              <w:rFonts w:ascii="Calibri" w:hAnsi="Calibri" w:cs="Calibri"/>
                              <w:b/>
                              <w:bCs/>
                              <w:color w:val="000000"/>
                              <w:sz w:val="14"/>
                              <w:szCs w:val="14"/>
                              <w:lang w:val="en-US"/>
                            </w:rPr>
                            <w:t>:</w:t>
                          </w:r>
                        </w:p>
                      </w:txbxContent>
                    </v:textbox>
                  </v:rect>
                  <v:rect id="Rectangle 26" o:spid="_x0000_s1050" style="position:absolute;left:24;top:7327;width:4;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7EAB821D" w14:textId="098EB189" w:rsidR="00F85F56" w:rsidRDefault="00F85F56">
                          <w:r>
                            <w:rPr>
                              <w:rFonts w:ascii="Calibri" w:hAnsi="Calibri" w:cs="Calibri"/>
                              <w:b/>
                              <w:bCs/>
                              <w:color w:val="000000"/>
                              <w:sz w:val="14"/>
                              <w:szCs w:val="14"/>
                              <w:lang w:val="en-US"/>
                            </w:rPr>
                            <w:t>Email:</w:t>
                          </w:r>
                        </w:p>
                      </w:txbxContent>
                    </v:textbox>
                  </v:rect>
                  <v:rect id="Rectangle 27" o:spid="_x0000_s1051" style="position:absolute;left:24;top:8528;width:6;height:1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03704C74" w14:textId="2336B837" w:rsidR="00F85F56" w:rsidRDefault="00F85F56">
                          <w:r>
                            <w:rPr>
                              <w:rFonts w:ascii="Calibri" w:hAnsi="Calibri" w:cs="Calibri"/>
                              <w:b/>
                              <w:bCs/>
                              <w:color w:val="000000"/>
                              <w:sz w:val="14"/>
                              <w:szCs w:val="14"/>
                              <w:lang w:val="en-US"/>
                            </w:rPr>
                            <w:t xml:space="preserve">Tel. </w:t>
                          </w:r>
                          <w:proofErr w:type="spellStart"/>
                          <w:r>
                            <w:rPr>
                              <w:rFonts w:ascii="Calibri" w:hAnsi="Calibri" w:cs="Calibri"/>
                              <w:b/>
                              <w:bCs/>
                              <w:color w:val="000000"/>
                              <w:sz w:val="14"/>
                              <w:szCs w:val="14"/>
                              <w:lang w:val="en-US"/>
                            </w:rPr>
                            <w:t>číslo</w:t>
                          </w:r>
                          <w:proofErr w:type="spellEnd"/>
                          <w:r>
                            <w:rPr>
                              <w:rFonts w:ascii="Calibri" w:hAnsi="Calibri" w:cs="Calibri"/>
                              <w:b/>
                              <w:bCs/>
                              <w:color w:val="000000"/>
                              <w:sz w:val="14"/>
                              <w:szCs w:val="14"/>
                              <w:lang w:val="en-US"/>
                            </w:rPr>
                            <w:t>:</w:t>
                          </w:r>
                        </w:p>
                      </w:txbxContent>
                    </v:textbox>
                  </v:rect>
                  <v:rect id="Rectangle 28" o:spid="_x0000_s1052" style="position:absolute;left:17;top:8528;width:7;height:1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3749DF4A" w14:textId="05AD3F58" w:rsidR="00F85F56" w:rsidRDefault="00F85F56">
                          <w:r>
                            <w:rPr>
                              <w:rFonts w:ascii="Calibri" w:hAnsi="Calibri" w:cs="Calibri"/>
                              <w:color w:val="000000"/>
                              <w:sz w:val="14"/>
                              <w:szCs w:val="14"/>
                              <w:lang w:val="en-US"/>
                            </w:rPr>
                            <w:t>2023-08-10</w:t>
                          </w:r>
                        </w:p>
                      </w:txbxContent>
                    </v:textbox>
                  </v:rect>
                  <v:rect id="Rectangle 29" o:spid="_x0000_s1053" style="position:absolute;left:34;top:8528;width: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767975EB" w14:textId="77777777" w:rsidR="00F85F56" w:rsidRDefault="00F85F56"/>
                      </w:txbxContent>
                    </v:textbox>
                  </v:rect>
                  <v:rect id="Rectangle 30" o:spid="_x0000_s1054" style="position:absolute;left:24;top:6070;width:10;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70FDE219" w14:textId="7AE680FF" w:rsidR="00F85F56" w:rsidRDefault="00F85F56">
                          <w:proofErr w:type="spellStart"/>
                          <w:r>
                            <w:rPr>
                              <w:rFonts w:ascii="Calibri" w:hAnsi="Calibri" w:cs="Calibri"/>
                              <w:b/>
                              <w:bCs/>
                              <w:color w:val="000000"/>
                              <w:sz w:val="14"/>
                              <w:szCs w:val="14"/>
                              <w:lang w:val="en-US"/>
                            </w:rPr>
                            <w:t>Kontaktní</w:t>
                          </w:r>
                          <w:proofErr w:type="spellEnd"/>
                          <w:r>
                            <w:rPr>
                              <w:rFonts w:ascii="Calibri" w:hAnsi="Calibri" w:cs="Calibri"/>
                              <w:b/>
                              <w:bCs/>
                              <w:color w:val="000000"/>
                              <w:sz w:val="14"/>
                              <w:szCs w:val="14"/>
                              <w:lang w:val="en-US"/>
                            </w:rPr>
                            <w:t xml:space="preserve"> </w:t>
                          </w:r>
                          <w:proofErr w:type="spellStart"/>
                          <w:r>
                            <w:rPr>
                              <w:rFonts w:ascii="Calibri" w:hAnsi="Calibri" w:cs="Calibri"/>
                              <w:b/>
                              <w:bCs/>
                              <w:color w:val="000000"/>
                              <w:sz w:val="14"/>
                              <w:szCs w:val="14"/>
                              <w:lang w:val="en-US"/>
                            </w:rPr>
                            <w:t>osoba</w:t>
                          </w:r>
                          <w:proofErr w:type="spellEnd"/>
                          <w:r>
                            <w:rPr>
                              <w:rFonts w:ascii="Calibri" w:hAnsi="Calibri" w:cs="Calibri"/>
                              <w:b/>
                              <w:bCs/>
                              <w:color w:val="000000"/>
                              <w:sz w:val="14"/>
                              <w:szCs w:val="14"/>
                              <w:lang w:val="en-US"/>
                            </w:rPr>
                            <w:t>:</w:t>
                          </w:r>
                        </w:p>
                      </w:txbxContent>
                    </v:textbox>
                  </v:rect>
                  <v:rect id="Rectangle 31" o:spid="_x0000_s1055" style="position:absolute;left:19;top:7226;width:5;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01066F09" w14:textId="516A6200" w:rsidR="00F85F56" w:rsidRDefault="00F85F56">
                          <w:r>
                            <w:rPr>
                              <w:rFonts w:ascii="Calibri" w:hAnsi="Calibri" w:cs="Calibri"/>
                              <w:color w:val="000000"/>
                              <w:sz w:val="14"/>
                              <w:szCs w:val="14"/>
                              <w:lang w:val="en-US"/>
                            </w:rPr>
                            <w:t>OP23185</w:t>
                          </w:r>
                        </w:p>
                      </w:txbxContent>
                    </v:textbox>
                  </v:rect>
                  <v:rect id="Rectangle 32" o:spid="_x0000_s1056" style="position:absolute;top:10388;width:8;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00A79A35" w14:textId="1931CE18" w:rsidR="00F85F56" w:rsidRDefault="00F85F56">
                          <w:proofErr w:type="spellStart"/>
                          <w:r>
                            <w:rPr>
                              <w:rFonts w:ascii="Calibri" w:hAnsi="Calibri" w:cs="Calibri"/>
                              <w:b/>
                              <w:bCs/>
                              <w:color w:val="000000"/>
                              <w:sz w:val="14"/>
                              <w:szCs w:val="14"/>
                              <w:lang w:val="en-US"/>
                            </w:rPr>
                            <w:t>Kód</w:t>
                          </w:r>
                          <w:proofErr w:type="spellEnd"/>
                          <w:r>
                            <w:rPr>
                              <w:rFonts w:ascii="Calibri" w:hAnsi="Calibri" w:cs="Calibri"/>
                              <w:b/>
                              <w:bCs/>
                              <w:color w:val="000000"/>
                              <w:sz w:val="14"/>
                              <w:szCs w:val="14"/>
                              <w:lang w:val="en-US"/>
                            </w:rPr>
                            <w:t xml:space="preserve"> </w:t>
                          </w:r>
                          <w:proofErr w:type="spellStart"/>
                          <w:r>
                            <w:rPr>
                              <w:rFonts w:ascii="Calibri" w:hAnsi="Calibri" w:cs="Calibri"/>
                              <w:b/>
                              <w:bCs/>
                              <w:color w:val="000000"/>
                              <w:sz w:val="14"/>
                              <w:szCs w:val="14"/>
                              <w:lang w:val="en-US"/>
                            </w:rPr>
                            <w:t>produktu</w:t>
                          </w:r>
                          <w:proofErr w:type="spellEnd"/>
                        </w:p>
                      </w:txbxContent>
                    </v:textbox>
                  </v:rect>
                  <v:rect id="Rectangle 33" o:spid="_x0000_s1057" style="position:absolute;left:54;top:7327;width:4;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5229E612" w14:textId="0BA2120E" w:rsidR="00F85F56" w:rsidRDefault="00F85F56">
                          <w:r>
                            <w:rPr>
                              <w:rFonts w:ascii="Calibri" w:hAnsi="Calibri" w:cs="Calibri"/>
                              <w:b/>
                              <w:bCs/>
                              <w:color w:val="000000"/>
                              <w:sz w:val="14"/>
                              <w:szCs w:val="14"/>
                              <w:lang w:val="en-US"/>
                            </w:rPr>
                            <w:t>Email:</w:t>
                          </w:r>
                        </w:p>
                      </w:txbxContent>
                    </v:textbox>
                  </v:rect>
                  <v:rect id="Rectangle 34" o:spid="_x0000_s1058" style="position:absolute;top:8528;width:12;height:1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574FDBB3" w14:textId="2BAA9842" w:rsidR="00F85F56" w:rsidRDefault="00F85F56">
                          <w:proofErr w:type="spellStart"/>
                          <w:r>
                            <w:rPr>
                              <w:rFonts w:ascii="Calibri" w:hAnsi="Calibri" w:cs="Calibri"/>
                              <w:b/>
                              <w:bCs/>
                              <w:color w:val="000000"/>
                              <w:sz w:val="14"/>
                              <w:szCs w:val="14"/>
                              <w:lang w:val="en-US"/>
                            </w:rPr>
                            <w:t>Platnost</w:t>
                          </w:r>
                          <w:proofErr w:type="spellEnd"/>
                          <w:r>
                            <w:rPr>
                              <w:rFonts w:ascii="Calibri" w:hAnsi="Calibri" w:cs="Calibri"/>
                              <w:b/>
                              <w:bCs/>
                              <w:color w:val="000000"/>
                              <w:sz w:val="14"/>
                              <w:szCs w:val="14"/>
                              <w:lang w:val="en-US"/>
                            </w:rPr>
                            <w:t xml:space="preserve"> </w:t>
                          </w:r>
                          <w:proofErr w:type="spellStart"/>
                          <w:r>
                            <w:rPr>
                              <w:rFonts w:ascii="Calibri" w:hAnsi="Calibri" w:cs="Calibri"/>
                              <w:b/>
                              <w:bCs/>
                              <w:color w:val="000000"/>
                              <w:sz w:val="14"/>
                              <w:szCs w:val="14"/>
                              <w:lang w:val="en-US"/>
                            </w:rPr>
                            <w:t>nabídky</w:t>
                          </w:r>
                          <w:proofErr w:type="spellEnd"/>
                          <w:r>
                            <w:rPr>
                              <w:rFonts w:ascii="Calibri" w:hAnsi="Calibri" w:cs="Calibri"/>
                              <w:b/>
                              <w:bCs/>
                              <w:color w:val="000000"/>
                              <w:sz w:val="14"/>
                              <w:szCs w:val="14"/>
                              <w:lang w:val="en-US"/>
                            </w:rPr>
                            <w:t xml:space="preserve"> do:</w:t>
                          </w:r>
                        </w:p>
                      </w:txbxContent>
                    </v:textbox>
                  </v:rect>
                  <v:rect id="Rectangle 35" o:spid="_x0000_s1059" style="position:absolute;left:56;top:10388;width:8;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585C3719" w14:textId="1ADB3EA4" w:rsidR="00F85F56" w:rsidRDefault="00F85F56">
                          <w:r>
                            <w:rPr>
                              <w:rFonts w:ascii="Calibri" w:hAnsi="Calibri" w:cs="Calibri"/>
                              <w:b/>
                              <w:bCs/>
                              <w:color w:val="000000"/>
                              <w:sz w:val="14"/>
                              <w:szCs w:val="14"/>
                              <w:lang w:val="en-US"/>
                            </w:rPr>
                            <w:t>Cena [CZK/</w:t>
                          </w:r>
                          <w:proofErr w:type="spellStart"/>
                          <w:r>
                            <w:rPr>
                              <w:rFonts w:ascii="Calibri" w:hAnsi="Calibri" w:cs="Calibri"/>
                              <w:b/>
                              <w:bCs/>
                              <w:color w:val="000000"/>
                              <w:sz w:val="14"/>
                              <w:szCs w:val="14"/>
                              <w:lang w:val="en-US"/>
                            </w:rPr>
                            <w:t>ks</w:t>
                          </w:r>
                          <w:proofErr w:type="spellEnd"/>
                          <w:r>
                            <w:rPr>
                              <w:rFonts w:ascii="Calibri" w:hAnsi="Calibri" w:cs="Calibri"/>
                              <w:b/>
                              <w:bCs/>
                              <w:color w:val="000000"/>
                              <w:sz w:val="14"/>
                              <w:szCs w:val="14"/>
                              <w:lang w:val="en-US"/>
                            </w:rPr>
                            <w:t>]</w:t>
                          </w:r>
                        </w:p>
                      </w:txbxContent>
                    </v:textbox>
                  </v:rect>
                  <v:rect id="Rectangle 36" o:spid="_x0000_s1060" style="position:absolute;left:34;top:7327;width: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0497603F" w14:textId="77777777" w:rsidR="00F85F56" w:rsidRDefault="00F85F56"/>
                      </w:txbxContent>
                    </v:textbox>
                  </v:rect>
                  <v:rect id="Rectangle 37" o:spid="_x0000_s1061" style="position:absolute;left:14;top:10388;width:9;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45420AE8" w14:textId="7CEDBC9C" w:rsidR="00F85F56" w:rsidRDefault="00F85F56">
                          <w:proofErr w:type="spellStart"/>
                          <w:r>
                            <w:rPr>
                              <w:rFonts w:ascii="Calibri" w:hAnsi="Calibri" w:cs="Calibri"/>
                              <w:b/>
                              <w:bCs/>
                              <w:color w:val="000000"/>
                              <w:sz w:val="14"/>
                              <w:szCs w:val="14"/>
                              <w:lang w:val="en-US"/>
                            </w:rPr>
                            <w:t>Popis</w:t>
                          </w:r>
                          <w:proofErr w:type="spellEnd"/>
                          <w:r>
                            <w:rPr>
                              <w:rFonts w:ascii="Calibri" w:hAnsi="Calibri" w:cs="Calibri"/>
                              <w:b/>
                              <w:bCs/>
                              <w:color w:val="000000"/>
                              <w:sz w:val="14"/>
                              <w:szCs w:val="14"/>
                              <w:lang w:val="en-US"/>
                            </w:rPr>
                            <w:t xml:space="preserve"> </w:t>
                          </w:r>
                          <w:proofErr w:type="spellStart"/>
                          <w:r>
                            <w:rPr>
                              <w:rFonts w:ascii="Calibri" w:hAnsi="Calibri" w:cs="Calibri"/>
                              <w:b/>
                              <w:bCs/>
                              <w:color w:val="000000"/>
                              <w:sz w:val="14"/>
                              <w:szCs w:val="14"/>
                              <w:lang w:val="en-US"/>
                            </w:rPr>
                            <w:t>produktu</w:t>
                          </w:r>
                          <w:proofErr w:type="spellEnd"/>
                        </w:p>
                      </w:txbxContent>
                    </v:textbox>
                  </v:rect>
                  <v:rect id="Rectangle 38" o:spid="_x0000_s1062" style="position:absolute;left:80;top:8528;width:9;height:1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32DBCFE2" w14:textId="70B78175" w:rsidR="00F85F56" w:rsidRDefault="00F85F56">
                          <w:proofErr w:type="spellStart"/>
                          <w:r>
                            <w:rPr>
                              <w:rFonts w:ascii="Calibri" w:hAnsi="Calibri" w:cs="Calibri"/>
                              <w:b/>
                              <w:bCs/>
                              <w:color w:val="000000"/>
                              <w:sz w:val="14"/>
                              <w:szCs w:val="14"/>
                              <w:lang w:val="en-US"/>
                            </w:rPr>
                            <w:t>Sleva</w:t>
                          </w:r>
                          <w:proofErr w:type="spellEnd"/>
                          <w:r>
                            <w:rPr>
                              <w:rFonts w:ascii="Calibri" w:hAnsi="Calibri" w:cs="Calibri"/>
                              <w:b/>
                              <w:bCs/>
                              <w:color w:val="000000"/>
                              <w:sz w:val="14"/>
                              <w:szCs w:val="14"/>
                              <w:lang w:val="en-US"/>
                            </w:rPr>
                            <w:t xml:space="preserve"> na </w:t>
                          </w:r>
                          <w:proofErr w:type="spellStart"/>
                          <w:r>
                            <w:rPr>
                              <w:rFonts w:ascii="Calibri" w:hAnsi="Calibri" w:cs="Calibri"/>
                              <w:b/>
                              <w:bCs/>
                              <w:color w:val="000000"/>
                              <w:sz w:val="14"/>
                              <w:szCs w:val="14"/>
                              <w:lang w:val="en-US"/>
                            </w:rPr>
                            <w:t>služby</w:t>
                          </w:r>
                          <w:proofErr w:type="spellEnd"/>
                          <w:r>
                            <w:rPr>
                              <w:rFonts w:ascii="Calibri" w:hAnsi="Calibri" w:cs="Calibri"/>
                              <w:b/>
                              <w:bCs/>
                              <w:color w:val="000000"/>
                              <w:sz w:val="14"/>
                              <w:szCs w:val="14"/>
                              <w:lang w:val="en-US"/>
                            </w:rPr>
                            <w:t>:</w:t>
                          </w:r>
                        </w:p>
                      </w:txbxContent>
                    </v:textbox>
                  </v:rect>
                  <v:rect id="Rectangle 39" o:spid="_x0000_s1063" style="position:absolute;left:85;top:9785;width:11;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78782934" w14:textId="77426A9C" w:rsidR="00F85F56" w:rsidRDefault="00F85F56">
                          <w:proofErr w:type="spellStart"/>
                          <w:r>
                            <w:rPr>
                              <w:rFonts w:ascii="Calibri" w:hAnsi="Calibri" w:cs="Calibri"/>
                              <w:b/>
                              <w:bCs/>
                              <w:color w:val="000000"/>
                              <w:sz w:val="14"/>
                              <w:szCs w:val="14"/>
                              <w:lang w:val="en-US"/>
                            </w:rPr>
                            <w:t>Celková</w:t>
                          </w:r>
                          <w:proofErr w:type="spellEnd"/>
                          <w:r>
                            <w:rPr>
                              <w:rFonts w:ascii="Calibri" w:hAnsi="Calibri" w:cs="Calibri"/>
                              <w:b/>
                              <w:bCs/>
                              <w:color w:val="000000"/>
                              <w:sz w:val="14"/>
                              <w:szCs w:val="14"/>
                              <w:lang w:val="en-US"/>
                            </w:rPr>
                            <w:t xml:space="preserve"> </w:t>
                          </w:r>
                          <w:proofErr w:type="spellStart"/>
                          <w:r>
                            <w:rPr>
                              <w:rFonts w:ascii="Calibri" w:hAnsi="Calibri" w:cs="Calibri"/>
                              <w:b/>
                              <w:bCs/>
                              <w:color w:val="000000"/>
                              <w:sz w:val="14"/>
                              <w:szCs w:val="14"/>
                              <w:lang w:val="en-US"/>
                            </w:rPr>
                            <w:t>cena</w:t>
                          </w:r>
                          <w:proofErr w:type="spellEnd"/>
                          <w:r>
                            <w:rPr>
                              <w:rFonts w:ascii="Calibri" w:hAnsi="Calibri" w:cs="Calibri"/>
                              <w:b/>
                              <w:bCs/>
                              <w:color w:val="000000"/>
                              <w:sz w:val="14"/>
                              <w:szCs w:val="14"/>
                              <w:lang w:val="en-US"/>
                            </w:rPr>
                            <w:t xml:space="preserve"> [CZK] </w:t>
                          </w:r>
                        </w:p>
                      </w:txbxContent>
                    </v:textbox>
                  </v:rect>
                  <v:rect id="Rectangle 40" o:spid="_x0000_s1064" style="position:absolute;left:88;top:10941;width:4;height:1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1E0845A7" w14:textId="27DB6BDE" w:rsidR="00F85F56" w:rsidRDefault="00F85F56">
                          <w:r>
                            <w:rPr>
                              <w:rFonts w:ascii="Calibri" w:hAnsi="Calibri" w:cs="Calibri"/>
                              <w:b/>
                              <w:bCs/>
                              <w:color w:val="000000"/>
                              <w:sz w:val="14"/>
                              <w:szCs w:val="14"/>
                              <w:lang w:val="en-US"/>
                            </w:rPr>
                            <w:t>bez DPH</w:t>
                          </w:r>
                        </w:p>
                      </w:txbxContent>
                    </v:textbox>
                  </v:rect>
                  <v:rect id="Rectangle 41" o:spid="_x0000_s1065" style="position:absolute;left:70;top:7277;width:9;height:1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370DE9AF" w14:textId="1AEF2F0B" w:rsidR="00F85F56" w:rsidRDefault="00F85F56">
                          <w:r>
                            <w:rPr>
                              <w:rFonts w:ascii="Calibri" w:hAnsi="Calibri" w:cs="Calibri"/>
                              <w:color w:val="0000FF"/>
                              <w:sz w:val="14"/>
                              <w:szCs w:val="14"/>
                              <w:lang w:val="en-US"/>
                            </w:rPr>
                            <w:t>Lsadlo@retia.cz</w:t>
                          </w:r>
                        </w:p>
                      </w:txbxContent>
                    </v:textbox>
                  </v:rect>
                  <v:rect id="Rectangle 42" o:spid="_x0000_s1066" style="position:absolute;left:70;top:8229;width: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" fillcolor="blue" stroked="f"/>
                  <v:rect id="Rectangle 43" o:spid="_x0000_s1067" style="position:absolute;left:54;top:4819;width:7;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72555CFD" w14:textId="323BF983" w:rsidR="00F85F56" w:rsidRDefault="00F85F56">
                          <w:r>
                            <w:rPr>
                              <w:rFonts w:ascii="Calibri" w:hAnsi="Calibri" w:cs="Calibri"/>
                              <w:b/>
                              <w:bCs/>
                              <w:color w:val="000000"/>
                              <w:sz w:val="14"/>
                              <w:szCs w:val="14"/>
                              <w:lang w:val="en-US"/>
                            </w:rPr>
                            <w:t>Firma (IČO):</w:t>
                          </w:r>
                        </w:p>
                      </w:txbxContent>
                    </v:textbox>
                  </v:rect>
                  <v:rect id="Rectangle 44" o:spid="_x0000_s1068" style="position:absolute;left:54;top:6070;width:11;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0D0D5FFE" w14:textId="3D0E6B1B" w:rsidR="00F85F56" w:rsidRDefault="00F85F56">
                          <w:proofErr w:type="spellStart"/>
                          <w:r>
                            <w:rPr>
                              <w:rFonts w:ascii="Calibri" w:hAnsi="Calibri" w:cs="Calibri"/>
                              <w:b/>
                              <w:bCs/>
                              <w:color w:val="000000"/>
                              <w:sz w:val="14"/>
                              <w:szCs w:val="14"/>
                              <w:lang w:val="en-US"/>
                            </w:rPr>
                            <w:t>Obchodní</w:t>
                          </w:r>
                          <w:proofErr w:type="spellEnd"/>
                          <w:r>
                            <w:rPr>
                              <w:rFonts w:ascii="Calibri" w:hAnsi="Calibri" w:cs="Calibri"/>
                              <w:b/>
                              <w:bCs/>
                              <w:color w:val="000000"/>
                              <w:sz w:val="14"/>
                              <w:szCs w:val="14"/>
                              <w:lang w:val="en-US"/>
                            </w:rPr>
                            <w:t xml:space="preserve"> </w:t>
                          </w:r>
                          <w:proofErr w:type="spellStart"/>
                          <w:r>
                            <w:rPr>
                              <w:rFonts w:ascii="Calibri" w:hAnsi="Calibri" w:cs="Calibri"/>
                              <w:b/>
                              <w:bCs/>
                              <w:color w:val="000000"/>
                              <w:sz w:val="14"/>
                              <w:szCs w:val="14"/>
                              <w:lang w:val="en-US"/>
                            </w:rPr>
                            <w:t>manažer</w:t>
                          </w:r>
                          <w:proofErr w:type="spellEnd"/>
                          <w:r>
                            <w:rPr>
                              <w:rFonts w:ascii="Calibri" w:hAnsi="Calibri" w:cs="Calibri"/>
                              <w:b/>
                              <w:bCs/>
                              <w:color w:val="000000"/>
                              <w:sz w:val="14"/>
                              <w:szCs w:val="14"/>
                              <w:lang w:val="en-US"/>
                            </w:rPr>
                            <w:t>:</w:t>
                          </w:r>
                        </w:p>
                      </w:txbxContent>
                    </v:textbox>
                  </v:rect>
                  <v:rect id="Rectangle 45" o:spid="_x0000_s1069" style="position:absolute;left:54;top:8528;width:6;height:1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66F9602E" w14:textId="298F673A" w:rsidR="00F85F56" w:rsidRDefault="00F85F56">
                          <w:r>
                            <w:rPr>
                              <w:rFonts w:ascii="Calibri" w:hAnsi="Calibri" w:cs="Calibri"/>
                              <w:b/>
                              <w:bCs/>
                              <w:color w:val="000000"/>
                              <w:sz w:val="14"/>
                              <w:szCs w:val="14"/>
                              <w:lang w:val="en-US"/>
                            </w:rPr>
                            <w:t xml:space="preserve">Tel. </w:t>
                          </w:r>
                          <w:proofErr w:type="spellStart"/>
                          <w:r>
                            <w:rPr>
                              <w:rFonts w:ascii="Calibri" w:hAnsi="Calibri" w:cs="Calibri"/>
                              <w:b/>
                              <w:bCs/>
                              <w:color w:val="000000"/>
                              <w:sz w:val="14"/>
                              <w:szCs w:val="14"/>
                              <w:lang w:val="en-US"/>
                            </w:rPr>
                            <w:t>číslo</w:t>
                          </w:r>
                          <w:proofErr w:type="spellEnd"/>
                          <w:r>
                            <w:rPr>
                              <w:rFonts w:ascii="Calibri" w:hAnsi="Calibri" w:cs="Calibri"/>
                              <w:b/>
                              <w:bCs/>
                              <w:color w:val="000000"/>
                              <w:sz w:val="14"/>
                              <w:szCs w:val="14"/>
                              <w:lang w:val="en-US"/>
                            </w:rPr>
                            <w:t>:</w:t>
                          </w:r>
                        </w:p>
                      </w:txbxContent>
                    </v:textbox>
                  </v:rect>
                  <v:rect id="Rectangle 46" o:spid="_x0000_s1070" style="position:absolute;left:78;top:10388;width:5;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06D66AC1" w14:textId="50E17A42" w:rsidR="00F85F56" w:rsidRDefault="00F85F56">
                          <w:proofErr w:type="spellStart"/>
                          <w:r>
                            <w:rPr>
                              <w:rFonts w:ascii="Calibri" w:hAnsi="Calibri" w:cs="Calibri"/>
                              <w:b/>
                              <w:bCs/>
                              <w:color w:val="000000"/>
                              <w:sz w:val="14"/>
                              <w:szCs w:val="14"/>
                              <w:lang w:val="en-US"/>
                            </w:rPr>
                            <w:t>Počet</w:t>
                          </w:r>
                          <w:proofErr w:type="spellEnd"/>
                          <w:r>
                            <w:rPr>
                              <w:rFonts w:ascii="Calibri" w:hAnsi="Calibri" w:cs="Calibri"/>
                              <w:b/>
                              <w:bCs/>
                              <w:color w:val="000000"/>
                              <w:sz w:val="14"/>
                              <w:szCs w:val="14"/>
                              <w:lang w:val="en-US"/>
                            </w:rPr>
                            <w:t xml:space="preserve"> </w:t>
                          </w:r>
                          <w:proofErr w:type="spellStart"/>
                          <w:r>
                            <w:rPr>
                              <w:rFonts w:ascii="Calibri" w:hAnsi="Calibri" w:cs="Calibri"/>
                              <w:b/>
                              <w:bCs/>
                              <w:color w:val="000000"/>
                              <w:sz w:val="14"/>
                              <w:szCs w:val="14"/>
                              <w:lang w:val="en-US"/>
                            </w:rPr>
                            <w:t>ks</w:t>
                          </w:r>
                          <w:proofErr w:type="spellEnd"/>
                        </w:p>
                      </w:txbxContent>
                    </v:textbox>
                  </v:rect>
                  <v:rect id="Rectangle 47" o:spid="_x0000_s1071" style="position:absolute;top:1206;width:49;height:23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62FA065C" w14:textId="098129D7" w:rsidR="00F85F56" w:rsidRDefault="00F85F56">
                          <w:proofErr w:type="spellStart"/>
                          <w:r>
                            <w:rPr>
                              <w:rFonts w:ascii="Calibri" w:hAnsi="Calibri" w:cs="Calibri"/>
                              <w:b/>
                              <w:bCs/>
                              <w:color w:val="000000"/>
                              <w:sz w:val="30"/>
                              <w:szCs w:val="30"/>
                              <w:lang w:val="en-US"/>
                            </w:rPr>
                            <w:t>ReDAT</w:t>
                          </w:r>
                          <w:proofErr w:type="spellEnd"/>
                          <w:r>
                            <w:rPr>
                              <w:rFonts w:ascii="Calibri" w:hAnsi="Calibri" w:cs="Calibri"/>
                              <w:b/>
                              <w:bCs/>
                              <w:color w:val="000000"/>
                              <w:sz w:val="30"/>
                              <w:szCs w:val="30"/>
                              <w:lang w:val="en-US"/>
                            </w:rPr>
                            <w:t xml:space="preserve"> Recording System by RETIA, </w:t>
                          </w:r>
                          <w:proofErr w:type="spellStart"/>
                          <w:r>
                            <w:rPr>
                              <w:rFonts w:ascii="Calibri" w:hAnsi="Calibri" w:cs="Calibri"/>
                              <w:b/>
                              <w:bCs/>
                              <w:color w:val="000000"/>
                              <w:sz w:val="30"/>
                              <w:szCs w:val="30"/>
                              <w:lang w:val="en-US"/>
                            </w:rPr>
                            <w:t>a.s.</w:t>
                          </w:r>
                          <w:proofErr w:type="spellEnd"/>
                        </w:p>
                      </w:txbxContent>
                    </v:textbox>
                  </v:rect>
                  <v:rect id="Rectangle 48" o:spid="_x0000_s1072" style="position:absolute;left:8;top:3860;width: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3374FCF1" w14:textId="77777777" w:rsidR="00F85F56" w:rsidRDefault="00F85F56"/>
                      </w:txbxContent>
                    </v:textbox>
                  </v:rect>
                  <v:rect id="Rectangle 49" o:spid="_x0000_s1073" style="position:absolute;left:45;top:4819;width:9;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483F0D9E" w14:textId="2732D4EC" w:rsidR="00F85F56" w:rsidRDefault="00F85F56">
                          <w:proofErr w:type="spellStart"/>
                          <w:r>
                            <w:rPr>
                              <w:rFonts w:ascii="Calibri" w:hAnsi="Calibri" w:cs="Calibri"/>
                              <w:color w:val="000000"/>
                              <w:sz w:val="14"/>
                              <w:szCs w:val="14"/>
                              <w:lang w:val="en-US"/>
                            </w:rPr>
                            <w:t>MPo</w:t>
                          </w:r>
                          <w:proofErr w:type="spellEnd"/>
                          <w:r>
                            <w:rPr>
                              <w:rFonts w:ascii="Calibri" w:hAnsi="Calibri" w:cs="Calibri"/>
                              <w:color w:val="000000"/>
                              <w:sz w:val="14"/>
                              <w:szCs w:val="14"/>
                              <w:lang w:val="en-US"/>
                            </w:rPr>
                            <w:t xml:space="preserve"> Pardubice</w:t>
                          </w:r>
                        </w:p>
                      </w:txbxContent>
                    </v:textbox>
                  </v:rect>
                  <v:rect id="Rectangle 50" o:spid="_x0000_s1074" style="position:absolute;left:48;top:6070;width:6;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1F885144" w14:textId="2433BB3B" w:rsidR="00F85F56" w:rsidRDefault="00F85F56">
                          <w:r>
                            <w:rPr>
                              <w:rFonts w:ascii="Calibri" w:hAnsi="Calibri" w:cs="Calibri"/>
                              <w:color w:val="000000"/>
                              <w:sz w:val="14"/>
                              <w:szCs w:val="14"/>
                              <w:lang w:val="en-US"/>
                            </w:rPr>
                            <w:t>p. J. Halda</w:t>
                          </w:r>
                        </w:p>
                      </w:txbxContent>
                    </v:textbox>
                  </v:rect>
                  <v:rect id="Rectangle 51" o:spid="_x0000_s1075" style="position:absolute;left:20;top:5969;width:4;height:1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473CB122" w14:textId="2DBA5641" w:rsidR="00F85F56" w:rsidRDefault="00F85F56">
                          <w:r>
                            <w:rPr>
                              <w:rFonts w:ascii="Calibri" w:hAnsi="Calibri" w:cs="Calibri"/>
                              <w:color w:val="000000"/>
                              <w:sz w:val="14"/>
                              <w:szCs w:val="14"/>
                              <w:lang w:val="en-US"/>
                            </w:rPr>
                            <w:t>Info 35</w:t>
                          </w:r>
                        </w:p>
                      </w:txbxContent>
                    </v:textbox>
                  </v:rect>
                  <v:rect id="Rectangle 52" o:spid="_x0000_s1076" style="position:absolute;left:24;top:4819;width:8;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27188E60" w14:textId="1C2F3A54" w:rsidR="00F85F56" w:rsidRDefault="00F85F56">
                          <w:r>
                            <w:rPr>
                              <w:rFonts w:ascii="Calibri" w:hAnsi="Calibri" w:cs="Calibri"/>
                              <w:b/>
                              <w:bCs/>
                              <w:color w:val="000000"/>
                              <w:sz w:val="14"/>
                              <w:szCs w:val="14"/>
                              <w:lang w:val="en-US"/>
                            </w:rPr>
                            <w:t>Partner (IČO):</w:t>
                          </w:r>
                        </w:p>
                      </w:txbxContent>
                    </v:textbox>
                  </v:rect>
                  <v:rect id="Rectangle 53" o:spid="_x0000_s1077" style="position:absolute;left:94;top:6070;width:2;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260EDF25" w14:textId="1F4AF3B3" w:rsidR="00F85F56" w:rsidRDefault="00F85F56">
                          <w:r>
                            <w:rPr>
                              <w:rFonts w:ascii="Calibri" w:hAnsi="Calibri" w:cs="Calibri"/>
                              <w:b/>
                              <w:bCs/>
                              <w:color w:val="000000"/>
                              <w:sz w:val="14"/>
                              <w:szCs w:val="14"/>
                              <w:lang w:val="en-US"/>
                            </w:rPr>
                            <w:t>0%</w:t>
                          </w:r>
                        </w:p>
                      </w:txbxContent>
                    </v:textbox>
                  </v:rect>
                  <v:rect id="Rectangle 54" o:spid="_x0000_s1078" style="position:absolute;left:70;top:6070;width:10;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489647FD" w14:textId="3D6105BB" w:rsidR="00F85F56" w:rsidRDefault="00F85F56">
                          <w:r>
                            <w:rPr>
                              <w:rFonts w:ascii="Calibri" w:hAnsi="Calibri" w:cs="Calibri"/>
                              <w:color w:val="000000"/>
                              <w:sz w:val="14"/>
                              <w:szCs w:val="14"/>
                              <w:lang w:val="en-US"/>
                            </w:rPr>
                            <w:t xml:space="preserve">Ing. Luboš </w:t>
                          </w:r>
                          <w:proofErr w:type="spellStart"/>
                          <w:r>
                            <w:rPr>
                              <w:rFonts w:ascii="Calibri" w:hAnsi="Calibri" w:cs="Calibri"/>
                              <w:color w:val="000000"/>
                              <w:sz w:val="14"/>
                              <w:szCs w:val="14"/>
                              <w:lang w:val="en-US"/>
                            </w:rPr>
                            <w:t>Sádlo</w:t>
                          </w:r>
                          <w:proofErr w:type="spellEnd"/>
                        </w:p>
                      </w:txbxContent>
                    </v:textbox>
                  </v:rect>
                  <v:rect id="Rectangle 55" o:spid="_x0000_s1079" style="position:absolute;left:80;top:6070;width:7;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3FFDCB91" w14:textId="2EF34472" w:rsidR="00F85F56" w:rsidRDefault="00F85F56">
                          <w:proofErr w:type="spellStart"/>
                          <w:r>
                            <w:rPr>
                              <w:rFonts w:ascii="Calibri" w:hAnsi="Calibri" w:cs="Calibri"/>
                              <w:b/>
                              <w:bCs/>
                              <w:color w:val="000000"/>
                              <w:sz w:val="14"/>
                              <w:szCs w:val="14"/>
                              <w:lang w:val="en-US"/>
                            </w:rPr>
                            <w:t>Sleva</w:t>
                          </w:r>
                          <w:proofErr w:type="spellEnd"/>
                          <w:r>
                            <w:rPr>
                              <w:rFonts w:ascii="Calibri" w:hAnsi="Calibri" w:cs="Calibri"/>
                              <w:b/>
                              <w:bCs/>
                              <w:color w:val="000000"/>
                              <w:sz w:val="14"/>
                              <w:szCs w:val="14"/>
                              <w:lang w:val="en-US"/>
                            </w:rPr>
                            <w:t xml:space="preserve"> na HW:</w:t>
                          </w:r>
                        </w:p>
                      </w:txbxContent>
                    </v:textbox>
                  </v:rect>
                  <v:rect id="Rectangle 56" o:spid="_x0000_s1080" style="position:absolute;left:89;top:4819;width:7;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7FA0A143" w14:textId="2DF27C83" w:rsidR="00F85F56" w:rsidRDefault="00F85F56">
                          <w:r>
                            <w:rPr>
                              <w:rFonts w:ascii="Calibri" w:hAnsi="Calibri" w:cs="Calibri"/>
                              <w:color w:val="000000"/>
                              <w:sz w:val="14"/>
                              <w:szCs w:val="14"/>
                              <w:lang w:val="en-US"/>
                            </w:rPr>
                            <w:t>2023-05-12</w:t>
                          </w:r>
                        </w:p>
                      </w:txbxContent>
                    </v:textbox>
                  </v:rect>
                  <v:rect id="Rectangle 57" o:spid="_x0000_s1081" style="position:absolute;left:67;top:4819;width:13;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7DB1C6C5" w14:textId="3521DAAD" w:rsidR="00F85F56" w:rsidRDefault="00F85F56">
                          <w:r>
                            <w:rPr>
                              <w:rFonts w:ascii="Calibri" w:hAnsi="Calibri" w:cs="Calibri"/>
                              <w:color w:val="000000"/>
                              <w:sz w:val="14"/>
                              <w:szCs w:val="14"/>
                              <w:lang w:val="en-US"/>
                            </w:rPr>
                            <w:t>RETIA, a. s. (25251929)</w:t>
                          </w:r>
                        </w:p>
                      </w:txbxContent>
                    </v:textbox>
                  </v:rect>
                  <v:rect id="Rectangle 58" o:spid="_x0000_s1082" style="position:absolute;left:80;top:7327;width:7;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7FE81BBA" w14:textId="3AB10C14" w:rsidR="00F85F56" w:rsidRDefault="00F85F56">
                          <w:proofErr w:type="spellStart"/>
                          <w:r>
                            <w:rPr>
                              <w:rFonts w:ascii="Calibri" w:hAnsi="Calibri" w:cs="Calibri"/>
                              <w:b/>
                              <w:bCs/>
                              <w:color w:val="000000"/>
                              <w:sz w:val="14"/>
                              <w:szCs w:val="14"/>
                              <w:lang w:val="en-US"/>
                            </w:rPr>
                            <w:t>Sleva</w:t>
                          </w:r>
                          <w:proofErr w:type="spellEnd"/>
                          <w:r>
                            <w:rPr>
                              <w:rFonts w:ascii="Calibri" w:hAnsi="Calibri" w:cs="Calibri"/>
                              <w:b/>
                              <w:bCs/>
                              <w:color w:val="000000"/>
                              <w:sz w:val="14"/>
                              <w:szCs w:val="14"/>
                              <w:lang w:val="en-US"/>
                            </w:rPr>
                            <w:t xml:space="preserve"> na SW:</w:t>
                          </w:r>
                        </w:p>
                      </w:txbxContent>
                    </v:textbox>
                  </v:rect>
                  <v:rect id="Rectangle 59" o:spid="_x0000_s1083" style="position:absolute;left:94;top:7327;width:2;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6F9B95A8" w14:textId="7773CB2E" w:rsidR="00F85F56" w:rsidRDefault="00F85F56">
                          <w:r>
                            <w:rPr>
                              <w:rFonts w:ascii="Calibri" w:hAnsi="Calibri" w:cs="Calibri"/>
                              <w:b/>
                              <w:bCs/>
                              <w:color w:val="000000"/>
                              <w:sz w:val="14"/>
                              <w:szCs w:val="14"/>
                              <w:lang w:val="en-US"/>
                            </w:rPr>
                            <w:t>0%</w:t>
                          </w:r>
                        </w:p>
                      </w:txbxContent>
                    </v:textbox>
                  </v:rect>
                  <v:line id="Line 60" o:spid="_x0000_s1084" style="position:absolute;visibility:visible;mso-wrap-style:square" from="65,8426" to="66,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" strokecolor="green" strokeweight="0"/>
                  <v:rect id="Rectangle 61" o:spid="_x0000_s1085" style="position:absolute;left:65;top:8426;width: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" fillcolor="green" stroked="f"/>
                  <v:line id="Line 62" o:spid="_x0000_s1086" style="position:absolute;visibility:visible;mso-wrap-style:square" from="65,8477" to="66,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" strokecolor="green" strokeweight="0"/>
                  <v:rect id="Rectangle 63" o:spid="_x0000_s1087" style="position:absolute;left:65;top:8477;width: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" fillcolor="green" stroked="f"/>
                  <v:line id="Line 64" o:spid="_x0000_s1088" style="position:absolute;visibility:visible;mso-wrap-style:square" from="65,8528" to="65,8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" strokecolor="green" strokeweight="0"/>
                  <v:rect id="Rectangle 65" o:spid="_x0000_s1089" style="position:absolute;left:65;top:8528;width: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" fillcolor="green" stroked="f"/>
                  <v:line id="Line 66" o:spid="_x0000_s1090" style="position:absolute;visibility:visible;mso-wrap-style:square" from="65,8578" to="65,8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" strokecolor="green" strokeweight="0"/>
                  <v:rect id="Rectangle 67" o:spid="_x0000_s1091" style="position:absolute;left:65;top:8578;width: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" fillcolor="green" stroked="f"/>
                  <v:line id="Line 68" o:spid="_x0000_s1092" style="position:absolute;visibility:visible;mso-wrap-style:square" from="65,8629" to="65,8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" strokecolor="green" strokeweight="0"/>
                  <v:rect id="Rectangle 69" o:spid="_x0000_s1093" style="position:absolute;left:65;top:8629;width: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" fillcolor="green" stroked="f"/>
                  <v:line id="Line 70" o:spid="_x0000_s1094" style="position:absolute;visibility:visible;mso-wrap-style:square" from="65,8680" to="65,8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" strokecolor="green" strokeweight="0"/>
                  <v:rect id="Rectangle 71" o:spid="_x0000_s1095" style="position:absolute;left:65;top:8680;width: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" fillcolor="green" stroked="f"/>
                  <v:line id="Line 72" o:spid="_x0000_s1096" style="position:absolute;visibility:visible;mso-wrap-style:square" from="65,8731" to="65,8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" strokecolor="green" strokeweight="0"/>
                  <v:rect id="Rectangle 73" o:spid="_x0000_s1097" style="position:absolute;left:65;top:8731;width: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" fillcolor="green" stroked="f"/>
                  <v:rect id="Rectangle 74" o:spid="_x0000_s1098" style="position:absolute;left:69;top:8477;width:10;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" filled="f" stroked="f">
                    <v:textbox style="mso-fit-shape-to-text:t" inset="0,0,0,0">
                      <w:txbxContent>
                        <w:p w14:paraId="20471D42" w14:textId="07604A35" w:rsidR="00F85F56" w:rsidRDefault="00F85F56">
                          <w:r>
                            <w:rPr>
                              <w:rFonts w:ascii="Calibri" w:hAnsi="Calibri" w:cs="Calibri"/>
                              <w:color w:val="000000"/>
                              <w:sz w:val="14"/>
                              <w:szCs w:val="14"/>
                              <w:lang w:val="en-US"/>
                            </w:rPr>
                            <w:t>+420 466 852 534</w:t>
                          </w:r>
                        </w:p>
                      </w:txbxContent>
                    </v:textbox>
                  </v:rect>
                  <v:rect id="Rectangle 75" o:spid="_x0000_s1099" style="position:absolute;left:67;top:9785;width:8;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" filled="f" stroked="f">
                    <v:textbox style="mso-fit-shape-to-text:t" inset="0,0,0,0">
                      <w:txbxContent>
                        <w:p w14:paraId="172CA4C5" w14:textId="45172A9A" w:rsidR="00F85F56" w:rsidRDefault="00F85F56">
                          <w:r>
                            <w:rPr>
                              <w:rFonts w:ascii="Calibri" w:hAnsi="Calibri" w:cs="Calibri"/>
                              <w:b/>
                              <w:bCs/>
                              <w:color w:val="000000"/>
                              <w:sz w:val="14"/>
                              <w:szCs w:val="14"/>
                              <w:lang w:val="en-US"/>
                            </w:rPr>
                            <w:t>Cena [CZK/</w:t>
                          </w:r>
                          <w:proofErr w:type="spellStart"/>
                          <w:r>
                            <w:rPr>
                              <w:rFonts w:ascii="Calibri" w:hAnsi="Calibri" w:cs="Calibri"/>
                              <w:b/>
                              <w:bCs/>
                              <w:color w:val="000000"/>
                              <w:sz w:val="14"/>
                              <w:szCs w:val="14"/>
                              <w:lang w:val="en-US"/>
                            </w:rPr>
                            <w:t>ks</w:t>
                          </w:r>
                          <w:proofErr w:type="spellEnd"/>
                          <w:r>
                            <w:rPr>
                              <w:rFonts w:ascii="Calibri" w:hAnsi="Calibri" w:cs="Calibri"/>
                              <w:b/>
                              <w:bCs/>
                              <w:color w:val="000000"/>
                              <w:sz w:val="14"/>
                              <w:szCs w:val="14"/>
                              <w:lang w:val="en-US"/>
                            </w:rPr>
                            <w:t xml:space="preserve">]          </w:t>
                          </w:r>
                        </w:p>
                      </w:txbxContent>
                    </v:textbox>
                  </v:rect>
                  <v:rect id="Rectangle 76" o:spid="_x0000_s1100" style="position:absolute;left:69;top:10941;width:5;height:1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" filled="f" stroked="f">
                    <v:textbox style="mso-fit-shape-to-text:t" inset="0,0,0,0">
                      <w:txbxContent>
                        <w:p w14:paraId="3C012031" w14:textId="4F87BE2E" w:rsidR="00F85F56" w:rsidRDefault="00F85F56">
                          <w:r>
                            <w:rPr>
                              <w:rFonts w:ascii="Calibri" w:hAnsi="Calibri" w:cs="Calibri"/>
                              <w:b/>
                              <w:bCs/>
                              <w:color w:val="000000"/>
                              <w:sz w:val="14"/>
                              <w:szCs w:val="14"/>
                              <w:lang w:val="en-US"/>
                            </w:rPr>
                            <w:t xml:space="preserve">po </w:t>
                          </w:r>
                          <w:proofErr w:type="spellStart"/>
                          <w:r>
                            <w:rPr>
                              <w:rFonts w:ascii="Calibri" w:hAnsi="Calibri" w:cs="Calibri"/>
                              <w:b/>
                              <w:bCs/>
                              <w:color w:val="000000"/>
                              <w:sz w:val="14"/>
                              <w:szCs w:val="14"/>
                              <w:lang w:val="en-US"/>
                            </w:rPr>
                            <w:t>slevě</w:t>
                          </w:r>
                          <w:proofErr w:type="spellEnd"/>
                        </w:p>
                      </w:txbxContent>
                    </v:textbox>
                  </v:rect>
                  <v:rect id="Rectangle 77" o:spid="_x0000_s1101" style="position:absolute;left:94;top:8528;width:2;height:1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" filled="f" stroked="f">
                    <v:textbox style="mso-fit-shape-to-text:t" inset="0,0,0,0">
                      <w:txbxContent>
                        <w:p w14:paraId="45215794" w14:textId="37E78261" w:rsidR="00F85F56" w:rsidRDefault="00F85F56">
                          <w:r>
                            <w:rPr>
                              <w:rFonts w:ascii="Calibri" w:hAnsi="Calibri" w:cs="Calibri"/>
                              <w:b/>
                              <w:bCs/>
                              <w:color w:val="000000"/>
                              <w:sz w:val="14"/>
                              <w:szCs w:val="14"/>
                              <w:lang w:val="en-US"/>
                            </w:rPr>
                            <w:t>0%</w:t>
                          </w:r>
                        </w:p>
                      </w:txbxContent>
                    </v:textbox>
                  </v:rect>
                  <v:rect id="Rectangle 78" o:spid="_x0000_s1102" style="position:absolute;top:32461;width:10;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" filled="f" stroked="f">
                    <v:textbox style="mso-fit-shape-to-text:t" inset="0,0,0,0">
                      <w:txbxContent>
                        <w:p w14:paraId="479B04EC" w14:textId="4D2AA196" w:rsidR="00F85F56" w:rsidRDefault="00F85F56">
                          <w:r>
                            <w:rPr>
                              <w:rFonts w:ascii="Calibri" w:hAnsi="Calibri" w:cs="Calibri"/>
                              <w:color w:val="000000"/>
                              <w:sz w:val="14"/>
                              <w:szCs w:val="14"/>
                              <w:lang w:val="en-US"/>
                            </w:rPr>
                            <w:t xml:space="preserve">     - </w:t>
                          </w:r>
                          <w:proofErr w:type="spellStart"/>
                          <w:r>
                            <w:rPr>
                              <w:rFonts w:ascii="Calibri" w:hAnsi="Calibri" w:cs="Calibri"/>
                              <w:color w:val="000000"/>
                              <w:sz w:val="14"/>
                              <w:szCs w:val="14"/>
                              <w:lang w:val="en-US"/>
                            </w:rPr>
                            <w:t>cena</w:t>
                          </w:r>
                          <w:proofErr w:type="spellEnd"/>
                          <w:r>
                            <w:rPr>
                              <w:rFonts w:ascii="Calibri" w:hAnsi="Calibri" w:cs="Calibri"/>
                              <w:color w:val="000000"/>
                              <w:sz w:val="14"/>
                              <w:szCs w:val="14"/>
                              <w:lang w:val="en-US"/>
                            </w:rPr>
                            <w:t xml:space="preserve"> za </w:t>
                          </w:r>
                          <w:proofErr w:type="spellStart"/>
                          <w:r>
                            <w:rPr>
                              <w:rFonts w:ascii="Calibri" w:hAnsi="Calibri" w:cs="Calibri"/>
                              <w:color w:val="000000"/>
                              <w:sz w:val="14"/>
                              <w:szCs w:val="14"/>
                              <w:lang w:val="en-US"/>
                            </w:rPr>
                            <w:t>Služby</w:t>
                          </w:r>
                          <w:proofErr w:type="spellEnd"/>
                        </w:p>
                      </w:txbxContent>
                    </v:textbox>
                  </v:rect>
                  <v:rect id="Rectangle 79" o:spid="_x0000_s1103" style="position:absolute;left:14;top:32461;width: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" filled="f" stroked="f">
                    <v:textbox style="mso-fit-shape-to-text:t" inset="0,0,0,0">
                      <w:txbxContent>
                        <w:p w14:paraId="6C5B8E5B" w14:textId="77777777" w:rsidR="00F85F56" w:rsidRDefault="00F85F56"/>
                      </w:txbxContent>
                    </v:textbox>
                  </v:rect>
                  <v:rect id="Rectangle 80" o:spid="_x0000_s1104" style="position:absolute;left:54;top:32461;width: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" filled="f" stroked="f">
                    <v:textbox style="mso-fit-shape-to-text:t" inset="0,0,0,0">
                      <w:txbxContent>
                        <w:p w14:paraId="032FB2A2" w14:textId="77777777" w:rsidR="00F85F56" w:rsidRDefault="00F85F56"/>
                      </w:txbxContent>
                    </v:textbox>
                  </v:rect>
                  <v:rect id="Rectangle 81" o:spid="_x0000_s1105" style="position:absolute;left:65;top:32461;width: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" filled="f" stroked="f">
                    <v:textbox style="mso-fit-shape-to-text:t" inset="0,0,0,0">
                      <w:txbxContent>
                        <w:p w14:paraId="547F28BE" w14:textId="77777777" w:rsidR="00F85F56" w:rsidRDefault="00F85F56"/>
                      </w:txbxContent>
                    </v:textbox>
                  </v:rect>
                  <v:rect id="Rectangle 82" o:spid="_x0000_s1106" style="position:absolute;left:77;top:32461;width: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" filled="f" stroked="f">
                    <v:textbox style="mso-fit-shape-to-text:t" inset="0,0,0,0">
                      <w:txbxContent>
                        <w:p w14:paraId="6BC3EAA8" w14:textId="77777777" w:rsidR="00F85F56" w:rsidRDefault="00F85F56"/>
                      </w:txbxContent>
                    </v:textbox>
                  </v:rect>
                  <v:rect id="Rectangle 83" o:spid="_x0000_s1107" style="position:absolute;left:88;top:32461;width:8;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" filled="f" stroked="f">
                    <v:textbox style="mso-fit-shape-to-text:t" inset="0,0,0,0">
                      <w:txbxContent>
                        <w:p w14:paraId="5467103E" w14:textId="553F36EA" w:rsidR="00F85F56" w:rsidRDefault="00F85F56">
                          <w:r w:rsidRPr="00F85F56">
                            <w:rPr>
                              <w:rFonts w:ascii="Calibri" w:hAnsi="Calibri" w:cs="Calibri"/>
                              <w:color w:val="000000"/>
                              <w:sz w:val="14"/>
                              <w:szCs w:val="14"/>
                              <w:highlight w:val="black"/>
                              <w:lang w:val="en-US"/>
                            </w:rPr>
                            <w:t>49 992,00 CZK</w:t>
                          </w:r>
                        </w:p>
                      </w:txbxContent>
                    </v:textbox>
                  </v:rect>
                  <v:rect id="Rectangle 84" o:spid="_x0000_s1108" style="position:absolute;top:31305;width:9;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" filled="f" stroked="f">
                    <v:textbox style="mso-fit-shape-to-text:t" inset="0,0,0,0">
                      <w:txbxContent>
                        <w:p w14:paraId="4C2974E4" w14:textId="12CE9069" w:rsidR="00F85F56" w:rsidRDefault="00F85F56">
                          <w:r>
                            <w:rPr>
                              <w:rFonts w:ascii="Calibri" w:hAnsi="Calibri" w:cs="Calibri"/>
                              <w:color w:val="000000"/>
                              <w:sz w:val="14"/>
                              <w:szCs w:val="14"/>
                              <w:lang w:val="en-US"/>
                            </w:rPr>
                            <w:t xml:space="preserve">     - </w:t>
                          </w:r>
                          <w:proofErr w:type="spellStart"/>
                          <w:r>
                            <w:rPr>
                              <w:rFonts w:ascii="Calibri" w:hAnsi="Calibri" w:cs="Calibri"/>
                              <w:color w:val="000000"/>
                              <w:sz w:val="14"/>
                              <w:szCs w:val="14"/>
                              <w:lang w:val="en-US"/>
                            </w:rPr>
                            <w:t>cena</w:t>
                          </w:r>
                          <w:proofErr w:type="spellEnd"/>
                          <w:r>
                            <w:rPr>
                              <w:rFonts w:ascii="Calibri" w:hAnsi="Calibri" w:cs="Calibri"/>
                              <w:color w:val="000000"/>
                              <w:sz w:val="14"/>
                              <w:szCs w:val="14"/>
                              <w:lang w:val="en-US"/>
                            </w:rPr>
                            <w:t xml:space="preserve"> za SW</w:t>
                          </w:r>
                        </w:p>
                      </w:txbxContent>
                    </v:textbox>
                  </v:rect>
                  <v:rect id="Rectangle 85" o:spid="_x0000_s1109" style="position:absolute;left:14;top:31305;width: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" filled="f" stroked="f">
                    <v:textbox style="mso-fit-shape-to-text:t" inset="0,0,0,0">
                      <w:txbxContent>
                        <w:p w14:paraId="1AB99C56" w14:textId="77777777" w:rsidR="00F85F56" w:rsidRDefault="00F85F56"/>
                      </w:txbxContent>
                    </v:textbox>
                  </v:rect>
                  <v:rect id="Rectangle 86" o:spid="_x0000_s1110" style="position:absolute;left:54;top:31305;width: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" filled="f" stroked="f">
                    <v:textbox style="mso-fit-shape-to-text:t" inset="0,0,0,0">
                      <w:txbxContent>
                        <w:p w14:paraId="1557C3C6" w14:textId="77777777" w:rsidR="00F85F56" w:rsidRDefault="00F85F56"/>
                      </w:txbxContent>
                    </v:textbox>
                  </v:rect>
                  <v:rect id="Rectangle 87" o:spid="_x0000_s1111" style="position:absolute;left:65;top:31305;width: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" filled="f" stroked="f">
                    <v:textbox style="mso-fit-shape-to-text:t" inset="0,0,0,0">
                      <w:txbxContent>
                        <w:p w14:paraId="6358EAB8" w14:textId="77777777" w:rsidR="00F85F56" w:rsidRDefault="00F85F56"/>
                      </w:txbxContent>
                    </v:textbox>
                  </v:rect>
                  <v:rect id="Rectangle 88" o:spid="_x0000_s1112" style="position:absolute;left:77;top:31305;width: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" filled="f" stroked="f">
                    <v:textbox style="mso-fit-shape-to-text:t" inset="0,0,0,0">
                      <w:txbxContent>
                        <w:p w14:paraId="744F4D76" w14:textId="77777777" w:rsidR="00F85F56" w:rsidRDefault="00F85F56"/>
                      </w:txbxContent>
                    </v:textbox>
                  </v:rect>
                  <v:rect id="Rectangle 89" o:spid="_x0000_s1113" style="position:absolute;top:12242;width: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" filled="f" stroked="f">
                    <v:textbox style="mso-fit-shape-to-text:t" inset="0,0,0,0">
                      <w:txbxContent>
                        <w:p w14:paraId="5224967E" w14:textId="77777777" w:rsidR="00F85F56" w:rsidRDefault="00F85F56"/>
                      </w:txbxContent>
                    </v:textbox>
                  </v:rect>
                  <v:rect id="Rectangle 90" o:spid="_x0000_s1114" style="position:absolute;left:14;top:12242;width:12;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" filled="f" stroked="f">
                    <v:textbox style="mso-fit-shape-to-text:t" inset="0,0,0,0">
                      <w:txbxContent>
                        <w:p w14:paraId="1335C8A3" w14:textId="1CA00261" w:rsidR="00F85F56" w:rsidRDefault="00F85F56">
                          <w:proofErr w:type="spellStart"/>
                          <w:r>
                            <w:rPr>
                              <w:rFonts w:ascii="Calibri" w:hAnsi="Calibri" w:cs="Calibri"/>
                              <w:b/>
                              <w:bCs/>
                              <w:color w:val="000000"/>
                              <w:sz w:val="14"/>
                              <w:szCs w:val="14"/>
                              <w:lang w:val="en-US"/>
                            </w:rPr>
                            <w:t>ReDAT</w:t>
                          </w:r>
                          <w:proofErr w:type="spellEnd"/>
                          <w:r>
                            <w:rPr>
                              <w:rFonts w:ascii="Calibri" w:hAnsi="Calibri" w:cs="Calibri"/>
                              <w:b/>
                              <w:bCs/>
                              <w:color w:val="000000"/>
                              <w:sz w:val="14"/>
                              <w:szCs w:val="14"/>
                              <w:lang w:val="en-US"/>
                            </w:rPr>
                            <w:t xml:space="preserve"> </w:t>
                          </w:r>
                          <w:proofErr w:type="spellStart"/>
                          <w:proofErr w:type="gramStart"/>
                          <w:r>
                            <w:rPr>
                              <w:rFonts w:ascii="Calibri" w:hAnsi="Calibri" w:cs="Calibri"/>
                              <w:b/>
                              <w:bCs/>
                              <w:color w:val="000000"/>
                              <w:sz w:val="14"/>
                              <w:szCs w:val="14"/>
                              <w:lang w:val="en-US"/>
                            </w:rPr>
                            <w:t>eXperience</w:t>
                          </w:r>
                          <w:proofErr w:type="spellEnd"/>
                          <w:r>
                            <w:rPr>
                              <w:rFonts w:ascii="Calibri" w:hAnsi="Calibri" w:cs="Calibri"/>
                              <w:b/>
                              <w:bCs/>
                              <w:color w:val="000000"/>
                              <w:sz w:val="14"/>
                              <w:szCs w:val="14"/>
                              <w:lang w:val="en-US"/>
                            </w:rPr>
                            <w:t xml:space="preserve">  1</w:t>
                          </w:r>
                          <w:proofErr w:type="gramEnd"/>
                        </w:p>
                      </w:txbxContent>
                    </v:textbox>
                  </v:rect>
                  <v:rect id="Rectangle 91" o:spid="_x0000_s1115" style="position:absolute;left:54;top:12242;width: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" filled="f" stroked="f">
                    <v:textbox style="mso-fit-shape-to-text:t" inset="0,0,0,0">
                      <w:txbxContent>
                        <w:p w14:paraId="3C606444" w14:textId="77777777" w:rsidR="00F85F56" w:rsidRDefault="00F85F56"/>
                      </w:txbxContent>
                    </v:textbox>
                  </v:rect>
                  <v:rect id="Rectangle 92" o:spid="_x0000_s1116" style="position:absolute;left:69;top:12242;width:8;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" filled="f" stroked="f">
                    <v:textbox style="mso-fit-shape-to-text:t" inset="0,0,0,0">
                      <w:txbxContent>
                        <w:p w14:paraId="73F1218D" w14:textId="3E5CE23E" w:rsidR="00F85F56" w:rsidRDefault="00F85F56">
                          <w:r w:rsidRPr="00F85F56">
                            <w:rPr>
                              <w:rFonts w:ascii="Calibri" w:hAnsi="Calibri" w:cs="Calibri"/>
                              <w:b/>
                              <w:bCs/>
                              <w:color w:val="000000"/>
                              <w:sz w:val="14"/>
                              <w:szCs w:val="14"/>
                              <w:highlight w:val="black"/>
                              <w:lang w:val="en-US"/>
                            </w:rPr>
                            <w:t>49 900,00 CZK</w:t>
                          </w:r>
                        </w:p>
                      </w:txbxContent>
                    </v:textbox>
                  </v:rect>
                  <v:rect id="Rectangle 93" o:spid="_x0000_s1117" style="position:absolute;left:77;top:12242;width: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" filled="f" stroked="f">
                    <v:textbox style="mso-fit-shape-to-text:t" inset="0,0,0,0">
                      <w:txbxContent>
                        <w:p w14:paraId="04DB072F" w14:textId="77777777" w:rsidR="00F85F56" w:rsidRDefault="00F85F56"/>
                      </w:txbxContent>
                    </v:textbox>
                  </v:rect>
                  <v:rect id="Rectangle 94" o:spid="_x0000_s1118" style="position:absolute;left:84;top:12242;width: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" filled="f" stroked="f">
                    <v:textbox style="mso-fit-shape-to-text:t" inset="0,0,0,0">
                      <w:txbxContent>
                        <w:p w14:paraId="67CB2D66" w14:textId="77777777" w:rsidR="00F85F56" w:rsidRDefault="00F85F56"/>
                      </w:txbxContent>
                    </v:textbox>
                  </v:rect>
                  <v:rect id="Rectangle 95" o:spid="_x0000_s1119" style="position:absolute;top:13398;width: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" filled="f" stroked="f">
                    <v:textbox style="mso-fit-shape-to-text:t" inset="0,0,0,0">
                      <w:txbxContent>
                        <w:p w14:paraId="6FC5C67E" w14:textId="77777777" w:rsidR="00F85F56" w:rsidRDefault="00F85F56"/>
                      </w:txbxContent>
                    </v:textbox>
                  </v:rect>
                  <v:rect id="Rectangle 96" o:spid="_x0000_s1120" style="position:absolute;left:14;top:13398;width:15;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" filled="f" stroked="f">
                    <v:textbox style="mso-fit-shape-to-text:t" inset="0,0,0,0">
                      <w:txbxContent>
                        <w:p w14:paraId="731D7B8F" w14:textId="2DC4E37F" w:rsidR="00F85F56" w:rsidRDefault="00F85F56">
                          <w:proofErr w:type="spellStart"/>
                          <w:r>
                            <w:rPr>
                              <w:rFonts w:ascii="Calibri" w:hAnsi="Calibri" w:cs="Calibri"/>
                              <w:b/>
                              <w:bCs/>
                              <w:color w:val="000000"/>
                              <w:sz w:val="14"/>
                              <w:szCs w:val="14"/>
                              <w:lang w:val="en-US"/>
                            </w:rPr>
                            <w:t>Ostatní</w:t>
                          </w:r>
                          <w:proofErr w:type="spellEnd"/>
                          <w:r>
                            <w:rPr>
                              <w:rFonts w:ascii="Calibri" w:hAnsi="Calibri" w:cs="Calibri"/>
                              <w:b/>
                              <w:bCs/>
                              <w:color w:val="000000"/>
                              <w:sz w:val="14"/>
                              <w:szCs w:val="14"/>
                              <w:lang w:val="en-US"/>
                            </w:rPr>
                            <w:t xml:space="preserve"> </w:t>
                          </w:r>
                          <w:proofErr w:type="spellStart"/>
                          <w:r>
                            <w:rPr>
                              <w:rFonts w:ascii="Calibri" w:hAnsi="Calibri" w:cs="Calibri"/>
                              <w:b/>
                              <w:bCs/>
                              <w:color w:val="000000"/>
                              <w:sz w:val="14"/>
                              <w:szCs w:val="14"/>
                              <w:lang w:val="en-US"/>
                            </w:rPr>
                            <w:t>moduly</w:t>
                          </w:r>
                          <w:proofErr w:type="spellEnd"/>
                          <w:r>
                            <w:rPr>
                              <w:rFonts w:ascii="Calibri" w:hAnsi="Calibri" w:cs="Calibri"/>
                              <w:b/>
                              <w:bCs/>
                              <w:color w:val="000000"/>
                              <w:sz w:val="14"/>
                              <w:szCs w:val="14"/>
                              <w:lang w:val="en-US"/>
                            </w:rPr>
                            <w:t xml:space="preserve"> </w:t>
                          </w:r>
                          <w:proofErr w:type="gramStart"/>
                          <w:r>
                            <w:rPr>
                              <w:rFonts w:ascii="Calibri" w:hAnsi="Calibri" w:cs="Calibri"/>
                              <w:b/>
                              <w:bCs/>
                              <w:color w:val="000000"/>
                              <w:sz w:val="14"/>
                              <w:szCs w:val="14"/>
                              <w:lang w:val="en-US"/>
                            </w:rPr>
                            <w:t>a</w:t>
                          </w:r>
                          <w:proofErr w:type="gramEnd"/>
                          <w:r>
                            <w:rPr>
                              <w:rFonts w:ascii="Calibri" w:hAnsi="Calibri" w:cs="Calibri"/>
                              <w:b/>
                              <w:bCs/>
                              <w:color w:val="000000"/>
                              <w:sz w:val="14"/>
                              <w:szCs w:val="14"/>
                              <w:lang w:val="en-US"/>
                            </w:rPr>
                            <w:t xml:space="preserve"> </w:t>
                          </w:r>
                          <w:proofErr w:type="spellStart"/>
                          <w:r>
                            <w:rPr>
                              <w:rFonts w:ascii="Calibri" w:hAnsi="Calibri" w:cs="Calibri"/>
                              <w:b/>
                              <w:bCs/>
                              <w:color w:val="000000"/>
                              <w:sz w:val="14"/>
                              <w:szCs w:val="14"/>
                              <w:lang w:val="en-US"/>
                            </w:rPr>
                            <w:t>aplikace</w:t>
                          </w:r>
                          <w:proofErr w:type="spellEnd"/>
                        </w:p>
                      </w:txbxContent>
                    </v:textbox>
                  </v:rect>
                  <v:rect id="Rectangle 97" o:spid="_x0000_s1121" style="position:absolute;left:54;top:13398;width: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" filled="f" stroked="f">
                    <v:textbox style="mso-fit-shape-to-text:t" inset="0,0,0,0">
                      <w:txbxContent>
                        <w:p w14:paraId="11B31224" w14:textId="77777777" w:rsidR="00F85F56" w:rsidRDefault="00F85F56"/>
                      </w:txbxContent>
                    </v:textbox>
                  </v:rect>
                  <v:rect id="Rectangle 98" o:spid="_x0000_s1122" style="position:absolute;left:65;top:13398;width: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" filled="f" stroked="f">
                    <v:textbox style="mso-fit-shape-to-text:t" inset="0,0,0,0">
                      <w:txbxContent>
                        <w:p w14:paraId="5D1447C5" w14:textId="77777777" w:rsidR="00F85F56" w:rsidRDefault="00F85F56"/>
                      </w:txbxContent>
                    </v:textbox>
                  </v:rect>
                  <v:rect id="Rectangle 99" o:spid="_x0000_s1123" style="position:absolute;left:77;top:13398;width: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" filled="f" stroked="f">
                    <v:textbox style="mso-fit-shape-to-text:t" inset="0,0,0,0">
                      <w:txbxContent>
                        <w:p w14:paraId="4BB1A5CD" w14:textId="77777777" w:rsidR="00F85F56" w:rsidRDefault="00F85F56"/>
                      </w:txbxContent>
                    </v:textbox>
                  </v:rect>
                  <v:rect id="Rectangle 100" o:spid="_x0000_s1124" style="position:absolute;left:84;top:13398;width: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" filled="f" stroked="f">
                    <v:textbox style="mso-fit-shape-to-text:t" inset="0,0,0,0">
                      <w:txbxContent>
                        <w:p w14:paraId="6BBFC957" w14:textId="77777777" w:rsidR="00F85F56" w:rsidRDefault="00F85F56"/>
                      </w:txbxContent>
                    </v:textbox>
                  </v:rect>
                  <v:rect id="Rectangle 101" o:spid="_x0000_s1125" style="position:absolute;top:14547;width:9;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" filled="f" stroked="f">
                    <v:textbox style="mso-fit-shape-to-text:t" inset="0,0,0,0">
                      <w:txbxContent>
                        <w:p w14:paraId="1457C56D" w14:textId="1750AC23" w:rsidR="00F85F56" w:rsidRDefault="00F85F56">
                          <w:r>
                            <w:rPr>
                              <w:rFonts w:ascii="Calibri" w:hAnsi="Calibri" w:cs="Calibri"/>
                              <w:color w:val="000000"/>
                              <w:sz w:val="14"/>
                              <w:szCs w:val="14"/>
                              <w:lang w:val="en-US"/>
                            </w:rPr>
                            <w:t>REX OTH INFO35</w:t>
                          </w:r>
                        </w:p>
                      </w:txbxContent>
                    </v:textbox>
                  </v:rect>
                  <v:rect id="Rectangle 102" o:spid="_x0000_s1126" style="position:absolute;left:14;top:14547;width:37;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" filled="f" stroked="f">
                    <v:textbox style="mso-fit-shape-to-text:t" inset="0,0,0,0">
                      <w:txbxContent>
                        <w:p w14:paraId="16BAADF0" w14:textId="378C23BD" w:rsidR="00F85F56" w:rsidRDefault="00F85F56">
                          <w:proofErr w:type="spellStart"/>
                          <w:r>
                            <w:rPr>
                              <w:rFonts w:ascii="Calibri" w:hAnsi="Calibri" w:cs="Calibri"/>
                              <w:color w:val="000000"/>
                              <w:sz w:val="14"/>
                              <w:szCs w:val="14"/>
                              <w:lang w:val="en-US"/>
                            </w:rPr>
                            <w:t>ReDAT</w:t>
                          </w:r>
                          <w:proofErr w:type="spellEnd"/>
                          <w:r>
                            <w:rPr>
                              <w:rFonts w:ascii="Calibri" w:hAnsi="Calibri" w:cs="Calibri"/>
                              <w:color w:val="000000"/>
                              <w:sz w:val="14"/>
                              <w:szCs w:val="14"/>
                              <w:lang w:val="en-US"/>
                            </w:rPr>
                            <w:t xml:space="preserve"> INFO35 </w:t>
                          </w:r>
                          <w:proofErr w:type="spellStart"/>
                          <w:r>
                            <w:rPr>
                              <w:rFonts w:ascii="Calibri" w:hAnsi="Calibri" w:cs="Calibri"/>
                              <w:color w:val="000000"/>
                              <w:sz w:val="14"/>
                              <w:szCs w:val="14"/>
                              <w:lang w:val="en-US"/>
                            </w:rPr>
                            <w:t>Automatické</w:t>
                          </w:r>
                          <w:proofErr w:type="spellEnd"/>
                          <w:r>
                            <w:rPr>
                              <w:rFonts w:ascii="Calibri" w:hAnsi="Calibri" w:cs="Calibri"/>
                              <w:color w:val="000000"/>
                              <w:sz w:val="14"/>
                              <w:szCs w:val="14"/>
                              <w:lang w:val="en-US"/>
                            </w:rPr>
                            <w:t xml:space="preserve"> </w:t>
                          </w:r>
                          <w:proofErr w:type="spellStart"/>
                          <w:r>
                            <w:rPr>
                              <w:rFonts w:ascii="Calibri" w:hAnsi="Calibri" w:cs="Calibri"/>
                              <w:color w:val="000000"/>
                              <w:sz w:val="14"/>
                              <w:szCs w:val="14"/>
                              <w:lang w:val="en-US"/>
                            </w:rPr>
                            <w:t>načítání</w:t>
                          </w:r>
                          <w:proofErr w:type="spellEnd"/>
                          <w:r>
                            <w:rPr>
                              <w:rFonts w:ascii="Calibri" w:hAnsi="Calibri" w:cs="Calibri"/>
                              <w:color w:val="000000"/>
                              <w:sz w:val="14"/>
                              <w:szCs w:val="14"/>
                              <w:lang w:val="en-US"/>
                            </w:rPr>
                            <w:t xml:space="preserve"> </w:t>
                          </w:r>
                          <w:proofErr w:type="spellStart"/>
                          <w:r>
                            <w:rPr>
                              <w:rFonts w:ascii="Calibri" w:hAnsi="Calibri" w:cs="Calibri"/>
                              <w:color w:val="000000"/>
                              <w:sz w:val="14"/>
                              <w:szCs w:val="14"/>
                              <w:lang w:val="en-US"/>
                            </w:rPr>
                            <w:t>informací</w:t>
                          </w:r>
                          <w:proofErr w:type="spellEnd"/>
                          <w:r>
                            <w:rPr>
                              <w:rFonts w:ascii="Calibri" w:hAnsi="Calibri" w:cs="Calibri"/>
                              <w:color w:val="000000"/>
                              <w:sz w:val="14"/>
                              <w:szCs w:val="14"/>
                              <w:lang w:val="en-US"/>
                            </w:rPr>
                            <w:t xml:space="preserve"> o </w:t>
                          </w:r>
                          <w:proofErr w:type="spellStart"/>
                          <w:r>
                            <w:rPr>
                              <w:rFonts w:ascii="Calibri" w:hAnsi="Calibri" w:cs="Calibri"/>
                              <w:color w:val="000000"/>
                              <w:sz w:val="14"/>
                              <w:szCs w:val="14"/>
                              <w:lang w:val="en-US"/>
                            </w:rPr>
                            <w:t>poloze</w:t>
                          </w:r>
                          <w:proofErr w:type="spellEnd"/>
                          <w:r>
                            <w:rPr>
                              <w:rFonts w:ascii="Calibri" w:hAnsi="Calibri" w:cs="Calibri"/>
                              <w:color w:val="000000"/>
                              <w:sz w:val="14"/>
                              <w:szCs w:val="14"/>
                              <w:lang w:val="en-US"/>
                            </w:rPr>
                            <w:t xml:space="preserve"> </w:t>
                          </w:r>
                          <w:proofErr w:type="spellStart"/>
                          <w:r>
                            <w:rPr>
                              <w:rFonts w:ascii="Calibri" w:hAnsi="Calibri" w:cs="Calibri"/>
                              <w:color w:val="000000"/>
                              <w:sz w:val="14"/>
                              <w:szCs w:val="14"/>
                              <w:lang w:val="en-US"/>
                            </w:rPr>
                            <w:t>volajícího</w:t>
                          </w:r>
                          <w:proofErr w:type="spellEnd"/>
                          <w:r>
                            <w:rPr>
                              <w:rFonts w:ascii="Calibri" w:hAnsi="Calibri" w:cs="Calibri"/>
                              <w:color w:val="000000"/>
                              <w:sz w:val="14"/>
                              <w:szCs w:val="14"/>
                              <w:lang w:val="en-US"/>
                            </w:rPr>
                            <w:t xml:space="preserve"> </w:t>
                          </w:r>
                        </w:p>
                      </w:txbxContent>
                    </v:textbox>
                  </v:rect>
                  <v:rect id="Rectangle 103" o:spid="_x0000_s1127" style="position:absolute;left:14;top:15703;width:13;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" filled="f" stroked="f">
                    <v:textbox style="mso-fit-shape-to-text:t" inset="0,0,0,0">
                      <w:txbxContent>
                        <w:p w14:paraId="05EDA401" w14:textId="7A9BBC54" w:rsidR="00F85F56" w:rsidRDefault="00F85F56">
                          <w:r>
                            <w:rPr>
                              <w:rFonts w:ascii="Calibri" w:hAnsi="Calibri" w:cs="Calibri"/>
                              <w:color w:val="000000"/>
                              <w:sz w:val="14"/>
                              <w:szCs w:val="14"/>
                              <w:lang w:val="en-US"/>
                            </w:rPr>
                            <w:t>(</w:t>
                          </w:r>
                          <w:proofErr w:type="spellStart"/>
                          <w:r>
                            <w:rPr>
                              <w:rFonts w:ascii="Calibri" w:hAnsi="Calibri" w:cs="Calibri"/>
                              <w:color w:val="000000"/>
                              <w:sz w:val="14"/>
                              <w:szCs w:val="14"/>
                              <w:lang w:val="en-US"/>
                            </w:rPr>
                            <w:t>dostupné</w:t>
                          </w:r>
                          <w:proofErr w:type="spellEnd"/>
                          <w:r>
                            <w:rPr>
                              <w:rFonts w:ascii="Calibri" w:hAnsi="Calibri" w:cs="Calibri"/>
                              <w:color w:val="000000"/>
                              <w:sz w:val="14"/>
                              <w:szCs w:val="14"/>
                              <w:lang w:val="en-US"/>
                            </w:rPr>
                            <w:t xml:space="preserve"> </w:t>
                          </w:r>
                          <w:proofErr w:type="spellStart"/>
                          <w:r>
                            <w:rPr>
                              <w:rFonts w:ascii="Calibri" w:hAnsi="Calibri" w:cs="Calibri"/>
                              <w:color w:val="000000"/>
                              <w:sz w:val="14"/>
                              <w:szCs w:val="14"/>
                              <w:lang w:val="en-US"/>
                            </w:rPr>
                            <w:t>pouze</w:t>
                          </w:r>
                          <w:proofErr w:type="spellEnd"/>
                          <w:r>
                            <w:rPr>
                              <w:rFonts w:ascii="Calibri" w:hAnsi="Calibri" w:cs="Calibri"/>
                              <w:color w:val="000000"/>
                              <w:sz w:val="14"/>
                              <w:szCs w:val="14"/>
                              <w:lang w:val="en-US"/>
                            </w:rPr>
                            <w:t xml:space="preserve"> v ČR)</w:t>
                          </w:r>
                        </w:p>
                      </w:txbxContent>
                    </v:textbox>
                  </v:rect>
                  <v:rect id="Rectangle 104" o:spid="_x0000_s1128" style="position:absolute;left:57;top:14547;width:8;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" filled="f" stroked="f">
                    <v:textbox style="mso-fit-shape-to-text:t" inset="0,0,0,0">
                      <w:txbxContent>
                        <w:p w14:paraId="1D9E1D4D" w14:textId="007834F3" w:rsidR="00F85F56" w:rsidRPr="00F85F56" w:rsidRDefault="00F85F56">
                          <w:r w:rsidRPr="00F85F56">
                            <w:rPr>
                              <w:rFonts w:ascii="Calibri" w:hAnsi="Calibri" w:cs="Calibri"/>
                              <w:color w:val="000000"/>
                              <w:sz w:val="14"/>
                              <w:szCs w:val="14"/>
                              <w:highlight w:val="black"/>
                              <w:lang w:val="en-US"/>
                            </w:rPr>
                            <w:t>49 900,00 CZK</w:t>
                          </w:r>
                        </w:p>
                      </w:txbxContent>
                    </v:textbox>
                  </v:rect>
                  <v:rect id="Rectangle 105" o:spid="_x0000_s1129" style="position:absolute;left:69;top:14547;width:8;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" filled="f" stroked="f">
                    <v:textbox style="mso-fit-shape-to-text:t" inset="0,0,0,0">
                      <w:txbxContent>
                        <w:p w14:paraId="2ABA2F83" w14:textId="77A82FB0" w:rsidR="00F85F56" w:rsidRDefault="00F85F56">
                          <w:r w:rsidRPr="00F85F56">
                            <w:rPr>
                              <w:rFonts w:ascii="Calibri" w:hAnsi="Calibri" w:cs="Calibri"/>
                              <w:color w:val="000000"/>
                              <w:sz w:val="14"/>
                              <w:szCs w:val="14"/>
                              <w:highlight w:val="black"/>
                              <w:lang w:val="en-US"/>
                            </w:rPr>
                            <w:t>49 900,00 CZK</w:t>
                          </w:r>
                        </w:p>
                      </w:txbxContent>
                    </v:textbox>
                  </v:rect>
                  <v:rect id="Rectangle 106" o:spid="_x0000_s1130" style="position:absolute;left:80;top:14547;width:1;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" filled="f" stroked="f">
                    <v:textbox style="mso-fit-shape-to-text:t" inset="0,0,0,0">
                      <w:txbxContent>
                        <w:p w14:paraId="0A356F34" w14:textId="5A9DB2BE" w:rsidR="00F85F56" w:rsidRDefault="00F85F56">
                          <w:r>
                            <w:rPr>
                              <w:rFonts w:ascii="Calibri" w:hAnsi="Calibri" w:cs="Calibri"/>
                              <w:color w:val="000000"/>
                              <w:sz w:val="14"/>
                              <w:szCs w:val="14"/>
                              <w:lang w:val="en-US"/>
                            </w:rPr>
                            <w:t>1</w:t>
                          </w:r>
                        </w:p>
                      </w:txbxContent>
                    </v:textbox>
                  </v:rect>
                  <v:rect id="Rectangle 107" o:spid="_x0000_s1131" style="position:absolute;left:88;top:14547;width:8;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" filled="f" stroked="f">
                    <v:textbox style="mso-fit-shape-to-text:t" inset="0,0,0,0">
                      <w:txbxContent>
                        <w:p w14:paraId="767272BD" w14:textId="0273A765" w:rsidR="00F85F56" w:rsidRDefault="00F85F56">
                          <w:r w:rsidRPr="00F85F56">
                            <w:rPr>
                              <w:rFonts w:ascii="Calibri" w:hAnsi="Calibri" w:cs="Calibri"/>
                              <w:color w:val="000000"/>
                              <w:sz w:val="14"/>
                              <w:szCs w:val="14"/>
                              <w:highlight w:val="black"/>
                              <w:lang w:val="en-US"/>
                            </w:rPr>
                            <w:t>49 900,00 CZK</w:t>
                          </w:r>
                        </w:p>
                      </w:txbxContent>
                    </v:textbox>
                  </v:rect>
                  <v:rect id="Rectangle 108" o:spid="_x0000_s1132" style="position:absolute;top:17564;width: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" filled="f" stroked="f">
                    <v:textbox style="mso-fit-shape-to-text:t" inset="0,0,0,0">
                      <w:txbxContent>
                        <w:p w14:paraId="09C96F84" w14:textId="77777777" w:rsidR="00F85F56" w:rsidRDefault="00F85F56"/>
                      </w:txbxContent>
                    </v:textbox>
                  </v:rect>
                  <v:rect id="Rectangle 109" o:spid="_x0000_s1133" style="position:absolute;left:14;top:17564;width: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" filled="f" stroked="f">
                    <v:textbox style="mso-fit-shape-to-text:t" inset="0,0,0,0">
                      <w:txbxContent>
                        <w:p w14:paraId="66E50CD3" w14:textId="77777777" w:rsidR="00F85F56" w:rsidRDefault="00F85F56"/>
                      </w:txbxContent>
                    </v:textbox>
                  </v:rect>
                  <v:rect id="Rectangle 110" o:spid="_x0000_s1134" style="position:absolute;left:54;top:17564;width: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" filled="f" stroked="f">
                    <v:textbox style="mso-fit-shape-to-text:t" inset="0,0,0,0">
                      <w:txbxContent>
                        <w:p w14:paraId="2DA97534" w14:textId="77777777" w:rsidR="00F85F56" w:rsidRDefault="00F85F56"/>
                      </w:txbxContent>
                    </v:textbox>
                  </v:rect>
                  <v:rect id="Rectangle 111" o:spid="_x0000_s1135" style="position:absolute;left:65;top:17564;width: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" filled="f" stroked="f">
                    <v:textbox style="mso-fit-shape-to-text:t" inset="0,0,0,0">
                      <w:txbxContent>
                        <w:p w14:paraId="47E4C167" w14:textId="77777777" w:rsidR="00F85F56" w:rsidRDefault="00F85F56"/>
                      </w:txbxContent>
                    </v:textbox>
                  </v:rect>
                  <v:rect id="Rectangle 112" o:spid="_x0000_s1136" style="position:absolute;left:77;top:17564;width: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" filled="f" stroked="f">
                    <v:textbox style="mso-fit-shape-to-text:t" inset="0,0,0,0">
                      <w:txbxContent>
                        <w:p w14:paraId="4B63C895" w14:textId="77777777" w:rsidR="00F85F56" w:rsidRDefault="00F85F56"/>
                      </w:txbxContent>
                    </v:textbox>
                  </v:rect>
                  <v:rect id="Rectangle 113" o:spid="_x0000_s1137" style="position:absolute;left:84;top:17564;width: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" filled="f" stroked="f">
                    <v:textbox style="mso-fit-shape-to-text:t" inset="0,0,0,0">
                      <w:txbxContent>
                        <w:p w14:paraId="4D570820" w14:textId="77777777" w:rsidR="00F85F56" w:rsidRDefault="00F85F56"/>
                      </w:txbxContent>
                    </v:textbox>
                  </v:rect>
                  <v:rect id="Rectangle 114" o:spid="_x0000_s1138" style="position:absolute;top:19869;width:7;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" filled="f" stroked="f">
                    <v:textbox style="mso-fit-shape-to-text:t" inset="0,0,0,0">
                      <w:txbxContent>
                        <w:p w14:paraId="13A253BA" w14:textId="0BD0526C" w:rsidR="00F85F56" w:rsidRDefault="00F85F56">
                          <w:r>
                            <w:rPr>
                              <w:rFonts w:ascii="Calibri" w:hAnsi="Calibri" w:cs="Calibri"/>
                              <w:color w:val="000000"/>
                              <w:sz w:val="14"/>
                              <w:szCs w:val="14"/>
                              <w:lang w:val="en-US"/>
                            </w:rPr>
                            <w:t>SRV R RINST</w:t>
                          </w:r>
                        </w:p>
                      </w:txbxContent>
                    </v:textbox>
                  </v:rect>
                  <v:rect id="Rectangle 115" o:spid="_x0000_s1139" style="position:absolute;left:14;top:19869;width:39;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" filled="f" stroked="f">
                    <v:textbox style="mso-fit-shape-to-text:t" inset="0,0,0,0">
                      <w:txbxContent>
                        <w:p w14:paraId="7E564AD8" w14:textId="661C3AC3" w:rsidR="00F85F56" w:rsidRDefault="00F85F56">
                          <w:proofErr w:type="spellStart"/>
                          <w:r>
                            <w:rPr>
                              <w:rFonts w:ascii="Calibri" w:hAnsi="Calibri" w:cs="Calibri"/>
                              <w:color w:val="000000"/>
                              <w:sz w:val="14"/>
                              <w:szCs w:val="14"/>
                              <w:lang w:val="en-US"/>
                            </w:rPr>
                            <w:t>Instalace</w:t>
                          </w:r>
                          <w:proofErr w:type="spellEnd"/>
                          <w:r>
                            <w:rPr>
                              <w:rFonts w:ascii="Calibri" w:hAnsi="Calibri" w:cs="Calibri"/>
                              <w:color w:val="000000"/>
                              <w:sz w:val="14"/>
                              <w:szCs w:val="14"/>
                              <w:lang w:val="en-US"/>
                            </w:rPr>
                            <w:t xml:space="preserve"> </w:t>
                          </w:r>
                          <w:proofErr w:type="spellStart"/>
                          <w:r>
                            <w:rPr>
                              <w:rFonts w:ascii="Calibri" w:hAnsi="Calibri" w:cs="Calibri"/>
                              <w:color w:val="000000"/>
                              <w:sz w:val="14"/>
                              <w:szCs w:val="14"/>
                              <w:lang w:val="en-US"/>
                            </w:rPr>
                            <w:t>přes</w:t>
                          </w:r>
                          <w:proofErr w:type="spellEnd"/>
                          <w:r>
                            <w:rPr>
                              <w:rFonts w:ascii="Calibri" w:hAnsi="Calibri" w:cs="Calibri"/>
                              <w:color w:val="000000"/>
                              <w:sz w:val="14"/>
                              <w:szCs w:val="14"/>
                              <w:lang w:val="en-US"/>
                            </w:rPr>
                            <w:t xml:space="preserve"> VPN a </w:t>
                          </w:r>
                          <w:proofErr w:type="spellStart"/>
                          <w:r>
                            <w:rPr>
                              <w:rFonts w:ascii="Calibri" w:hAnsi="Calibri" w:cs="Calibri"/>
                              <w:color w:val="000000"/>
                              <w:sz w:val="14"/>
                              <w:szCs w:val="14"/>
                              <w:lang w:val="en-US"/>
                            </w:rPr>
                            <w:t>uvedení</w:t>
                          </w:r>
                          <w:proofErr w:type="spellEnd"/>
                          <w:r>
                            <w:rPr>
                              <w:rFonts w:ascii="Calibri" w:hAnsi="Calibri" w:cs="Calibri"/>
                              <w:color w:val="000000"/>
                              <w:sz w:val="14"/>
                              <w:szCs w:val="14"/>
                              <w:lang w:val="en-US"/>
                            </w:rPr>
                            <w:t xml:space="preserve"> </w:t>
                          </w:r>
                          <w:proofErr w:type="spellStart"/>
                          <w:r>
                            <w:rPr>
                              <w:rFonts w:ascii="Calibri" w:hAnsi="Calibri" w:cs="Calibri"/>
                              <w:color w:val="000000"/>
                              <w:sz w:val="14"/>
                              <w:szCs w:val="14"/>
                              <w:lang w:val="en-US"/>
                            </w:rPr>
                            <w:t>systému</w:t>
                          </w:r>
                          <w:proofErr w:type="spellEnd"/>
                          <w:r>
                            <w:rPr>
                              <w:rFonts w:ascii="Calibri" w:hAnsi="Calibri" w:cs="Calibri"/>
                              <w:color w:val="000000"/>
                              <w:sz w:val="14"/>
                              <w:szCs w:val="14"/>
                              <w:lang w:val="en-US"/>
                            </w:rPr>
                            <w:t xml:space="preserve"> do </w:t>
                          </w:r>
                          <w:proofErr w:type="spellStart"/>
                          <w:r>
                            <w:rPr>
                              <w:rFonts w:ascii="Calibri" w:hAnsi="Calibri" w:cs="Calibri"/>
                              <w:color w:val="000000"/>
                              <w:sz w:val="14"/>
                              <w:szCs w:val="14"/>
                              <w:lang w:val="en-US"/>
                            </w:rPr>
                            <w:t>provozu</w:t>
                          </w:r>
                          <w:proofErr w:type="spellEnd"/>
                          <w:r>
                            <w:rPr>
                              <w:rFonts w:ascii="Calibri" w:hAnsi="Calibri" w:cs="Calibri"/>
                              <w:color w:val="000000"/>
                              <w:sz w:val="14"/>
                              <w:szCs w:val="14"/>
                              <w:lang w:val="en-US"/>
                            </w:rPr>
                            <w:t xml:space="preserve"> </w:t>
                          </w:r>
                          <w:proofErr w:type="spellStart"/>
                          <w:r>
                            <w:rPr>
                              <w:rFonts w:ascii="Calibri" w:hAnsi="Calibri" w:cs="Calibri"/>
                              <w:color w:val="000000"/>
                              <w:sz w:val="14"/>
                              <w:szCs w:val="14"/>
                              <w:lang w:val="en-US"/>
                            </w:rPr>
                            <w:t>přes</w:t>
                          </w:r>
                          <w:proofErr w:type="spellEnd"/>
                          <w:r>
                            <w:rPr>
                              <w:rFonts w:ascii="Calibri" w:hAnsi="Calibri" w:cs="Calibri"/>
                              <w:color w:val="000000"/>
                              <w:sz w:val="14"/>
                              <w:szCs w:val="14"/>
                              <w:lang w:val="en-US"/>
                            </w:rPr>
                            <w:t xml:space="preserve"> VPN, </w:t>
                          </w:r>
                          <w:proofErr w:type="spellStart"/>
                          <w:proofErr w:type="gramStart"/>
                          <w:r>
                            <w:rPr>
                              <w:rFonts w:ascii="Calibri" w:hAnsi="Calibri" w:cs="Calibri"/>
                              <w:color w:val="000000"/>
                              <w:sz w:val="14"/>
                              <w:szCs w:val="14"/>
                              <w:lang w:val="en-US"/>
                            </w:rPr>
                            <w:t>vzdálená</w:t>
                          </w:r>
                          <w:proofErr w:type="spellEnd"/>
                          <w:proofErr w:type="gramEnd"/>
                          <w:r>
                            <w:rPr>
                              <w:rFonts w:ascii="Calibri" w:hAnsi="Calibri" w:cs="Calibri"/>
                              <w:color w:val="000000"/>
                              <w:sz w:val="14"/>
                              <w:szCs w:val="14"/>
                              <w:lang w:val="en-US"/>
                            </w:rPr>
                            <w:t xml:space="preserve"> </w:t>
                          </w:r>
                        </w:p>
                      </w:txbxContent>
                    </v:textbox>
                  </v:rect>
                  <v:rect id="Rectangle 116" o:spid="_x0000_s1140" style="position:absolute;left:14;top:21024;width:41;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" filled="f" stroked="f">
                    <v:textbox style="mso-fit-shape-to-text:t" inset="0,0,0,0">
                      <w:txbxContent>
                        <w:p w14:paraId="0F7A0C5A" w14:textId="0D656D85" w:rsidR="00F85F56" w:rsidRDefault="00F85F56">
                          <w:proofErr w:type="spellStart"/>
                          <w:r>
                            <w:rPr>
                              <w:rFonts w:ascii="Calibri" w:hAnsi="Calibri" w:cs="Calibri"/>
                              <w:color w:val="000000"/>
                              <w:sz w:val="14"/>
                              <w:szCs w:val="14"/>
                              <w:lang w:val="en-US"/>
                            </w:rPr>
                            <w:t>podpora</w:t>
                          </w:r>
                          <w:proofErr w:type="spellEnd"/>
                          <w:r>
                            <w:rPr>
                              <w:rFonts w:ascii="Calibri" w:hAnsi="Calibri" w:cs="Calibri"/>
                              <w:color w:val="000000"/>
                              <w:sz w:val="14"/>
                              <w:szCs w:val="14"/>
                              <w:lang w:val="en-US"/>
                            </w:rPr>
                            <w:t xml:space="preserve"> </w:t>
                          </w:r>
                          <w:proofErr w:type="spellStart"/>
                          <w:r>
                            <w:rPr>
                              <w:rFonts w:ascii="Calibri" w:hAnsi="Calibri" w:cs="Calibri"/>
                              <w:color w:val="000000"/>
                              <w:sz w:val="14"/>
                              <w:szCs w:val="14"/>
                              <w:lang w:val="en-US"/>
                            </w:rPr>
                            <w:t>během</w:t>
                          </w:r>
                          <w:proofErr w:type="spellEnd"/>
                          <w:r>
                            <w:rPr>
                              <w:rFonts w:ascii="Calibri" w:hAnsi="Calibri" w:cs="Calibri"/>
                              <w:color w:val="000000"/>
                              <w:sz w:val="14"/>
                              <w:szCs w:val="14"/>
                              <w:lang w:val="en-US"/>
                            </w:rPr>
                            <w:t xml:space="preserve"> </w:t>
                          </w:r>
                          <w:proofErr w:type="spellStart"/>
                          <w:r>
                            <w:rPr>
                              <w:rFonts w:ascii="Calibri" w:hAnsi="Calibri" w:cs="Calibri"/>
                              <w:color w:val="000000"/>
                              <w:sz w:val="14"/>
                              <w:szCs w:val="14"/>
                              <w:lang w:val="en-US"/>
                            </w:rPr>
                            <w:t>akceptačních</w:t>
                          </w:r>
                          <w:proofErr w:type="spellEnd"/>
                          <w:r>
                            <w:rPr>
                              <w:rFonts w:ascii="Calibri" w:hAnsi="Calibri" w:cs="Calibri"/>
                              <w:color w:val="000000"/>
                              <w:sz w:val="14"/>
                              <w:szCs w:val="14"/>
                              <w:lang w:val="en-US"/>
                            </w:rPr>
                            <w:t xml:space="preserve"> </w:t>
                          </w:r>
                          <w:proofErr w:type="spellStart"/>
                          <w:r>
                            <w:rPr>
                              <w:rFonts w:ascii="Calibri" w:hAnsi="Calibri" w:cs="Calibri"/>
                              <w:color w:val="000000"/>
                              <w:sz w:val="14"/>
                              <w:szCs w:val="14"/>
                              <w:lang w:val="en-US"/>
                            </w:rPr>
                            <w:t>testů</w:t>
                          </w:r>
                          <w:proofErr w:type="spellEnd"/>
                          <w:r>
                            <w:rPr>
                              <w:rFonts w:ascii="Calibri" w:hAnsi="Calibri" w:cs="Calibri"/>
                              <w:color w:val="000000"/>
                              <w:sz w:val="14"/>
                              <w:szCs w:val="14"/>
                              <w:lang w:val="en-US"/>
                            </w:rPr>
                            <w:t xml:space="preserve"> a </w:t>
                          </w:r>
                          <w:proofErr w:type="spellStart"/>
                          <w:r>
                            <w:rPr>
                              <w:rFonts w:ascii="Calibri" w:hAnsi="Calibri" w:cs="Calibri"/>
                              <w:color w:val="000000"/>
                              <w:sz w:val="14"/>
                              <w:szCs w:val="14"/>
                              <w:lang w:val="en-US"/>
                            </w:rPr>
                            <w:t>konzultace</w:t>
                          </w:r>
                          <w:proofErr w:type="spellEnd"/>
                          <w:r>
                            <w:rPr>
                              <w:rFonts w:ascii="Calibri" w:hAnsi="Calibri" w:cs="Calibri"/>
                              <w:color w:val="000000"/>
                              <w:sz w:val="14"/>
                              <w:szCs w:val="14"/>
                              <w:lang w:val="en-US"/>
                            </w:rPr>
                            <w:t xml:space="preserve"> v </w:t>
                          </w:r>
                          <w:proofErr w:type="spellStart"/>
                          <w:r>
                            <w:rPr>
                              <w:rFonts w:ascii="Calibri" w:hAnsi="Calibri" w:cs="Calibri"/>
                              <w:color w:val="000000"/>
                              <w:sz w:val="14"/>
                              <w:szCs w:val="14"/>
                              <w:lang w:val="en-US"/>
                            </w:rPr>
                            <w:t>rozsahu</w:t>
                          </w:r>
                          <w:proofErr w:type="spellEnd"/>
                          <w:r>
                            <w:rPr>
                              <w:rFonts w:ascii="Calibri" w:hAnsi="Calibri" w:cs="Calibri"/>
                              <w:color w:val="000000"/>
                              <w:sz w:val="14"/>
                              <w:szCs w:val="14"/>
                              <w:lang w:val="en-US"/>
                            </w:rPr>
                            <w:t xml:space="preserve"> </w:t>
                          </w:r>
                          <w:proofErr w:type="spellStart"/>
                          <w:r>
                            <w:rPr>
                              <w:rFonts w:ascii="Calibri" w:hAnsi="Calibri" w:cs="Calibri"/>
                              <w:color w:val="000000"/>
                              <w:sz w:val="14"/>
                              <w:szCs w:val="14"/>
                              <w:lang w:val="en-US"/>
                            </w:rPr>
                            <w:t>maximálně</w:t>
                          </w:r>
                          <w:proofErr w:type="spellEnd"/>
                          <w:r>
                            <w:rPr>
                              <w:rFonts w:ascii="Calibri" w:hAnsi="Calibri" w:cs="Calibri"/>
                              <w:color w:val="000000"/>
                              <w:sz w:val="14"/>
                              <w:szCs w:val="14"/>
                              <w:lang w:val="en-US"/>
                            </w:rPr>
                            <w:t xml:space="preserve"> 5 </w:t>
                          </w:r>
                        </w:p>
                      </w:txbxContent>
                    </v:textbox>
                  </v:rect>
                  <v:rect id="Rectangle 117" o:spid="_x0000_s1141" style="position:absolute;left:14;top:22174;width:3;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" filled="f" stroked="f">
                    <v:textbox style="mso-fit-shape-to-text:t" inset="0,0,0,0">
                      <w:txbxContent>
                        <w:p w14:paraId="17CDDD1F" w14:textId="21B05A33" w:rsidR="00F85F56" w:rsidRDefault="00F85F56">
                          <w:proofErr w:type="spellStart"/>
                          <w:r>
                            <w:rPr>
                              <w:rFonts w:ascii="Calibri" w:hAnsi="Calibri" w:cs="Calibri"/>
                              <w:color w:val="000000"/>
                              <w:sz w:val="14"/>
                              <w:szCs w:val="14"/>
                              <w:lang w:val="en-US"/>
                            </w:rPr>
                            <w:t>hodin</w:t>
                          </w:r>
                          <w:proofErr w:type="spellEnd"/>
                          <w:r>
                            <w:rPr>
                              <w:rFonts w:ascii="Calibri" w:hAnsi="Calibri" w:cs="Calibri"/>
                              <w:color w:val="000000"/>
                              <w:sz w:val="14"/>
                              <w:szCs w:val="14"/>
                              <w:lang w:val="en-US"/>
                            </w:rPr>
                            <w:t>.</w:t>
                          </w:r>
                        </w:p>
                      </w:txbxContent>
                    </v:textbox>
                  </v:rect>
                  <v:rect id="Rectangle 118" o:spid="_x0000_s1142" style="position:absolute;left:57;top:19869;width:8;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" filled="f" stroked="f">
                    <v:textbox style="mso-fit-shape-to-text:t" inset="0,0,0,0">
                      <w:txbxContent>
                        <w:p w14:paraId="75F8C238" w14:textId="4648C2C6" w:rsidR="00F85F56" w:rsidRDefault="00F85F56">
                          <w:r w:rsidRPr="00F85F56">
                            <w:rPr>
                              <w:rFonts w:ascii="Calibri" w:hAnsi="Calibri" w:cs="Calibri"/>
                              <w:color w:val="000000"/>
                              <w:sz w:val="14"/>
                              <w:szCs w:val="14"/>
                              <w:highlight w:val="black"/>
                              <w:lang w:val="en-US"/>
                            </w:rPr>
                            <w:t>13 992,00 CZK</w:t>
                          </w:r>
                        </w:p>
                      </w:txbxContent>
                    </v:textbox>
                  </v:rect>
                  <v:rect id="Rectangle 119" o:spid="_x0000_s1143" style="position:absolute;left:69;top:19869;width:8;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" filled="f" stroked="f">
                    <v:textbox style="mso-fit-shape-to-text:t" inset="0,0,0,0">
                      <w:txbxContent>
                        <w:p w14:paraId="2E874531" w14:textId="6FDA10CC" w:rsidR="00F85F56" w:rsidRDefault="00F85F56">
                          <w:r w:rsidRPr="00F85F56">
                            <w:rPr>
                              <w:rFonts w:ascii="Calibri" w:hAnsi="Calibri" w:cs="Calibri"/>
                              <w:color w:val="000000"/>
                              <w:sz w:val="14"/>
                              <w:szCs w:val="14"/>
                              <w:highlight w:val="black"/>
                              <w:lang w:val="en-US"/>
                            </w:rPr>
                            <w:t>13 992,00 CZK</w:t>
                          </w:r>
                        </w:p>
                      </w:txbxContent>
                    </v:textbox>
                  </v:rect>
                  <v:rect id="Rectangle 120" o:spid="_x0000_s1144" style="position:absolute;left:80;top:19869;width:1;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" filled="f" stroked="f">
                    <v:textbox style="mso-fit-shape-to-text:t" inset="0,0,0,0">
                      <w:txbxContent>
                        <w:p w14:paraId="7EC8BC9F" w14:textId="79C9A2A4" w:rsidR="00F85F56" w:rsidRDefault="00F85F56">
                          <w:r>
                            <w:rPr>
                              <w:rFonts w:ascii="Calibri" w:hAnsi="Calibri" w:cs="Calibri"/>
                              <w:color w:val="000000"/>
                              <w:sz w:val="14"/>
                              <w:szCs w:val="14"/>
                              <w:lang w:val="en-US"/>
                            </w:rPr>
                            <w:t>1</w:t>
                          </w:r>
                        </w:p>
                      </w:txbxContent>
                    </v:textbox>
                  </v:rect>
                  <v:rect id="Rectangle 121" o:spid="_x0000_s1145" style="position:absolute;left:88;top:19869;width:8;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" filled="f" stroked="f">
                    <v:textbox style="mso-fit-shape-to-text:t" inset="0,0,0,0">
                      <w:txbxContent>
                        <w:p w14:paraId="1893A2C1" w14:textId="2A0F5599" w:rsidR="00F85F56" w:rsidRDefault="00F85F56">
                          <w:r w:rsidRPr="00F85F56">
                            <w:rPr>
                              <w:rFonts w:ascii="Calibri" w:hAnsi="Calibri" w:cs="Calibri"/>
                              <w:color w:val="000000"/>
                              <w:sz w:val="14"/>
                              <w:szCs w:val="14"/>
                              <w:highlight w:val="black"/>
                              <w:lang w:val="en-US"/>
                            </w:rPr>
                            <w:t>13 992,00 CZK</w:t>
                          </w:r>
                        </w:p>
                      </w:txbxContent>
                    </v:textbox>
                  </v:rect>
                  <v:rect id="Rectangle 122" o:spid="_x0000_s1146" style="position:absolute;top:30156;width:9;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" filled="f" stroked="f">
                    <v:textbox style="mso-fit-shape-to-text:t" inset="0,0,0,0">
                      <w:txbxContent>
                        <w:p w14:paraId="26BBCAC7" w14:textId="40B91B93" w:rsidR="00F85F56" w:rsidRDefault="00F85F56">
                          <w:r>
                            <w:rPr>
                              <w:rFonts w:ascii="Calibri" w:hAnsi="Calibri" w:cs="Calibri"/>
                              <w:color w:val="000000"/>
                              <w:sz w:val="14"/>
                              <w:szCs w:val="14"/>
                              <w:lang w:val="en-US"/>
                            </w:rPr>
                            <w:t xml:space="preserve">     - </w:t>
                          </w:r>
                          <w:proofErr w:type="spellStart"/>
                          <w:r>
                            <w:rPr>
                              <w:rFonts w:ascii="Calibri" w:hAnsi="Calibri" w:cs="Calibri"/>
                              <w:color w:val="000000"/>
                              <w:sz w:val="14"/>
                              <w:szCs w:val="14"/>
                              <w:lang w:val="en-US"/>
                            </w:rPr>
                            <w:t>cena</w:t>
                          </w:r>
                          <w:proofErr w:type="spellEnd"/>
                          <w:r>
                            <w:rPr>
                              <w:rFonts w:ascii="Calibri" w:hAnsi="Calibri" w:cs="Calibri"/>
                              <w:color w:val="000000"/>
                              <w:sz w:val="14"/>
                              <w:szCs w:val="14"/>
                              <w:lang w:val="en-US"/>
                            </w:rPr>
                            <w:t xml:space="preserve"> za HW</w:t>
                          </w:r>
                        </w:p>
                      </w:txbxContent>
                    </v:textbox>
                  </v:rect>
                  <v:rect id="Rectangle 123" o:spid="_x0000_s1147" style="position:absolute;left:14;top:30156;width: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" filled="f" stroked="f">
                    <v:textbox style="mso-fit-shape-to-text:t" inset="0,0,0,0">
                      <w:txbxContent>
                        <w:p w14:paraId="1EA75F2F" w14:textId="77777777" w:rsidR="00F85F56" w:rsidRDefault="00F85F56"/>
                      </w:txbxContent>
                    </v:textbox>
                  </v:rect>
                  <v:rect id="Rectangle 124" o:spid="_x0000_s1148" style="position:absolute;left:54;top:30156;width: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" filled="f" stroked="f">
                    <v:textbox style="mso-fit-shape-to-text:t" inset="0,0,0,0">
                      <w:txbxContent>
                        <w:p w14:paraId="0CC6B3C2" w14:textId="77777777" w:rsidR="00F85F56" w:rsidRDefault="00F85F56"/>
                      </w:txbxContent>
                    </v:textbox>
                  </v:rect>
                  <v:rect id="Rectangle 125" o:spid="_x0000_s1149" style="position:absolute;left:65;top:30156;width: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" filled="f" stroked="f">
                    <v:textbox style="mso-fit-shape-to-text:t" inset="0,0,0,0">
                      <w:txbxContent>
                        <w:p w14:paraId="301F84FA" w14:textId="77777777" w:rsidR="00F85F56" w:rsidRDefault="00F85F56"/>
                      </w:txbxContent>
                    </v:textbox>
                  </v:rect>
                  <v:rect id="Rectangle 126" o:spid="_x0000_s1150" style="position:absolute;left:77;top:30156;width: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" filled="f" stroked="f">
                    <v:textbox style="mso-fit-shape-to-text:t" inset="0,0,0,0">
                      <w:txbxContent>
                        <w:p w14:paraId="2B7D1B2E" w14:textId="77777777" w:rsidR="00F85F56" w:rsidRDefault="00F85F56"/>
                      </w:txbxContent>
                    </v:textbox>
                  </v:rect>
                  <v:rect id="Rectangle 127" o:spid="_x0000_s1151" style="position:absolute;left:88;top:31305;width:8;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" filled="f" stroked="f">
                    <v:textbox style="mso-fit-shape-to-text:t" inset="0,0,0,0">
                      <w:txbxContent>
                        <w:p w14:paraId="5940DCDA" w14:textId="2BD7B571" w:rsidR="00F85F56" w:rsidRDefault="00F85F56">
                          <w:r w:rsidRPr="00F85F56">
                            <w:rPr>
                              <w:rFonts w:ascii="Calibri" w:hAnsi="Calibri" w:cs="Calibri"/>
                              <w:color w:val="000000"/>
                              <w:sz w:val="14"/>
                              <w:szCs w:val="14"/>
                              <w:highlight w:val="black"/>
                              <w:lang w:val="en-US"/>
                            </w:rPr>
                            <w:t>49 900,00 CZK</w:t>
                          </w:r>
                        </w:p>
                      </w:txbxContent>
                    </v:textbox>
                  </v:rect>
                  <v:rect id="Rectangle 128" o:spid="_x0000_s1152" style="position:absolute;left:77;top:26695;width: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" filled="f" stroked="f">
                    <v:textbox style="mso-fit-shape-to-text:t" inset="0,0,0,0">
                      <w:txbxContent>
                        <w:p w14:paraId="5C6D69DA" w14:textId="77777777" w:rsidR="00F85F56" w:rsidRDefault="00F85F56"/>
                      </w:txbxContent>
                    </v:textbox>
                  </v:rect>
                  <v:rect id="Rectangle 129" o:spid="_x0000_s1153" style="position:absolute;left:88;top:26695;width:8;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" filled="f" stroked="f">
                    <v:textbox style="mso-fit-shape-to-text:t" inset="0,0,0,0">
                      <w:txbxContent>
                        <w:p w14:paraId="1346B5BB" w14:textId="06517422" w:rsidR="00F85F56" w:rsidRDefault="00F85F56">
                          <w:r w:rsidRPr="00F85F56">
                            <w:rPr>
                              <w:rFonts w:ascii="Calibri" w:hAnsi="Calibri" w:cs="Calibri"/>
                              <w:b/>
                              <w:bCs/>
                              <w:color w:val="000000"/>
                              <w:sz w:val="14"/>
                              <w:szCs w:val="14"/>
                              <w:highlight w:val="black"/>
                              <w:lang w:val="en-US"/>
                            </w:rPr>
                            <w:t>99 892,00 CZK</w:t>
                          </w:r>
                        </w:p>
                      </w:txbxContent>
                    </v:textbox>
                  </v:rect>
                  <v:rect id="Rectangle 130" o:spid="_x0000_s1154" style="position:absolute;left:77;top:27844;width: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" filled="f" stroked="f">
                    <v:textbox style="mso-fit-shape-to-text:t" inset="0,0,0,0">
                      <w:txbxContent>
                        <w:p w14:paraId="752A4760" w14:textId="77777777" w:rsidR="00F85F56" w:rsidRDefault="00F85F56"/>
                      </w:txbxContent>
                    </v:textbox>
                  </v:rect>
                  <v:rect id="Rectangle 131" o:spid="_x0000_s1155" style="position:absolute;left:91;top:27844;width:5;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" filled="f" stroked="f">
                    <v:textbox style="mso-fit-shape-to-text:t" inset="0,0,0,0">
                      <w:txbxContent>
                        <w:p w14:paraId="1BD5307E" w14:textId="497E0EFA" w:rsidR="00F85F56" w:rsidRDefault="00F85F56">
                          <w:r>
                            <w:rPr>
                              <w:rFonts w:ascii="Calibri" w:hAnsi="Calibri" w:cs="Calibri"/>
                              <w:b/>
                              <w:bCs/>
                              <w:color w:val="000000"/>
                              <w:sz w:val="14"/>
                              <w:szCs w:val="14"/>
                              <w:lang w:val="en-US"/>
                            </w:rPr>
                            <w:t>0,00 CZK</w:t>
                          </w:r>
                        </w:p>
                      </w:txbxContent>
                    </v:textbox>
                  </v:rect>
                  <v:rect id="Rectangle 132" o:spid="_x0000_s1156" style="position:absolute;top:24384;width:10;height:1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" filled="f" stroked="f">
                    <v:textbox style="mso-fit-shape-to-text:t" inset="0,0,0,0">
                      <w:txbxContent>
                        <w:p w14:paraId="633A5184" w14:textId="5A4C37B6" w:rsidR="00F85F56" w:rsidRDefault="00F85F56">
                          <w:r>
                            <w:rPr>
                              <w:rFonts w:ascii="Calibri" w:hAnsi="Calibri" w:cs="Calibri"/>
                              <w:color w:val="000000"/>
                              <w:sz w:val="14"/>
                              <w:szCs w:val="14"/>
                              <w:lang w:val="en-US"/>
                            </w:rPr>
                            <w:t>SRV REX UPG VER</w:t>
                          </w:r>
                        </w:p>
                      </w:txbxContent>
                    </v:textbox>
                  </v:rect>
                  <v:rect id="Rectangle 133" o:spid="_x0000_s1157" style="position:absolute;left:14;top:24384;width:15;height:1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" filled="f" stroked="f">
                    <v:textbox style="mso-fit-shape-to-text:t" inset="0,0,0,0">
                      <w:txbxContent>
                        <w:p w14:paraId="4F7F4574" w14:textId="5D3427C1" w:rsidR="00F85F56" w:rsidRDefault="00F85F56">
                          <w:proofErr w:type="spellStart"/>
                          <w:r>
                            <w:rPr>
                              <w:rFonts w:ascii="Calibri" w:hAnsi="Calibri" w:cs="Calibri"/>
                              <w:color w:val="000000"/>
                              <w:sz w:val="14"/>
                              <w:szCs w:val="14"/>
                              <w:lang w:val="en-US"/>
                            </w:rPr>
                            <w:t>ReDAT</w:t>
                          </w:r>
                          <w:proofErr w:type="spellEnd"/>
                          <w:r>
                            <w:rPr>
                              <w:rFonts w:ascii="Calibri" w:hAnsi="Calibri" w:cs="Calibri"/>
                              <w:color w:val="000000"/>
                              <w:sz w:val="14"/>
                              <w:szCs w:val="14"/>
                              <w:lang w:val="en-US"/>
                            </w:rPr>
                            <w:t xml:space="preserve"> </w:t>
                          </w:r>
                          <w:proofErr w:type="spellStart"/>
                          <w:r>
                            <w:rPr>
                              <w:rFonts w:ascii="Calibri" w:hAnsi="Calibri" w:cs="Calibri"/>
                              <w:color w:val="000000"/>
                              <w:sz w:val="14"/>
                              <w:szCs w:val="14"/>
                              <w:lang w:val="en-US"/>
                            </w:rPr>
                            <w:t>eXperience</w:t>
                          </w:r>
                          <w:proofErr w:type="spellEnd"/>
                          <w:r>
                            <w:rPr>
                              <w:rFonts w:ascii="Calibri" w:hAnsi="Calibri" w:cs="Calibri"/>
                              <w:color w:val="000000"/>
                              <w:sz w:val="14"/>
                              <w:szCs w:val="14"/>
                              <w:lang w:val="en-US"/>
                            </w:rPr>
                            <w:t xml:space="preserve"> upgrade</w:t>
                          </w:r>
                        </w:p>
                      </w:txbxContent>
                    </v:textbox>
                  </v:rect>
                  <v:rect id="Rectangle 134" o:spid="_x0000_s1158" style="position:absolute;left:57;top:24384;width:8;height:1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" filled="f" stroked="f">
                    <v:textbox style="mso-fit-shape-to-text:t" inset="0,0,0,0">
                      <w:txbxContent>
                        <w:p w14:paraId="299413F9" w14:textId="4CD86AFD" w:rsidR="00F85F56" w:rsidRDefault="00F85F56">
                          <w:r w:rsidRPr="00F85F56">
                            <w:rPr>
                              <w:rFonts w:ascii="Calibri" w:hAnsi="Calibri" w:cs="Calibri"/>
                              <w:color w:val="000000"/>
                              <w:sz w:val="14"/>
                              <w:szCs w:val="14"/>
                              <w:highlight w:val="black"/>
                              <w:lang w:val="en-US"/>
                            </w:rPr>
                            <w:t>36 000,00 CZK</w:t>
                          </w:r>
                        </w:p>
                      </w:txbxContent>
                    </v:textbox>
                  </v:rect>
                  <v:rect id="Rectangle 135" o:spid="_x0000_s1159" style="position:absolute;left:69;top:24384;width:8;height:1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" filled="f" stroked="f">
                    <v:textbox style="mso-fit-shape-to-text:t" inset="0,0,0,0">
                      <w:txbxContent>
                        <w:p w14:paraId="3806B8E6" w14:textId="26E98BB4" w:rsidR="00F85F56" w:rsidRDefault="00F85F56">
                          <w:r w:rsidRPr="00F85F56">
                            <w:rPr>
                              <w:rFonts w:ascii="Calibri" w:hAnsi="Calibri" w:cs="Calibri"/>
                              <w:color w:val="000000"/>
                              <w:sz w:val="14"/>
                              <w:szCs w:val="14"/>
                              <w:highlight w:val="black"/>
                              <w:lang w:val="en-US"/>
                            </w:rPr>
                            <w:t>36 000,00 CZK</w:t>
                          </w:r>
                        </w:p>
                      </w:txbxContent>
                    </v:textbox>
                  </v:rect>
                  <v:rect id="Rectangle 136" o:spid="_x0000_s1160" style="position:absolute;left:80;top:24384;width:1;height:1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" filled="f" stroked="f">
                    <v:textbox style="mso-fit-shape-to-text:t" inset="0,0,0,0">
                      <w:txbxContent>
                        <w:p w14:paraId="6BDF96A1" w14:textId="1C2960B3" w:rsidR="00F85F56" w:rsidRDefault="00F85F56">
                          <w:r>
                            <w:rPr>
                              <w:rFonts w:ascii="Calibri" w:hAnsi="Calibri" w:cs="Calibri"/>
                              <w:color w:val="000000"/>
                              <w:sz w:val="14"/>
                              <w:szCs w:val="14"/>
                              <w:lang w:val="en-US"/>
                            </w:rPr>
                            <w:t>1</w:t>
                          </w:r>
                        </w:p>
                      </w:txbxContent>
                    </v:textbox>
                  </v:rect>
                  <v:rect id="Rectangle 137" o:spid="_x0000_s1161" style="position:absolute;left:88;top:24384;width:8;height:1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" filled="f" stroked="f">
                    <v:textbox style="mso-fit-shape-to-text:t" inset="0,0,0,0">
                      <w:txbxContent>
                        <w:p w14:paraId="40C6C317" w14:textId="68064D8B" w:rsidR="00F85F56" w:rsidRDefault="00F85F56">
                          <w:r w:rsidRPr="00F85F56">
                            <w:rPr>
                              <w:rFonts w:ascii="Calibri" w:hAnsi="Calibri" w:cs="Calibri"/>
                              <w:color w:val="000000"/>
                              <w:sz w:val="14"/>
                              <w:szCs w:val="14"/>
                              <w:highlight w:val="black"/>
                              <w:lang w:val="en-US"/>
                            </w:rPr>
                            <w:t>36 000,00 CZK</w:t>
                          </w:r>
                        </w:p>
                      </w:txbxContent>
                    </v:textbox>
                  </v:rect>
                  <v:rect id="Rectangle 138" o:spid="_x0000_s1162" style="position:absolute;top:25539;width: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" filled="f" stroked="f">
                    <v:textbox style="mso-fit-shape-to-text:t" inset="0,0,0,0">
                      <w:txbxContent>
                        <w:p w14:paraId="32C4AAA5" w14:textId="77777777" w:rsidR="00F85F56" w:rsidRDefault="00F85F56"/>
                      </w:txbxContent>
                    </v:textbox>
                  </v:rect>
                  <v:rect id="Rectangle 139" o:spid="_x0000_s1163" style="position:absolute;left:14;top:25539;width: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" filled="f" stroked="f">
                    <v:textbox style="mso-fit-shape-to-text:t" inset="0,0,0,0">
                      <w:txbxContent>
                        <w:p w14:paraId="5C7B2D0B" w14:textId="77777777" w:rsidR="00F85F56" w:rsidRDefault="00F85F56"/>
                      </w:txbxContent>
                    </v:textbox>
                  </v:rect>
                  <v:rect id="Rectangle 140" o:spid="_x0000_s1164" style="position:absolute;left:54;top:25539;width: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" filled="f" stroked="f">
                    <v:textbox style="mso-fit-shape-to-text:t" inset="0,0,0,0">
                      <w:txbxContent>
                        <w:p w14:paraId="362EB169" w14:textId="77777777" w:rsidR="00F85F56" w:rsidRDefault="00F85F56"/>
                      </w:txbxContent>
                    </v:textbox>
                  </v:rect>
                  <v:rect id="Rectangle 141" o:spid="_x0000_s1165" style="position:absolute;left:91;top:30156;width:5;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" filled="f" stroked="f">
                    <v:textbox style="mso-fit-shape-to-text:t" inset="0,0,0,0">
                      <w:txbxContent>
                        <w:p w14:paraId="54680019" w14:textId="45156F0E" w:rsidR="00F85F56" w:rsidRDefault="00F85F56">
                          <w:r>
                            <w:rPr>
                              <w:rFonts w:ascii="Calibri" w:hAnsi="Calibri" w:cs="Calibri"/>
                              <w:color w:val="000000"/>
                              <w:sz w:val="14"/>
                              <w:szCs w:val="14"/>
                              <w:lang w:val="en-US"/>
                            </w:rPr>
                            <w:t>0,00 CZK</w:t>
                          </w:r>
                        </w:p>
                      </w:txbxContent>
                    </v:textbox>
                  </v:rect>
                  <v:rect id="Rectangle 142" o:spid="_x0000_s1166" style="position:absolute;left:84;top:18713;width: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" filled="f" stroked="f">
                    <v:textbox style="mso-fit-shape-to-text:t" inset="0,0,0,0">
                      <w:txbxContent>
                        <w:p w14:paraId="4EBA74E7" w14:textId="77777777" w:rsidR="00F85F56" w:rsidRDefault="00F85F56"/>
                      </w:txbxContent>
                    </v:textbox>
                  </v:rect>
                  <v:rect id="Rectangle 143" o:spid="_x0000_s1167" style="position:absolute;left:88;top:29000;width:8;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" filled="f" stroked="f">
                    <v:textbox style="mso-fit-shape-to-text:t" inset="0,0,0,0">
                      <w:txbxContent>
                        <w:p w14:paraId="28A60F6B" w14:textId="0120C275" w:rsidR="00F85F56" w:rsidRDefault="00F85F56">
                          <w:r>
                            <w:rPr>
                              <w:rFonts w:ascii="Calibri" w:hAnsi="Calibri" w:cs="Calibri"/>
                              <w:b/>
                              <w:bCs/>
                              <w:color w:val="000000"/>
                              <w:sz w:val="14"/>
                              <w:szCs w:val="14"/>
                              <w:lang w:val="en-US"/>
                            </w:rPr>
                            <w:t>99 892,00 CZK</w:t>
                          </w:r>
                        </w:p>
                      </w:txbxContent>
                    </v:textbox>
                  </v:rect>
                  <v:rect id="Rectangle 144" o:spid="_x0000_s1168" style="position:absolute;top:29000;width:9;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" filled="f" stroked="f">
                    <v:textbox style="mso-fit-shape-to-text:t" inset="0,0,0,0">
                      <w:txbxContent>
                        <w:p w14:paraId="560442B8" w14:textId="7404482C" w:rsidR="00F85F56" w:rsidRDefault="00F85F56">
                          <w:r>
                            <w:rPr>
                              <w:rFonts w:ascii="Calibri" w:hAnsi="Calibri" w:cs="Calibri"/>
                              <w:b/>
                              <w:bCs/>
                              <w:color w:val="000000"/>
                              <w:sz w:val="14"/>
                              <w:szCs w:val="14"/>
                              <w:lang w:val="en-US"/>
                            </w:rPr>
                            <w:t>VÝSLEDNÁ CENA</w:t>
                          </w:r>
                        </w:p>
                      </w:txbxContent>
                    </v:textbox>
                  </v:rect>
                  <v:rect id="Rectangle 145" o:spid="_x0000_s1169" style="position:absolute;left:14;top:29000;width: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" filled="f" stroked="f">
                    <v:textbox style="mso-fit-shape-to-text:t" inset="0,0,0,0">
                      <w:txbxContent>
                        <w:p w14:paraId="09E2516E" w14:textId="77777777" w:rsidR="00F85F56" w:rsidRDefault="00F85F56"/>
                      </w:txbxContent>
                    </v:textbox>
                  </v:rect>
                  <v:rect id="Rectangle 146" o:spid="_x0000_s1170" style="position:absolute;left:54;top:29000;width: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" filled="f" stroked="f">
                    <v:textbox style="mso-fit-shape-to-text:t" inset="0,0,0,0">
                      <w:txbxContent>
                        <w:p w14:paraId="343C05E1" w14:textId="77777777" w:rsidR="00F85F56" w:rsidRDefault="00F85F56"/>
                      </w:txbxContent>
                    </v:textbox>
                  </v:rect>
                  <v:rect id="Rectangle 147" o:spid="_x0000_s1171" style="position:absolute;left:65;top:29000;width: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" filled="f" stroked="f">
                    <v:textbox style="mso-fit-shape-to-text:t" inset="0,0,0,0">
                      <w:txbxContent>
                        <w:p w14:paraId="11439E82" w14:textId="77777777" w:rsidR="00F85F56" w:rsidRDefault="00F85F56"/>
                      </w:txbxContent>
                    </v:textbox>
                  </v:rect>
                  <v:rect id="Rectangle 148" o:spid="_x0000_s1172" style="position:absolute;left:77;top:29000;width: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" filled="f" stroked="f">
                    <v:textbox style="mso-fit-shape-to-text:t" inset="0,0,0,0">
                      <w:txbxContent>
                        <w:p w14:paraId="4762A92D" w14:textId="77777777" w:rsidR="00F85F56" w:rsidRDefault="00F85F56"/>
                      </w:txbxContent>
                    </v:textbox>
                  </v:rect>
                  <v:rect id="Rectangle 149" o:spid="_x0000_s1173" style="position:absolute;left:65;top:25539;width: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" filled="f" stroked="f">
                    <v:textbox style="mso-fit-shape-to-text:t" inset="0,0,0,0">
                      <w:txbxContent>
                        <w:p w14:paraId="66322F9D" w14:textId="77777777" w:rsidR="00F85F56" w:rsidRDefault="00F85F56"/>
                      </w:txbxContent>
                    </v:textbox>
                  </v:rect>
                  <v:rect id="Rectangle 150" o:spid="_x0000_s1174" style="position:absolute;left:77;top:25539;width: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" filled="f" stroked="f">
                    <v:textbox style="mso-fit-shape-to-text:t" inset="0,0,0,0">
                      <w:txbxContent>
                        <w:p w14:paraId="67BB8FD0" w14:textId="77777777" w:rsidR="00F85F56" w:rsidRDefault="00F85F56"/>
                      </w:txbxContent>
                    </v:textbox>
                  </v:rect>
                  <v:rect id="Rectangle 151" o:spid="_x0000_s1175" style="position:absolute;left:84;top:25539;width: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" filled="f" stroked="f">
                    <v:textbox style="mso-fit-shape-to-text:t" inset="0,0,0,0">
                      <w:txbxContent>
                        <w:p w14:paraId="3453F17D" w14:textId="77777777" w:rsidR="00F85F56" w:rsidRDefault="00F85F56"/>
                      </w:txbxContent>
                    </v:textbox>
                  </v:rect>
                  <v:rect id="Rectangle 152" o:spid="_x0000_s1176" style="position:absolute;left:65;top:27844;width: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" filled="f" stroked="f">
                    <v:textbox style="mso-fit-shape-to-text:t" inset="0,0,0,0">
                      <w:txbxContent>
                        <w:p w14:paraId="66C43A02" w14:textId="77777777" w:rsidR="00F85F56" w:rsidRDefault="00F85F56"/>
                      </w:txbxContent>
                    </v:textbox>
                  </v:rect>
                  <v:rect id="Rectangle 153" o:spid="_x0000_s1177" style="position:absolute;top:18713;width: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" filled="f" stroked="f">
                    <v:textbox style="mso-fit-shape-to-text:t" inset="0,0,0,0">
                      <w:txbxContent>
                        <w:p w14:paraId="7A999B49" w14:textId="77777777" w:rsidR="00F85F56" w:rsidRDefault="00F85F56"/>
                      </w:txbxContent>
                    </v:textbox>
                  </v:rect>
                  <v:rect id="Rectangle 154" o:spid="_x0000_s1178" style="position:absolute;left:14;top:18713;width:14;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" filled="f" stroked="f">
                    <v:textbox style="mso-fit-shape-to-text:t" inset="0,0,0,0">
                      <w:txbxContent>
                        <w:p w14:paraId="6D483A4E" w14:textId="6C5F6731" w:rsidR="00F85F56" w:rsidRDefault="00F85F56">
                          <w:proofErr w:type="spellStart"/>
                          <w:r>
                            <w:rPr>
                              <w:rFonts w:ascii="Calibri" w:hAnsi="Calibri" w:cs="Calibri"/>
                              <w:b/>
                              <w:bCs/>
                              <w:color w:val="000000"/>
                              <w:sz w:val="14"/>
                              <w:szCs w:val="14"/>
                              <w:lang w:val="en-US"/>
                            </w:rPr>
                            <w:t>Servisní</w:t>
                          </w:r>
                          <w:proofErr w:type="spellEnd"/>
                          <w:r>
                            <w:rPr>
                              <w:rFonts w:ascii="Calibri" w:hAnsi="Calibri" w:cs="Calibri"/>
                              <w:b/>
                              <w:bCs/>
                              <w:color w:val="000000"/>
                              <w:sz w:val="14"/>
                              <w:szCs w:val="14"/>
                              <w:lang w:val="en-US"/>
                            </w:rPr>
                            <w:t xml:space="preserve"> </w:t>
                          </w:r>
                          <w:proofErr w:type="spellStart"/>
                          <w:r>
                            <w:rPr>
                              <w:rFonts w:ascii="Calibri" w:hAnsi="Calibri" w:cs="Calibri"/>
                              <w:b/>
                              <w:bCs/>
                              <w:color w:val="000000"/>
                              <w:sz w:val="14"/>
                              <w:szCs w:val="14"/>
                              <w:lang w:val="en-US"/>
                            </w:rPr>
                            <w:t>položky</w:t>
                          </w:r>
                          <w:proofErr w:type="spellEnd"/>
                          <w:r>
                            <w:rPr>
                              <w:rFonts w:ascii="Calibri" w:hAnsi="Calibri" w:cs="Calibri"/>
                              <w:b/>
                              <w:bCs/>
                              <w:color w:val="000000"/>
                              <w:sz w:val="14"/>
                              <w:szCs w:val="14"/>
                              <w:lang w:val="en-US"/>
                            </w:rPr>
                            <w:t xml:space="preserve"> / </w:t>
                          </w:r>
                          <w:proofErr w:type="spellStart"/>
                          <w:r>
                            <w:rPr>
                              <w:rFonts w:ascii="Calibri" w:hAnsi="Calibri" w:cs="Calibri"/>
                              <w:b/>
                              <w:bCs/>
                              <w:color w:val="000000"/>
                              <w:sz w:val="14"/>
                              <w:szCs w:val="14"/>
                              <w:lang w:val="en-US"/>
                            </w:rPr>
                            <w:t>služby</w:t>
                          </w:r>
                          <w:proofErr w:type="spellEnd"/>
                        </w:p>
                      </w:txbxContent>
                    </v:textbox>
                  </v:rect>
                  <v:rect id="Rectangle 155" o:spid="_x0000_s1179" style="position:absolute;left:54;top:18713;width: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" filled="f" stroked="f">
                    <v:textbox style="mso-fit-shape-to-text:t" inset="0,0,0,0">
                      <w:txbxContent>
                        <w:p w14:paraId="2347789B" w14:textId="77777777" w:rsidR="00F85F56" w:rsidRDefault="00F85F56"/>
                      </w:txbxContent>
                    </v:textbox>
                  </v:rect>
                  <v:rect id="Rectangle 156" o:spid="_x0000_s1180" style="position:absolute;left:69;top:18713;width:8;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" filled="f" stroked="f">
                    <v:textbox style="mso-fit-shape-to-text:t" inset="0,0,0,0">
                      <w:txbxContent>
                        <w:p w14:paraId="6F61EA75" w14:textId="1C732222" w:rsidR="00F85F56" w:rsidRDefault="00F85F56">
                          <w:r w:rsidRPr="00F85F56">
                            <w:rPr>
                              <w:rFonts w:ascii="Calibri" w:hAnsi="Calibri" w:cs="Calibri"/>
                              <w:b/>
                              <w:bCs/>
                              <w:color w:val="000000"/>
                              <w:sz w:val="14"/>
                              <w:szCs w:val="14"/>
                              <w:highlight w:val="black"/>
                              <w:lang w:val="en-US"/>
                            </w:rPr>
                            <w:t>49 992,00 CZK</w:t>
                          </w:r>
                        </w:p>
                      </w:txbxContent>
                    </v:textbox>
                  </v:rect>
                  <v:rect id="Rectangle 157" o:spid="_x0000_s1181" style="position:absolute;left:77;top:18713;width: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" filled="f" stroked="f">
                    <v:textbox style="mso-fit-shape-to-text:t" inset="0,0,0,0">
                      <w:txbxContent>
                        <w:p w14:paraId="0D9BAE28" w14:textId="77777777" w:rsidR="00F85F56" w:rsidRDefault="00F85F56"/>
                      </w:txbxContent>
                    </v:textbox>
                  </v:rect>
                  <v:rect id="Rectangle 158" o:spid="_x0000_s1182" style="position:absolute;top:26695;width:8;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" filled="f" stroked="f">
                    <v:textbox style="mso-fit-shape-to-text:t" inset="0,0,0,0">
                      <w:txbxContent>
                        <w:p w14:paraId="66FF7EB3" w14:textId="13D41E79" w:rsidR="00F85F56" w:rsidRDefault="00F85F56">
                          <w:proofErr w:type="spellStart"/>
                          <w:r>
                            <w:rPr>
                              <w:rFonts w:ascii="Calibri" w:hAnsi="Calibri" w:cs="Calibri"/>
                              <w:b/>
                              <w:bCs/>
                              <w:color w:val="000000"/>
                              <w:sz w:val="14"/>
                              <w:szCs w:val="14"/>
                              <w:lang w:val="en-US"/>
                            </w:rPr>
                            <w:t>Ceníková</w:t>
                          </w:r>
                          <w:proofErr w:type="spellEnd"/>
                          <w:r>
                            <w:rPr>
                              <w:rFonts w:ascii="Calibri" w:hAnsi="Calibri" w:cs="Calibri"/>
                              <w:b/>
                              <w:bCs/>
                              <w:color w:val="000000"/>
                              <w:sz w:val="14"/>
                              <w:szCs w:val="14"/>
                              <w:lang w:val="en-US"/>
                            </w:rPr>
                            <w:t xml:space="preserve"> </w:t>
                          </w:r>
                          <w:proofErr w:type="spellStart"/>
                          <w:r>
                            <w:rPr>
                              <w:rFonts w:ascii="Calibri" w:hAnsi="Calibri" w:cs="Calibri"/>
                              <w:b/>
                              <w:bCs/>
                              <w:color w:val="000000"/>
                              <w:sz w:val="14"/>
                              <w:szCs w:val="14"/>
                              <w:lang w:val="en-US"/>
                            </w:rPr>
                            <w:t>cena</w:t>
                          </w:r>
                          <w:proofErr w:type="spellEnd"/>
                        </w:p>
                      </w:txbxContent>
                    </v:textbox>
                  </v:rect>
                  <v:rect id="Rectangle 159" o:spid="_x0000_s1183" style="position:absolute;left:14;top:26695;width: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" filled="f" stroked="f">
                    <v:textbox style="mso-fit-shape-to-text:t" inset="0,0,0,0">
                      <w:txbxContent>
                        <w:p w14:paraId="5B36805E" w14:textId="77777777" w:rsidR="00F85F56" w:rsidRDefault="00F85F56"/>
                      </w:txbxContent>
                    </v:textbox>
                  </v:rect>
                  <v:rect id="Rectangle 160" o:spid="_x0000_s1184" style="position:absolute;left:54;top:26695;width: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" filled="f" stroked="f">
                    <v:textbox style="mso-fit-shape-to-text:t" inset="0,0,0,0">
                      <w:txbxContent>
                        <w:p w14:paraId="04710296" w14:textId="77777777" w:rsidR="00F85F56" w:rsidRDefault="00F85F56"/>
                      </w:txbxContent>
                    </v:textbox>
                  </v:rect>
                  <v:rect id="Rectangle 161" o:spid="_x0000_s1185" style="position:absolute;left:65;top:26695;width: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" filled="f" stroked="f">
                    <v:textbox style="mso-fit-shape-to-text:t" inset="0,0,0,0">
                      <w:txbxContent>
                        <w:p w14:paraId="1956FE7E" w14:textId="77777777" w:rsidR="00F85F56" w:rsidRDefault="00F85F56"/>
                      </w:txbxContent>
                    </v:textbox>
                  </v:rect>
                  <v:rect id="Rectangle 162" o:spid="_x0000_s1186" style="position:absolute;top:27844;width:3;height:1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" filled="f" stroked="f">
                    <v:textbox style="mso-fit-shape-to-text:t" inset="0,0,0,0">
                      <w:txbxContent>
                        <w:p w14:paraId="70BEADB3" w14:textId="6DE2410A" w:rsidR="00F85F56" w:rsidRDefault="00F85F56">
                          <w:proofErr w:type="spellStart"/>
                          <w:r>
                            <w:rPr>
                              <w:rFonts w:ascii="Calibri" w:hAnsi="Calibri" w:cs="Calibri"/>
                              <w:b/>
                              <w:bCs/>
                              <w:color w:val="000000"/>
                              <w:sz w:val="14"/>
                              <w:szCs w:val="14"/>
                              <w:lang w:val="en-US"/>
                            </w:rPr>
                            <w:t>Sleva</w:t>
                          </w:r>
                          <w:proofErr w:type="spellEnd"/>
                        </w:p>
                      </w:txbxContent>
                    </v:textbox>
                  </v:rect>
                  <v:rect id="Rectangle 163" o:spid="_x0000_s1187" style="position:absolute;left:14;top:27844;width: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" filled="f" stroked="f">
                    <v:textbox style="mso-fit-shape-to-text:t" inset="0,0,0,0">
                      <w:txbxContent>
                        <w:p w14:paraId="7DFF79E8" w14:textId="77777777" w:rsidR="00F85F56" w:rsidRDefault="00F85F56"/>
                      </w:txbxContent>
                    </v:textbox>
                  </v:rect>
                  <v:rect id="Rectangle 164" o:spid="_x0000_s1188" style="position:absolute;left:54;top:27844;width: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" filled="f" stroked="f">
                    <v:textbox style="mso-fit-shape-to-text:t" inset="0,0,0,0">
                      <w:txbxContent>
                        <w:p w14:paraId="559E53A7" w14:textId="77777777" w:rsidR="00F85F56" w:rsidRDefault="00F85F56"/>
                      </w:txbxContent>
                    </v:textbox>
                  </v:rect>
                  <v:rect id="Rectangle 165" o:spid="_x0000_s1189" style="position:absolute;width: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" fillcolor="#d4d4d4" stroked="f"/>
                  <v:line id="Line 166" o:spid="_x0000_s1190" style="position:absolute;visibility:visible;mso-wrap-style:square" from="0,0" to="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" strokeweight="0"/>
                  <v:rect id="Rectangle 167" o:spid="_x0000_s1191" style="position:absolute;width:96;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" fillcolor="black" stroked="f"/>
                  <v:rect id="Rectangle 168" o:spid="_x0000_s1192" style="position:absolute;left:96;width: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" fillcolor="#d4d4d4" stroked="f"/>
                  <v:rect id="Rectangle 169" o:spid="_x0000_s1193" style="position:absolute;left:7;width: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" fillcolor="#d4d4d4" stroked="f"/>
                  <v:rect id="Rectangle 170" o:spid="_x0000_s1194" style="position:absolute;left:24;width: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" fillcolor="#d4d4d4" stroked="f"/>
                  <v:rect id="Rectangle 171" o:spid="_x0000_s1195" style="position:absolute;left:34;width: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" fillcolor="#d4d4d4" stroked="f"/>
                  <v:rect id="Rectangle 172" o:spid="_x0000_s1196" style="position:absolute;left:54;width: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" fillcolor="#d4d4d4" stroked="f"/>
                  <v:rect id="Rectangle 173" o:spid="_x0000_s1197" style="position:absolute;left:65;width: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" fillcolor="#d4d4d4" stroked="f"/>
                  <v:rect id="Rectangle 174" o:spid="_x0000_s1198" style="position:absolute;left:79;width: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" fillcolor="#d4d4d4" stroked="f"/>
                  <v:rect id="Rectangle 175" o:spid="_x0000_s1199" style="position:absolute;left:84;width: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" fillcolor="#d4d4d4" stroked="f"/>
                  <v:line id="Line 176" o:spid="_x0000_s1200" style="position:absolute;visibility:visible;mso-wrap-style:square" from="0,4616" to="96,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" strokeweight="0"/>
                  <v:rect id="Rectangle 177" o:spid="_x0000_s1201" style="position:absolute;top:4616;width:96;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" fillcolor="black" stroked="f"/>
                  <v:rect id="Rectangle 178" o:spid="_x0000_s1202" style="position:absolute;left:89;width: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" fillcolor="#d4d4d4" stroked="f"/>
                  <v:rect id="Rectangle 179" o:spid="_x0000_s1203" style="position:absolute;left:30;width: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" fillcolor="#d4d4d4" stroked="f"/>
                  <v:rect id="Rectangle 180" o:spid="_x0000_s1204" style="position:absolute;left:13;width: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" fillcolor="#d4d4d4" stroked="f"/>
                  <v:rect id="Rectangle 181" o:spid="_x0000_s1205" style="position:absolute;left:13;width: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" fillcolor="#d4d4d4" stroked="f"/>
                  <v:line id="Line 182" o:spid="_x0000_s1206" style="position:absolute;visibility:visible;mso-wrap-style:square" from="0,0" to="0,9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" strokeweight="0"/>
                  <v:rect id="Rectangle 183" o:spid="_x0000_s1207" style="position:absolute;width:0;height:9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" fillcolor="black" stroked="f"/>
                  <v:line id="Line 184" o:spid="_x0000_s1208" style="position:absolute;visibility:visible;mso-wrap-style:square" from="54,4667" to="54,9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" strokeweight="0"/>
                  <v:rect id="Rectangle 185" o:spid="_x0000_s1209" style="position:absolute;left:54;top:4667;width:0;height:4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" fillcolor="black" stroked="f"/>
                  <v:rect id="Rectangle 186" o:spid="_x0000_s1210" style="position:absolute;left:77;width: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" fillcolor="#d4d4d4" stroked="f"/>
                  <v:rect id="Rectangle 187" o:spid="_x0000_s1211" style="position:absolute;top:9582;width:96;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" fillcolor="black" stroked="f"/>
                  <v:line id="Line 188" o:spid="_x0000_s1212" style="position:absolute;visibility:visible;mso-wrap-style:square" from="96,50" to="96,9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" strokeweight="0"/>
                  <v:rect id="Rectangle 189" o:spid="_x0000_s1213" style="position:absolute;left:96;top:50;width:0;height:9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" fillcolor="black" stroked="f"/>
                  <v:line id="Line 190" o:spid="_x0000_s1214" style="position:absolute;visibility:visible;mso-wrap-style:square" from="0,12141" to="96,1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" strokeweight="0"/>
                  <v:rect id="Rectangle 191" o:spid="_x0000_s1215" style="position:absolute;top:12141;width:96;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" fillcolor="black" stroked="f"/>
                  <v:line id="Line 192" o:spid="_x0000_s1216" style="position:absolute;visibility:visible;mso-wrap-style:square" from="0,18611" to="96,18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" strokeweight="0"/>
                  <v:rect id="Rectangle 193" o:spid="_x0000_s1217" style="position:absolute;top:18611;width:96;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" fillcolor="black" stroked="f"/>
                  <v:line id="Line 194" o:spid="_x0000_s1218" style="position:absolute;visibility:visible;mso-wrap-style:square" from="13,9683" to="13,26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" strokeweight="0"/>
                  <v:rect id="Rectangle 195" o:spid="_x0000_s1219" style="position:absolute;left:13;top:9683;width:0;height:16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" fillcolor="black" stroked="f"/>
                  <v:line id="Line 196" o:spid="_x0000_s1220" style="position:absolute;visibility:visible;mso-wrap-style:square" from="54,9683" to="54,26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" strokeweight="0"/>
                  <v:rect id="Rectangle 197" o:spid="_x0000_s1221" style="position:absolute;left:54;top:9683;width:0;height:16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" fillcolor="black" stroked="f"/>
                  <v:line id="Line 198" o:spid="_x0000_s1222" style="position:absolute;visibility:visible;mso-wrap-style:square" from="65,9683" to="65,26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" strokeweight="0"/>
                  <v:rect id="Rectangle 199" o:spid="_x0000_s1223" style="position:absolute;left:65;top:9683;width:0;height:16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" fillcolor="black" stroked="f"/>
                  <v:line id="Line 200" o:spid="_x0000_s1224" style="position:absolute;visibility:visible;mso-wrap-style:square" from="77,9683" to="77,26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" strokeweight="0"/>
                  <v:rect id="Rectangle 201" o:spid="_x0000_s1225" style="position:absolute;left:77;top:9683;width:0;height:16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" fillcolor="black" stroked="f"/>
                  <v:line id="Line 202" o:spid="_x0000_s1226" style="position:absolute;visibility:visible;mso-wrap-style:square" from="0,26593" to="96,2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" strokeweight="0"/>
                  <v:rect id="Rectangle 203" o:spid="_x0000_s1227" style="position:absolute;top:26593;width:96;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" fillcolor="black" stroked="f"/>
                  <v:line id="Line 204" o:spid="_x0000_s1228" style="position:absolute;visibility:visible;mso-wrap-style:square" from="0,43" to="9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" strokeweight="0"/>
                </v:group>
                <v:rect id="Rectangle 206" o:spid="_x0000_s1229" style="position:absolute;left:50;top:27743;width:61157;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" fillcolor="black" stroked="f"/>
                <v:line id="Line 207" o:spid="_x0000_s1230" style="position:absolute;visibility:visible;mso-wrap-style:square" from="50,28898" to="61207,2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" strokeweight="0"/>
                <v:rect id="Rectangle 208" o:spid="_x0000_s1231" style="position:absolute;left:50;top:28898;width:611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" fillcolor="black" stroked="f"/>
                <v:line id="Line 209" o:spid="_x0000_s1232" style="position:absolute;visibility:visible;mso-wrap-style:square" from="50,30054" to="61207,30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" strokeweight="0"/>
                <v:rect id="Rectangle 210" o:spid="_x0000_s1233" style="position:absolute;left:50;top:30054;width:611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" fillcolor="black" stroked="f"/>
                <v:line id="Line 211" o:spid="_x0000_s1234" style="position:absolute;visibility:visible;mso-wrap-style:square" from="50,31210" to="61207,31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" strokeweight="0"/>
                <v:rect id="Rectangle 212" o:spid="_x0000_s1235" style="position:absolute;left:50;top:31210;width:611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" fillcolor="black" stroked="f"/>
                <v:line id="Line 213" o:spid="_x0000_s1236" style="position:absolute;visibility:visible;mso-wrap-style:square" from="50,32359" to="61207,32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" strokeweight="0"/>
                <v:rect id="Rectangle 214" o:spid="_x0000_s1237" style="position:absolute;left:50;top:32359;width:611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" fillcolor="black" stroked="f"/>
                <v:line id="Line 215" o:spid="_x0000_s1238" style="position:absolute;visibility:visible;mso-wrap-style:square" from="0,9683" to="0,33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" strokeweight="0"/>
                <v:rect id="Rectangle 216" o:spid="_x0000_s1239" style="position:absolute;top:9683;width:50;height:23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" fillcolor="black" stroked="f"/>
                <v:rect id="Rectangle 217" o:spid="_x0000_s1240" style="position:absolute;left:12592;width:5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" fillcolor="#d4d4d4" stroked="f"/>
                <v:rect id="Rectangle 218" o:spid="_x0000_s1241" style="position:absolute;left:13195;width: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" fillcolor="#d4d4d4" stroked="f"/>
                <v:rect id="Rectangle 219" o:spid="_x0000_s1242" style="position:absolute;left:14249;width: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" fillcolor="#d4d4d4" stroked="f"/>
                <v:line id="Line 220" o:spid="_x0000_s1243" style="position:absolute;visibility:visible;mso-wrap-style:square" from="15652,4667" to="15652,9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" strokeweight="0"/>
                <v:rect id="Rectangle 221" o:spid="_x0000_s1244" style="position:absolute;left:15652;top:4667;width:51;height:4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" fillcolor="black" stroked="f"/>
                <v:rect id="Rectangle 222" o:spid="_x0000_s1245" style="position:absolute;left:24231;width: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" fillcolor="#d4d4d4" stroked="f"/>
                <v:rect id="Rectangle 223" o:spid="_x0000_s1246" style="position:absolute;left:26638;width: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" fillcolor="#d4d4d4" stroked="f"/>
                <v:rect id="Rectangle 224" o:spid="_x0000_s1247" style="position:absolute;left:29102;width:4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" fillcolor="#d4d4d4" stroked="f"/>
                <v:rect id="Rectangle 225" o:spid="_x0000_s1248" style="position:absolute;left:37376;width:5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" fillcolor="#d4d4d4" stroked="f"/>
                <v:rect id="Rectangle 226" o:spid="_x0000_s1249" style="position:absolute;left:43999;width:5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" fillcolor="#d4d4d4" stroked="f"/>
                <v:rect id="Rectangle 227" o:spid="_x0000_s1250" style="position:absolute;left:46405;width: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" fillcolor="#d4d4d4" stroked="f"/>
                <v:line id="Line 228" o:spid="_x0000_s1251" style="position:absolute;visibility:visible;mso-wrap-style:square" from="50774,4667" to="50774,9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" strokeweight="0"/>
                <v:rect id="Rectangle 229" o:spid="_x0000_s1252" style="position:absolute;left:50774;top:4667;width:51;height:4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" fillcolor="black" stroked="f"/>
                <v:line id="Line 230" o:spid="_x0000_s1253" style="position:absolute;visibility:visible;mso-wrap-style:square" from="53632,9683" to="53632,33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" strokeweight="0"/>
                <v:rect id="Rectangle 231" o:spid="_x0000_s1254" style="position:absolute;left:53632;top:9683;width:50;height:23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" fillcolor="black" stroked="f"/>
                <v:rect id="Rectangle 232" o:spid="_x0000_s1255" style="position:absolute;left:59753;width: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" fillcolor="#d4d4d4" stroked="f"/>
                <v:line id="Line 233" o:spid="_x0000_s1256" style="position:absolute;visibility:visible;mso-wrap-style:square" from="50,33515" to="61207,33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" strokeweight="0"/>
                <v:rect id="Rectangle 234" o:spid="_x0000_s1257" style="position:absolute;left:50;top:33515;width:611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" fillcolor="black" stroked="f"/>
                <v:line id="Line 235" o:spid="_x0000_s1258" style="position:absolute;visibility:visible;mso-wrap-style:square" from="61156,9683" to="61156,33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" strokeweight="0"/>
                <v:rect id="Rectangle 236" o:spid="_x0000_s1259" style="position:absolute;left:61156;top:9683;width:51;height:23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" fillcolor="black" stroked="f"/>
                <v:shape id="Picture 237" o:spid="_x0000_s1260" type="#_x0000_t75" style="position:absolute;left:48717;top:1155;width:11436;height:2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">
                  <v:imagedata r:id="rId13" o:title=""/>
                </v:shape>
              </v:group>
            </w:pict>
          </mc:Fallback>
        </mc:AlternateContent>
      </w:r>
      <w:r w:rsidR="00034E02">
        <w:rPr>
          <w:rFonts w:ascii="Arial" w:hAnsi="Arial" w:cs="Arial"/>
          <w:color w:val="auto"/>
        </w:rPr>
        <w:t xml:space="preserve">Příloha č. </w:t>
      </w:r>
      <w:r w:rsidR="00547459">
        <w:rPr>
          <w:rFonts w:ascii="Arial" w:hAnsi="Arial" w:cs="Arial"/>
          <w:color w:val="auto"/>
        </w:rPr>
        <w:t>1</w:t>
      </w:r>
      <w:r w:rsidR="000E351C">
        <w:rPr>
          <w:rFonts w:ascii="Arial" w:hAnsi="Arial" w:cs="Arial"/>
          <w:color w:val="auto"/>
        </w:rPr>
        <w:t xml:space="preserve"> </w:t>
      </w:r>
      <w:r w:rsidR="00034E02">
        <w:rPr>
          <w:rFonts w:ascii="Arial" w:hAnsi="Arial" w:cs="Arial"/>
          <w:color w:val="auto"/>
        </w:rPr>
        <w:t xml:space="preserve">ke smlouvě o dílo č. </w:t>
      </w:r>
      <w:r w:rsidR="00B601F0">
        <w:rPr>
          <w:rFonts w:ascii="Arial" w:hAnsi="Arial" w:cs="Arial"/>
          <w:color w:val="auto"/>
        </w:rPr>
        <w:t>2</w:t>
      </w:r>
      <w:r w:rsidR="000E351C">
        <w:rPr>
          <w:rFonts w:ascii="Arial" w:hAnsi="Arial" w:cs="Arial"/>
          <w:color w:val="auto"/>
        </w:rPr>
        <w:t>4</w:t>
      </w:r>
      <w:r w:rsidR="00B601F0">
        <w:rPr>
          <w:rFonts w:ascii="Arial" w:hAnsi="Arial" w:cs="Arial"/>
          <w:color w:val="auto"/>
        </w:rPr>
        <w:t>S</w:t>
      </w:r>
      <w:r w:rsidR="000E351C">
        <w:rPr>
          <w:rFonts w:ascii="Arial" w:hAnsi="Arial" w:cs="Arial"/>
          <w:color w:val="auto"/>
        </w:rPr>
        <w:t>23185</w:t>
      </w:r>
    </w:p>
    <w:p w14:paraId="68FB383F" w14:textId="0DEB9C2C" w:rsidR="00034E02" w:rsidRDefault="00034E02" w:rsidP="00034E02">
      <w:pPr>
        <w:pStyle w:val="Podnadpis"/>
        <w:spacing w:line="360" w:lineRule="auto"/>
        <w:jc w:val="left"/>
        <w:rPr>
          <w:rFonts w:ascii="Arial" w:hAnsi="Arial" w:cs="Arial"/>
          <w:color w:val="auto"/>
          <w:sz w:val="26"/>
          <w:u w:val="none"/>
        </w:rPr>
      </w:pPr>
    </w:p>
    <w:p w14:paraId="08A9B516" w14:textId="6BC93915" w:rsidR="00034E02" w:rsidRDefault="006D4B58" w:rsidP="00034E02">
      <w:pPr>
        <w:pStyle w:val="Podnadpis"/>
        <w:spacing w:line="360" w:lineRule="auto"/>
        <w:jc w:val="left"/>
        <w:rPr>
          <w:rFonts w:ascii="Arial" w:hAnsi="Arial" w:cs="Arial"/>
          <w:color w:val="auto"/>
          <w:sz w:val="26"/>
          <w:u w:val="none"/>
        </w:rPr>
      </w:pPr>
      <w:r>
        <w:rPr>
          <w:rFonts w:ascii="Arial" w:hAnsi="Arial" w:cs="Arial"/>
          <w:color w:val="auto"/>
          <w:sz w:val="26"/>
          <w:u w:val="none"/>
        </w:rPr>
        <w:t>Cenová nabídka</w:t>
      </w:r>
    </w:p>
    <w:p w14:paraId="7194CB8E" w14:textId="578D65D1" w:rsidR="00B601F0" w:rsidRDefault="00B601F0" w:rsidP="00034E02">
      <w:pPr>
        <w:pStyle w:val="Podnadpis"/>
        <w:spacing w:line="360" w:lineRule="auto"/>
        <w:jc w:val="left"/>
        <w:rPr>
          <w:rFonts w:ascii="Arial" w:hAnsi="Arial" w:cs="Arial"/>
          <w:color w:val="auto"/>
          <w:sz w:val="26"/>
          <w:u w:val="none"/>
        </w:rPr>
      </w:pPr>
    </w:p>
    <w:p w14:paraId="7451FA1F" w14:textId="66D6AED1" w:rsidR="00547459" w:rsidRDefault="00547459" w:rsidP="00034E02">
      <w:pPr>
        <w:pStyle w:val="Podnadpis"/>
        <w:spacing w:line="360" w:lineRule="auto"/>
        <w:jc w:val="left"/>
        <w:rPr>
          <w:rFonts w:ascii="Arial" w:hAnsi="Arial" w:cs="Arial"/>
          <w:color w:val="auto"/>
          <w:sz w:val="26"/>
          <w:u w:val="none"/>
        </w:rPr>
      </w:pPr>
    </w:p>
    <w:p w14:paraId="07F57B10" w14:textId="4680B188" w:rsidR="00964C2F" w:rsidRDefault="00964C2F" w:rsidP="00034E02">
      <w:pPr>
        <w:pStyle w:val="Podnadpis"/>
        <w:spacing w:line="360" w:lineRule="auto"/>
        <w:jc w:val="left"/>
        <w:rPr>
          <w:rFonts w:ascii="Arial" w:hAnsi="Arial" w:cs="Arial"/>
          <w:color w:val="auto"/>
          <w:sz w:val="26"/>
          <w:u w:val="none"/>
        </w:rPr>
      </w:pPr>
    </w:p>
    <w:p w14:paraId="6F7EDBC4" w14:textId="77777777" w:rsidR="00964C2F" w:rsidRDefault="00964C2F" w:rsidP="00034E02">
      <w:pPr>
        <w:pStyle w:val="Podnadpis"/>
        <w:spacing w:line="360" w:lineRule="auto"/>
        <w:jc w:val="left"/>
        <w:rPr>
          <w:rFonts w:ascii="Arial" w:hAnsi="Arial" w:cs="Arial"/>
          <w:color w:val="auto"/>
          <w:sz w:val="26"/>
          <w:u w:val="none"/>
        </w:rPr>
      </w:pPr>
    </w:p>
    <w:p w14:paraId="04D366C3" w14:textId="1840053C" w:rsidR="0040676A" w:rsidRDefault="00395C6C" w:rsidP="00034E02">
      <w:pPr>
        <w:pStyle w:val="Nzev"/>
        <w:spacing w:line="360" w:lineRule="auto"/>
        <w:jc w:val="left"/>
        <w:rPr>
          <w:rFonts w:ascii="Arial" w:hAnsi="Arial" w:cs="Arial"/>
          <w:sz w:val="22"/>
        </w:rPr>
      </w:pPr>
      <w:commentRangeStart w:id="20"/>
      <w:commentRangeStart w:id="21"/>
      <w:commentRangeEnd w:id="20"/>
      <w:r>
        <w:rPr>
          <w:rStyle w:val="Odkaznakoment"/>
          <w:b w:val="0"/>
          <w:snapToGrid/>
          <w:color w:val="auto"/>
        </w:rPr>
        <w:commentReference w:id="20"/>
      </w:r>
      <w:commentRangeEnd w:id="21"/>
      <w:r w:rsidR="002912AC">
        <w:rPr>
          <w:rStyle w:val="Odkaznakoment"/>
          <w:b w:val="0"/>
          <w:snapToGrid/>
          <w:color w:val="auto"/>
        </w:rPr>
        <w:commentReference w:id="21"/>
      </w:r>
    </w:p>
    <w:sectPr w:rsidR="0040676A" w:rsidSect="00E72CEC">
      <w:headerReference w:type="default" r:id="rId14"/>
      <w:footerReference w:type="default" r:id="rId15"/>
      <w:pgSz w:w="11907" w:h="16840" w:code="9"/>
      <w:pgMar w:top="1134" w:right="1134" w:bottom="1134" w:left="1134" w:header="567" w:footer="567" w:gutter="0"/>
      <w:pgNumType w:start="1"/>
      <w:cols w:space="708"/>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valírová Adéla" w:date="2024-01-24T14:39:00Z" w:initials="AK">
    <w:p w14:paraId="60C28ADD" w14:textId="77777777" w:rsidR="002F7354" w:rsidRDefault="002F7354" w:rsidP="002F7354">
      <w:pPr>
        <w:pStyle w:val="Textkomente"/>
      </w:pPr>
      <w:r>
        <w:rPr>
          <w:rStyle w:val="Odkaznakoment"/>
        </w:rPr>
        <w:annotationRef/>
      </w:r>
      <w:r>
        <w:t xml:space="preserve">Prosím z Vaší strany o kontrolu příloh, zda je specifikace a cenová nabídka správná a kompletní, děkuji.  </w:t>
      </w:r>
    </w:p>
  </w:comment>
  <w:comment w:id="1" w:author="Fuksová Kateřina" w:date="2024-01-26T12:11:00Z" w:initials="FK">
    <w:p w14:paraId="2CED49B4" w14:textId="77777777" w:rsidR="00714950" w:rsidRDefault="00714950" w:rsidP="008E6099">
      <w:pPr>
        <w:pStyle w:val="Textkomente"/>
      </w:pPr>
      <w:r>
        <w:rPr>
          <w:rStyle w:val="Odkaznakoment"/>
        </w:rPr>
        <w:annotationRef/>
      </w:r>
      <w:r>
        <w:t>Honzo, na to se musíš mrknout Ty, já nevím, co požadujeme.</w:t>
      </w:r>
    </w:p>
  </w:comment>
  <w:comment w:id="2" w:author="Halda Jan" w:date="2024-02-13T12:18:00Z" w:initials="HJ">
    <w:p w14:paraId="5BF33A42" w14:textId="77777777" w:rsidR="002912AC" w:rsidRDefault="002912AC" w:rsidP="00E61804">
      <w:pPr>
        <w:pStyle w:val="Textkomente"/>
      </w:pPr>
      <w:r>
        <w:rPr>
          <w:rStyle w:val="Odkaznakoment"/>
        </w:rPr>
        <w:annotationRef/>
      </w:r>
      <w:r>
        <w:t>Zkontrolováno a je v pořádku</w:t>
      </w:r>
    </w:p>
  </w:comment>
  <w:comment w:id="3" w:author="Kavalírová Adéla" w:date="2024-01-24T15:19:00Z" w:initials="AK">
    <w:p w14:paraId="334CC18C" w14:textId="464D638D" w:rsidR="00167FED" w:rsidRDefault="00167FED" w:rsidP="00167FED">
      <w:pPr>
        <w:pStyle w:val="Textkomente"/>
      </w:pPr>
      <w:r>
        <w:rPr>
          <w:rStyle w:val="Odkaznakoment"/>
        </w:rPr>
        <w:annotationRef/>
      </w:r>
      <w:r>
        <w:t>Prosím o kontrolu u ekonomek, zda je sazba DPH stejná i pro letošní rok, děkuji.</w:t>
      </w:r>
    </w:p>
  </w:comment>
  <w:comment w:id="4" w:author="Kavalírová Adéla" w:date="2024-01-24T15:52:00Z" w:initials="AK">
    <w:p w14:paraId="1493C166" w14:textId="77777777" w:rsidR="0020656B" w:rsidRDefault="0020656B" w:rsidP="0020656B">
      <w:pPr>
        <w:pStyle w:val="Textkomente"/>
      </w:pPr>
      <w:r>
        <w:rPr>
          <w:rStyle w:val="Odkaznakoment"/>
        </w:rPr>
        <w:annotationRef/>
      </w:r>
      <w:r>
        <w:t xml:space="preserve">S ohledem na celkovou cenu za předmět plnění navrhují snížení sankce na polovinu, tj. 25 tis. kč, což by mělo být dostačující. </w:t>
      </w:r>
    </w:p>
  </w:comment>
  <w:comment w:id="5" w:author="Fuksová Kateřina" w:date="2024-01-26T12:11:00Z" w:initials="FK">
    <w:p w14:paraId="5EDAC2B3" w14:textId="77777777" w:rsidR="00714950" w:rsidRDefault="00714950" w:rsidP="00703CB0">
      <w:pPr>
        <w:pStyle w:val="Textkomente"/>
      </w:pPr>
      <w:r>
        <w:rPr>
          <w:rStyle w:val="Odkaznakoment"/>
        </w:rPr>
        <w:annotationRef/>
      </w:r>
      <w:r>
        <w:t>Tady souhlasím se snížením.</w:t>
      </w:r>
    </w:p>
  </w:comment>
  <w:comment w:id="6" w:author="Ondráček Lukáš" w:date="2024-02-07T09:53:00Z" w:initials="LO">
    <w:p w14:paraId="58F875CD" w14:textId="77777777" w:rsidR="00CA7941" w:rsidRDefault="00CA7941" w:rsidP="00CA7941">
      <w:pPr>
        <w:pStyle w:val="Textkomente"/>
      </w:pPr>
      <w:r>
        <w:rPr>
          <w:rStyle w:val="Odkaznakoment"/>
        </w:rPr>
        <w:annotationRef/>
      </w:r>
      <w:r>
        <w:t>Souhlasím, nemá logiku dávat sankci vyšší než je cena smlouvy</w:t>
      </w:r>
    </w:p>
  </w:comment>
  <w:comment w:id="7" w:author="Kavalírová Adéla" w:date="2024-02-12T14:42:00Z" w:initials="KA">
    <w:p w14:paraId="186B45D7" w14:textId="77777777" w:rsidR="000C563C" w:rsidRDefault="000C563C" w:rsidP="000C563C">
      <w:pPr>
        <w:pStyle w:val="Textkomente"/>
      </w:pPr>
      <w:r>
        <w:rPr>
          <w:rStyle w:val="Odkaznakoment"/>
        </w:rPr>
        <w:annotationRef/>
      </w:r>
      <w:r>
        <w:t xml:space="preserve">Souhlasím. </w:t>
      </w:r>
    </w:p>
  </w:comment>
  <w:comment w:id="8" w:author="Kavalírová Adéla" w:date="2024-02-12T14:44:00Z" w:initials="KA">
    <w:p w14:paraId="42A19824" w14:textId="77777777" w:rsidR="00725255" w:rsidRDefault="00725255" w:rsidP="00725255">
      <w:pPr>
        <w:pStyle w:val="Textkomente"/>
      </w:pPr>
      <w:r>
        <w:rPr>
          <w:rStyle w:val="Odkaznakoment"/>
        </w:rPr>
        <w:annotationRef/>
      </w:r>
      <w:r>
        <w:t xml:space="preserve">Je toto ze strany objednatele zajištěno? </w:t>
      </w:r>
    </w:p>
  </w:comment>
  <w:comment w:id="9" w:author="Halda Jan" w:date="2024-03-12T14:28:00Z" w:initials="HJ">
    <w:p w14:paraId="03FD3958" w14:textId="77777777" w:rsidR="003C2771" w:rsidRDefault="003C2771" w:rsidP="00811507">
      <w:pPr>
        <w:pStyle w:val="Textkomente"/>
      </w:pPr>
      <w:r>
        <w:rPr>
          <w:rStyle w:val="Odkaznakoment"/>
        </w:rPr>
        <w:annotationRef/>
      </w:r>
      <w:r>
        <w:t xml:space="preserve">Zajištěno. </w:t>
      </w:r>
    </w:p>
  </w:comment>
  <w:comment w:id="10" w:author="Kavalírová Adéla" w:date="2024-01-24T15:42:00Z" w:initials="AK">
    <w:p w14:paraId="5F3CDC71" w14:textId="51CBFC3B" w:rsidR="00AE02A1" w:rsidRDefault="00AE02A1" w:rsidP="00AE02A1">
      <w:pPr>
        <w:pStyle w:val="Textkomente"/>
      </w:pPr>
      <w:r>
        <w:rPr>
          <w:rStyle w:val="Odkaznakoment"/>
        </w:rPr>
        <w:annotationRef/>
      </w:r>
      <w:r>
        <w:t xml:space="preserve">Limitace v předchozím roce nebyla, a u jakýchkoliv smluv jí obvykle nepoužíváme, prosím tedy zvažte tedy odstranění, splnění v termínech by mělo zhotovitele motivovat, nikoli aby věděl, že když nebude plnit v termínu. tak mu hrozí smluvní pokuta, která je limitována. </w:t>
      </w:r>
    </w:p>
  </w:comment>
  <w:comment w:id="11" w:author="Fuksová Kateřina" w:date="2024-01-26T12:12:00Z" w:initials="FK">
    <w:p w14:paraId="745E2640" w14:textId="77777777" w:rsidR="00714950" w:rsidRDefault="00714950" w:rsidP="00F27C37">
      <w:pPr>
        <w:pStyle w:val="Textkomente"/>
      </w:pPr>
      <w:r>
        <w:rPr>
          <w:rStyle w:val="Odkaznakoment"/>
        </w:rPr>
        <w:annotationRef/>
      </w:r>
      <w:r>
        <w:t>Navrhuji odstranit.</w:t>
      </w:r>
    </w:p>
  </w:comment>
  <w:comment w:id="12" w:author="Ondráček Lukáš" w:date="2024-02-07T09:56:00Z" w:initials="LO">
    <w:p w14:paraId="793ECFA5" w14:textId="77777777" w:rsidR="00CA7941" w:rsidRDefault="00CA7941" w:rsidP="00CA7941">
      <w:pPr>
        <w:pStyle w:val="Textkomente"/>
      </w:pPr>
      <w:r>
        <w:rPr>
          <w:rStyle w:val="Odkaznakoment"/>
        </w:rPr>
        <w:annotationRef/>
      </w:r>
      <w:r>
        <w:t>Za sebe doporučuji ponechat…jde o to zabránit případům, kdy by sankce mohla převýšit cenu smlouvy..navíc, pokud je možné uplatnit i náhradu škody, nevidím důvod k odstranění limitace sankce.</w:t>
      </w:r>
    </w:p>
  </w:comment>
  <w:comment w:id="13" w:author="Kavalírová Adéla" w:date="2024-02-12T14:48:00Z" w:initials="KA">
    <w:p w14:paraId="27D66FBB" w14:textId="77777777" w:rsidR="00725255" w:rsidRDefault="00725255" w:rsidP="00725255">
      <w:pPr>
        <w:pStyle w:val="Textkomente"/>
      </w:pPr>
      <w:r>
        <w:rPr>
          <w:rStyle w:val="Odkaznakoment"/>
        </w:rPr>
        <w:annotationRef/>
      </w:r>
      <w:r>
        <w:t>V daném případě a i s ohledem na cenu za dílo, a i skutečnost, že plnění má být provedeno do 31 dnů od účinnosti smlouvy, navrhuji skutečně vypuštění limitace, primárně je účelem smluvní pokuty sankce za porušení povinností, a má  působit motivačně k plnění povinností, není vázána na vznik škody, což je dle OZ možné, a u smluvních pokut vznik škody není ani vyžadován.</w:t>
      </w:r>
    </w:p>
  </w:comment>
  <w:comment w:id="14" w:author="Sádlo Luboš" w:date="2024-03-01T14:12:00Z" w:initials="LS">
    <w:p w14:paraId="040E2301" w14:textId="77777777" w:rsidR="00BC0C5F" w:rsidRDefault="00BC0C5F" w:rsidP="00BC0C5F">
      <w:pPr>
        <w:pStyle w:val="Textkomente"/>
      </w:pPr>
      <w:r>
        <w:rPr>
          <w:rStyle w:val="Odkaznakoment"/>
        </w:rPr>
        <w:annotationRef/>
      </w:r>
      <w:r>
        <w:t>Tuto větu o limitaci sankcí nemůžeme úplně vypustit. Není možné, aby sankce mohla být vyšší než je cena díla. Navrhujeme tedy kompromis se sankcí max do výše 50% z ceny díla. Nejsme pro Vás neznámá firma a již mnoho let dodáváme různé produkty z oblasti záznamových zařízení.</w:t>
      </w:r>
    </w:p>
  </w:comment>
  <w:comment w:id="15" w:author="Kavalírová Adéla" w:date="2024-03-11T15:58:00Z" w:initials="AK">
    <w:p w14:paraId="0A716934" w14:textId="77777777" w:rsidR="00103E54" w:rsidRDefault="00103E54" w:rsidP="00103E54">
      <w:pPr>
        <w:pStyle w:val="Textkomente"/>
      </w:pPr>
      <w:r>
        <w:rPr>
          <w:rStyle w:val="Odkaznakoment"/>
        </w:rPr>
        <w:annotationRef/>
      </w:r>
      <w:r>
        <w:t xml:space="preserve">V případě stanovení limitu ve výši 50% z celkové ceny za dílo, a pokud i dle sdělení paní Fuksové, ze zkušeností z předchozích let je vše v pořádku, je možné tedy navrhovaný způsob úpravy tohoto odstavce akceptovat. </w:t>
      </w:r>
    </w:p>
  </w:comment>
  <w:comment w:id="16" w:author="Halda Jan" w:date="2024-03-12T14:29:00Z" w:initials="HJ">
    <w:p w14:paraId="10583221" w14:textId="77777777" w:rsidR="003C2771" w:rsidRDefault="003C2771" w:rsidP="004D68E4">
      <w:pPr>
        <w:pStyle w:val="Textkomente"/>
      </w:pPr>
      <w:r>
        <w:rPr>
          <w:rStyle w:val="Odkaznakoment"/>
        </w:rPr>
        <w:annotationRef/>
      </w:r>
      <w:r>
        <w:t>Děkuji</w:t>
      </w:r>
    </w:p>
  </w:comment>
  <w:comment w:id="17" w:author="Kavalírová Adéla" w:date="2024-01-24T14:46:00Z" w:initials="AK">
    <w:p w14:paraId="34C0B431" w14:textId="628846B6" w:rsidR="00AE02A1" w:rsidRDefault="00395C6C" w:rsidP="00AE02A1">
      <w:pPr>
        <w:pStyle w:val="Textkomente"/>
      </w:pPr>
      <w:r>
        <w:rPr>
          <w:rStyle w:val="Odkaznakoment"/>
        </w:rPr>
        <w:annotationRef/>
      </w:r>
      <w:r w:rsidR="00AE02A1">
        <w:t>Znáte jejich znění? Prosím, i toto si  pročtěte a především si zkontrolujte po stránce technické části C,D,E  a F z pohledu servisních podmínek a způsobu nahlášení vad atd., děkuji.</w:t>
      </w:r>
    </w:p>
  </w:comment>
  <w:comment w:id="18" w:author="Fuksová Kateřina" w:date="2024-01-26T12:13:00Z" w:initials="FK">
    <w:p w14:paraId="3BF724B2" w14:textId="77777777" w:rsidR="00714950" w:rsidRDefault="00714950" w:rsidP="004F23CA">
      <w:pPr>
        <w:pStyle w:val="Textkomente"/>
      </w:pPr>
      <w:r>
        <w:rPr>
          <w:rStyle w:val="Odkaznakoment"/>
        </w:rPr>
        <w:annotationRef/>
      </w:r>
      <w:r>
        <w:t>Honzo, to musíš rovněž ty zkontrolovat.</w:t>
      </w:r>
    </w:p>
  </w:comment>
  <w:comment w:id="19" w:author="Halda Jan" w:date="2024-02-13T12:21:00Z" w:initials="HJ">
    <w:p w14:paraId="575CE024" w14:textId="77777777" w:rsidR="002912AC" w:rsidRDefault="002912AC" w:rsidP="00CB2551">
      <w:pPr>
        <w:pStyle w:val="Textkomente"/>
      </w:pPr>
      <w:r>
        <w:rPr>
          <w:rStyle w:val="Odkaznakoment"/>
        </w:rPr>
        <w:annotationRef/>
      </w:r>
      <w:r>
        <w:t>Přečteno a souhlasí</w:t>
      </w:r>
    </w:p>
  </w:comment>
  <w:comment w:id="20" w:author="Kavalírová Adéla" w:date="2024-01-24T14:42:00Z" w:initials="AK">
    <w:p w14:paraId="4C43FF3A" w14:textId="64ADE786" w:rsidR="00395C6C" w:rsidRDefault="00395C6C" w:rsidP="00395C6C">
      <w:pPr>
        <w:pStyle w:val="Textkomente"/>
      </w:pPr>
      <w:r>
        <w:rPr>
          <w:rStyle w:val="Odkaznakoment"/>
        </w:rPr>
        <w:annotationRef/>
      </w:r>
      <w:r>
        <w:t xml:space="preserve">Znáte nastavené podmínky? </w:t>
      </w:r>
    </w:p>
  </w:comment>
  <w:comment w:id="21" w:author="Halda Jan" w:date="2024-02-13T12:24:00Z" w:initials="HJ">
    <w:p w14:paraId="537E4420" w14:textId="77777777" w:rsidR="002912AC" w:rsidRDefault="002912AC" w:rsidP="0052378A">
      <w:pPr>
        <w:pStyle w:val="Textkomente"/>
      </w:pPr>
      <w:r>
        <w:rPr>
          <w:rStyle w:val="Odkaznakoment"/>
        </w:rPr>
        <w:annotationRef/>
      </w:r>
      <w:r>
        <w:t>Známe, jsou přílohou tohoto emailu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C28ADD" w15:done="1"/>
  <w15:commentEx w15:paraId="2CED49B4" w15:paraIdParent="60C28ADD" w15:done="1"/>
  <w15:commentEx w15:paraId="5BF33A42" w15:paraIdParent="60C28ADD" w15:done="1"/>
  <w15:commentEx w15:paraId="334CC18C" w15:done="1"/>
  <w15:commentEx w15:paraId="1493C166" w15:done="1"/>
  <w15:commentEx w15:paraId="5EDAC2B3" w15:paraIdParent="1493C166" w15:done="1"/>
  <w15:commentEx w15:paraId="58F875CD" w15:paraIdParent="1493C166" w15:done="1"/>
  <w15:commentEx w15:paraId="186B45D7" w15:paraIdParent="1493C166" w15:done="1"/>
  <w15:commentEx w15:paraId="42A19824" w15:done="1"/>
  <w15:commentEx w15:paraId="03FD3958" w15:paraIdParent="42A19824" w15:done="1"/>
  <w15:commentEx w15:paraId="5F3CDC71" w15:done="1"/>
  <w15:commentEx w15:paraId="745E2640" w15:paraIdParent="5F3CDC71" w15:done="1"/>
  <w15:commentEx w15:paraId="793ECFA5" w15:paraIdParent="5F3CDC71" w15:done="1"/>
  <w15:commentEx w15:paraId="27D66FBB" w15:paraIdParent="5F3CDC71" w15:done="1"/>
  <w15:commentEx w15:paraId="040E2301" w15:paraIdParent="5F3CDC71" w15:done="1"/>
  <w15:commentEx w15:paraId="0A716934" w15:paraIdParent="5F3CDC71" w15:done="1"/>
  <w15:commentEx w15:paraId="10583221" w15:paraIdParent="5F3CDC71" w15:done="1"/>
  <w15:commentEx w15:paraId="34C0B431" w15:done="1"/>
  <w15:commentEx w15:paraId="3BF724B2" w15:paraIdParent="34C0B431" w15:done="1"/>
  <w15:commentEx w15:paraId="575CE024" w15:paraIdParent="34C0B431" w15:done="1"/>
  <w15:commentEx w15:paraId="4C43FF3A" w15:done="1"/>
  <w15:commentEx w15:paraId="537E4420" w15:paraIdParent="4C43FF3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667682D" w16cex:dateUtc="2024-01-24T13:39:00Z"/>
  <w16cex:commentExtensible w16cex:durableId="295E1FDA" w16cex:dateUtc="2024-01-26T11:11:00Z"/>
  <w16cex:commentExtensible w16cex:durableId="2975DC92" w16cex:dateUtc="2024-02-13T11:18:00Z"/>
  <w16cex:commentExtensible w16cex:durableId="5C7F6B8E" w16cex:dateUtc="2024-01-24T14:19:00Z"/>
  <w16cex:commentExtensible w16cex:durableId="5E70F582" w16cex:dateUtc="2024-01-24T14:52:00Z"/>
  <w16cex:commentExtensible w16cex:durableId="295E1FF8" w16cex:dateUtc="2024-01-26T11:11:00Z"/>
  <w16cex:commentExtensible w16cex:durableId="0D390195" w16cex:dateUtc="2024-02-07T08:53:00Z"/>
  <w16cex:commentExtensible w16cex:durableId="35110464" w16cex:dateUtc="2024-02-12T13:42:00Z"/>
  <w16cex:commentExtensible w16cex:durableId="3963758E" w16cex:dateUtc="2024-02-12T13:44:00Z"/>
  <w16cex:commentExtensible w16cex:durableId="299AE527" w16cex:dateUtc="2024-03-12T13:28:00Z"/>
  <w16cex:commentExtensible w16cex:durableId="7560F075" w16cex:dateUtc="2024-01-24T14:42:00Z"/>
  <w16cex:commentExtensible w16cex:durableId="295E2026" w16cex:dateUtc="2024-01-26T11:12:00Z"/>
  <w16cex:commentExtensible w16cex:durableId="513309D0" w16cex:dateUtc="2024-02-07T08:56:00Z"/>
  <w16cex:commentExtensible w16cex:durableId="137B5949" w16cex:dateUtc="2024-02-12T13:48:00Z"/>
  <w16cex:commentExtensible w16cex:durableId="25F82EA1" w16cex:dateUtc="2024-03-01T13:12:00Z"/>
  <w16cex:commentExtensible w16cex:durableId="215598A7" w16cex:dateUtc="2024-03-11T14:58:00Z"/>
  <w16cex:commentExtensible w16cex:durableId="299AE547" w16cex:dateUtc="2024-03-12T13:29:00Z"/>
  <w16cex:commentExtensible w16cex:durableId="3E596829" w16cex:dateUtc="2024-01-24T13:46:00Z"/>
  <w16cex:commentExtensible w16cex:durableId="295E2059" w16cex:dateUtc="2024-01-26T11:13:00Z"/>
  <w16cex:commentExtensible w16cex:durableId="2975DD53" w16cex:dateUtc="2024-02-13T11:21:00Z"/>
  <w16cex:commentExtensible w16cex:durableId="414CD54A" w16cex:dateUtc="2024-01-24T13:42:00Z"/>
  <w16cex:commentExtensible w16cex:durableId="2975DE03" w16cex:dateUtc="2024-02-13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C28ADD" w16cid:durableId="1667682D"/>
  <w16cid:commentId w16cid:paraId="2CED49B4" w16cid:durableId="295E1FDA"/>
  <w16cid:commentId w16cid:paraId="5BF33A42" w16cid:durableId="2975DC92"/>
  <w16cid:commentId w16cid:paraId="334CC18C" w16cid:durableId="5C7F6B8E"/>
  <w16cid:commentId w16cid:paraId="1493C166" w16cid:durableId="5E70F582"/>
  <w16cid:commentId w16cid:paraId="5EDAC2B3" w16cid:durableId="295E1FF8"/>
  <w16cid:commentId w16cid:paraId="58F875CD" w16cid:durableId="0D390195"/>
  <w16cid:commentId w16cid:paraId="186B45D7" w16cid:durableId="35110464"/>
  <w16cid:commentId w16cid:paraId="42A19824" w16cid:durableId="3963758E"/>
  <w16cid:commentId w16cid:paraId="03FD3958" w16cid:durableId="299AE527"/>
  <w16cid:commentId w16cid:paraId="5F3CDC71" w16cid:durableId="7560F075"/>
  <w16cid:commentId w16cid:paraId="745E2640" w16cid:durableId="295E2026"/>
  <w16cid:commentId w16cid:paraId="793ECFA5" w16cid:durableId="513309D0"/>
  <w16cid:commentId w16cid:paraId="27D66FBB" w16cid:durableId="137B5949"/>
  <w16cid:commentId w16cid:paraId="040E2301" w16cid:durableId="25F82EA1"/>
  <w16cid:commentId w16cid:paraId="0A716934" w16cid:durableId="215598A7"/>
  <w16cid:commentId w16cid:paraId="10583221" w16cid:durableId="299AE547"/>
  <w16cid:commentId w16cid:paraId="34C0B431" w16cid:durableId="3E596829"/>
  <w16cid:commentId w16cid:paraId="3BF724B2" w16cid:durableId="295E2059"/>
  <w16cid:commentId w16cid:paraId="575CE024" w16cid:durableId="2975DD53"/>
  <w16cid:commentId w16cid:paraId="4C43FF3A" w16cid:durableId="414CD54A"/>
  <w16cid:commentId w16cid:paraId="537E4420" w16cid:durableId="2975DE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6C6C8" w14:textId="77777777" w:rsidR="00E72CEC" w:rsidRDefault="00E72CEC">
      <w:r>
        <w:separator/>
      </w:r>
    </w:p>
  </w:endnote>
  <w:endnote w:type="continuationSeparator" w:id="0">
    <w:p w14:paraId="2236E9B4" w14:textId="77777777" w:rsidR="00E72CEC" w:rsidRDefault="00E72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5EDF" w14:textId="77777777" w:rsidR="006039CB" w:rsidRDefault="00175D3C">
    <w:pPr>
      <w:pStyle w:val="Zpat"/>
      <w:jc w:val="right"/>
    </w:pPr>
    <w:r>
      <w:fldChar w:fldCharType="begin"/>
    </w:r>
    <w:r>
      <w:instrText>PAGE   \* MERGEFORMAT</w:instrText>
    </w:r>
    <w:r>
      <w:fldChar w:fldCharType="separate"/>
    </w:r>
    <w:r w:rsidR="000932C2">
      <w:rPr>
        <w:noProof/>
      </w:rPr>
      <w:t>1</w:t>
    </w:r>
    <w:r>
      <w:rPr>
        <w:noProof/>
      </w:rPr>
      <w:fldChar w:fldCharType="end"/>
    </w:r>
  </w:p>
  <w:p w14:paraId="6BE65498" w14:textId="77777777" w:rsidR="006039CB" w:rsidRDefault="006039CB">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D2F63" w14:textId="77777777" w:rsidR="00E72CEC" w:rsidRDefault="00E72CEC">
      <w:r>
        <w:separator/>
      </w:r>
    </w:p>
  </w:footnote>
  <w:footnote w:type="continuationSeparator" w:id="0">
    <w:p w14:paraId="384F750F" w14:textId="77777777" w:rsidR="00E72CEC" w:rsidRDefault="00E72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DDF1" w14:textId="77777777" w:rsidR="006039CB" w:rsidRDefault="006039C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Nadpis1"/>
      <w:lvlText w:val="%1."/>
      <w:legacy w:legacy="1" w:legacySpace="144" w:legacyIndent="0"/>
      <w:lvlJc w:val="left"/>
    </w:lvl>
    <w:lvl w:ilvl="1">
      <w:start w:val="1"/>
      <w:numFmt w:val="decimal"/>
      <w:pStyle w:val="Nadpis2"/>
      <w:lvlText w:val="%1.%2"/>
      <w:legacy w:legacy="1" w:legacySpace="144" w:legacyIndent="0"/>
      <w:lvlJc w:val="left"/>
    </w:lvl>
    <w:lvl w:ilvl="2">
      <w:start w:val="1"/>
      <w:numFmt w:val="decimal"/>
      <w:pStyle w:val="Nadpis3"/>
      <w:lvlText w:val="%1.%2.%3"/>
      <w:legacy w:legacy="1" w:legacySpace="144" w:legacyIndent="0"/>
      <w:lvlJc w:val="left"/>
    </w:lvl>
    <w:lvl w:ilvl="3">
      <w:start w:val="1"/>
      <w:numFmt w:val="decimal"/>
      <w:pStyle w:val="Nadpis4"/>
      <w:lvlText w:val="%1.%2.%3.%4"/>
      <w:legacy w:legacy="1" w:legacySpace="144" w:legacyIndent="0"/>
      <w:lvlJc w:val="left"/>
    </w:lvl>
    <w:lvl w:ilvl="4">
      <w:start w:val="1"/>
      <w:numFmt w:val="decimal"/>
      <w:pStyle w:val="Nadpis5"/>
      <w:lvlText w:val="%1.%2.%3.%4.%5"/>
      <w:legacy w:legacy="1" w:legacySpace="144" w:legacyIndent="0"/>
      <w:lvlJc w:val="left"/>
    </w:lvl>
    <w:lvl w:ilvl="5">
      <w:start w:val="1"/>
      <w:numFmt w:val="decimal"/>
      <w:pStyle w:val="Nadpis6"/>
      <w:lvlText w:val="%1.%2.%3.%4.%5.%6"/>
      <w:legacy w:legacy="1" w:legacySpace="144" w:legacyIndent="0"/>
      <w:lvlJc w:val="left"/>
    </w:lvl>
    <w:lvl w:ilvl="6">
      <w:start w:val="1"/>
      <w:numFmt w:val="decimal"/>
      <w:pStyle w:val="Nadpis7"/>
      <w:lvlText w:val="%1.%2.%3.%4.%5.%6.%7"/>
      <w:legacy w:legacy="1" w:legacySpace="144" w:legacyIndent="0"/>
      <w:lvlJc w:val="left"/>
    </w:lvl>
    <w:lvl w:ilvl="7">
      <w:start w:val="1"/>
      <w:numFmt w:val="decimal"/>
      <w:pStyle w:val="Nadpis8"/>
      <w:lvlText w:val="%1.%2.%3.%4.%5.%6.%7.%8"/>
      <w:legacy w:legacy="1" w:legacySpace="144" w:legacyIndent="0"/>
      <w:lvlJc w:val="left"/>
    </w:lvl>
    <w:lvl w:ilvl="8">
      <w:start w:val="1"/>
      <w:numFmt w:val="decimal"/>
      <w:pStyle w:val="Nadpis9"/>
      <w:lvlText w:val="%1.%2.%3.%4.%5.%6.%7.%8.%9"/>
      <w:legacy w:legacy="1" w:legacySpace="144" w:legacyIndent="0"/>
      <w:lvlJc w:val="left"/>
    </w:lvl>
  </w:abstractNum>
  <w:abstractNum w:abstractNumId="1" w15:restartNumberingAfterBreak="0">
    <w:nsid w:val="01401A66"/>
    <w:multiLevelType w:val="singleLevel"/>
    <w:tmpl w:val="60CE2B72"/>
    <w:lvl w:ilvl="0">
      <w:start w:val="1"/>
      <w:numFmt w:val="decimal"/>
      <w:lvlText w:val="%1) "/>
      <w:legacy w:legacy="1" w:legacySpace="0" w:legacyIndent="283"/>
      <w:lvlJc w:val="left"/>
      <w:pPr>
        <w:ind w:left="283" w:hanging="283"/>
      </w:pPr>
      <w:rPr>
        <w:rFonts w:ascii="Arial" w:hAnsi="Arial" w:hint="default"/>
        <w:b w:val="0"/>
        <w:i w:val="0"/>
        <w:sz w:val="22"/>
        <w:u w:val="none"/>
      </w:rPr>
    </w:lvl>
  </w:abstractNum>
  <w:abstractNum w:abstractNumId="2" w15:restartNumberingAfterBreak="0">
    <w:nsid w:val="029418A9"/>
    <w:multiLevelType w:val="hybridMultilevel"/>
    <w:tmpl w:val="93968196"/>
    <w:lvl w:ilvl="0" w:tplc="6E228BC2">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A323B3"/>
    <w:multiLevelType w:val="singleLevel"/>
    <w:tmpl w:val="60CE2B72"/>
    <w:lvl w:ilvl="0">
      <w:start w:val="1"/>
      <w:numFmt w:val="decimal"/>
      <w:lvlText w:val="%1) "/>
      <w:legacy w:legacy="1" w:legacySpace="0" w:legacyIndent="283"/>
      <w:lvlJc w:val="left"/>
      <w:pPr>
        <w:ind w:left="283" w:hanging="283"/>
      </w:pPr>
      <w:rPr>
        <w:rFonts w:ascii="Arial" w:hAnsi="Arial" w:hint="default"/>
        <w:b w:val="0"/>
        <w:i w:val="0"/>
        <w:sz w:val="22"/>
        <w:u w:val="none"/>
      </w:rPr>
    </w:lvl>
  </w:abstractNum>
  <w:abstractNum w:abstractNumId="4" w15:restartNumberingAfterBreak="0">
    <w:nsid w:val="0ECC49C2"/>
    <w:multiLevelType w:val="hybridMultilevel"/>
    <w:tmpl w:val="DC32F4C4"/>
    <w:lvl w:ilvl="0" w:tplc="0405000F">
      <w:start w:val="1"/>
      <w:numFmt w:val="decimal"/>
      <w:lvlText w:val="%1."/>
      <w:lvlJc w:val="left"/>
      <w:pPr>
        <w:tabs>
          <w:tab w:val="num" w:pos="1003"/>
        </w:tabs>
        <w:ind w:left="1003" w:hanging="360"/>
      </w:pPr>
    </w:lvl>
    <w:lvl w:ilvl="1" w:tplc="04050019" w:tentative="1">
      <w:start w:val="1"/>
      <w:numFmt w:val="lowerLetter"/>
      <w:lvlText w:val="%2."/>
      <w:lvlJc w:val="left"/>
      <w:pPr>
        <w:tabs>
          <w:tab w:val="num" w:pos="1723"/>
        </w:tabs>
        <w:ind w:left="1723" w:hanging="360"/>
      </w:pPr>
    </w:lvl>
    <w:lvl w:ilvl="2" w:tplc="0405001B" w:tentative="1">
      <w:start w:val="1"/>
      <w:numFmt w:val="lowerRoman"/>
      <w:lvlText w:val="%3."/>
      <w:lvlJc w:val="right"/>
      <w:pPr>
        <w:tabs>
          <w:tab w:val="num" w:pos="2443"/>
        </w:tabs>
        <w:ind w:left="2443" w:hanging="180"/>
      </w:pPr>
    </w:lvl>
    <w:lvl w:ilvl="3" w:tplc="0405000F" w:tentative="1">
      <w:start w:val="1"/>
      <w:numFmt w:val="decimal"/>
      <w:lvlText w:val="%4."/>
      <w:lvlJc w:val="left"/>
      <w:pPr>
        <w:tabs>
          <w:tab w:val="num" w:pos="3163"/>
        </w:tabs>
        <w:ind w:left="3163" w:hanging="360"/>
      </w:pPr>
    </w:lvl>
    <w:lvl w:ilvl="4" w:tplc="04050019" w:tentative="1">
      <w:start w:val="1"/>
      <w:numFmt w:val="lowerLetter"/>
      <w:lvlText w:val="%5."/>
      <w:lvlJc w:val="left"/>
      <w:pPr>
        <w:tabs>
          <w:tab w:val="num" w:pos="3883"/>
        </w:tabs>
        <w:ind w:left="3883" w:hanging="360"/>
      </w:pPr>
    </w:lvl>
    <w:lvl w:ilvl="5" w:tplc="0405001B" w:tentative="1">
      <w:start w:val="1"/>
      <w:numFmt w:val="lowerRoman"/>
      <w:lvlText w:val="%6."/>
      <w:lvlJc w:val="right"/>
      <w:pPr>
        <w:tabs>
          <w:tab w:val="num" w:pos="4603"/>
        </w:tabs>
        <w:ind w:left="4603" w:hanging="180"/>
      </w:pPr>
    </w:lvl>
    <w:lvl w:ilvl="6" w:tplc="0405000F" w:tentative="1">
      <w:start w:val="1"/>
      <w:numFmt w:val="decimal"/>
      <w:lvlText w:val="%7."/>
      <w:lvlJc w:val="left"/>
      <w:pPr>
        <w:tabs>
          <w:tab w:val="num" w:pos="5323"/>
        </w:tabs>
        <w:ind w:left="5323" w:hanging="360"/>
      </w:pPr>
    </w:lvl>
    <w:lvl w:ilvl="7" w:tplc="04050019" w:tentative="1">
      <w:start w:val="1"/>
      <w:numFmt w:val="lowerLetter"/>
      <w:lvlText w:val="%8."/>
      <w:lvlJc w:val="left"/>
      <w:pPr>
        <w:tabs>
          <w:tab w:val="num" w:pos="6043"/>
        </w:tabs>
        <w:ind w:left="6043" w:hanging="360"/>
      </w:pPr>
    </w:lvl>
    <w:lvl w:ilvl="8" w:tplc="0405001B" w:tentative="1">
      <w:start w:val="1"/>
      <w:numFmt w:val="lowerRoman"/>
      <w:lvlText w:val="%9."/>
      <w:lvlJc w:val="right"/>
      <w:pPr>
        <w:tabs>
          <w:tab w:val="num" w:pos="6763"/>
        </w:tabs>
        <w:ind w:left="6763" w:hanging="180"/>
      </w:pPr>
    </w:lvl>
  </w:abstractNum>
  <w:abstractNum w:abstractNumId="5" w15:restartNumberingAfterBreak="0">
    <w:nsid w:val="14DE31A7"/>
    <w:multiLevelType w:val="singleLevel"/>
    <w:tmpl w:val="494AF5DA"/>
    <w:lvl w:ilvl="0">
      <w:start w:val="2"/>
      <w:numFmt w:val="decimal"/>
      <w:lvlText w:val="%1) "/>
      <w:legacy w:legacy="1" w:legacySpace="0" w:legacyIndent="283"/>
      <w:lvlJc w:val="left"/>
      <w:pPr>
        <w:ind w:left="283" w:hanging="283"/>
      </w:pPr>
      <w:rPr>
        <w:rFonts w:ascii="Arial" w:hAnsi="Arial" w:hint="default"/>
        <w:b w:val="0"/>
        <w:i w:val="0"/>
        <w:sz w:val="22"/>
        <w:u w:val="none"/>
      </w:rPr>
    </w:lvl>
  </w:abstractNum>
  <w:abstractNum w:abstractNumId="6" w15:restartNumberingAfterBreak="0">
    <w:nsid w:val="151F7BBC"/>
    <w:multiLevelType w:val="hybridMultilevel"/>
    <w:tmpl w:val="3D7870D2"/>
    <w:lvl w:ilvl="0" w:tplc="C7E4150E">
      <w:start w:val="6"/>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7" w15:restartNumberingAfterBreak="0">
    <w:nsid w:val="17A70EA5"/>
    <w:multiLevelType w:val="singleLevel"/>
    <w:tmpl w:val="60CE2B72"/>
    <w:lvl w:ilvl="0">
      <w:start w:val="1"/>
      <w:numFmt w:val="decimal"/>
      <w:lvlText w:val="%1) "/>
      <w:legacy w:legacy="1" w:legacySpace="0" w:legacyIndent="283"/>
      <w:lvlJc w:val="left"/>
      <w:pPr>
        <w:ind w:left="283" w:hanging="283"/>
      </w:pPr>
      <w:rPr>
        <w:rFonts w:ascii="Arial" w:hAnsi="Arial" w:hint="default"/>
        <w:b w:val="0"/>
        <w:i w:val="0"/>
        <w:sz w:val="22"/>
        <w:u w:val="none"/>
      </w:rPr>
    </w:lvl>
  </w:abstractNum>
  <w:abstractNum w:abstractNumId="8" w15:restartNumberingAfterBreak="0">
    <w:nsid w:val="19260252"/>
    <w:multiLevelType w:val="hybridMultilevel"/>
    <w:tmpl w:val="B61C01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F565F5"/>
    <w:multiLevelType w:val="hybridMultilevel"/>
    <w:tmpl w:val="40CC5AF6"/>
    <w:lvl w:ilvl="0" w:tplc="66C85F94">
      <w:start w:val="1"/>
      <w:numFmt w:val="lowerLetter"/>
      <w:lvlText w:val="%1)"/>
      <w:lvlJc w:val="lef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10" w15:restartNumberingAfterBreak="0">
    <w:nsid w:val="20121889"/>
    <w:multiLevelType w:val="hybridMultilevel"/>
    <w:tmpl w:val="A0E048CC"/>
    <w:lvl w:ilvl="0" w:tplc="C8C6CC0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0790A7C"/>
    <w:multiLevelType w:val="hybridMultilevel"/>
    <w:tmpl w:val="ECF4FAB0"/>
    <w:lvl w:ilvl="0" w:tplc="244A8402">
      <w:start w:val="4"/>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1329B8"/>
    <w:multiLevelType w:val="singleLevel"/>
    <w:tmpl w:val="A658FFA6"/>
    <w:lvl w:ilvl="0">
      <w:start w:val="1"/>
      <w:numFmt w:val="decimal"/>
      <w:lvlText w:val="%1) "/>
      <w:legacy w:legacy="1" w:legacySpace="0" w:legacyIndent="283"/>
      <w:lvlJc w:val="left"/>
      <w:pPr>
        <w:ind w:left="283" w:hanging="283"/>
      </w:pPr>
      <w:rPr>
        <w:rFonts w:ascii="Arial" w:hAnsi="Arial" w:hint="default"/>
        <w:b w:val="0"/>
        <w:i w:val="0"/>
        <w:sz w:val="22"/>
        <w:u w:val="none"/>
      </w:rPr>
    </w:lvl>
  </w:abstractNum>
  <w:abstractNum w:abstractNumId="13" w15:restartNumberingAfterBreak="0">
    <w:nsid w:val="2ED556B8"/>
    <w:multiLevelType w:val="singleLevel"/>
    <w:tmpl w:val="60CE2B72"/>
    <w:lvl w:ilvl="0">
      <w:start w:val="1"/>
      <w:numFmt w:val="decimal"/>
      <w:lvlText w:val="%1) "/>
      <w:legacy w:legacy="1" w:legacySpace="0" w:legacyIndent="283"/>
      <w:lvlJc w:val="left"/>
      <w:pPr>
        <w:ind w:left="283" w:hanging="283"/>
      </w:pPr>
      <w:rPr>
        <w:rFonts w:ascii="Arial" w:hAnsi="Arial" w:hint="default"/>
        <w:b w:val="0"/>
        <w:i w:val="0"/>
        <w:sz w:val="22"/>
        <w:u w:val="none"/>
      </w:rPr>
    </w:lvl>
  </w:abstractNum>
  <w:abstractNum w:abstractNumId="14" w15:restartNumberingAfterBreak="0">
    <w:nsid w:val="307A64B7"/>
    <w:multiLevelType w:val="singleLevel"/>
    <w:tmpl w:val="243A0D6C"/>
    <w:lvl w:ilvl="0">
      <w:numFmt w:val="bullet"/>
      <w:lvlText w:val="-"/>
      <w:lvlJc w:val="left"/>
      <w:pPr>
        <w:tabs>
          <w:tab w:val="num" w:pos="1068"/>
        </w:tabs>
        <w:ind w:left="1068" w:hanging="360"/>
      </w:pPr>
      <w:rPr>
        <w:rFonts w:hint="default"/>
      </w:rPr>
    </w:lvl>
  </w:abstractNum>
  <w:abstractNum w:abstractNumId="15" w15:restartNumberingAfterBreak="0">
    <w:nsid w:val="39343B83"/>
    <w:multiLevelType w:val="singleLevel"/>
    <w:tmpl w:val="A658FFA6"/>
    <w:lvl w:ilvl="0">
      <w:start w:val="3"/>
      <w:numFmt w:val="decimal"/>
      <w:lvlText w:val="%1) "/>
      <w:legacy w:legacy="1" w:legacySpace="0" w:legacyIndent="283"/>
      <w:lvlJc w:val="left"/>
      <w:pPr>
        <w:ind w:left="567" w:hanging="283"/>
      </w:pPr>
      <w:rPr>
        <w:rFonts w:ascii="Arial" w:hAnsi="Arial" w:hint="default"/>
        <w:b w:val="0"/>
        <w:i w:val="0"/>
        <w:sz w:val="22"/>
        <w:u w:val="none"/>
      </w:rPr>
    </w:lvl>
  </w:abstractNum>
  <w:abstractNum w:abstractNumId="16" w15:restartNumberingAfterBreak="0">
    <w:nsid w:val="46DC37ED"/>
    <w:multiLevelType w:val="hybridMultilevel"/>
    <w:tmpl w:val="9BC2029E"/>
    <w:lvl w:ilvl="0" w:tplc="3742291C">
      <w:numFmt w:val="bullet"/>
      <w:lvlText w:val="-"/>
      <w:lvlJc w:val="left"/>
      <w:pPr>
        <w:ind w:left="1068" w:hanging="360"/>
      </w:pPr>
      <w:rPr>
        <w:rFonts w:ascii="Calibri" w:eastAsia="Calibri" w:hAnsi="Calibri"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57AD4542"/>
    <w:multiLevelType w:val="hybridMultilevel"/>
    <w:tmpl w:val="F704E976"/>
    <w:lvl w:ilvl="0" w:tplc="B74C74C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8451824"/>
    <w:multiLevelType w:val="hybridMultilevel"/>
    <w:tmpl w:val="B50617E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C87E7A"/>
    <w:multiLevelType w:val="hybridMultilevel"/>
    <w:tmpl w:val="7C568BAC"/>
    <w:lvl w:ilvl="0" w:tplc="8FD2D4D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F407607"/>
    <w:multiLevelType w:val="hybridMultilevel"/>
    <w:tmpl w:val="88384A0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D54554"/>
    <w:multiLevelType w:val="hybridMultilevel"/>
    <w:tmpl w:val="BBBCCBEE"/>
    <w:lvl w:ilvl="0" w:tplc="7CD0CB12">
      <w:start w:val="7"/>
      <w:numFmt w:val="decimal"/>
      <w:lvlText w:val="%1) "/>
      <w:lvlJc w:val="left"/>
      <w:pPr>
        <w:ind w:left="283" w:hanging="283"/>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574AA7"/>
    <w:multiLevelType w:val="singleLevel"/>
    <w:tmpl w:val="60CE2B72"/>
    <w:lvl w:ilvl="0">
      <w:start w:val="1"/>
      <w:numFmt w:val="decimal"/>
      <w:lvlText w:val="%1) "/>
      <w:legacy w:legacy="1" w:legacySpace="0" w:legacyIndent="283"/>
      <w:lvlJc w:val="left"/>
      <w:pPr>
        <w:ind w:left="283" w:hanging="283"/>
      </w:pPr>
      <w:rPr>
        <w:rFonts w:ascii="Arial" w:hAnsi="Arial" w:hint="default"/>
        <w:b w:val="0"/>
        <w:i w:val="0"/>
        <w:sz w:val="22"/>
        <w:u w:val="none"/>
      </w:rPr>
    </w:lvl>
  </w:abstractNum>
  <w:abstractNum w:abstractNumId="23" w15:restartNumberingAfterBreak="0">
    <w:nsid w:val="6B974CB8"/>
    <w:multiLevelType w:val="hybridMultilevel"/>
    <w:tmpl w:val="22E62D5A"/>
    <w:lvl w:ilvl="0" w:tplc="67024FC6">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72950695"/>
    <w:multiLevelType w:val="multilevel"/>
    <w:tmpl w:val="DC32F4C4"/>
    <w:lvl w:ilvl="0">
      <w:start w:val="1"/>
      <w:numFmt w:val="decimal"/>
      <w:lvlText w:val="%1."/>
      <w:lvlJc w:val="left"/>
      <w:pPr>
        <w:tabs>
          <w:tab w:val="num" w:pos="1003"/>
        </w:tabs>
        <w:ind w:left="1003" w:hanging="360"/>
      </w:p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25" w15:restartNumberingAfterBreak="0">
    <w:nsid w:val="73A70CC4"/>
    <w:multiLevelType w:val="singleLevel"/>
    <w:tmpl w:val="A658FFA6"/>
    <w:lvl w:ilvl="0">
      <w:start w:val="1"/>
      <w:numFmt w:val="decimal"/>
      <w:lvlText w:val="%1) "/>
      <w:legacy w:legacy="1" w:legacySpace="0" w:legacyIndent="283"/>
      <w:lvlJc w:val="left"/>
      <w:pPr>
        <w:ind w:left="283" w:hanging="283"/>
      </w:pPr>
      <w:rPr>
        <w:rFonts w:ascii="Arial" w:hAnsi="Arial" w:hint="default"/>
        <w:b w:val="0"/>
        <w:i w:val="0"/>
        <w:sz w:val="22"/>
        <w:u w:val="none"/>
      </w:rPr>
    </w:lvl>
  </w:abstractNum>
  <w:abstractNum w:abstractNumId="26" w15:restartNumberingAfterBreak="0">
    <w:nsid w:val="73D03CCA"/>
    <w:multiLevelType w:val="hybridMultilevel"/>
    <w:tmpl w:val="77B03414"/>
    <w:lvl w:ilvl="0" w:tplc="65668CF6">
      <w:start w:val="1"/>
      <w:numFmt w:val="decimal"/>
      <w:lvlText w:val="%1."/>
      <w:lvlJc w:val="left"/>
      <w:pPr>
        <w:ind w:left="709" w:hanging="360"/>
      </w:pPr>
      <w:rPr>
        <w:b w:val="0"/>
        <w:i w:val="0"/>
        <w:strike/>
        <w:color w:val="auto"/>
      </w:rPr>
    </w:lvl>
    <w:lvl w:ilvl="1" w:tplc="04050019">
      <w:start w:val="1"/>
      <w:numFmt w:val="lowerLetter"/>
      <w:lvlText w:val="%2."/>
      <w:lvlJc w:val="left"/>
      <w:pPr>
        <w:ind w:left="2008" w:hanging="360"/>
      </w:pPr>
    </w:lvl>
    <w:lvl w:ilvl="2" w:tplc="0405001B">
      <w:start w:val="1"/>
      <w:numFmt w:val="lowerRoman"/>
      <w:lvlText w:val="%3."/>
      <w:lvlJc w:val="right"/>
      <w:pPr>
        <w:ind w:left="2728" w:hanging="180"/>
      </w:pPr>
    </w:lvl>
    <w:lvl w:ilvl="3" w:tplc="0405000F">
      <w:start w:val="1"/>
      <w:numFmt w:val="decimal"/>
      <w:lvlText w:val="%4."/>
      <w:lvlJc w:val="left"/>
      <w:pPr>
        <w:ind w:left="3448" w:hanging="360"/>
      </w:pPr>
    </w:lvl>
    <w:lvl w:ilvl="4" w:tplc="04050019">
      <w:start w:val="1"/>
      <w:numFmt w:val="lowerLetter"/>
      <w:lvlText w:val="%5."/>
      <w:lvlJc w:val="left"/>
      <w:pPr>
        <w:ind w:left="4168" w:hanging="360"/>
      </w:pPr>
    </w:lvl>
    <w:lvl w:ilvl="5" w:tplc="0405001B">
      <w:start w:val="1"/>
      <w:numFmt w:val="lowerRoman"/>
      <w:lvlText w:val="%6."/>
      <w:lvlJc w:val="right"/>
      <w:pPr>
        <w:ind w:left="4888" w:hanging="180"/>
      </w:pPr>
    </w:lvl>
    <w:lvl w:ilvl="6" w:tplc="0405000F">
      <w:start w:val="1"/>
      <w:numFmt w:val="decimal"/>
      <w:lvlText w:val="%7."/>
      <w:lvlJc w:val="left"/>
      <w:pPr>
        <w:ind w:left="5608" w:hanging="360"/>
      </w:pPr>
    </w:lvl>
    <w:lvl w:ilvl="7" w:tplc="04050019">
      <w:start w:val="1"/>
      <w:numFmt w:val="lowerLetter"/>
      <w:lvlText w:val="%8."/>
      <w:lvlJc w:val="left"/>
      <w:pPr>
        <w:ind w:left="6328" w:hanging="360"/>
      </w:pPr>
    </w:lvl>
    <w:lvl w:ilvl="8" w:tplc="0405001B">
      <w:start w:val="1"/>
      <w:numFmt w:val="lowerRoman"/>
      <w:lvlText w:val="%9."/>
      <w:lvlJc w:val="right"/>
      <w:pPr>
        <w:ind w:left="7048" w:hanging="180"/>
      </w:pPr>
    </w:lvl>
  </w:abstractNum>
  <w:abstractNum w:abstractNumId="27" w15:restartNumberingAfterBreak="0">
    <w:nsid w:val="7F2B6C6C"/>
    <w:multiLevelType w:val="hybridMultilevel"/>
    <w:tmpl w:val="74D0B2D8"/>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num w:numId="1" w16cid:durableId="1854295317">
    <w:abstractNumId w:val="0"/>
  </w:num>
  <w:num w:numId="2" w16cid:durableId="1457946137">
    <w:abstractNumId w:val="3"/>
  </w:num>
  <w:num w:numId="3" w16cid:durableId="1742406487">
    <w:abstractNumId w:val="5"/>
  </w:num>
  <w:num w:numId="4" w16cid:durableId="580410312">
    <w:abstractNumId w:val="7"/>
  </w:num>
  <w:num w:numId="5" w16cid:durableId="1302887350">
    <w:abstractNumId w:val="22"/>
  </w:num>
  <w:num w:numId="6" w16cid:durableId="1716614347">
    <w:abstractNumId w:val="1"/>
  </w:num>
  <w:num w:numId="7" w16cid:durableId="613906437">
    <w:abstractNumId w:val="1"/>
    <w:lvlOverride w:ilvl="0">
      <w:lvl w:ilvl="0">
        <w:start w:val="7"/>
        <w:numFmt w:val="decimal"/>
        <w:lvlText w:val="%1) "/>
        <w:legacy w:legacy="1" w:legacySpace="0" w:legacyIndent="283"/>
        <w:lvlJc w:val="left"/>
        <w:pPr>
          <w:ind w:left="567" w:hanging="283"/>
        </w:pPr>
        <w:rPr>
          <w:rFonts w:ascii="Arial" w:hAnsi="Arial" w:hint="default"/>
          <w:b w:val="0"/>
          <w:i w:val="0"/>
          <w:sz w:val="22"/>
          <w:u w:val="none"/>
        </w:rPr>
      </w:lvl>
    </w:lvlOverride>
  </w:num>
  <w:num w:numId="8" w16cid:durableId="1022508384">
    <w:abstractNumId w:val="13"/>
  </w:num>
  <w:num w:numId="9" w16cid:durableId="1466115829">
    <w:abstractNumId w:val="15"/>
    <w:lvlOverride w:ilvl="0">
      <w:lvl w:ilvl="0">
        <w:start w:val="1"/>
        <w:numFmt w:val="decimal"/>
        <w:lvlText w:val="%1) "/>
        <w:legacy w:legacy="1" w:legacySpace="0" w:legacyIndent="283"/>
        <w:lvlJc w:val="left"/>
        <w:pPr>
          <w:ind w:left="567" w:hanging="283"/>
        </w:pPr>
        <w:rPr>
          <w:rFonts w:ascii="Arial" w:hAnsi="Arial" w:hint="default"/>
          <w:b w:val="0"/>
          <w:i w:val="0"/>
          <w:sz w:val="22"/>
          <w:u w:val="none"/>
        </w:rPr>
      </w:lvl>
    </w:lvlOverride>
  </w:num>
  <w:num w:numId="10" w16cid:durableId="151020887">
    <w:abstractNumId w:val="12"/>
  </w:num>
  <w:num w:numId="11" w16cid:durableId="2088919044">
    <w:abstractNumId w:val="25"/>
  </w:num>
  <w:num w:numId="12" w16cid:durableId="1451044637">
    <w:abstractNumId w:val="27"/>
  </w:num>
  <w:num w:numId="13" w16cid:durableId="292248629">
    <w:abstractNumId w:val="10"/>
  </w:num>
  <w:num w:numId="14" w16cid:durableId="312565519">
    <w:abstractNumId w:val="23"/>
  </w:num>
  <w:num w:numId="15" w16cid:durableId="1195193033">
    <w:abstractNumId w:val="9"/>
  </w:num>
  <w:num w:numId="16" w16cid:durableId="807091945">
    <w:abstractNumId w:val="14"/>
  </w:num>
  <w:num w:numId="17" w16cid:durableId="599146388">
    <w:abstractNumId w:val="8"/>
  </w:num>
  <w:num w:numId="18" w16cid:durableId="311638733">
    <w:abstractNumId w:val="20"/>
  </w:num>
  <w:num w:numId="19" w16cid:durableId="1841309379">
    <w:abstractNumId w:val="4"/>
  </w:num>
  <w:num w:numId="20" w16cid:durableId="569390750">
    <w:abstractNumId w:val="24"/>
  </w:num>
  <w:num w:numId="21" w16cid:durableId="744497856">
    <w:abstractNumId w:val="19"/>
  </w:num>
  <w:num w:numId="22" w16cid:durableId="756445143">
    <w:abstractNumId w:val="14"/>
  </w:num>
  <w:num w:numId="23" w16cid:durableId="243615247">
    <w:abstractNumId w:val="17"/>
  </w:num>
  <w:num w:numId="24" w16cid:durableId="243495672">
    <w:abstractNumId w:val="16"/>
  </w:num>
  <w:num w:numId="25" w16cid:durableId="364718372">
    <w:abstractNumId w:val="18"/>
  </w:num>
  <w:num w:numId="26" w16cid:durableId="2023235458">
    <w:abstractNumId w:val="6"/>
  </w:num>
  <w:num w:numId="27" w16cid:durableId="1966035543">
    <w:abstractNumId w:val="11"/>
  </w:num>
  <w:num w:numId="28" w16cid:durableId="2124957546">
    <w:abstractNumId w:val="2"/>
  </w:num>
  <w:num w:numId="29" w16cid:durableId="4980816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7300730">
    <w:abstractNumId w:val="26"/>
  </w:num>
  <w:num w:numId="31" w16cid:durableId="2414177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valírová Adéla">
    <w15:presenceInfo w15:providerId="AD" w15:userId="S::Kavalirovaa@mmp.cz::f057e063-c0ec-4f81-a90e-1bcbd09c3a5a"/>
  </w15:person>
  <w15:person w15:author="Fuksová Kateřina">
    <w15:presenceInfo w15:providerId="AD" w15:userId="S::Fuksova@mmp.cz::1a2e4d11-7b8b-41f3-95d2-8c65734ccb26"/>
  </w15:person>
  <w15:person w15:author="Halda Jan">
    <w15:presenceInfo w15:providerId="AD" w15:userId="S::Halda@mmp.cz::f4104484-d833-4c5f-86d6-eca22300358e"/>
  </w15:person>
  <w15:person w15:author="Ondráček Lukáš">
    <w15:presenceInfo w15:providerId="AD" w15:userId="S::londracek@retia.cz::47c60c1f-08e3-4444-a126-b7fdc8875ebd"/>
  </w15:person>
  <w15:person w15:author="Sádlo Luboš">
    <w15:presenceInfo w15:providerId="AD" w15:userId="S::lsadlo@retia.cz::170343c5-27b9-4151-85f0-9766cfd718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20"/>
    <w:rsid w:val="00006E50"/>
    <w:rsid w:val="000101DC"/>
    <w:rsid w:val="00015674"/>
    <w:rsid w:val="00016C5A"/>
    <w:rsid w:val="00023DE5"/>
    <w:rsid w:val="00025104"/>
    <w:rsid w:val="00031E8E"/>
    <w:rsid w:val="00034E02"/>
    <w:rsid w:val="00035962"/>
    <w:rsid w:val="000411DD"/>
    <w:rsid w:val="00041393"/>
    <w:rsid w:val="00044985"/>
    <w:rsid w:val="0005599F"/>
    <w:rsid w:val="000615DA"/>
    <w:rsid w:val="00065B56"/>
    <w:rsid w:val="00067DAE"/>
    <w:rsid w:val="000702FC"/>
    <w:rsid w:val="000909FC"/>
    <w:rsid w:val="00092C08"/>
    <w:rsid w:val="000932C2"/>
    <w:rsid w:val="00093B50"/>
    <w:rsid w:val="00094BA4"/>
    <w:rsid w:val="000967AF"/>
    <w:rsid w:val="000A0073"/>
    <w:rsid w:val="000A4181"/>
    <w:rsid w:val="000A7699"/>
    <w:rsid w:val="000B09F3"/>
    <w:rsid w:val="000B1128"/>
    <w:rsid w:val="000B5B6B"/>
    <w:rsid w:val="000C17A3"/>
    <w:rsid w:val="000C563C"/>
    <w:rsid w:val="000D12B6"/>
    <w:rsid w:val="000D2D55"/>
    <w:rsid w:val="000D3417"/>
    <w:rsid w:val="000E351C"/>
    <w:rsid w:val="000E5081"/>
    <w:rsid w:val="000E64FA"/>
    <w:rsid w:val="000F4F59"/>
    <w:rsid w:val="00103E54"/>
    <w:rsid w:val="00110F52"/>
    <w:rsid w:val="00111287"/>
    <w:rsid w:val="00121F9C"/>
    <w:rsid w:val="0012226E"/>
    <w:rsid w:val="001223E7"/>
    <w:rsid w:val="00133A41"/>
    <w:rsid w:val="00136DD9"/>
    <w:rsid w:val="00140640"/>
    <w:rsid w:val="00140B2B"/>
    <w:rsid w:val="00144431"/>
    <w:rsid w:val="00147B04"/>
    <w:rsid w:val="00150EC3"/>
    <w:rsid w:val="00153ECC"/>
    <w:rsid w:val="001554D9"/>
    <w:rsid w:val="00157DCE"/>
    <w:rsid w:val="0016121C"/>
    <w:rsid w:val="00167C56"/>
    <w:rsid w:val="00167FED"/>
    <w:rsid w:val="001702F0"/>
    <w:rsid w:val="00170536"/>
    <w:rsid w:val="00175213"/>
    <w:rsid w:val="00175D3C"/>
    <w:rsid w:val="0018116B"/>
    <w:rsid w:val="00184B0A"/>
    <w:rsid w:val="0019272F"/>
    <w:rsid w:val="001976CA"/>
    <w:rsid w:val="001A40B9"/>
    <w:rsid w:val="001A4BF4"/>
    <w:rsid w:val="001B08FA"/>
    <w:rsid w:val="001B7097"/>
    <w:rsid w:val="001C2278"/>
    <w:rsid w:val="001C5314"/>
    <w:rsid w:val="001C7050"/>
    <w:rsid w:val="001D34A8"/>
    <w:rsid w:val="001D4DD6"/>
    <w:rsid w:val="001D6889"/>
    <w:rsid w:val="001E0280"/>
    <w:rsid w:val="001E5634"/>
    <w:rsid w:val="001F2786"/>
    <w:rsid w:val="001F58A9"/>
    <w:rsid w:val="0020189D"/>
    <w:rsid w:val="00206250"/>
    <w:rsid w:val="0020656B"/>
    <w:rsid w:val="00217D1F"/>
    <w:rsid w:val="0022034D"/>
    <w:rsid w:val="00224AE0"/>
    <w:rsid w:val="00225960"/>
    <w:rsid w:val="002264C9"/>
    <w:rsid w:val="002301CD"/>
    <w:rsid w:val="0023084A"/>
    <w:rsid w:val="00231D8F"/>
    <w:rsid w:val="0023648B"/>
    <w:rsid w:val="0024311C"/>
    <w:rsid w:val="002524B3"/>
    <w:rsid w:val="00262F7D"/>
    <w:rsid w:val="0026549D"/>
    <w:rsid w:val="0026723D"/>
    <w:rsid w:val="002734A2"/>
    <w:rsid w:val="00277878"/>
    <w:rsid w:val="00277A84"/>
    <w:rsid w:val="00280DD8"/>
    <w:rsid w:val="002823CE"/>
    <w:rsid w:val="002912AC"/>
    <w:rsid w:val="00296BE6"/>
    <w:rsid w:val="002A0E17"/>
    <w:rsid w:val="002A5AE7"/>
    <w:rsid w:val="002B2127"/>
    <w:rsid w:val="002B5125"/>
    <w:rsid w:val="002B6866"/>
    <w:rsid w:val="002C3E7C"/>
    <w:rsid w:val="002C4BA1"/>
    <w:rsid w:val="002C5A7E"/>
    <w:rsid w:val="002D1464"/>
    <w:rsid w:val="002D7818"/>
    <w:rsid w:val="002E0A78"/>
    <w:rsid w:val="002E23B5"/>
    <w:rsid w:val="002E79BC"/>
    <w:rsid w:val="002F3F33"/>
    <w:rsid w:val="002F7354"/>
    <w:rsid w:val="00307600"/>
    <w:rsid w:val="00313DC5"/>
    <w:rsid w:val="003178FC"/>
    <w:rsid w:val="00324C1A"/>
    <w:rsid w:val="00330F2B"/>
    <w:rsid w:val="0033267F"/>
    <w:rsid w:val="00350C91"/>
    <w:rsid w:val="00355557"/>
    <w:rsid w:val="00361128"/>
    <w:rsid w:val="00365567"/>
    <w:rsid w:val="00365B37"/>
    <w:rsid w:val="003724BC"/>
    <w:rsid w:val="0037554C"/>
    <w:rsid w:val="00376008"/>
    <w:rsid w:val="0038519D"/>
    <w:rsid w:val="003874EA"/>
    <w:rsid w:val="00395C6C"/>
    <w:rsid w:val="003A01A8"/>
    <w:rsid w:val="003A3926"/>
    <w:rsid w:val="003B3ECD"/>
    <w:rsid w:val="003B691D"/>
    <w:rsid w:val="003C2771"/>
    <w:rsid w:val="003C401B"/>
    <w:rsid w:val="003C43C7"/>
    <w:rsid w:val="003D3632"/>
    <w:rsid w:val="003D5C87"/>
    <w:rsid w:val="003E3181"/>
    <w:rsid w:val="003E4FC0"/>
    <w:rsid w:val="003E6672"/>
    <w:rsid w:val="003E79C9"/>
    <w:rsid w:val="003F0715"/>
    <w:rsid w:val="003F4C9A"/>
    <w:rsid w:val="0040156C"/>
    <w:rsid w:val="00401C21"/>
    <w:rsid w:val="00402B77"/>
    <w:rsid w:val="00403877"/>
    <w:rsid w:val="0040676A"/>
    <w:rsid w:val="00415CBA"/>
    <w:rsid w:val="00423BDA"/>
    <w:rsid w:val="00425FC4"/>
    <w:rsid w:val="00427C99"/>
    <w:rsid w:val="0043688C"/>
    <w:rsid w:val="00440EC9"/>
    <w:rsid w:val="0045175C"/>
    <w:rsid w:val="00455A73"/>
    <w:rsid w:val="00456202"/>
    <w:rsid w:val="0045643F"/>
    <w:rsid w:val="00460EC2"/>
    <w:rsid w:val="00486C5C"/>
    <w:rsid w:val="0049670F"/>
    <w:rsid w:val="004B22E6"/>
    <w:rsid w:val="004B7882"/>
    <w:rsid w:val="004C0207"/>
    <w:rsid w:val="004C5E4B"/>
    <w:rsid w:val="004C6C2E"/>
    <w:rsid w:val="004D1962"/>
    <w:rsid w:val="004F121E"/>
    <w:rsid w:val="004F4184"/>
    <w:rsid w:val="004F5D90"/>
    <w:rsid w:val="0051249A"/>
    <w:rsid w:val="005135FE"/>
    <w:rsid w:val="00514BD5"/>
    <w:rsid w:val="00515211"/>
    <w:rsid w:val="00530017"/>
    <w:rsid w:val="00537545"/>
    <w:rsid w:val="00545943"/>
    <w:rsid w:val="00547459"/>
    <w:rsid w:val="00547EEC"/>
    <w:rsid w:val="00553BD5"/>
    <w:rsid w:val="00555701"/>
    <w:rsid w:val="005558F9"/>
    <w:rsid w:val="0056132B"/>
    <w:rsid w:val="0056570A"/>
    <w:rsid w:val="00571D2B"/>
    <w:rsid w:val="005743F4"/>
    <w:rsid w:val="005749C1"/>
    <w:rsid w:val="005A093A"/>
    <w:rsid w:val="005B67C0"/>
    <w:rsid w:val="005B6FFE"/>
    <w:rsid w:val="005B7340"/>
    <w:rsid w:val="005C007E"/>
    <w:rsid w:val="005C4DF8"/>
    <w:rsid w:val="005D2AAA"/>
    <w:rsid w:val="005D37C1"/>
    <w:rsid w:val="005D7A9B"/>
    <w:rsid w:val="005E13A1"/>
    <w:rsid w:val="005E1652"/>
    <w:rsid w:val="005E1887"/>
    <w:rsid w:val="005E3E0C"/>
    <w:rsid w:val="005E463B"/>
    <w:rsid w:val="005F0CBA"/>
    <w:rsid w:val="005F2AB6"/>
    <w:rsid w:val="0060079D"/>
    <w:rsid w:val="006011FC"/>
    <w:rsid w:val="006039CB"/>
    <w:rsid w:val="00605EFA"/>
    <w:rsid w:val="006206C1"/>
    <w:rsid w:val="00620B27"/>
    <w:rsid w:val="0062195B"/>
    <w:rsid w:val="00622CFA"/>
    <w:rsid w:val="00631776"/>
    <w:rsid w:val="00632BFF"/>
    <w:rsid w:val="00634453"/>
    <w:rsid w:val="00635269"/>
    <w:rsid w:val="00635D32"/>
    <w:rsid w:val="006403A9"/>
    <w:rsid w:val="00641B02"/>
    <w:rsid w:val="00641EC5"/>
    <w:rsid w:val="006441EE"/>
    <w:rsid w:val="0064521F"/>
    <w:rsid w:val="00647C18"/>
    <w:rsid w:val="00652BF5"/>
    <w:rsid w:val="006551AA"/>
    <w:rsid w:val="00656DDB"/>
    <w:rsid w:val="006639C5"/>
    <w:rsid w:val="006719DD"/>
    <w:rsid w:val="00672B7B"/>
    <w:rsid w:val="00676BAC"/>
    <w:rsid w:val="006814DB"/>
    <w:rsid w:val="00691069"/>
    <w:rsid w:val="00691DD5"/>
    <w:rsid w:val="00693ABC"/>
    <w:rsid w:val="00697336"/>
    <w:rsid w:val="006A60E1"/>
    <w:rsid w:val="006B734F"/>
    <w:rsid w:val="006C075E"/>
    <w:rsid w:val="006C3ACE"/>
    <w:rsid w:val="006D2139"/>
    <w:rsid w:val="006D2CEB"/>
    <w:rsid w:val="006D3BF7"/>
    <w:rsid w:val="006D4B58"/>
    <w:rsid w:val="006D5A47"/>
    <w:rsid w:val="006E182D"/>
    <w:rsid w:val="006E7DA3"/>
    <w:rsid w:val="006F3FB2"/>
    <w:rsid w:val="006F58FC"/>
    <w:rsid w:val="0070118A"/>
    <w:rsid w:val="0070262A"/>
    <w:rsid w:val="007038C4"/>
    <w:rsid w:val="0071135C"/>
    <w:rsid w:val="00711478"/>
    <w:rsid w:val="00714130"/>
    <w:rsid w:val="00714950"/>
    <w:rsid w:val="00714E62"/>
    <w:rsid w:val="00716124"/>
    <w:rsid w:val="007167DA"/>
    <w:rsid w:val="00720BEE"/>
    <w:rsid w:val="0072368D"/>
    <w:rsid w:val="00725255"/>
    <w:rsid w:val="00733EFA"/>
    <w:rsid w:val="007372FD"/>
    <w:rsid w:val="00740DC1"/>
    <w:rsid w:val="0074788A"/>
    <w:rsid w:val="007535FF"/>
    <w:rsid w:val="0075610D"/>
    <w:rsid w:val="0075672F"/>
    <w:rsid w:val="00756B1F"/>
    <w:rsid w:val="00761FA7"/>
    <w:rsid w:val="00762743"/>
    <w:rsid w:val="00763685"/>
    <w:rsid w:val="00765A94"/>
    <w:rsid w:val="0076722A"/>
    <w:rsid w:val="007735AA"/>
    <w:rsid w:val="007743A0"/>
    <w:rsid w:val="00777D63"/>
    <w:rsid w:val="0078486A"/>
    <w:rsid w:val="00790A02"/>
    <w:rsid w:val="00791CE2"/>
    <w:rsid w:val="00796114"/>
    <w:rsid w:val="00796355"/>
    <w:rsid w:val="00796C7C"/>
    <w:rsid w:val="00796F65"/>
    <w:rsid w:val="00797733"/>
    <w:rsid w:val="007B0334"/>
    <w:rsid w:val="007B257E"/>
    <w:rsid w:val="007B6D58"/>
    <w:rsid w:val="007B7235"/>
    <w:rsid w:val="007C2F6D"/>
    <w:rsid w:val="007C4590"/>
    <w:rsid w:val="007C73BB"/>
    <w:rsid w:val="007D4D65"/>
    <w:rsid w:val="007D5AD2"/>
    <w:rsid w:val="007D6876"/>
    <w:rsid w:val="007D6A32"/>
    <w:rsid w:val="007D7B48"/>
    <w:rsid w:val="007E0C95"/>
    <w:rsid w:val="007E1F32"/>
    <w:rsid w:val="007E7C16"/>
    <w:rsid w:val="007F2976"/>
    <w:rsid w:val="007F67B2"/>
    <w:rsid w:val="007F73A6"/>
    <w:rsid w:val="008121A7"/>
    <w:rsid w:val="00814B26"/>
    <w:rsid w:val="00814D9E"/>
    <w:rsid w:val="00817964"/>
    <w:rsid w:val="00825BFA"/>
    <w:rsid w:val="00833CDC"/>
    <w:rsid w:val="00837863"/>
    <w:rsid w:val="008430CF"/>
    <w:rsid w:val="00852049"/>
    <w:rsid w:val="00865056"/>
    <w:rsid w:val="00865F14"/>
    <w:rsid w:val="008709DA"/>
    <w:rsid w:val="008809D2"/>
    <w:rsid w:val="00885B95"/>
    <w:rsid w:val="008912D3"/>
    <w:rsid w:val="00892FB1"/>
    <w:rsid w:val="008A027B"/>
    <w:rsid w:val="008A54C6"/>
    <w:rsid w:val="008B6322"/>
    <w:rsid w:val="008B65DC"/>
    <w:rsid w:val="008B6B24"/>
    <w:rsid w:val="008C0592"/>
    <w:rsid w:val="008C4F46"/>
    <w:rsid w:val="008C7BAC"/>
    <w:rsid w:val="008C7DFE"/>
    <w:rsid w:val="008E6F69"/>
    <w:rsid w:val="008F0E20"/>
    <w:rsid w:val="008F6863"/>
    <w:rsid w:val="00900494"/>
    <w:rsid w:val="00907C16"/>
    <w:rsid w:val="00912213"/>
    <w:rsid w:val="0091547B"/>
    <w:rsid w:val="00917890"/>
    <w:rsid w:val="00922486"/>
    <w:rsid w:val="0092338D"/>
    <w:rsid w:val="00926382"/>
    <w:rsid w:val="00935E53"/>
    <w:rsid w:val="009379A0"/>
    <w:rsid w:val="009511DB"/>
    <w:rsid w:val="00961AEE"/>
    <w:rsid w:val="0096338B"/>
    <w:rsid w:val="00964C2F"/>
    <w:rsid w:val="00966B4C"/>
    <w:rsid w:val="0096761D"/>
    <w:rsid w:val="00977287"/>
    <w:rsid w:val="00982BE3"/>
    <w:rsid w:val="009865D4"/>
    <w:rsid w:val="009966C2"/>
    <w:rsid w:val="00997777"/>
    <w:rsid w:val="009A3360"/>
    <w:rsid w:val="009A4C57"/>
    <w:rsid w:val="009A645B"/>
    <w:rsid w:val="009B1BA2"/>
    <w:rsid w:val="009B286B"/>
    <w:rsid w:val="009B2D29"/>
    <w:rsid w:val="009B487C"/>
    <w:rsid w:val="009C5318"/>
    <w:rsid w:val="009D12F2"/>
    <w:rsid w:val="009E56E4"/>
    <w:rsid w:val="009F0613"/>
    <w:rsid w:val="009F2482"/>
    <w:rsid w:val="009F4817"/>
    <w:rsid w:val="009F6016"/>
    <w:rsid w:val="009F7239"/>
    <w:rsid w:val="00A04252"/>
    <w:rsid w:val="00A1027F"/>
    <w:rsid w:val="00A10860"/>
    <w:rsid w:val="00A113C2"/>
    <w:rsid w:val="00A11909"/>
    <w:rsid w:val="00A163DB"/>
    <w:rsid w:val="00A21B1E"/>
    <w:rsid w:val="00A2203F"/>
    <w:rsid w:val="00A220C3"/>
    <w:rsid w:val="00A24819"/>
    <w:rsid w:val="00A375B2"/>
    <w:rsid w:val="00A37D81"/>
    <w:rsid w:val="00A54142"/>
    <w:rsid w:val="00A660F6"/>
    <w:rsid w:val="00A6685F"/>
    <w:rsid w:val="00A7187E"/>
    <w:rsid w:val="00A7201D"/>
    <w:rsid w:val="00A85F86"/>
    <w:rsid w:val="00A8702E"/>
    <w:rsid w:val="00A93CDA"/>
    <w:rsid w:val="00A95B09"/>
    <w:rsid w:val="00AA1C8B"/>
    <w:rsid w:val="00AB0985"/>
    <w:rsid w:val="00AB6AC3"/>
    <w:rsid w:val="00AC2F9C"/>
    <w:rsid w:val="00AC319D"/>
    <w:rsid w:val="00AC49F4"/>
    <w:rsid w:val="00AC7DB4"/>
    <w:rsid w:val="00AD5195"/>
    <w:rsid w:val="00AE02A1"/>
    <w:rsid w:val="00B00ECB"/>
    <w:rsid w:val="00B11934"/>
    <w:rsid w:val="00B14787"/>
    <w:rsid w:val="00B14EAB"/>
    <w:rsid w:val="00B17EB7"/>
    <w:rsid w:val="00B26B1D"/>
    <w:rsid w:val="00B32BF0"/>
    <w:rsid w:val="00B41EC5"/>
    <w:rsid w:val="00B52B28"/>
    <w:rsid w:val="00B5345A"/>
    <w:rsid w:val="00B601F0"/>
    <w:rsid w:val="00B62733"/>
    <w:rsid w:val="00B70434"/>
    <w:rsid w:val="00B81443"/>
    <w:rsid w:val="00B85366"/>
    <w:rsid w:val="00B87E39"/>
    <w:rsid w:val="00B93031"/>
    <w:rsid w:val="00B94809"/>
    <w:rsid w:val="00B94D10"/>
    <w:rsid w:val="00B956CF"/>
    <w:rsid w:val="00B959C4"/>
    <w:rsid w:val="00B96202"/>
    <w:rsid w:val="00BA1204"/>
    <w:rsid w:val="00BA135C"/>
    <w:rsid w:val="00BA4102"/>
    <w:rsid w:val="00BA4120"/>
    <w:rsid w:val="00BA4F58"/>
    <w:rsid w:val="00BB0035"/>
    <w:rsid w:val="00BB1B6D"/>
    <w:rsid w:val="00BB36B8"/>
    <w:rsid w:val="00BB77DC"/>
    <w:rsid w:val="00BC0C5F"/>
    <w:rsid w:val="00BC5E17"/>
    <w:rsid w:val="00BC7834"/>
    <w:rsid w:val="00BD5463"/>
    <w:rsid w:val="00BD572C"/>
    <w:rsid w:val="00BD6C1C"/>
    <w:rsid w:val="00BD6CB7"/>
    <w:rsid w:val="00BD7C98"/>
    <w:rsid w:val="00BE1DEE"/>
    <w:rsid w:val="00BE62F0"/>
    <w:rsid w:val="00BE78F5"/>
    <w:rsid w:val="00BF29D7"/>
    <w:rsid w:val="00BF4C3A"/>
    <w:rsid w:val="00C03AC8"/>
    <w:rsid w:val="00C05B2F"/>
    <w:rsid w:val="00C05B7E"/>
    <w:rsid w:val="00C1480A"/>
    <w:rsid w:val="00C1531D"/>
    <w:rsid w:val="00C23CD1"/>
    <w:rsid w:val="00C300CB"/>
    <w:rsid w:val="00C434C7"/>
    <w:rsid w:val="00C519C5"/>
    <w:rsid w:val="00C51E84"/>
    <w:rsid w:val="00C53BFD"/>
    <w:rsid w:val="00C54877"/>
    <w:rsid w:val="00C57D14"/>
    <w:rsid w:val="00C6606F"/>
    <w:rsid w:val="00C75FB5"/>
    <w:rsid w:val="00C8462E"/>
    <w:rsid w:val="00C9134C"/>
    <w:rsid w:val="00C916B7"/>
    <w:rsid w:val="00C92084"/>
    <w:rsid w:val="00C9370F"/>
    <w:rsid w:val="00C93ED7"/>
    <w:rsid w:val="00C95B8C"/>
    <w:rsid w:val="00CA0FF5"/>
    <w:rsid w:val="00CA4090"/>
    <w:rsid w:val="00CA627B"/>
    <w:rsid w:val="00CA7941"/>
    <w:rsid w:val="00CB5381"/>
    <w:rsid w:val="00CC31A3"/>
    <w:rsid w:val="00CC3A52"/>
    <w:rsid w:val="00CC54E1"/>
    <w:rsid w:val="00CC5CBB"/>
    <w:rsid w:val="00CE4742"/>
    <w:rsid w:val="00CE6C67"/>
    <w:rsid w:val="00CF0B07"/>
    <w:rsid w:val="00CF6E0D"/>
    <w:rsid w:val="00D0131D"/>
    <w:rsid w:val="00D01E44"/>
    <w:rsid w:val="00D11D51"/>
    <w:rsid w:val="00D26837"/>
    <w:rsid w:val="00D32B18"/>
    <w:rsid w:val="00D37A91"/>
    <w:rsid w:val="00D40E34"/>
    <w:rsid w:val="00D418EF"/>
    <w:rsid w:val="00D43199"/>
    <w:rsid w:val="00D4561A"/>
    <w:rsid w:val="00D46DCD"/>
    <w:rsid w:val="00D46F96"/>
    <w:rsid w:val="00D510AB"/>
    <w:rsid w:val="00D6742A"/>
    <w:rsid w:val="00D72EA3"/>
    <w:rsid w:val="00D8010D"/>
    <w:rsid w:val="00D811F2"/>
    <w:rsid w:val="00D82C35"/>
    <w:rsid w:val="00D833BF"/>
    <w:rsid w:val="00D87838"/>
    <w:rsid w:val="00D91C71"/>
    <w:rsid w:val="00D94F34"/>
    <w:rsid w:val="00D95862"/>
    <w:rsid w:val="00DA3969"/>
    <w:rsid w:val="00DA7BA2"/>
    <w:rsid w:val="00DB123B"/>
    <w:rsid w:val="00DB4393"/>
    <w:rsid w:val="00DB7DEC"/>
    <w:rsid w:val="00DC2732"/>
    <w:rsid w:val="00DC3830"/>
    <w:rsid w:val="00DD77AA"/>
    <w:rsid w:val="00DE1CA3"/>
    <w:rsid w:val="00DE5A97"/>
    <w:rsid w:val="00DF7853"/>
    <w:rsid w:val="00DF7D68"/>
    <w:rsid w:val="00E02B0C"/>
    <w:rsid w:val="00E035AF"/>
    <w:rsid w:val="00E0362A"/>
    <w:rsid w:val="00E12C30"/>
    <w:rsid w:val="00E12EFB"/>
    <w:rsid w:val="00E14211"/>
    <w:rsid w:val="00E165F6"/>
    <w:rsid w:val="00E16889"/>
    <w:rsid w:val="00E16B64"/>
    <w:rsid w:val="00E31839"/>
    <w:rsid w:val="00E32FFD"/>
    <w:rsid w:val="00E35DB2"/>
    <w:rsid w:val="00E40041"/>
    <w:rsid w:val="00E417EB"/>
    <w:rsid w:val="00E41F50"/>
    <w:rsid w:val="00E42736"/>
    <w:rsid w:val="00E544F0"/>
    <w:rsid w:val="00E54FCA"/>
    <w:rsid w:val="00E61A67"/>
    <w:rsid w:val="00E62544"/>
    <w:rsid w:val="00E644CA"/>
    <w:rsid w:val="00E64675"/>
    <w:rsid w:val="00E64B53"/>
    <w:rsid w:val="00E72CEC"/>
    <w:rsid w:val="00E74883"/>
    <w:rsid w:val="00E86EB2"/>
    <w:rsid w:val="00E901C5"/>
    <w:rsid w:val="00E9206B"/>
    <w:rsid w:val="00E948F2"/>
    <w:rsid w:val="00E954AE"/>
    <w:rsid w:val="00E957AE"/>
    <w:rsid w:val="00E966AD"/>
    <w:rsid w:val="00E972E9"/>
    <w:rsid w:val="00EA1321"/>
    <w:rsid w:val="00EA1561"/>
    <w:rsid w:val="00EA2FE2"/>
    <w:rsid w:val="00EB3086"/>
    <w:rsid w:val="00EB5E47"/>
    <w:rsid w:val="00EB6951"/>
    <w:rsid w:val="00EC20AC"/>
    <w:rsid w:val="00EC3247"/>
    <w:rsid w:val="00ED0ED1"/>
    <w:rsid w:val="00EE4464"/>
    <w:rsid w:val="00EE7805"/>
    <w:rsid w:val="00EF13BC"/>
    <w:rsid w:val="00EF3AFC"/>
    <w:rsid w:val="00EF6E90"/>
    <w:rsid w:val="00EF767A"/>
    <w:rsid w:val="00F012D2"/>
    <w:rsid w:val="00F059AD"/>
    <w:rsid w:val="00F31663"/>
    <w:rsid w:val="00F32EAB"/>
    <w:rsid w:val="00F334D9"/>
    <w:rsid w:val="00F350E8"/>
    <w:rsid w:val="00F43806"/>
    <w:rsid w:val="00F52CD2"/>
    <w:rsid w:val="00F541BC"/>
    <w:rsid w:val="00F5612B"/>
    <w:rsid w:val="00F7079A"/>
    <w:rsid w:val="00F730A0"/>
    <w:rsid w:val="00F74C3A"/>
    <w:rsid w:val="00F80676"/>
    <w:rsid w:val="00F80705"/>
    <w:rsid w:val="00F80A79"/>
    <w:rsid w:val="00F835FF"/>
    <w:rsid w:val="00F85361"/>
    <w:rsid w:val="00F85F56"/>
    <w:rsid w:val="00F94AB9"/>
    <w:rsid w:val="00F94D85"/>
    <w:rsid w:val="00F97A41"/>
    <w:rsid w:val="00F97B49"/>
    <w:rsid w:val="00FA461C"/>
    <w:rsid w:val="00FA6924"/>
    <w:rsid w:val="00FB0D96"/>
    <w:rsid w:val="00FB31FA"/>
    <w:rsid w:val="00FB3B15"/>
    <w:rsid w:val="00FB4AA9"/>
    <w:rsid w:val="00FB542D"/>
    <w:rsid w:val="00FC4292"/>
    <w:rsid w:val="00FD0DA9"/>
    <w:rsid w:val="00FD0DAA"/>
    <w:rsid w:val="00FD10F7"/>
    <w:rsid w:val="00FD1233"/>
    <w:rsid w:val="00FD3594"/>
    <w:rsid w:val="00FD6270"/>
    <w:rsid w:val="00FE6C2E"/>
    <w:rsid w:val="00FE6E64"/>
    <w:rsid w:val="00FE7889"/>
    <w:rsid w:val="00FE7B9C"/>
    <w:rsid w:val="00FF0924"/>
    <w:rsid w:val="00FF10D6"/>
    <w:rsid w:val="00FF411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62"/>
    <o:shapelayout v:ext="edit">
      <o:idmap v:ext="edit" data="1"/>
    </o:shapelayout>
  </w:shapeDefaults>
  <w:decimalSymbol w:val=","/>
  <w:listSeparator w:val=";"/>
  <w14:docId w14:val="625EADD8"/>
  <w15:docId w15:val="{FDF9B7AA-4BFB-41A6-8D09-F3885C92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5B37"/>
  </w:style>
  <w:style w:type="paragraph" w:styleId="Nadpis1">
    <w:name w:val="heading 1"/>
    <w:basedOn w:val="Normln"/>
    <w:next w:val="Normln"/>
    <w:qFormat/>
    <w:rsid w:val="00365B37"/>
    <w:pPr>
      <w:keepNext/>
      <w:numPr>
        <w:numId w:val="1"/>
      </w:numPr>
      <w:spacing w:before="240" w:after="60"/>
      <w:outlineLvl w:val="0"/>
    </w:pPr>
    <w:rPr>
      <w:rFonts w:ascii="Arial" w:hAnsi="Arial"/>
      <w:b/>
      <w:kern w:val="28"/>
      <w:sz w:val="28"/>
    </w:rPr>
  </w:style>
  <w:style w:type="paragraph" w:styleId="Nadpis2">
    <w:name w:val="heading 2"/>
    <w:basedOn w:val="Normln"/>
    <w:next w:val="Normln"/>
    <w:qFormat/>
    <w:rsid w:val="00365B37"/>
    <w:pPr>
      <w:keepNext/>
      <w:numPr>
        <w:ilvl w:val="1"/>
        <w:numId w:val="1"/>
      </w:numPr>
      <w:spacing w:before="240" w:after="60"/>
      <w:outlineLvl w:val="1"/>
    </w:pPr>
    <w:rPr>
      <w:rFonts w:ascii="Arial" w:hAnsi="Arial"/>
      <w:b/>
      <w:i/>
      <w:sz w:val="24"/>
    </w:rPr>
  </w:style>
  <w:style w:type="paragraph" w:styleId="Nadpis3">
    <w:name w:val="heading 3"/>
    <w:basedOn w:val="Normln"/>
    <w:next w:val="Normln"/>
    <w:qFormat/>
    <w:rsid w:val="00365B37"/>
    <w:pPr>
      <w:keepNext/>
      <w:numPr>
        <w:ilvl w:val="2"/>
        <w:numId w:val="1"/>
      </w:numPr>
      <w:spacing w:before="240" w:after="60"/>
      <w:outlineLvl w:val="2"/>
    </w:pPr>
    <w:rPr>
      <w:rFonts w:ascii="Arial" w:hAnsi="Arial"/>
      <w:sz w:val="24"/>
    </w:rPr>
  </w:style>
  <w:style w:type="paragraph" w:styleId="Nadpis4">
    <w:name w:val="heading 4"/>
    <w:basedOn w:val="Normln"/>
    <w:next w:val="Normln"/>
    <w:qFormat/>
    <w:rsid w:val="00365B37"/>
    <w:pPr>
      <w:keepNext/>
      <w:numPr>
        <w:ilvl w:val="3"/>
        <w:numId w:val="1"/>
      </w:numPr>
      <w:spacing w:before="240" w:after="60"/>
      <w:outlineLvl w:val="3"/>
    </w:pPr>
    <w:rPr>
      <w:rFonts w:ascii="Arial" w:hAnsi="Arial"/>
      <w:b/>
      <w:sz w:val="24"/>
    </w:rPr>
  </w:style>
  <w:style w:type="paragraph" w:styleId="Nadpis5">
    <w:name w:val="heading 5"/>
    <w:basedOn w:val="Normln"/>
    <w:next w:val="Normln"/>
    <w:qFormat/>
    <w:rsid w:val="00365B37"/>
    <w:pPr>
      <w:numPr>
        <w:ilvl w:val="4"/>
        <w:numId w:val="1"/>
      </w:numPr>
      <w:spacing w:before="240" w:after="60"/>
      <w:outlineLvl w:val="4"/>
    </w:pPr>
    <w:rPr>
      <w:rFonts w:ascii="Arial" w:hAnsi="Arial"/>
      <w:sz w:val="22"/>
    </w:rPr>
  </w:style>
  <w:style w:type="paragraph" w:styleId="Nadpis6">
    <w:name w:val="heading 6"/>
    <w:basedOn w:val="Normln"/>
    <w:next w:val="Normln"/>
    <w:qFormat/>
    <w:rsid w:val="00365B37"/>
    <w:pPr>
      <w:numPr>
        <w:ilvl w:val="5"/>
        <w:numId w:val="1"/>
      </w:numPr>
      <w:spacing w:before="240" w:after="60"/>
      <w:outlineLvl w:val="5"/>
    </w:pPr>
    <w:rPr>
      <w:i/>
      <w:sz w:val="22"/>
    </w:rPr>
  </w:style>
  <w:style w:type="paragraph" w:styleId="Nadpis7">
    <w:name w:val="heading 7"/>
    <w:basedOn w:val="Normln"/>
    <w:next w:val="Normln"/>
    <w:qFormat/>
    <w:rsid w:val="00365B37"/>
    <w:pPr>
      <w:numPr>
        <w:ilvl w:val="6"/>
        <w:numId w:val="1"/>
      </w:numPr>
      <w:spacing w:before="240" w:after="60"/>
      <w:outlineLvl w:val="6"/>
    </w:pPr>
    <w:rPr>
      <w:rFonts w:ascii="Arial" w:hAnsi="Arial"/>
    </w:rPr>
  </w:style>
  <w:style w:type="paragraph" w:styleId="Nadpis8">
    <w:name w:val="heading 8"/>
    <w:basedOn w:val="Normln"/>
    <w:next w:val="Normln"/>
    <w:qFormat/>
    <w:rsid w:val="00365B37"/>
    <w:pPr>
      <w:numPr>
        <w:ilvl w:val="7"/>
        <w:numId w:val="1"/>
      </w:numPr>
      <w:spacing w:before="240" w:after="60"/>
      <w:outlineLvl w:val="7"/>
    </w:pPr>
    <w:rPr>
      <w:rFonts w:ascii="Arial" w:hAnsi="Arial"/>
      <w:i/>
    </w:rPr>
  </w:style>
  <w:style w:type="paragraph" w:styleId="Nadpis9">
    <w:name w:val="heading 9"/>
    <w:basedOn w:val="Normln"/>
    <w:next w:val="Normln"/>
    <w:qFormat/>
    <w:rsid w:val="00365B37"/>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65B37"/>
    <w:pPr>
      <w:tabs>
        <w:tab w:val="center" w:pos="4536"/>
        <w:tab w:val="right" w:pos="9072"/>
      </w:tabs>
    </w:pPr>
  </w:style>
  <w:style w:type="paragraph" w:styleId="Zpat">
    <w:name w:val="footer"/>
    <w:basedOn w:val="Normln"/>
    <w:link w:val="ZpatChar"/>
    <w:uiPriority w:val="99"/>
    <w:rsid w:val="00365B37"/>
    <w:pPr>
      <w:tabs>
        <w:tab w:val="center" w:pos="4536"/>
        <w:tab w:val="right" w:pos="9072"/>
      </w:tabs>
    </w:pPr>
  </w:style>
  <w:style w:type="character" w:styleId="slostrnky">
    <w:name w:val="page number"/>
    <w:basedOn w:val="Standardnpsmoodstavce"/>
    <w:rsid w:val="00365B37"/>
  </w:style>
  <w:style w:type="paragraph" w:styleId="Zkladntext">
    <w:name w:val="Body Text"/>
    <w:basedOn w:val="Normln"/>
    <w:rsid w:val="00365B37"/>
    <w:pPr>
      <w:pBdr>
        <w:bottom w:val="single" w:sz="12" w:space="1" w:color="auto"/>
      </w:pBdr>
      <w:spacing w:before="120" w:after="120"/>
      <w:jc w:val="both"/>
    </w:pPr>
    <w:rPr>
      <w:rFonts w:ascii="Arial" w:hAnsi="Arial"/>
      <w:sz w:val="22"/>
    </w:rPr>
  </w:style>
  <w:style w:type="paragraph" w:styleId="Nzev">
    <w:name w:val="Title"/>
    <w:basedOn w:val="Normln"/>
    <w:link w:val="NzevChar"/>
    <w:qFormat/>
    <w:rsid w:val="00365B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napToGrid w:val="0"/>
      <w:color w:val="000000"/>
      <w:sz w:val="36"/>
    </w:rPr>
  </w:style>
  <w:style w:type="paragraph" w:styleId="Podnadpis">
    <w:name w:val="Subtitle"/>
    <w:basedOn w:val="Normln"/>
    <w:link w:val="PodnadpisChar"/>
    <w:qFormat/>
    <w:rsid w:val="00365B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napToGrid w:val="0"/>
      <w:color w:val="000000"/>
      <w:sz w:val="24"/>
      <w:u w:val="single"/>
    </w:rPr>
  </w:style>
  <w:style w:type="paragraph" w:styleId="Textvbloku">
    <w:name w:val="Block Text"/>
    <w:basedOn w:val="Normln"/>
    <w:rsid w:val="00365B37"/>
    <w:pPr>
      <w:spacing w:before="120"/>
      <w:ind w:left="567" w:right="-567"/>
    </w:pPr>
    <w:rPr>
      <w:rFonts w:ascii="Arial" w:hAnsi="Arial"/>
      <w:sz w:val="22"/>
    </w:rPr>
  </w:style>
  <w:style w:type="paragraph" w:styleId="Zkladntext2">
    <w:name w:val="Body Text 2"/>
    <w:basedOn w:val="Normln"/>
    <w:rsid w:val="00365B37"/>
    <w:rPr>
      <w:sz w:val="24"/>
    </w:rPr>
  </w:style>
  <w:style w:type="paragraph" w:customStyle="1" w:styleId="Zkladntext21">
    <w:name w:val="Základní text 21"/>
    <w:basedOn w:val="Normln"/>
    <w:rsid w:val="00365B37"/>
    <w:pPr>
      <w:widowControl w:val="0"/>
      <w:tabs>
        <w:tab w:val="left" w:pos="300"/>
        <w:tab w:val="left" w:pos="855"/>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pPr>
    <w:rPr>
      <w:color w:val="000000"/>
      <w:sz w:val="24"/>
    </w:rPr>
  </w:style>
  <w:style w:type="paragraph" w:styleId="Zkladntextodsazen2">
    <w:name w:val="Body Text Indent 2"/>
    <w:basedOn w:val="Normln"/>
    <w:rsid w:val="00365B37"/>
    <w:pPr>
      <w:spacing w:after="120" w:line="480" w:lineRule="auto"/>
      <w:ind w:left="283"/>
    </w:pPr>
    <w:rPr>
      <w:rFonts w:ascii="Arial" w:hAnsi="Arial"/>
      <w:sz w:val="24"/>
    </w:rPr>
  </w:style>
  <w:style w:type="paragraph" w:styleId="Zkladntext3">
    <w:name w:val="Body Text 3"/>
    <w:basedOn w:val="Normln"/>
    <w:rsid w:val="00365B37"/>
    <w:rPr>
      <w:rFonts w:ascii="Arial" w:hAnsi="Arial" w:cs="Arial"/>
      <w:b/>
      <w:sz w:val="22"/>
    </w:rPr>
  </w:style>
  <w:style w:type="paragraph" w:styleId="Zkladntextodsazen">
    <w:name w:val="Body Text Indent"/>
    <w:basedOn w:val="Normln"/>
    <w:rsid w:val="00365B37"/>
    <w:pPr>
      <w:ind w:firstLine="708"/>
      <w:jc w:val="both"/>
    </w:pPr>
    <w:rPr>
      <w:rFonts w:ascii="Arial" w:hAnsi="Arial" w:cs="Arial"/>
      <w:sz w:val="22"/>
    </w:rPr>
  </w:style>
  <w:style w:type="paragraph" w:customStyle="1" w:styleId="xl24">
    <w:name w:val="xl24"/>
    <w:basedOn w:val="Normln"/>
    <w:rsid w:val="00365B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25">
    <w:name w:val="xl25"/>
    <w:basedOn w:val="Normln"/>
    <w:rsid w:val="00365B3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26">
    <w:name w:val="xl26"/>
    <w:basedOn w:val="Normln"/>
    <w:rsid w:val="00365B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27">
    <w:name w:val="xl27"/>
    <w:basedOn w:val="Normln"/>
    <w:rsid w:val="00365B3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28">
    <w:name w:val="xl28"/>
    <w:basedOn w:val="Normln"/>
    <w:rsid w:val="00365B3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29">
    <w:name w:val="xl29"/>
    <w:basedOn w:val="Normln"/>
    <w:rsid w:val="00365B3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30">
    <w:name w:val="xl30"/>
    <w:basedOn w:val="Normln"/>
    <w:rsid w:val="00365B3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31">
    <w:name w:val="xl31"/>
    <w:basedOn w:val="Normln"/>
    <w:rsid w:val="00365B3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32">
    <w:name w:val="xl32"/>
    <w:basedOn w:val="Normln"/>
    <w:rsid w:val="00365B3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33">
    <w:name w:val="xl33"/>
    <w:basedOn w:val="Normln"/>
    <w:rsid w:val="00365B3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34">
    <w:name w:val="xl34"/>
    <w:basedOn w:val="Normln"/>
    <w:rsid w:val="00365B37"/>
    <w:pPr>
      <w:pBdr>
        <w:top w:val="single" w:sz="8" w:space="0" w:color="auto"/>
        <w:left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35">
    <w:name w:val="xl35"/>
    <w:basedOn w:val="Normln"/>
    <w:rsid w:val="00365B37"/>
    <w:pPr>
      <w:pBdr>
        <w:top w:val="single" w:sz="8" w:space="0" w:color="auto"/>
        <w:left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36">
    <w:name w:val="xl36"/>
    <w:basedOn w:val="Normln"/>
    <w:rsid w:val="00365B37"/>
    <w:pPr>
      <w:pBdr>
        <w:top w:val="single" w:sz="8" w:space="0" w:color="auto"/>
        <w:left w:val="single" w:sz="4" w:space="0" w:color="auto"/>
        <w:right w:val="single" w:sz="8" w:space="0" w:color="auto"/>
      </w:pBdr>
      <w:shd w:val="clear" w:color="auto" w:fill="FFFF00"/>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37">
    <w:name w:val="xl37"/>
    <w:basedOn w:val="Normln"/>
    <w:rsid w:val="00365B37"/>
    <w:pPr>
      <w:pBdr>
        <w:left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38">
    <w:name w:val="xl38"/>
    <w:basedOn w:val="Normln"/>
    <w:rsid w:val="00365B37"/>
    <w:pPr>
      <w:pBdr>
        <w:left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39">
    <w:name w:val="xl39"/>
    <w:basedOn w:val="Normln"/>
    <w:rsid w:val="00365B37"/>
    <w:pPr>
      <w:pBdr>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40">
    <w:name w:val="xl40"/>
    <w:basedOn w:val="Normln"/>
    <w:rsid w:val="00365B37"/>
    <w:pPr>
      <w:pBdr>
        <w:left w:val="single" w:sz="4" w:space="0" w:color="auto"/>
        <w:right w:val="single" w:sz="8" w:space="0" w:color="auto"/>
      </w:pBdr>
      <w:shd w:val="clear" w:color="auto" w:fill="FFFF00"/>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41">
    <w:name w:val="xl41"/>
    <w:basedOn w:val="Normln"/>
    <w:rsid w:val="00365B3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42">
    <w:name w:val="xl42"/>
    <w:basedOn w:val="Normln"/>
    <w:rsid w:val="00365B3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43">
    <w:name w:val="xl43"/>
    <w:basedOn w:val="Normln"/>
    <w:rsid w:val="00365B3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44">
    <w:name w:val="xl44"/>
    <w:basedOn w:val="Normln"/>
    <w:rsid w:val="00365B3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45">
    <w:name w:val="xl45"/>
    <w:basedOn w:val="Normln"/>
    <w:rsid w:val="00365B3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46">
    <w:name w:val="xl46"/>
    <w:basedOn w:val="Normln"/>
    <w:rsid w:val="00365B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color w:val="000000"/>
      <w:sz w:val="24"/>
      <w:szCs w:val="24"/>
    </w:rPr>
  </w:style>
  <w:style w:type="paragraph" w:customStyle="1" w:styleId="xl47">
    <w:name w:val="xl47"/>
    <w:basedOn w:val="Normln"/>
    <w:rsid w:val="00365B3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48">
    <w:name w:val="xl48"/>
    <w:basedOn w:val="Normln"/>
    <w:rsid w:val="00365B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49">
    <w:name w:val="xl49"/>
    <w:basedOn w:val="Normln"/>
    <w:rsid w:val="00365B37"/>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50">
    <w:name w:val="xl50"/>
    <w:basedOn w:val="Normln"/>
    <w:rsid w:val="00365B37"/>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51">
    <w:name w:val="xl51"/>
    <w:basedOn w:val="Normln"/>
    <w:rsid w:val="00365B3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Unicode MS"/>
      <w:color w:val="000000"/>
      <w:sz w:val="24"/>
      <w:szCs w:val="24"/>
    </w:rPr>
  </w:style>
  <w:style w:type="paragraph" w:customStyle="1" w:styleId="xl52">
    <w:name w:val="xl52"/>
    <w:basedOn w:val="Normln"/>
    <w:rsid w:val="00365B3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53">
    <w:name w:val="xl53"/>
    <w:basedOn w:val="Normln"/>
    <w:rsid w:val="00365B3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styleId="Textbubliny">
    <w:name w:val="Balloon Text"/>
    <w:basedOn w:val="Normln"/>
    <w:semiHidden/>
    <w:rsid w:val="00365B37"/>
    <w:rPr>
      <w:rFonts w:ascii="Tahoma" w:hAnsi="Tahoma" w:cs="Tahoma"/>
      <w:sz w:val="16"/>
      <w:szCs w:val="16"/>
    </w:rPr>
  </w:style>
  <w:style w:type="paragraph" w:styleId="Odstavecseseznamem">
    <w:name w:val="List Paragraph"/>
    <w:basedOn w:val="Normln"/>
    <w:uiPriority w:val="34"/>
    <w:qFormat/>
    <w:rsid w:val="00DA3969"/>
    <w:pPr>
      <w:ind w:left="708"/>
    </w:pPr>
  </w:style>
  <w:style w:type="table" w:styleId="Mkatabulky">
    <w:name w:val="Table Grid"/>
    <w:basedOn w:val="Normlntabulka"/>
    <w:uiPriority w:val="59"/>
    <w:rsid w:val="00031E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semiHidden/>
    <w:rsid w:val="00A11909"/>
    <w:rPr>
      <w:sz w:val="16"/>
      <w:szCs w:val="16"/>
    </w:rPr>
  </w:style>
  <w:style w:type="paragraph" w:styleId="Textkomente">
    <w:name w:val="annotation text"/>
    <w:basedOn w:val="Normln"/>
    <w:link w:val="TextkomenteChar"/>
    <w:semiHidden/>
    <w:rsid w:val="00A11909"/>
  </w:style>
  <w:style w:type="character" w:customStyle="1" w:styleId="TextkomenteChar">
    <w:name w:val="Text komentáře Char"/>
    <w:basedOn w:val="Standardnpsmoodstavce"/>
    <w:link w:val="Textkomente"/>
    <w:semiHidden/>
    <w:rsid w:val="00A11909"/>
  </w:style>
  <w:style w:type="paragraph" w:styleId="Pedmtkomente">
    <w:name w:val="annotation subject"/>
    <w:basedOn w:val="Textkomente"/>
    <w:next w:val="Textkomente"/>
    <w:semiHidden/>
    <w:rsid w:val="00AB0985"/>
    <w:rPr>
      <w:b/>
      <w:bCs/>
    </w:rPr>
  </w:style>
  <w:style w:type="character" w:customStyle="1" w:styleId="ZpatChar">
    <w:name w:val="Zápatí Char"/>
    <w:link w:val="Zpat"/>
    <w:uiPriority w:val="99"/>
    <w:rsid w:val="001D34A8"/>
  </w:style>
  <w:style w:type="paragraph" w:styleId="Normlnweb">
    <w:name w:val="Normal (Web)"/>
    <w:basedOn w:val="Normln"/>
    <w:uiPriority w:val="99"/>
    <w:semiHidden/>
    <w:unhideWhenUsed/>
    <w:rsid w:val="00634453"/>
    <w:pPr>
      <w:spacing w:before="100" w:beforeAutospacing="1" w:after="100" w:afterAutospacing="1"/>
    </w:pPr>
    <w:rPr>
      <w:rFonts w:eastAsia="Calibri"/>
      <w:sz w:val="24"/>
      <w:szCs w:val="24"/>
    </w:rPr>
  </w:style>
  <w:style w:type="character" w:customStyle="1" w:styleId="NzevChar">
    <w:name w:val="Název Char"/>
    <w:link w:val="Nzev"/>
    <w:rsid w:val="00034E02"/>
    <w:rPr>
      <w:b/>
      <w:snapToGrid/>
      <w:color w:val="000000"/>
      <w:sz w:val="36"/>
    </w:rPr>
  </w:style>
  <w:style w:type="character" w:customStyle="1" w:styleId="PodnadpisChar">
    <w:name w:val="Podnadpis Char"/>
    <w:link w:val="Podnadpis"/>
    <w:rsid w:val="00034E02"/>
    <w:rPr>
      <w:b/>
      <w:snapToGrid/>
      <w:color w:val="000000"/>
      <w:sz w:val="24"/>
      <w:u w:val="single"/>
    </w:rPr>
  </w:style>
  <w:style w:type="character" w:styleId="Hypertextovodkaz">
    <w:name w:val="Hyperlink"/>
    <w:rsid w:val="00D94F34"/>
    <w:rPr>
      <w:color w:val="0000FF"/>
      <w:u w:val="single"/>
    </w:rPr>
  </w:style>
  <w:style w:type="paragraph" w:styleId="Revize">
    <w:name w:val="Revision"/>
    <w:hidden/>
    <w:uiPriority w:val="99"/>
    <w:semiHidden/>
    <w:rsid w:val="00206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2045">
      <w:bodyDiv w:val="1"/>
      <w:marLeft w:val="0"/>
      <w:marRight w:val="0"/>
      <w:marTop w:val="0"/>
      <w:marBottom w:val="0"/>
      <w:divBdr>
        <w:top w:val="none" w:sz="0" w:space="0" w:color="auto"/>
        <w:left w:val="none" w:sz="0" w:space="0" w:color="auto"/>
        <w:bottom w:val="none" w:sz="0" w:space="0" w:color="auto"/>
        <w:right w:val="none" w:sz="0" w:space="0" w:color="auto"/>
      </w:divBdr>
    </w:div>
    <w:div w:id="144008919">
      <w:bodyDiv w:val="1"/>
      <w:marLeft w:val="0"/>
      <w:marRight w:val="0"/>
      <w:marTop w:val="0"/>
      <w:marBottom w:val="0"/>
      <w:divBdr>
        <w:top w:val="none" w:sz="0" w:space="0" w:color="auto"/>
        <w:left w:val="none" w:sz="0" w:space="0" w:color="auto"/>
        <w:bottom w:val="none" w:sz="0" w:space="0" w:color="auto"/>
        <w:right w:val="none" w:sz="0" w:space="0" w:color="auto"/>
      </w:divBdr>
    </w:div>
    <w:div w:id="204872583">
      <w:bodyDiv w:val="1"/>
      <w:marLeft w:val="0"/>
      <w:marRight w:val="0"/>
      <w:marTop w:val="0"/>
      <w:marBottom w:val="0"/>
      <w:divBdr>
        <w:top w:val="none" w:sz="0" w:space="0" w:color="auto"/>
        <w:left w:val="none" w:sz="0" w:space="0" w:color="auto"/>
        <w:bottom w:val="none" w:sz="0" w:space="0" w:color="auto"/>
        <w:right w:val="none" w:sz="0" w:space="0" w:color="auto"/>
      </w:divBdr>
    </w:div>
    <w:div w:id="291862359">
      <w:bodyDiv w:val="1"/>
      <w:marLeft w:val="0"/>
      <w:marRight w:val="0"/>
      <w:marTop w:val="0"/>
      <w:marBottom w:val="0"/>
      <w:divBdr>
        <w:top w:val="none" w:sz="0" w:space="0" w:color="auto"/>
        <w:left w:val="none" w:sz="0" w:space="0" w:color="auto"/>
        <w:bottom w:val="none" w:sz="0" w:space="0" w:color="auto"/>
        <w:right w:val="none" w:sz="0" w:space="0" w:color="auto"/>
      </w:divBdr>
    </w:div>
    <w:div w:id="808400459">
      <w:bodyDiv w:val="1"/>
      <w:marLeft w:val="0"/>
      <w:marRight w:val="0"/>
      <w:marTop w:val="0"/>
      <w:marBottom w:val="0"/>
      <w:divBdr>
        <w:top w:val="none" w:sz="0" w:space="0" w:color="auto"/>
        <w:left w:val="none" w:sz="0" w:space="0" w:color="auto"/>
        <w:bottom w:val="none" w:sz="0" w:space="0" w:color="auto"/>
        <w:right w:val="none" w:sz="0" w:space="0" w:color="auto"/>
      </w:divBdr>
    </w:div>
    <w:div w:id="834147957">
      <w:bodyDiv w:val="1"/>
      <w:marLeft w:val="0"/>
      <w:marRight w:val="0"/>
      <w:marTop w:val="0"/>
      <w:marBottom w:val="0"/>
      <w:divBdr>
        <w:top w:val="none" w:sz="0" w:space="0" w:color="auto"/>
        <w:left w:val="none" w:sz="0" w:space="0" w:color="auto"/>
        <w:bottom w:val="none" w:sz="0" w:space="0" w:color="auto"/>
        <w:right w:val="none" w:sz="0" w:space="0" w:color="auto"/>
      </w:divBdr>
    </w:div>
    <w:div w:id="863832000">
      <w:bodyDiv w:val="1"/>
      <w:marLeft w:val="0"/>
      <w:marRight w:val="0"/>
      <w:marTop w:val="0"/>
      <w:marBottom w:val="0"/>
      <w:divBdr>
        <w:top w:val="none" w:sz="0" w:space="0" w:color="auto"/>
        <w:left w:val="none" w:sz="0" w:space="0" w:color="auto"/>
        <w:bottom w:val="none" w:sz="0" w:space="0" w:color="auto"/>
        <w:right w:val="none" w:sz="0" w:space="0" w:color="auto"/>
      </w:divBdr>
    </w:div>
    <w:div w:id="871922465">
      <w:bodyDiv w:val="1"/>
      <w:marLeft w:val="0"/>
      <w:marRight w:val="0"/>
      <w:marTop w:val="0"/>
      <w:marBottom w:val="0"/>
      <w:divBdr>
        <w:top w:val="none" w:sz="0" w:space="0" w:color="auto"/>
        <w:left w:val="none" w:sz="0" w:space="0" w:color="auto"/>
        <w:bottom w:val="none" w:sz="0" w:space="0" w:color="auto"/>
        <w:right w:val="none" w:sz="0" w:space="0" w:color="auto"/>
      </w:divBdr>
    </w:div>
    <w:div w:id="904874758">
      <w:bodyDiv w:val="1"/>
      <w:marLeft w:val="0"/>
      <w:marRight w:val="0"/>
      <w:marTop w:val="0"/>
      <w:marBottom w:val="0"/>
      <w:divBdr>
        <w:top w:val="none" w:sz="0" w:space="0" w:color="auto"/>
        <w:left w:val="none" w:sz="0" w:space="0" w:color="auto"/>
        <w:bottom w:val="none" w:sz="0" w:space="0" w:color="auto"/>
        <w:right w:val="none" w:sz="0" w:space="0" w:color="auto"/>
      </w:divBdr>
    </w:div>
    <w:div w:id="918095128">
      <w:bodyDiv w:val="1"/>
      <w:marLeft w:val="0"/>
      <w:marRight w:val="0"/>
      <w:marTop w:val="0"/>
      <w:marBottom w:val="0"/>
      <w:divBdr>
        <w:top w:val="none" w:sz="0" w:space="0" w:color="auto"/>
        <w:left w:val="none" w:sz="0" w:space="0" w:color="auto"/>
        <w:bottom w:val="none" w:sz="0" w:space="0" w:color="auto"/>
        <w:right w:val="none" w:sz="0" w:space="0" w:color="auto"/>
      </w:divBdr>
    </w:div>
    <w:div w:id="927466274">
      <w:bodyDiv w:val="1"/>
      <w:marLeft w:val="0"/>
      <w:marRight w:val="0"/>
      <w:marTop w:val="0"/>
      <w:marBottom w:val="0"/>
      <w:divBdr>
        <w:top w:val="none" w:sz="0" w:space="0" w:color="auto"/>
        <w:left w:val="none" w:sz="0" w:space="0" w:color="auto"/>
        <w:bottom w:val="none" w:sz="0" w:space="0" w:color="auto"/>
        <w:right w:val="none" w:sz="0" w:space="0" w:color="auto"/>
      </w:divBdr>
    </w:div>
    <w:div w:id="1152134322">
      <w:bodyDiv w:val="1"/>
      <w:marLeft w:val="0"/>
      <w:marRight w:val="0"/>
      <w:marTop w:val="0"/>
      <w:marBottom w:val="0"/>
      <w:divBdr>
        <w:top w:val="none" w:sz="0" w:space="0" w:color="auto"/>
        <w:left w:val="none" w:sz="0" w:space="0" w:color="auto"/>
        <w:bottom w:val="none" w:sz="0" w:space="0" w:color="auto"/>
        <w:right w:val="none" w:sz="0" w:space="0" w:color="auto"/>
      </w:divBdr>
    </w:div>
    <w:div w:id="1160543186">
      <w:bodyDiv w:val="1"/>
      <w:marLeft w:val="0"/>
      <w:marRight w:val="0"/>
      <w:marTop w:val="0"/>
      <w:marBottom w:val="0"/>
      <w:divBdr>
        <w:top w:val="none" w:sz="0" w:space="0" w:color="auto"/>
        <w:left w:val="none" w:sz="0" w:space="0" w:color="auto"/>
        <w:bottom w:val="none" w:sz="0" w:space="0" w:color="auto"/>
        <w:right w:val="none" w:sz="0" w:space="0" w:color="auto"/>
      </w:divBdr>
    </w:div>
    <w:div w:id="1173305036">
      <w:bodyDiv w:val="1"/>
      <w:marLeft w:val="0"/>
      <w:marRight w:val="0"/>
      <w:marTop w:val="0"/>
      <w:marBottom w:val="0"/>
      <w:divBdr>
        <w:top w:val="none" w:sz="0" w:space="0" w:color="auto"/>
        <w:left w:val="none" w:sz="0" w:space="0" w:color="auto"/>
        <w:bottom w:val="none" w:sz="0" w:space="0" w:color="auto"/>
        <w:right w:val="none" w:sz="0" w:space="0" w:color="auto"/>
      </w:divBdr>
    </w:div>
    <w:div w:id="1217429251">
      <w:bodyDiv w:val="1"/>
      <w:marLeft w:val="0"/>
      <w:marRight w:val="0"/>
      <w:marTop w:val="0"/>
      <w:marBottom w:val="0"/>
      <w:divBdr>
        <w:top w:val="none" w:sz="0" w:space="0" w:color="auto"/>
        <w:left w:val="none" w:sz="0" w:space="0" w:color="auto"/>
        <w:bottom w:val="none" w:sz="0" w:space="0" w:color="auto"/>
        <w:right w:val="none" w:sz="0" w:space="0" w:color="auto"/>
      </w:divBdr>
    </w:div>
    <w:div w:id="1269697739">
      <w:bodyDiv w:val="1"/>
      <w:marLeft w:val="0"/>
      <w:marRight w:val="0"/>
      <w:marTop w:val="0"/>
      <w:marBottom w:val="0"/>
      <w:divBdr>
        <w:top w:val="none" w:sz="0" w:space="0" w:color="auto"/>
        <w:left w:val="none" w:sz="0" w:space="0" w:color="auto"/>
        <w:bottom w:val="none" w:sz="0" w:space="0" w:color="auto"/>
        <w:right w:val="none" w:sz="0" w:space="0" w:color="auto"/>
      </w:divBdr>
    </w:div>
    <w:div w:id="1281255761">
      <w:bodyDiv w:val="1"/>
      <w:marLeft w:val="0"/>
      <w:marRight w:val="0"/>
      <w:marTop w:val="0"/>
      <w:marBottom w:val="0"/>
      <w:divBdr>
        <w:top w:val="none" w:sz="0" w:space="0" w:color="auto"/>
        <w:left w:val="none" w:sz="0" w:space="0" w:color="auto"/>
        <w:bottom w:val="none" w:sz="0" w:space="0" w:color="auto"/>
        <w:right w:val="none" w:sz="0" w:space="0" w:color="auto"/>
      </w:divBdr>
    </w:div>
    <w:div w:id="1317029505">
      <w:bodyDiv w:val="1"/>
      <w:marLeft w:val="0"/>
      <w:marRight w:val="0"/>
      <w:marTop w:val="0"/>
      <w:marBottom w:val="0"/>
      <w:divBdr>
        <w:top w:val="none" w:sz="0" w:space="0" w:color="auto"/>
        <w:left w:val="none" w:sz="0" w:space="0" w:color="auto"/>
        <w:bottom w:val="none" w:sz="0" w:space="0" w:color="auto"/>
        <w:right w:val="none" w:sz="0" w:space="0" w:color="auto"/>
      </w:divBdr>
    </w:div>
    <w:div w:id="1321154585">
      <w:bodyDiv w:val="1"/>
      <w:marLeft w:val="0"/>
      <w:marRight w:val="0"/>
      <w:marTop w:val="0"/>
      <w:marBottom w:val="0"/>
      <w:divBdr>
        <w:top w:val="none" w:sz="0" w:space="0" w:color="auto"/>
        <w:left w:val="none" w:sz="0" w:space="0" w:color="auto"/>
        <w:bottom w:val="none" w:sz="0" w:space="0" w:color="auto"/>
        <w:right w:val="none" w:sz="0" w:space="0" w:color="auto"/>
      </w:divBdr>
    </w:div>
    <w:div w:id="1466507784">
      <w:bodyDiv w:val="1"/>
      <w:marLeft w:val="0"/>
      <w:marRight w:val="0"/>
      <w:marTop w:val="0"/>
      <w:marBottom w:val="0"/>
      <w:divBdr>
        <w:top w:val="none" w:sz="0" w:space="0" w:color="auto"/>
        <w:left w:val="none" w:sz="0" w:space="0" w:color="auto"/>
        <w:bottom w:val="none" w:sz="0" w:space="0" w:color="auto"/>
        <w:right w:val="none" w:sz="0" w:space="0" w:color="auto"/>
      </w:divBdr>
    </w:div>
    <w:div w:id="1738935019">
      <w:bodyDiv w:val="1"/>
      <w:marLeft w:val="0"/>
      <w:marRight w:val="0"/>
      <w:marTop w:val="0"/>
      <w:marBottom w:val="0"/>
      <w:divBdr>
        <w:top w:val="none" w:sz="0" w:space="0" w:color="auto"/>
        <w:left w:val="none" w:sz="0" w:space="0" w:color="auto"/>
        <w:bottom w:val="none" w:sz="0" w:space="0" w:color="auto"/>
        <w:right w:val="none" w:sz="0" w:space="0" w:color="auto"/>
      </w:divBdr>
    </w:div>
    <w:div w:id="1833373429">
      <w:bodyDiv w:val="1"/>
      <w:marLeft w:val="0"/>
      <w:marRight w:val="0"/>
      <w:marTop w:val="0"/>
      <w:marBottom w:val="0"/>
      <w:divBdr>
        <w:top w:val="none" w:sz="0" w:space="0" w:color="auto"/>
        <w:left w:val="none" w:sz="0" w:space="0" w:color="auto"/>
        <w:bottom w:val="none" w:sz="0" w:space="0" w:color="auto"/>
        <w:right w:val="none" w:sz="0" w:space="0" w:color="auto"/>
      </w:divBdr>
    </w:div>
    <w:div w:id="210429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F7180-4AF2-4346-AAA2-7E7FAA7B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3701</Words>
  <Characters>21631</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Smlouva o dílo</vt:lpstr>
    </vt:vector>
  </TitlesOfParts>
  <Company>RETIA Trade s.r.o.</Company>
  <LinksUpToDate>false</LinksUpToDate>
  <CharactersWithSpaces>25282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V. Kopecký</dc:creator>
  <dc:description>Smlouva o dílo</dc:description>
  <cp:lastModifiedBy>Dorazilová Iveta</cp:lastModifiedBy>
  <cp:revision>6</cp:revision>
  <cp:lastPrinted>2024-05-24T10:46:00Z</cp:lastPrinted>
  <dcterms:created xsi:type="dcterms:W3CDTF">2024-05-24T10:59:00Z</dcterms:created>
  <dcterms:modified xsi:type="dcterms:W3CDTF">2024-05-24T11:45:00Z</dcterms:modified>
</cp:coreProperties>
</file>