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3463" w14:textId="77777777" w:rsidR="00885CEB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O/0592/2024/</w:t>
      </w:r>
      <w:proofErr w:type="spellStart"/>
      <w:r>
        <w:rPr>
          <w:b/>
          <w:color w:val="00ADD0"/>
          <w:sz w:val="40"/>
        </w:rPr>
        <w:t>KSaHS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885CEB" w14:paraId="1F62D095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5DB946" w14:textId="77777777" w:rsidR="00885C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49956EB" w14:textId="77777777" w:rsidR="00885C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9A860D2" w14:textId="77777777" w:rsidR="00885CEB" w:rsidRDefault="00885C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B971DE5" w14:textId="77777777" w:rsidR="00885CEB" w:rsidRDefault="00885CEB">
            <w:pPr>
              <w:spacing w:after="160" w:line="259" w:lineRule="auto"/>
              <w:ind w:left="0" w:firstLine="0"/>
              <w:jc w:val="left"/>
            </w:pPr>
          </w:p>
        </w:tc>
      </w:tr>
      <w:tr w:rsidR="00885CEB" w14:paraId="0D96F3A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E8974E" w14:textId="77777777" w:rsidR="00885C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01677F" w14:textId="77777777" w:rsidR="00885C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Údržba pozemků, a.s.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AEC5D03" w14:textId="77777777" w:rsidR="00885CEB" w:rsidRDefault="00885C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B908E5" w14:textId="77777777" w:rsidR="00885CEB" w:rsidRDefault="00885CEB">
            <w:pPr>
              <w:spacing w:after="160" w:line="259" w:lineRule="auto"/>
              <w:ind w:left="0" w:firstLine="0"/>
              <w:jc w:val="left"/>
            </w:pPr>
          </w:p>
        </w:tc>
      </w:tr>
      <w:tr w:rsidR="00885CEB" w14:paraId="38CFC565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0D81C3" w14:textId="77777777" w:rsidR="00885C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3815F7" w14:textId="77777777" w:rsidR="00885CEB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Holvekova 645/36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AAF95F2" w14:textId="77777777" w:rsidR="00885CEB" w:rsidRDefault="00885C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18505C" w14:textId="77777777" w:rsidR="00885CEB" w:rsidRDefault="00885CEB">
            <w:pPr>
              <w:spacing w:after="160" w:line="259" w:lineRule="auto"/>
              <w:ind w:left="0" w:firstLine="0"/>
              <w:jc w:val="left"/>
            </w:pPr>
          </w:p>
        </w:tc>
      </w:tr>
      <w:tr w:rsidR="00885CEB" w14:paraId="592E9F2A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D483B8" w14:textId="77777777" w:rsidR="00885CEB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14CDDD06" w14:textId="77777777" w:rsidR="00885CEB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38A4E4FB" w14:textId="77777777" w:rsidR="00885CEB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718 00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8F134B2" w14:textId="77777777" w:rsidR="00885CEB" w:rsidRDefault="00885CE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7F5D64" w14:textId="77777777" w:rsidR="00885CEB" w:rsidRDefault="00885CEB">
            <w:pPr>
              <w:spacing w:after="160" w:line="259" w:lineRule="auto"/>
              <w:ind w:left="0" w:firstLine="0"/>
              <w:jc w:val="left"/>
            </w:pPr>
          </w:p>
        </w:tc>
      </w:tr>
      <w:tr w:rsidR="00885CEB" w14:paraId="32E94DB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D064A" w14:textId="77777777" w:rsidR="00885CEB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0744A2" w14:textId="77777777" w:rsidR="00885CEB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28620968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4E0EF84" w14:textId="77777777" w:rsidR="00885C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4516DAD" w14:textId="77777777" w:rsidR="00885C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CZ28620968</w:t>
            </w:r>
          </w:p>
        </w:tc>
      </w:tr>
      <w:tr w:rsidR="00885CEB" w14:paraId="2E026960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B56D3A6" w14:textId="77777777" w:rsidR="00885C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D02584E" w14:textId="77777777" w:rsidR="00885CEB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885CEB" w14:paraId="55583B5D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9154D4" w14:textId="77777777" w:rsidR="00885C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B701166" w14:textId="77777777" w:rsidR="00885CEB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885CEB" w14:paraId="248C288D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EA394D" w14:textId="77777777" w:rsidR="00885C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A502A3" w14:textId="77777777" w:rsidR="00885CEB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0D62DB85" w14:textId="77777777" w:rsidR="00885CEB" w:rsidRDefault="00000000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885CEB" w14:paraId="638F5142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FC7BA5" w14:textId="77777777" w:rsidR="00885C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4203B4B" w14:textId="77777777" w:rsidR="00885CEB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885CEB" w14:paraId="44428584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2D46D8" w14:textId="77777777" w:rsidR="00885CEB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4003753B" w14:textId="77777777" w:rsidR="00885C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FB52B14" w14:textId="77777777" w:rsidR="00885CEB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4708FE55" w14:textId="77777777" w:rsidR="00885CEB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3F11D381" w14:textId="77777777" w:rsidR="00885CEB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29EBC06D" w14:textId="77777777" w:rsidR="00885CEB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29C4D8" wp14:editId="76717825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ořezy a kácení dřevin na základě Rámcové smlouvy č. 1112/2023/</w:t>
      </w:r>
      <w:proofErr w:type="spellStart"/>
      <w:r>
        <w:rPr>
          <w:sz w:val="18"/>
        </w:rPr>
        <w:t>KSaHS</w:t>
      </w:r>
      <w:proofErr w:type="spellEnd"/>
      <w:r>
        <w:rPr>
          <w:sz w:val="18"/>
        </w:rPr>
        <w:t xml:space="preserve"> včetně frézování pařezů po kácení viz příloha. Dílo bude provedeno do 30.06.2024 (kácení dřevin do začátku opravy chodníků), za nepříznivých klimatických podmínek se doba prodlužuje o tyto dny.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885CEB" w14:paraId="51700E88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1D0CA" w14:textId="77777777" w:rsidR="00885C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3C240" w14:textId="77777777" w:rsidR="00885CEB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247 933,88</w:t>
            </w:r>
          </w:p>
        </w:tc>
      </w:tr>
      <w:tr w:rsidR="00885CEB" w14:paraId="4CFBFAF5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A45DB" w14:textId="77777777" w:rsidR="00885CE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6C338" w14:textId="77777777" w:rsidR="00885CEB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300 000,00</w:t>
            </w:r>
          </w:p>
        </w:tc>
      </w:tr>
    </w:tbl>
    <w:p w14:paraId="79D76B02" w14:textId="77777777" w:rsidR="00885CEB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30.06.2024</w:t>
      </w:r>
    </w:p>
    <w:p w14:paraId="58312782" w14:textId="77777777" w:rsidR="00885CEB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70C582C3" w14:textId="77777777" w:rsidR="00885CEB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64365931" w14:textId="77777777" w:rsidR="00885CEB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14088B70" w14:textId="77777777" w:rsidR="00885CEB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26DA0AFA" w14:textId="77777777" w:rsidR="00885CEB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15E3D0A5" w14:textId="77777777" w:rsidR="00885CEB" w:rsidRDefault="00000000">
      <w:pPr>
        <w:tabs>
          <w:tab w:val="center" w:pos="185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Ručková Renáta</w:t>
      </w:r>
    </w:p>
    <w:p w14:paraId="5FC809C7" w14:textId="21195744" w:rsidR="00885CEB" w:rsidRDefault="00000000">
      <w:pPr>
        <w:tabs>
          <w:tab w:val="center" w:pos="3354"/>
        </w:tabs>
        <w:spacing w:after="629" w:line="265" w:lineRule="auto"/>
        <w:ind w:left="-15" w:firstLine="0"/>
        <w:jc w:val="left"/>
        <w:rPr>
          <w:sz w:val="18"/>
        </w:rPr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 xml:space="preserve">+420599453124, </w:t>
      </w:r>
      <w:hyperlink r:id="rId6" w:history="1">
        <w:r w:rsidR="00DE7A7A" w:rsidRPr="001A5D46">
          <w:rPr>
            <w:rStyle w:val="Hypertextovodkaz"/>
            <w:sz w:val="18"/>
          </w:rPr>
          <w:t>renata.ruckova@vitkovice.ostrava.cz</w:t>
        </w:r>
      </w:hyperlink>
    </w:p>
    <w:p w14:paraId="182C0E35" w14:textId="77777777" w:rsidR="00885CEB" w:rsidRDefault="00000000">
      <w:pPr>
        <w:pStyle w:val="Nadpis1"/>
        <w:ind w:left="189" w:hanging="189"/>
      </w:pPr>
      <w:r>
        <w:lastRenderedPageBreak/>
        <w:t>Ostravě dne:</w:t>
      </w:r>
      <w:r>
        <w:tab/>
      </w:r>
      <w:r>
        <w:rPr>
          <w:sz w:val="18"/>
        </w:rPr>
        <w:t>20.05.2024</w:t>
      </w:r>
    </w:p>
    <w:sectPr w:rsidR="00885CEB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57BB"/>
    <w:multiLevelType w:val="hybridMultilevel"/>
    <w:tmpl w:val="E05E0ED0"/>
    <w:lvl w:ilvl="0" w:tplc="B4AA6704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02CC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5E03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240C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7060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AC30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26E9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7A0C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AEC4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F14E33"/>
    <w:multiLevelType w:val="hybridMultilevel"/>
    <w:tmpl w:val="8CD8A128"/>
    <w:lvl w:ilvl="0" w:tplc="0BBA4DEC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4AA260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F0AE12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EC1DF0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BCFD72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AEF438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C05BA2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F6F010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826034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5785920">
    <w:abstractNumId w:val="1"/>
  </w:num>
  <w:num w:numId="2" w16cid:durableId="46238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EB"/>
    <w:rsid w:val="00885CEB"/>
    <w:rsid w:val="00D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DB04"/>
  <w15:docId w15:val="{E6ECA9F5-8EB0-4726-8254-E19A0CFB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E7A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ata.ruckova@vitkovice.ostrava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Ručková Renáta, VITK_KSIV_03</dc:creator>
  <cp:keywords/>
  <cp:lastModifiedBy>Ručková Renáta</cp:lastModifiedBy>
  <cp:revision>2</cp:revision>
  <cp:lastPrinted>2024-05-20T13:59:00Z</cp:lastPrinted>
  <dcterms:created xsi:type="dcterms:W3CDTF">2024-05-20T14:00:00Z</dcterms:created>
  <dcterms:modified xsi:type="dcterms:W3CDTF">2024-05-20T14:00:00Z</dcterms:modified>
</cp:coreProperties>
</file>