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7430" w14:textId="77777777" w:rsidR="001C70B9" w:rsidRDefault="00000000">
      <w:pPr>
        <w:spacing w:before="55" w:line="413" w:lineRule="exact"/>
        <w:ind w:left="194" w:right="633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501C53FE" w14:textId="77777777" w:rsidR="001C70B9" w:rsidRDefault="00000000">
      <w:pPr>
        <w:pStyle w:val="Zkladntext"/>
        <w:spacing w:line="275" w:lineRule="exact"/>
        <w:ind w:left="194" w:right="637"/>
        <w:jc w:val="center"/>
      </w:pPr>
      <w:r>
        <w:t>(dále jen „smlouva“)</w:t>
      </w:r>
    </w:p>
    <w:p w14:paraId="69CF092B" w14:textId="77777777" w:rsidR="001C70B9" w:rsidRDefault="00000000">
      <w:pPr>
        <w:pStyle w:val="Zkladntext"/>
        <w:ind w:left="194" w:right="637"/>
        <w:jc w:val="center"/>
      </w:pPr>
      <w:r>
        <w:t>uzavřená podle ustanovení § 2055 a násl. zákona č. 89/2012 Sb., občanský zákoník (dále jen</w:t>
      </w:r>
    </w:p>
    <w:p w14:paraId="469FA4EA" w14:textId="77777777" w:rsidR="001C70B9" w:rsidRDefault="00000000">
      <w:pPr>
        <w:pStyle w:val="Zkladntext"/>
        <w:ind w:left="194" w:right="633"/>
        <w:jc w:val="center"/>
      </w:pPr>
      <w:r>
        <w:t>„občanský zákoník“)</w:t>
      </w:r>
    </w:p>
    <w:p w14:paraId="75868D3B" w14:textId="77777777" w:rsidR="001C70B9" w:rsidRDefault="001C70B9">
      <w:pPr>
        <w:pStyle w:val="Zkladntext"/>
        <w:spacing w:before="5"/>
      </w:pPr>
    </w:p>
    <w:p w14:paraId="45E503AC" w14:textId="77777777" w:rsidR="001C70B9" w:rsidRDefault="00000000">
      <w:pPr>
        <w:pStyle w:val="Nadpis1"/>
        <w:ind w:right="632"/>
      </w:pPr>
      <w:r>
        <w:t>I.</w:t>
      </w:r>
    </w:p>
    <w:p w14:paraId="7DCAC568" w14:textId="77777777" w:rsidR="001C70B9" w:rsidRDefault="00000000">
      <w:pPr>
        <w:ind w:left="194" w:right="635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67042482" w14:textId="77777777" w:rsidR="001C70B9" w:rsidRDefault="001C70B9">
      <w:pPr>
        <w:pStyle w:val="Zkladntext"/>
        <w:rPr>
          <w:b/>
        </w:rPr>
      </w:pPr>
    </w:p>
    <w:p w14:paraId="24F987A3" w14:textId="77777777" w:rsidR="001C70B9" w:rsidRDefault="00000000">
      <w:pPr>
        <w:tabs>
          <w:tab w:val="left" w:pos="2240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Obec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Kadov</w:t>
      </w:r>
    </w:p>
    <w:p w14:paraId="13D54E16" w14:textId="77777777" w:rsidR="001C70B9" w:rsidRDefault="00000000">
      <w:pPr>
        <w:pStyle w:val="Zkladntext"/>
        <w:tabs>
          <w:tab w:val="left" w:pos="2240"/>
        </w:tabs>
        <w:spacing w:before="132"/>
        <w:ind w:left="116"/>
      </w:pPr>
      <w:r>
        <w:t>Se</w:t>
      </w:r>
      <w:r>
        <w:rPr>
          <w:spacing w:val="-4"/>
        </w:rPr>
        <w:t xml:space="preserve"> </w:t>
      </w:r>
      <w:r>
        <w:t>sídlem/</w:t>
      </w:r>
      <w:r>
        <w:rPr>
          <w:spacing w:val="-2"/>
        </w:rPr>
        <w:t xml:space="preserve"> </w:t>
      </w:r>
      <w:r>
        <w:t>bytem</w:t>
      </w:r>
      <w:r>
        <w:tab/>
        <w:t>Kadov 51, 592 03 Kadov</w:t>
      </w:r>
    </w:p>
    <w:p w14:paraId="79215B9C" w14:textId="77777777" w:rsidR="001C70B9" w:rsidRDefault="00000000">
      <w:pPr>
        <w:pStyle w:val="Zkladntext"/>
        <w:tabs>
          <w:tab w:val="right" w:pos="3320"/>
        </w:tabs>
        <w:spacing w:before="139"/>
        <w:ind w:left="116"/>
      </w:pPr>
      <w:r>
        <w:t>IČO/nar.:</w:t>
      </w:r>
      <w:r>
        <w:tab/>
        <w:t>005 99 476</w:t>
      </w:r>
    </w:p>
    <w:p w14:paraId="0FC463AA" w14:textId="77777777" w:rsidR="001C70B9" w:rsidRDefault="00000000">
      <w:pPr>
        <w:pStyle w:val="Zkladntext"/>
        <w:tabs>
          <w:tab w:val="left" w:pos="2240"/>
        </w:tabs>
        <w:spacing w:before="137"/>
        <w:ind w:left="116"/>
      </w:pPr>
      <w:r>
        <w:t>Zastoupený</w:t>
      </w:r>
      <w:r>
        <w:tab/>
        <w:t>Jiřím Lauschem, starostou obce</w:t>
      </w:r>
    </w:p>
    <w:p w14:paraId="7C302B20" w14:textId="77777777" w:rsidR="001C70B9" w:rsidRDefault="00000000">
      <w:pPr>
        <w:pStyle w:val="Zkladntext"/>
        <w:tabs>
          <w:tab w:val="left" w:pos="2240"/>
        </w:tabs>
        <w:spacing w:before="139" w:line="360" w:lineRule="auto"/>
        <w:ind w:left="116" w:right="2653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Komerční banka, a. s., pobočka Žďár nad Sázavou Číslo účtu:</w:t>
      </w:r>
      <w:r>
        <w:tab/>
        <w:t>31 028 751/0100</w:t>
      </w:r>
    </w:p>
    <w:p w14:paraId="5EF35792" w14:textId="77777777" w:rsidR="001C70B9" w:rsidRDefault="001C70B9">
      <w:pPr>
        <w:pStyle w:val="Zkladntext"/>
        <w:spacing w:before="1"/>
      </w:pPr>
    </w:p>
    <w:p w14:paraId="38735A13" w14:textId="77777777" w:rsidR="001C70B9" w:rsidRDefault="00000000">
      <w:pPr>
        <w:pStyle w:val="Zkladntext"/>
        <w:ind w:left="116" w:right="7908"/>
      </w:pPr>
      <w:r>
        <w:t>(dále jen “dárce“) a</w:t>
      </w:r>
    </w:p>
    <w:p w14:paraId="3C53632B" w14:textId="77777777" w:rsidR="001C70B9" w:rsidRDefault="00000000">
      <w:pPr>
        <w:pStyle w:val="Nadpis1"/>
        <w:tabs>
          <w:tab w:val="left" w:pos="2240"/>
        </w:tabs>
        <w:spacing w:before="5"/>
        <w:ind w:left="116" w:right="0"/>
        <w:jc w:val="left"/>
      </w:pPr>
      <w:r>
        <w:t>Obdarovaný:</w:t>
      </w:r>
      <w:r>
        <w:tab/>
        <w:t>Česká republika – Hasičský záchranný sbor Kraje</w:t>
      </w:r>
      <w:r>
        <w:rPr>
          <w:spacing w:val="-4"/>
        </w:rPr>
        <w:t xml:space="preserve"> </w:t>
      </w:r>
      <w:r>
        <w:t>Vysočina</w:t>
      </w:r>
    </w:p>
    <w:p w14:paraId="66104169" w14:textId="77777777" w:rsidR="001C70B9" w:rsidRDefault="00000000">
      <w:pPr>
        <w:pStyle w:val="Zkladntext"/>
        <w:tabs>
          <w:tab w:val="left" w:pos="2240"/>
        </w:tabs>
        <w:spacing w:before="132" w:line="360" w:lineRule="auto"/>
        <w:ind w:left="116" w:right="3607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Jihlava, Ke Skalce 4960/32, PSČ 586 04 IČO:</w:t>
      </w:r>
      <w:r>
        <w:tab/>
        <w:t>70885184</w:t>
      </w:r>
    </w:p>
    <w:p w14:paraId="18AA3C5A" w14:textId="77777777" w:rsidR="001C70B9" w:rsidRDefault="00000000">
      <w:pPr>
        <w:pStyle w:val="Zkladntext"/>
        <w:tabs>
          <w:tab w:val="left" w:pos="2240"/>
        </w:tabs>
        <w:spacing w:line="360" w:lineRule="auto"/>
        <w:ind w:left="116" w:right="2023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14:paraId="55DA0F0D" w14:textId="77777777" w:rsidR="001C70B9" w:rsidRDefault="00000000">
      <w:pPr>
        <w:pStyle w:val="Zkladntext"/>
        <w:tabs>
          <w:tab w:val="left" w:pos="2240"/>
        </w:tabs>
        <w:ind w:left="116" w:right="5678"/>
      </w:pPr>
      <w:r>
        <w:t>Číslo 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1"/>
        </w:rPr>
        <w:t xml:space="preserve"> </w:t>
      </w:r>
      <w:r>
        <w:t>“obdarovaný“)</w:t>
      </w:r>
    </w:p>
    <w:p w14:paraId="29805511" w14:textId="77777777" w:rsidR="001C70B9" w:rsidRDefault="001C70B9">
      <w:pPr>
        <w:pStyle w:val="Zkladntext"/>
        <w:spacing w:before="5"/>
      </w:pPr>
    </w:p>
    <w:p w14:paraId="3B4C43DE" w14:textId="77777777" w:rsidR="001C70B9" w:rsidRDefault="00000000">
      <w:pPr>
        <w:pStyle w:val="Nadpis1"/>
      </w:pPr>
      <w:r>
        <w:t>II.</w:t>
      </w:r>
    </w:p>
    <w:p w14:paraId="77D47B8E" w14:textId="77777777" w:rsidR="001C70B9" w:rsidRDefault="00000000">
      <w:pPr>
        <w:ind w:left="194" w:right="634"/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2D94E39C" w14:textId="77777777" w:rsidR="001C70B9" w:rsidRDefault="001C70B9">
      <w:pPr>
        <w:pStyle w:val="Zkladntext"/>
        <w:spacing w:before="7"/>
        <w:rPr>
          <w:b/>
          <w:sz w:val="23"/>
        </w:rPr>
      </w:pPr>
    </w:p>
    <w:p w14:paraId="43EC963D" w14:textId="77777777" w:rsidR="001C70B9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Obdarovaný je organizační  složkou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664C6F56" w14:textId="77777777" w:rsidR="001C70B9" w:rsidRDefault="001C70B9">
      <w:pPr>
        <w:pStyle w:val="Zkladntext"/>
      </w:pPr>
    </w:p>
    <w:p w14:paraId="1D581388" w14:textId="77777777" w:rsidR="001C70B9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20 000,- Kč (dále jen „dar“) </w:t>
      </w:r>
      <w:r>
        <w:rPr>
          <w:sz w:val="24"/>
        </w:rPr>
        <w:t>zejména za účelem jejich použití k  plnění úkolů, které má obdarovaný ve své působnosti na úseku požární ochrany, ochrany obyvatelstva, integrovaného záchranného systému nebo krizového</w:t>
      </w:r>
      <w:r>
        <w:rPr>
          <w:spacing w:val="-3"/>
          <w:sz w:val="24"/>
        </w:rPr>
        <w:t xml:space="preserve"> </w:t>
      </w:r>
      <w:r>
        <w:rPr>
          <w:sz w:val="24"/>
        </w:rPr>
        <w:t>řízení.</w:t>
      </w:r>
    </w:p>
    <w:p w14:paraId="56F2015A" w14:textId="77777777" w:rsidR="001C70B9" w:rsidRDefault="001C70B9">
      <w:pPr>
        <w:pStyle w:val="Zkladntext"/>
      </w:pPr>
    </w:p>
    <w:p w14:paraId="1D2AB556" w14:textId="77777777" w:rsidR="001C70B9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1"/>
        <w:ind w:right="552"/>
        <w:jc w:val="both"/>
        <w:rPr>
          <w:sz w:val="24"/>
        </w:rPr>
      </w:pPr>
      <w:r>
        <w:rPr>
          <w:sz w:val="24"/>
        </w:rPr>
        <w:t>Dárce prohlašuje, že mimo účelového určení daru specifikovaného v odst. 2) tohoto článku poskytnutím daru obdarovanému neukládá a ani od něj nepožaduje pro futuro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0A7B5D57" w14:textId="77777777" w:rsidR="001C70B9" w:rsidRDefault="001C70B9">
      <w:pPr>
        <w:pStyle w:val="Zkladntext"/>
        <w:spacing w:before="11"/>
        <w:rPr>
          <w:sz w:val="23"/>
        </w:rPr>
      </w:pPr>
    </w:p>
    <w:p w14:paraId="39B895D1" w14:textId="77777777" w:rsidR="001C70B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557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79584A24" w14:textId="77777777" w:rsidR="001C70B9" w:rsidRDefault="001C70B9">
      <w:pPr>
        <w:jc w:val="both"/>
        <w:rPr>
          <w:sz w:val="24"/>
        </w:rPr>
        <w:sectPr w:rsidR="001C70B9">
          <w:footerReference w:type="default" r:id="rId7"/>
          <w:type w:val="continuous"/>
          <w:pgSz w:w="11910" w:h="16840"/>
          <w:pgMar w:top="1340" w:right="860" w:bottom="1200" w:left="1300" w:header="708" w:footer="1007" w:gutter="0"/>
          <w:pgNumType w:start="1"/>
          <w:cols w:space="708"/>
        </w:sectPr>
      </w:pPr>
    </w:p>
    <w:p w14:paraId="4B213167" w14:textId="77777777" w:rsidR="001C70B9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88"/>
        <w:jc w:val="both"/>
        <w:rPr>
          <w:sz w:val="24"/>
        </w:rPr>
      </w:pPr>
      <w:r>
        <w:rPr>
          <w:sz w:val="24"/>
        </w:rPr>
        <w:t xml:space="preserve">Obdarovaný dar přijímá a zavazuje se jej využít v souladu s účelem uvedeným v odst. 2) </w:t>
      </w:r>
      <w:r>
        <w:rPr>
          <w:sz w:val="24"/>
        </w:rPr>
        <w:lastRenderedPageBreak/>
        <w:t>tohoto  článku.  Dar  se   okamžikem  jeho  převzetí  od  dárce   stává  majetkem  státu      s příslušností hospodaření ve smyslu této smlouvy svědčící</w:t>
      </w:r>
      <w:r>
        <w:rPr>
          <w:spacing w:val="-7"/>
          <w:sz w:val="24"/>
        </w:rPr>
        <w:t xml:space="preserve"> </w:t>
      </w:r>
      <w:r>
        <w:rPr>
          <w:sz w:val="24"/>
        </w:rPr>
        <w:t>obdarovanému.</w:t>
      </w:r>
    </w:p>
    <w:p w14:paraId="53710CAA" w14:textId="77777777" w:rsidR="001C70B9" w:rsidRDefault="001C70B9">
      <w:pPr>
        <w:pStyle w:val="Zkladntext"/>
      </w:pPr>
    </w:p>
    <w:p w14:paraId="32FFC434" w14:textId="77777777" w:rsidR="001C70B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556"/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 I této smlouvy, 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1916CEB1" w14:textId="77777777" w:rsidR="001C70B9" w:rsidRDefault="001C70B9">
      <w:pPr>
        <w:pStyle w:val="Zkladntext"/>
      </w:pPr>
    </w:p>
    <w:p w14:paraId="1B0420F0" w14:textId="77777777" w:rsidR="001C70B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552"/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4"/>
          <w:sz w:val="24"/>
        </w:rPr>
        <w:t xml:space="preserve"> </w:t>
      </w:r>
      <w:r>
        <w:rPr>
          <w:sz w:val="24"/>
        </w:rPr>
        <w:t>příjmů.</w:t>
      </w:r>
    </w:p>
    <w:p w14:paraId="0870595A" w14:textId="77777777" w:rsidR="001C70B9" w:rsidRDefault="001C70B9">
      <w:pPr>
        <w:pStyle w:val="Zkladntext"/>
        <w:rPr>
          <w:sz w:val="26"/>
        </w:rPr>
      </w:pPr>
    </w:p>
    <w:p w14:paraId="59209415" w14:textId="77777777" w:rsidR="001C70B9" w:rsidRDefault="001C70B9">
      <w:pPr>
        <w:pStyle w:val="Zkladntext"/>
        <w:spacing w:before="5"/>
        <w:rPr>
          <w:sz w:val="22"/>
        </w:rPr>
      </w:pPr>
    </w:p>
    <w:p w14:paraId="51DDC0EB" w14:textId="77777777" w:rsidR="001C70B9" w:rsidRDefault="00000000">
      <w:pPr>
        <w:pStyle w:val="Nadpis1"/>
        <w:ind w:right="632"/>
      </w:pPr>
      <w:r>
        <w:t>III.</w:t>
      </w:r>
    </w:p>
    <w:p w14:paraId="433EE8AA" w14:textId="77777777" w:rsidR="001C70B9" w:rsidRDefault="00000000">
      <w:pPr>
        <w:spacing w:before="1"/>
        <w:ind w:left="194" w:right="634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5F708DCF" w14:textId="77777777" w:rsidR="001C70B9" w:rsidRDefault="001C70B9">
      <w:pPr>
        <w:pStyle w:val="Zkladntext"/>
        <w:spacing w:before="6"/>
        <w:rPr>
          <w:b/>
          <w:sz w:val="23"/>
        </w:rPr>
      </w:pPr>
    </w:p>
    <w:p w14:paraId="7BFD260C" w14:textId="77777777" w:rsidR="001C70B9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563"/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39A9911F" w14:textId="77777777" w:rsidR="001C70B9" w:rsidRDefault="001C70B9">
      <w:pPr>
        <w:pStyle w:val="Zkladntext"/>
        <w:spacing w:before="11"/>
        <w:rPr>
          <w:sz w:val="23"/>
        </w:rPr>
      </w:pPr>
    </w:p>
    <w:p w14:paraId="3931285B" w14:textId="77777777" w:rsidR="001C70B9" w:rsidRDefault="00000000">
      <w:pPr>
        <w:pStyle w:val="Odstavecseseznamem"/>
        <w:numPr>
          <w:ilvl w:val="0"/>
          <w:numId w:val="1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2DE5F996" w14:textId="77777777" w:rsidR="001C70B9" w:rsidRDefault="001C70B9">
      <w:pPr>
        <w:pStyle w:val="Zkladntext"/>
      </w:pPr>
    </w:p>
    <w:p w14:paraId="6AA4B0C1" w14:textId="77777777" w:rsidR="001C70B9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553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</w:t>
      </w:r>
      <w:r>
        <w:rPr>
          <w:spacing w:val="-2"/>
          <w:sz w:val="24"/>
        </w:rPr>
        <w:t xml:space="preserve"> </w:t>
      </w:r>
      <w:r>
        <w:rPr>
          <w:sz w:val="24"/>
        </w:rPr>
        <w:t>vyhotovení.</w:t>
      </w:r>
    </w:p>
    <w:p w14:paraId="4B1DBDF8" w14:textId="77777777" w:rsidR="001C70B9" w:rsidRDefault="001C70B9">
      <w:pPr>
        <w:pStyle w:val="Zkladntext"/>
        <w:spacing w:before="1"/>
      </w:pPr>
    </w:p>
    <w:p w14:paraId="4F0DB579" w14:textId="77777777" w:rsidR="001C70B9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550"/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</w:t>
      </w:r>
      <w:r>
        <w:rPr>
          <w:spacing w:val="-4"/>
          <w:sz w:val="24"/>
        </w:rPr>
        <w:t xml:space="preserve"> </w:t>
      </w:r>
      <w:r>
        <w:rPr>
          <w:sz w:val="24"/>
        </w:rPr>
        <w:t>2016/679.</w:t>
      </w:r>
    </w:p>
    <w:p w14:paraId="5BF7CFC0" w14:textId="77777777" w:rsidR="001C70B9" w:rsidRDefault="001C70B9">
      <w:pPr>
        <w:pStyle w:val="Zkladntext"/>
      </w:pPr>
    </w:p>
    <w:p w14:paraId="4CE9EF10" w14:textId="77777777" w:rsidR="001C70B9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557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5"/>
          <w:sz w:val="24"/>
        </w:rPr>
        <w:t xml:space="preserve"> </w:t>
      </w:r>
      <w:r>
        <w:rPr>
          <w:sz w:val="24"/>
        </w:rPr>
        <w:t>podpisy.</w:t>
      </w:r>
    </w:p>
    <w:p w14:paraId="45850B62" w14:textId="77777777" w:rsidR="001C70B9" w:rsidRDefault="001C70B9">
      <w:pPr>
        <w:pStyle w:val="Zkladntext"/>
        <w:rPr>
          <w:sz w:val="20"/>
        </w:rPr>
      </w:pPr>
    </w:p>
    <w:p w14:paraId="1C128EE3" w14:textId="77777777" w:rsidR="001C70B9" w:rsidRDefault="001C70B9">
      <w:pPr>
        <w:pStyle w:val="Zkladntext"/>
        <w:rPr>
          <w:sz w:val="17"/>
        </w:rPr>
      </w:pPr>
    </w:p>
    <w:p w14:paraId="190383B0" w14:textId="11848412" w:rsidR="001C70B9" w:rsidRDefault="00000000" w:rsidP="00DF3CB9">
      <w:pPr>
        <w:pStyle w:val="Zkladntext"/>
        <w:tabs>
          <w:tab w:val="left" w:pos="3351"/>
          <w:tab w:val="left" w:pos="4904"/>
        </w:tabs>
        <w:spacing w:before="90"/>
        <w:ind w:left="116"/>
      </w:pPr>
      <w:r>
        <w:t>V</w:t>
      </w:r>
      <w:r>
        <w:rPr>
          <w:spacing w:val="-1"/>
        </w:rPr>
        <w:t xml:space="preserve"> </w:t>
      </w:r>
      <w:r>
        <w:t>Jihlavě</w:t>
      </w:r>
      <w:r>
        <w:rPr>
          <w:spacing w:val="-1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Kadově dne 23. května</w:t>
      </w:r>
      <w:r>
        <w:rPr>
          <w:spacing w:val="-1"/>
        </w:rPr>
        <w:t xml:space="preserve"> </w:t>
      </w:r>
      <w:r>
        <w:t>2024</w:t>
      </w:r>
      <w:r w:rsidR="00DF3CB9">
        <w:t xml:space="preserve"> </w:t>
      </w:r>
    </w:p>
    <w:p w14:paraId="454C2C1B" w14:textId="77777777" w:rsidR="00DF3CB9" w:rsidRDefault="00DF3CB9" w:rsidP="00DF3CB9">
      <w:pPr>
        <w:pStyle w:val="Zkladntext"/>
      </w:pPr>
    </w:p>
    <w:p w14:paraId="36DFBB93" w14:textId="50C233DB" w:rsidR="001C70B9" w:rsidRDefault="00DF3CB9" w:rsidP="00DF3CB9">
      <w:pPr>
        <w:pStyle w:val="Zkladntext"/>
      </w:pPr>
      <w:r>
        <w:t>Obdarovaný:</w:t>
      </w:r>
      <w:r>
        <w:tab/>
      </w:r>
      <w:r>
        <w:tab/>
      </w:r>
      <w:r>
        <w:tab/>
      </w:r>
      <w:r>
        <w:tab/>
      </w:r>
      <w:r>
        <w:tab/>
      </w:r>
      <w:r>
        <w:tab/>
        <w:t>Dárce:</w:t>
      </w:r>
    </w:p>
    <w:p w14:paraId="3DF6660C" w14:textId="77777777" w:rsidR="00DF3CB9" w:rsidRDefault="00DF3CB9" w:rsidP="00DF3CB9">
      <w:pPr>
        <w:pStyle w:val="Zkladntext"/>
        <w:tabs>
          <w:tab w:val="left" w:pos="6299"/>
          <w:tab w:val="left" w:pos="6390"/>
        </w:tabs>
        <w:ind w:right="2200"/>
        <w:rPr>
          <w:u w:val="single"/>
        </w:rPr>
      </w:pPr>
    </w:p>
    <w:p w14:paraId="449AEC06" w14:textId="77777777" w:rsidR="00DF3CB9" w:rsidRDefault="00DF3CB9" w:rsidP="00DF3CB9">
      <w:pPr>
        <w:pStyle w:val="Zkladntext"/>
        <w:tabs>
          <w:tab w:val="left" w:pos="6299"/>
          <w:tab w:val="left" w:pos="6390"/>
        </w:tabs>
        <w:ind w:right="2200"/>
        <w:rPr>
          <w:u w:val="single"/>
        </w:rPr>
      </w:pPr>
    </w:p>
    <w:p w14:paraId="4DE1212A" w14:textId="77777777" w:rsidR="00DF3CB9" w:rsidRDefault="00DF3CB9" w:rsidP="00DF3CB9">
      <w:pPr>
        <w:pStyle w:val="Zkladntext"/>
        <w:tabs>
          <w:tab w:val="left" w:pos="6299"/>
          <w:tab w:val="left" w:pos="6390"/>
        </w:tabs>
        <w:ind w:right="2200"/>
        <w:rPr>
          <w:u w:val="single"/>
        </w:rPr>
      </w:pPr>
    </w:p>
    <w:p w14:paraId="39950162" w14:textId="22813BAE" w:rsidR="00DF3CB9" w:rsidRPr="00DF3CB9" w:rsidRDefault="00DF3CB9" w:rsidP="00DF3CB9">
      <w:pPr>
        <w:pStyle w:val="Zkladntext"/>
        <w:tabs>
          <w:tab w:val="left" w:pos="6299"/>
          <w:tab w:val="left" w:pos="6390"/>
        </w:tabs>
        <w:ind w:right="536"/>
      </w:pPr>
      <w:r>
        <w:rPr>
          <w:u w:val="single"/>
        </w:rPr>
        <w:t xml:space="preserve">                                                          </w:t>
      </w:r>
      <w:r>
        <w:t xml:space="preserve">                         </w:t>
      </w:r>
      <w:r>
        <w:rPr>
          <w:u w:val="single"/>
        </w:rPr>
        <w:t xml:space="preserve">                                                             </w:t>
      </w:r>
    </w:p>
    <w:p w14:paraId="5CC2AFF7" w14:textId="454BB479" w:rsidR="001C70B9" w:rsidRDefault="00000000">
      <w:pPr>
        <w:pStyle w:val="Zkladntext"/>
        <w:tabs>
          <w:tab w:val="left" w:pos="6299"/>
          <w:tab w:val="left" w:pos="6390"/>
        </w:tabs>
        <w:ind w:left="1042" w:right="2200" w:firstLine="340"/>
      </w:pPr>
      <w:r>
        <w:t>plk. Mgr.</w:t>
      </w:r>
      <w:r>
        <w:rPr>
          <w:spacing w:val="-2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</w:r>
      <w:r>
        <w:tab/>
        <w:t>Jiří Lausch ředitel HZS</w:t>
      </w:r>
      <w:r>
        <w:rPr>
          <w:spacing w:val="-4"/>
        </w:rPr>
        <w:t xml:space="preserve"> </w:t>
      </w:r>
      <w:r>
        <w:t>Kraje</w:t>
      </w:r>
      <w:r>
        <w:rPr>
          <w:spacing w:val="-1"/>
        </w:rPr>
        <w:t xml:space="preserve"> </w:t>
      </w:r>
      <w:r>
        <w:t>Vysočina</w:t>
      </w:r>
      <w:r>
        <w:tab/>
        <w:t>starosta</w:t>
      </w:r>
      <w:r>
        <w:rPr>
          <w:spacing w:val="1"/>
        </w:rPr>
        <w:t xml:space="preserve"> </w:t>
      </w:r>
      <w:r>
        <w:rPr>
          <w:spacing w:val="-5"/>
        </w:rPr>
        <w:t>obce</w:t>
      </w:r>
    </w:p>
    <w:sectPr w:rsidR="001C70B9">
      <w:type w:val="continuous"/>
      <w:pgSz w:w="11910" w:h="16840"/>
      <w:pgMar w:top="1340" w:right="86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5B7A" w14:textId="77777777" w:rsidR="003667EC" w:rsidRDefault="003667EC">
      <w:r>
        <w:separator/>
      </w:r>
    </w:p>
  </w:endnote>
  <w:endnote w:type="continuationSeparator" w:id="0">
    <w:p w14:paraId="672676E4" w14:textId="77777777" w:rsidR="003667EC" w:rsidRDefault="003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0D8D" w14:textId="5E78DA60" w:rsidR="001C70B9" w:rsidRDefault="001D0FC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6B9DC6D7" wp14:editId="6553E4AE">
              <wp:simplePos x="0" y="0"/>
              <wp:positionH relativeFrom="page">
                <wp:posOffset>886460</wp:posOffset>
              </wp:positionH>
              <wp:positionV relativeFrom="page">
                <wp:posOffset>9913620</wp:posOffset>
              </wp:positionV>
              <wp:extent cx="780415" cy="168275"/>
              <wp:effectExtent l="0" t="0" r="0" b="0"/>
              <wp:wrapNone/>
              <wp:docPr id="745474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41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27FF0" w14:textId="77777777" w:rsidR="001C70B9" w:rsidRDefault="00000000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0"/>
                            </w:rPr>
                            <w:t>Darovací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DC6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80.6pt;width:61.45pt;height:13.25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" filled="f" stroked="f">
              <v:textbox inset="0,0,0,0">
                <w:txbxContent>
                  <w:p w14:paraId="5C027FF0" w14:textId="77777777" w:rsidR="001C70B9" w:rsidRDefault="00000000">
                    <w:pPr>
                      <w:spacing w:before="19"/>
                      <w:ind w:left="20"/>
                      <w:rPr>
                        <w:rFonts w:ascii="Garamond" w:hAnsi="Garamond"/>
                        <w:i/>
                        <w:sz w:val="20"/>
                      </w:rPr>
                    </w:pPr>
                    <w:r>
                      <w:rPr>
                        <w:rFonts w:ascii="Garamond" w:hAnsi="Garamond"/>
                        <w:i/>
                        <w:sz w:val="20"/>
                      </w:rPr>
                      <w:t>Darovací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2288" behindDoc="1" locked="0" layoutInCell="1" allowOverlap="1" wp14:anchorId="1EE229D5" wp14:editId="1EFCC74C">
              <wp:simplePos x="0" y="0"/>
              <wp:positionH relativeFrom="page">
                <wp:posOffset>5819140</wp:posOffset>
              </wp:positionH>
              <wp:positionV relativeFrom="page">
                <wp:posOffset>9913620</wp:posOffset>
              </wp:positionV>
              <wp:extent cx="854075" cy="168275"/>
              <wp:effectExtent l="0" t="0" r="0" b="0"/>
              <wp:wrapNone/>
              <wp:docPr id="1051623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9AABD" w14:textId="77777777" w:rsidR="001C70B9" w:rsidRDefault="00000000">
                          <w:pPr>
                            <w:spacing w:before="19"/>
                            <w:ind w:left="20"/>
                            <w:rPr>
                              <w:rFonts w:asci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229D5" id="Text Box 1" o:spid="_x0000_s1027" type="#_x0000_t202" style="position:absolute;margin-left:458.2pt;margin-top:780.6pt;width:67.25pt;height:13.25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" filled="f" stroked="f">
              <v:textbox inset="0,0,0,0">
                <w:txbxContent>
                  <w:p w14:paraId="1659AABD" w14:textId="77777777" w:rsidR="001C70B9" w:rsidRDefault="00000000">
                    <w:pPr>
                      <w:spacing w:before="19"/>
                      <w:ind w:left="20"/>
                      <w:rPr>
                        <w:rFonts w:ascii="Garamond"/>
                        <w:i/>
                        <w:sz w:val="20"/>
                      </w:rPr>
                    </w:pPr>
                    <w:r>
                      <w:rPr>
                        <w:rFonts w:ascii="Garamond"/>
                        <w:i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i/>
                        <w:sz w:val="20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5BE78" w14:textId="77777777" w:rsidR="003667EC" w:rsidRDefault="003667EC">
      <w:r>
        <w:separator/>
      </w:r>
    </w:p>
  </w:footnote>
  <w:footnote w:type="continuationSeparator" w:id="0">
    <w:p w14:paraId="25D96CA4" w14:textId="77777777" w:rsidR="003667EC" w:rsidRDefault="0036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E57BB"/>
    <w:multiLevelType w:val="hybridMultilevel"/>
    <w:tmpl w:val="DE644346"/>
    <w:lvl w:ilvl="0" w:tplc="63926FCA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cs-CZ" w:eastAsia="cs-CZ" w:bidi="cs-CZ"/>
      </w:rPr>
    </w:lvl>
    <w:lvl w:ilvl="1" w:tplc="07D6E4A8">
      <w:numFmt w:val="bullet"/>
      <w:lvlText w:val="•"/>
      <w:lvlJc w:val="left"/>
      <w:pPr>
        <w:ind w:left="1406" w:hanging="360"/>
      </w:pPr>
      <w:rPr>
        <w:rFonts w:hint="default"/>
        <w:lang w:val="cs-CZ" w:eastAsia="cs-CZ" w:bidi="cs-CZ"/>
      </w:rPr>
    </w:lvl>
    <w:lvl w:ilvl="2" w:tplc="7E84F30E">
      <w:numFmt w:val="bullet"/>
      <w:lvlText w:val="•"/>
      <w:lvlJc w:val="left"/>
      <w:pPr>
        <w:ind w:left="2333" w:hanging="360"/>
      </w:pPr>
      <w:rPr>
        <w:rFonts w:hint="default"/>
        <w:lang w:val="cs-CZ" w:eastAsia="cs-CZ" w:bidi="cs-CZ"/>
      </w:rPr>
    </w:lvl>
    <w:lvl w:ilvl="3" w:tplc="ED6029EE">
      <w:numFmt w:val="bullet"/>
      <w:lvlText w:val="•"/>
      <w:lvlJc w:val="left"/>
      <w:pPr>
        <w:ind w:left="3259" w:hanging="360"/>
      </w:pPr>
      <w:rPr>
        <w:rFonts w:hint="default"/>
        <w:lang w:val="cs-CZ" w:eastAsia="cs-CZ" w:bidi="cs-CZ"/>
      </w:rPr>
    </w:lvl>
    <w:lvl w:ilvl="4" w:tplc="0D1640A0">
      <w:numFmt w:val="bullet"/>
      <w:lvlText w:val="•"/>
      <w:lvlJc w:val="left"/>
      <w:pPr>
        <w:ind w:left="4186" w:hanging="360"/>
      </w:pPr>
      <w:rPr>
        <w:rFonts w:hint="default"/>
        <w:lang w:val="cs-CZ" w:eastAsia="cs-CZ" w:bidi="cs-CZ"/>
      </w:rPr>
    </w:lvl>
    <w:lvl w:ilvl="5" w:tplc="96AE09E8">
      <w:numFmt w:val="bullet"/>
      <w:lvlText w:val="•"/>
      <w:lvlJc w:val="left"/>
      <w:pPr>
        <w:ind w:left="5113" w:hanging="360"/>
      </w:pPr>
      <w:rPr>
        <w:rFonts w:hint="default"/>
        <w:lang w:val="cs-CZ" w:eastAsia="cs-CZ" w:bidi="cs-CZ"/>
      </w:rPr>
    </w:lvl>
    <w:lvl w:ilvl="6" w:tplc="8D4E8710">
      <w:numFmt w:val="bullet"/>
      <w:lvlText w:val="•"/>
      <w:lvlJc w:val="left"/>
      <w:pPr>
        <w:ind w:left="6039" w:hanging="360"/>
      </w:pPr>
      <w:rPr>
        <w:rFonts w:hint="default"/>
        <w:lang w:val="cs-CZ" w:eastAsia="cs-CZ" w:bidi="cs-CZ"/>
      </w:rPr>
    </w:lvl>
    <w:lvl w:ilvl="7" w:tplc="035074EC">
      <w:numFmt w:val="bullet"/>
      <w:lvlText w:val="•"/>
      <w:lvlJc w:val="left"/>
      <w:pPr>
        <w:ind w:left="6966" w:hanging="360"/>
      </w:pPr>
      <w:rPr>
        <w:rFonts w:hint="default"/>
        <w:lang w:val="cs-CZ" w:eastAsia="cs-CZ" w:bidi="cs-CZ"/>
      </w:rPr>
    </w:lvl>
    <w:lvl w:ilvl="8" w:tplc="08B8EE00">
      <w:numFmt w:val="bullet"/>
      <w:lvlText w:val="•"/>
      <w:lvlJc w:val="left"/>
      <w:pPr>
        <w:ind w:left="789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9F95581"/>
    <w:multiLevelType w:val="hybridMultilevel"/>
    <w:tmpl w:val="DF8C917C"/>
    <w:lvl w:ilvl="0" w:tplc="C6786970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8B6C1CDC">
      <w:numFmt w:val="bullet"/>
      <w:lvlText w:val="•"/>
      <w:lvlJc w:val="left"/>
      <w:pPr>
        <w:ind w:left="1406" w:hanging="360"/>
      </w:pPr>
      <w:rPr>
        <w:rFonts w:hint="default"/>
        <w:lang w:val="cs-CZ" w:eastAsia="cs-CZ" w:bidi="cs-CZ"/>
      </w:rPr>
    </w:lvl>
    <w:lvl w:ilvl="2" w:tplc="6E3C4CF6">
      <w:numFmt w:val="bullet"/>
      <w:lvlText w:val="•"/>
      <w:lvlJc w:val="left"/>
      <w:pPr>
        <w:ind w:left="2333" w:hanging="360"/>
      </w:pPr>
      <w:rPr>
        <w:rFonts w:hint="default"/>
        <w:lang w:val="cs-CZ" w:eastAsia="cs-CZ" w:bidi="cs-CZ"/>
      </w:rPr>
    </w:lvl>
    <w:lvl w:ilvl="3" w:tplc="E32E1C7A">
      <w:numFmt w:val="bullet"/>
      <w:lvlText w:val="•"/>
      <w:lvlJc w:val="left"/>
      <w:pPr>
        <w:ind w:left="3259" w:hanging="360"/>
      </w:pPr>
      <w:rPr>
        <w:rFonts w:hint="default"/>
        <w:lang w:val="cs-CZ" w:eastAsia="cs-CZ" w:bidi="cs-CZ"/>
      </w:rPr>
    </w:lvl>
    <w:lvl w:ilvl="4" w:tplc="EDF6B4D6">
      <w:numFmt w:val="bullet"/>
      <w:lvlText w:val="•"/>
      <w:lvlJc w:val="left"/>
      <w:pPr>
        <w:ind w:left="4186" w:hanging="360"/>
      </w:pPr>
      <w:rPr>
        <w:rFonts w:hint="default"/>
        <w:lang w:val="cs-CZ" w:eastAsia="cs-CZ" w:bidi="cs-CZ"/>
      </w:rPr>
    </w:lvl>
    <w:lvl w:ilvl="5" w:tplc="EA6A6DA8">
      <w:numFmt w:val="bullet"/>
      <w:lvlText w:val="•"/>
      <w:lvlJc w:val="left"/>
      <w:pPr>
        <w:ind w:left="5113" w:hanging="360"/>
      </w:pPr>
      <w:rPr>
        <w:rFonts w:hint="default"/>
        <w:lang w:val="cs-CZ" w:eastAsia="cs-CZ" w:bidi="cs-CZ"/>
      </w:rPr>
    </w:lvl>
    <w:lvl w:ilvl="6" w:tplc="5BE25D10">
      <w:numFmt w:val="bullet"/>
      <w:lvlText w:val="•"/>
      <w:lvlJc w:val="left"/>
      <w:pPr>
        <w:ind w:left="6039" w:hanging="360"/>
      </w:pPr>
      <w:rPr>
        <w:rFonts w:hint="default"/>
        <w:lang w:val="cs-CZ" w:eastAsia="cs-CZ" w:bidi="cs-CZ"/>
      </w:rPr>
    </w:lvl>
    <w:lvl w:ilvl="7" w:tplc="B29808AE">
      <w:numFmt w:val="bullet"/>
      <w:lvlText w:val="•"/>
      <w:lvlJc w:val="left"/>
      <w:pPr>
        <w:ind w:left="6966" w:hanging="360"/>
      </w:pPr>
      <w:rPr>
        <w:rFonts w:hint="default"/>
        <w:lang w:val="cs-CZ" w:eastAsia="cs-CZ" w:bidi="cs-CZ"/>
      </w:rPr>
    </w:lvl>
    <w:lvl w:ilvl="8" w:tplc="391433FA">
      <w:numFmt w:val="bullet"/>
      <w:lvlText w:val="•"/>
      <w:lvlJc w:val="left"/>
      <w:pPr>
        <w:ind w:left="7893" w:hanging="360"/>
      </w:pPr>
      <w:rPr>
        <w:rFonts w:hint="default"/>
        <w:lang w:val="cs-CZ" w:eastAsia="cs-CZ" w:bidi="cs-CZ"/>
      </w:rPr>
    </w:lvl>
  </w:abstractNum>
  <w:num w:numId="1" w16cid:durableId="525680055">
    <w:abstractNumId w:val="0"/>
  </w:num>
  <w:num w:numId="2" w16cid:durableId="185946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B9"/>
    <w:rsid w:val="000C0A5C"/>
    <w:rsid w:val="001C70B9"/>
    <w:rsid w:val="001D0FC5"/>
    <w:rsid w:val="003667EC"/>
    <w:rsid w:val="00780585"/>
    <w:rsid w:val="009619FD"/>
    <w:rsid w:val="00BE53EF"/>
    <w:rsid w:val="00D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225A"/>
  <w15:docId w15:val="{72F80D5C-9C3D-48F7-89DB-C226615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94" w:right="63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55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2024-05-24T10:05:00Z</dcterms:created>
  <dcterms:modified xsi:type="dcterms:W3CDTF">2024-05-24T10:05:00Z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