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D8FE68" w14:textId="77777777" w:rsidR="00774A07" w:rsidRDefault="00000000">
      <w:pPr>
        <w:pStyle w:val="Zkladntext20"/>
        <w:shd w:val="clear" w:color="auto" w:fill="auto"/>
        <w:spacing w:after="0"/>
      </w:pPr>
      <w:r>
        <w:rPr>
          <w:noProof/>
        </w:rPr>
        <w:drawing>
          <wp:anchor distT="0" distB="0" distL="114300" distR="114300" simplePos="0" relativeHeight="125829378" behindDoc="0" locked="0" layoutInCell="1" allowOverlap="1" wp14:anchorId="750CA9A6" wp14:editId="01D52F8F">
            <wp:simplePos x="0" y="0"/>
            <wp:positionH relativeFrom="page">
              <wp:posOffset>278765</wp:posOffset>
            </wp:positionH>
            <wp:positionV relativeFrom="paragraph">
              <wp:posOffset>12700</wp:posOffset>
            </wp:positionV>
            <wp:extent cx="1603375" cy="408305"/>
            <wp:effectExtent l="0" t="0" r="0" b="0"/>
            <wp:wrapSquare wrapText="bothSides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1603375" cy="408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STŘEDNÍ ZDRAVOTNICKÁ ŠKOLA A VYŠŠÍ ODBORNÁ ŠKOLA ZDRAVOTNICKÁ</w:t>
      </w:r>
    </w:p>
    <w:p w14:paraId="58A49C85" w14:textId="77777777" w:rsidR="00774A07" w:rsidRDefault="00000000">
      <w:pPr>
        <w:pStyle w:val="Zkladntext20"/>
        <w:shd w:val="clear" w:color="auto" w:fill="auto"/>
        <w:spacing w:after="0"/>
      </w:pPr>
      <w:r>
        <w:t>KARLOVY VARY</w:t>
      </w:r>
      <w:r>
        <w:rPr>
          <w:b w:val="0"/>
          <w:bCs w:val="0"/>
        </w:rPr>
        <w:t>, příspěvková organizace</w:t>
      </w:r>
    </w:p>
    <w:p w14:paraId="3E1571C2" w14:textId="77777777" w:rsidR="00774A07" w:rsidRDefault="00000000">
      <w:pPr>
        <w:pStyle w:val="Zkladntext20"/>
        <w:pBdr>
          <w:bottom w:val="single" w:sz="4" w:space="0" w:color="auto"/>
        </w:pBdr>
        <w:shd w:val="clear" w:color="auto" w:fill="auto"/>
        <w:spacing w:after="720"/>
      </w:pPr>
      <w:r>
        <w:rPr>
          <w:b w:val="0"/>
          <w:bCs w:val="0"/>
        </w:rPr>
        <w:t>Poděbradská 1247/2, 360 01 Karlovy Vary</w:t>
      </w:r>
    </w:p>
    <w:p w14:paraId="57B9F857" w14:textId="77777777" w:rsidR="00774A07" w:rsidRDefault="00000000">
      <w:pPr>
        <w:pStyle w:val="Zkladntext1"/>
        <w:shd w:val="clear" w:color="auto" w:fill="auto"/>
        <w:spacing w:after="0" w:line="240" w:lineRule="auto"/>
      </w:pPr>
      <w:r>
        <w:t>Zakázkové truhlářství Šedivý</w:t>
      </w:r>
    </w:p>
    <w:p w14:paraId="14790BC8" w14:textId="77777777" w:rsidR="00774A07" w:rsidRDefault="00000000">
      <w:pPr>
        <w:pStyle w:val="Zkladntext1"/>
        <w:shd w:val="clear" w:color="auto" w:fill="auto"/>
        <w:spacing w:after="0" w:line="240" w:lineRule="auto"/>
      </w:pPr>
      <w:r>
        <w:t>Suchá 219</w:t>
      </w:r>
    </w:p>
    <w:p w14:paraId="02C5B9E6" w14:textId="77777777" w:rsidR="00774A07" w:rsidRDefault="00000000">
      <w:pPr>
        <w:pStyle w:val="Zkladntext1"/>
        <w:shd w:val="clear" w:color="auto" w:fill="auto"/>
        <w:spacing w:after="0" w:line="240" w:lineRule="auto"/>
      </w:pPr>
      <w:r>
        <w:t>362 21 Nejdek</w:t>
      </w:r>
    </w:p>
    <w:p w14:paraId="76794F8B" w14:textId="77777777" w:rsidR="00774A07" w:rsidRDefault="00000000">
      <w:pPr>
        <w:pStyle w:val="Zkladntext1"/>
        <w:shd w:val="clear" w:color="auto" w:fill="auto"/>
        <w:spacing w:after="540" w:line="240" w:lineRule="auto"/>
      </w:pPr>
      <w:r>
        <w:t>IČO: 766 102 92</w:t>
      </w:r>
    </w:p>
    <w:p w14:paraId="26ED8109" w14:textId="77777777" w:rsidR="00774A07" w:rsidRDefault="00000000">
      <w:pPr>
        <w:pStyle w:val="Zkladntext1"/>
        <w:shd w:val="clear" w:color="auto" w:fill="auto"/>
        <w:spacing w:after="1120" w:line="240" w:lineRule="auto"/>
      </w:pPr>
      <w:r>
        <w:rPr>
          <w:b/>
          <w:bCs/>
        </w:rPr>
        <w:t>Věc: OBJEDNÁVKA</w:t>
      </w:r>
    </w:p>
    <w:p w14:paraId="007BF24B" w14:textId="77777777" w:rsidR="00774A07" w:rsidRDefault="00000000">
      <w:pPr>
        <w:pStyle w:val="Zkladntext1"/>
        <w:shd w:val="clear" w:color="auto" w:fill="auto"/>
        <w:spacing w:after="620" w:line="389" w:lineRule="auto"/>
      </w:pPr>
      <w:r>
        <w:t>Na základě předložené cenové nabídky ze dne 25. 4. 2024, objednávám tímto u Vás závazně výrobu atypického nábytku do tří odborných učeben u oboru Zubní technik, v celkové výši 191 930,- Kč včetně DPH.</w:t>
      </w:r>
    </w:p>
    <w:p w14:paraId="2E0AC751" w14:textId="77777777" w:rsidR="00774A07" w:rsidRDefault="00000000">
      <w:pPr>
        <w:pStyle w:val="Zkladntext1"/>
        <w:shd w:val="clear" w:color="auto" w:fill="auto"/>
        <w:spacing w:after="1860" w:line="389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9" behindDoc="0" locked="0" layoutInCell="1" allowOverlap="1" wp14:anchorId="6A8E23F0" wp14:editId="6A05A7B9">
                <wp:simplePos x="0" y="0"/>
                <wp:positionH relativeFrom="page">
                  <wp:posOffset>863600</wp:posOffset>
                </wp:positionH>
                <wp:positionV relativeFrom="paragraph">
                  <wp:posOffset>1460500</wp:posOffset>
                </wp:positionV>
                <wp:extent cx="2298065" cy="207010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8065" cy="2070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72F9429" w14:textId="24B641BE" w:rsidR="00774A07" w:rsidRDefault="00000000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</w:pPr>
                            <w:r>
                              <w:t xml:space="preserve">V Karlových Varech dne </w:t>
                            </w:r>
                            <w:r w:rsidR="0008649F">
                              <w:t xml:space="preserve"> 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6A8E23F0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68pt;margin-top:115pt;width:180.95pt;height:16.3pt;z-index:125829379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" filled="f" stroked="f">
                <v:textbox inset="0,0,0,0">
                  <w:txbxContent>
                    <w:p w14:paraId="172F9429" w14:textId="24B641BE" w:rsidR="00774A07" w:rsidRDefault="00000000">
                      <w:pPr>
                        <w:pStyle w:val="Zkladntext1"/>
                        <w:shd w:val="clear" w:color="auto" w:fill="auto"/>
                        <w:spacing w:after="0" w:line="240" w:lineRule="auto"/>
                      </w:pPr>
                      <w:r>
                        <w:t xml:space="preserve">V Karlových Varech dne </w:t>
                      </w:r>
                      <w:r w:rsidR="0008649F"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>Děkuji za spolupráci.</w:t>
      </w:r>
    </w:p>
    <w:p w14:paraId="6E8D3E5F" w14:textId="7C5FC2FB" w:rsidR="00774A07" w:rsidRDefault="0008649F">
      <w:pPr>
        <w:pStyle w:val="Zkladntext1"/>
        <w:shd w:val="clear" w:color="auto" w:fill="auto"/>
        <w:spacing w:after="0" w:line="259" w:lineRule="auto"/>
        <w:ind w:left="6760" w:hanging="4200"/>
        <w:sectPr w:rsidR="00774A07">
          <w:pgSz w:w="11900" w:h="16840"/>
          <w:pgMar w:top="711" w:right="982" w:bottom="5129" w:left="1360" w:header="283" w:footer="4701" w:gutter="0"/>
          <w:pgNumType w:start="1"/>
          <w:cols w:space="720"/>
          <w:noEndnote/>
          <w:docGrid w:linePitch="360"/>
        </w:sectPr>
      </w:pPr>
      <w:r>
        <w:t xml:space="preserve">                                                  </w:t>
      </w:r>
      <w:r w:rsidR="00000000">
        <w:t>Mgr. Hana Švejstilová ředitelka školy</w:t>
      </w:r>
    </w:p>
    <w:p w14:paraId="3B9EC6F3" w14:textId="77777777" w:rsidR="00774A07" w:rsidRDefault="00774A07">
      <w:pPr>
        <w:spacing w:line="76" w:lineRule="exact"/>
        <w:rPr>
          <w:sz w:val="6"/>
          <w:szCs w:val="6"/>
        </w:rPr>
      </w:pPr>
    </w:p>
    <w:p w14:paraId="554320E2" w14:textId="77777777" w:rsidR="00774A07" w:rsidRDefault="00774A07">
      <w:pPr>
        <w:spacing w:line="1" w:lineRule="exact"/>
        <w:sectPr w:rsidR="00774A07">
          <w:type w:val="continuous"/>
          <w:pgSz w:w="11900" w:h="16840"/>
          <w:pgMar w:top="711" w:right="0" w:bottom="711" w:left="0" w:header="0" w:footer="3" w:gutter="0"/>
          <w:cols w:space="720"/>
          <w:noEndnote/>
          <w:docGrid w:linePitch="360"/>
        </w:sectPr>
      </w:pPr>
    </w:p>
    <w:p w14:paraId="47E3464C" w14:textId="77777777" w:rsidR="00B010DC" w:rsidRDefault="00B010DC" w:rsidP="0008649F">
      <w:pPr>
        <w:pStyle w:val="Zkladntext40"/>
        <w:shd w:val="clear" w:color="auto" w:fill="auto"/>
      </w:pPr>
    </w:p>
    <w:sectPr w:rsidR="00B010DC">
      <w:type w:val="continuous"/>
      <w:pgSz w:w="11900" w:h="16840"/>
      <w:pgMar w:top="711" w:right="1079" w:bottom="711" w:left="7543" w:header="0" w:footer="3" w:gutter="0"/>
      <w:cols w:num="2" w:space="10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834D58" w14:textId="77777777" w:rsidR="00B010DC" w:rsidRDefault="00B010DC">
      <w:r>
        <w:separator/>
      </w:r>
    </w:p>
  </w:endnote>
  <w:endnote w:type="continuationSeparator" w:id="0">
    <w:p w14:paraId="4904D21C" w14:textId="77777777" w:rsidR="00B010DC" w:rsidRDefault="00B01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2B5786" w14:textId="77777777" w:rsidR="00B010DC" w:rsidRDefault="00B010DC"/>
  </w:footnote>
  <w:footnote w:type="continuationSeparator" w:id="0">
    <w:p w14:paraId="7D3959BD" w14:textId="77777777" w:rsidR="00B010DC" w:rsidRDefault="00B010D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A07"/>
    <w:rsid w:val="0008649F"/>
    <w:rsid w:val="005121A0"/>
    <w:rsid w:val="00774A07"/>
    <w:rsid w:val="00B01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80CE3"/>
  <w15:docId w15:val="{00A7C076-5321-4403-888D-3912F6C94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70" w:line="250" w:lineRule="auto"/>
    </w:pPr>
    <w:rPr>
      <w:rFonts w:ascii="Times New Roman" w:eastAsia="Times New Roman" w:hAnsi="Times New Roman" w:cs="Times New Roman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360"/>
      <w:jc w:val="center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Segoe UI" w:eastAsia="Segoe UI" w:hAnsi="Segoe UI" w:cs="Segoe UI"/>
      <w:sz w:val="34"/>
      <w:szCs w:val="34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86" w:lineRule="auto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462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Švejstilová Hana</dc:creator>
  <cp:keywords/>
  <cp:lastModifiedBy>Účetní oddělení</cp:lastModifiedBy>
  <cp:revision>2</cp:revision>
  <dcterms:created xsi:type="dcterms:W3CDTF">2024-05-24T07:53:00Z</dcterms:created>
  <dcterms:modified xsi:type="dcterms:W3CDTF">2024-05-24T07:53:00Z</dcterms:modified>
</cp:coreProperties>
</file>