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C119C3" w14:textId="77777777" w:rsidR="00A92421" w:rsidRPr="00355724" w:rsidRDefault="00BB0A3C" w:rsidP="006F348F">
      <w:pPr>
        <w:pStyle w:val="Odstavecseseznamem"/>
        <w:numPr>
          <w:ilvl w:val="0"/>
          <w:numId w:val="10"/>
        </w:numPr>
        <w:spacing w:before="0" w:line="240" w:lineRule="auto"/>
        <w:ind w:left="0" w:hanging="284"/>
        <w:jc w:val="left"/>
        <w:rPr>
          <w:rFonts w:eastAsia="Cambria" w:cs="Cambria"/>
          <w:i/>
          <w:sz w:val="22"/>
          <w:szCs w:val="22"/>
        </w:rPr>
      </w:pPr>
      <w:r w:rsidRPr="00355724">
        <w:rPr>
          <w:rFonts w:eastAsia="Cambria" w:cs="Cambria"/>
          <w:b/>
          <w:sz w:val="22"/>
          <w:szCs w:val="22"/>
        </w:rPr>
        <w:t>Akademie múzických umění v Praze</w:t>
      </w:r>
      <w:r w:rsidRPr="00355724">
        <w:rPr>
          <w:rFonts w:eastAsia="Cambria" w:cs="Cambria"/>
          <w:sz w:val="22"/>
          <w:szCs w:val="22"/>
        </w:rPr>
        <w:t xml:space="preserve">/ </w:t>
      </w:r>
      <w:r w:rsidRPr="00355724">
        <w:rPr>
          <w:rFonts w:eastAsia="Cambria" w:cs="Cambria"/>
          <w:b/>
          <w:bCs/>
          <w:i/>
          <w:sz w:val="22"/>
          <w:szCs w:val="22"/>
        </w:rPr>
        <w:t>Academy of Performing Arts in Prague</w:t>
      </w:r>
      <w:r w:rsidR="00A92421" w:rsidRPr="00355724">
        <w:rPr>
          <w:rFonts w:eastAsia="Cambria" w:cs="Cambria"/>
          <w:i/>
          <w:sz w:val="22"/>
          <w:szCs w:val="22"/>
        </w:rPr>
        <w:t xml:space="preserve">, </w:t>
      </w:r>
    </w:p>
    <w:p w14:paraId="40454F70" w14:textId="5A185CAB" w:rsidR="00A92421" w:rsidRPr="00626CA7" w:rsidRDefault="00A92421" w:rsidP="00966ABE">
      <w:pPr>
        <w:pStyle w:val="Odstavecseseznamem"/>
        <w:spacing w:before="0" w:line="240" w:lineRule="auto"/>
        <w:ind w:left="0"/>
        <w:jc w:val="left"/>
        <w:rPr>
          <w:rFonts w:eastAsia="Cambria" w:cs="Cambria"/>
          <w:i/>
          <w:sz w:val="22"/>
          <w:szCs w:val="22"/>
        </w:rPr>
      </w:pPr>
      <w:r w:rsidRPr="00626CA7">
        <w:rPr>
          <w:rFonts w:eastAsia="Cambria" w:cs="Cambria"/>
          <w:i/>
          <w:sz w:val="22"/>
          <w:szCs w:val="22"/>
        </w:rPr>
        <w:t>v</w:t>
      </w:r>
      <w:r w:rsidR="00BB0A3C" w:rsidRPr="00626CA7">
        <w:rPr>
          <w:rFonts w:eastAsia="Cambria" w:cs="Cambria"/>
          <w:sz w:val="22"/>
          <w:szCs w:val="22"/>
        </w:rPr>
        <w:t>eřejná vysoká škola zřízená zákonem. č. 111/1998 Sb., ve znění pozdějších předpisů</w:t>
      </w:r>
      <w:r w:rsidR="00515DA2" w:rsidRPr="00626CA7">
        <w:rPr>
          <w:rFonts w:eastAsia="Cambria" w:cs="Cambria"/>
          <w:sz w:val="22"/>
          <w:szCs w:val="22"/>
        </w:rPr>
        <w:t>/</w:t>
      </w:r>
      <w:r w:rsidR="005B4E3E" w:rsidRPr="00626CA7">
        <w:rPr>
          <w:rFonts w:eastAsia="Cambria" w:cs="Cambria"/>
          <w:sz w:val="22"/>
          <w:szCs w:val="22"/>
        </w:rPr>
        <w:t xml:space="preserve"> </w:t>
      </w:r>
      <w:r w:rsidRPr="00626CA7">
        <w:rPr>
          <w:rFonts w:eastAsia="Cambria" w:cs="Cambria"/>
          <w:i/>
          <w:sz w:val="22"/>
          <w:szCs w:val="22"/>
        </w:rPr>
        <w:t>p</w:t>
      </w:r>
      <w:r w:rsidR="00BB0A3C" w:rsidRPr="00626CA7">
        <w:rPr>
          <w:rFonts w:eastAsia="Cambria" w:cs="Cambria"/>
          <w:i/>
          <w:sz w:val="22"/>
          <w:szCs w:val="22"/>
        </w:rPr>
        <w:t>ublic university established by the Higher Education Act No. 111/1998 Coll., as amended,</w:t>
      </w:r>
    </w:p>
    <w:p w14:paraId="2FC64391" w14:textId="3172923D" w:rsidR="00AE0F46" w:rsidRPr="00626CA7" w:rsidRDefault="00BB0A3C" w:rsidP="00FE01B7">
      <w:pPr>
        <w:spacing w:before="0" w:line="240" w:lineRule="auto"/>
        <w:jc w:val="left"/>
        <w:rPr>
          <w:rFonts w:eastAsia="Cambria" w:cs="Cambria"/>
          <w:sz w:val="22"/>
          <w:szCs w:val="22"/>
        </w:rPr>
      </w:pPr>
      <w:r w:rsidRPr="00626CA7">
        <w:rPr>
          <w:rFonts w:eastAsia="Cambria" w:cs="Cambria"/>
          <w:sz w:val="22"/>
          <w:szCs w:val="22"/>
        </w:rPr>
        <w:t xml:space="preserve">se sídlem/ </w:t>
      </w:r>
      <w:r w:rsidRPr="00626CA7">
        <w:rPr>
          <w:rFonts w:eastAsia="Cambria" w:cs="Cambria"/>
          <w:i/>
          <w:sz w:val="22"/>
          <w:szCs w:val="22"/>
        </w:rPr>
        <w:t>with its registered office at</w:t>
      </w:r>
      <w:r w:rsidRPr="00626CA7">
        <w:rPr>
          <w:rFonts w:eastAsia="Cambria" w:cs="Cambria"/>
          <w:sz w:val="22"/>
          <w:szCs w:val="22"/>
        </w:rPr>
        <w:t xml:space="preserve">: Malostranské nám. </w:t>
      </w:r>
      <w:r w:rsidR="005B4E3E" w:rsidRPr="00626CA7">
        <w:rPr>
          <w:rFonts w:eastAsia="Cambria" w:cs="Cambria"/>
          <w:sz w:val="22"/>
          <w:szCs w:val="22"/>
        </w:rPr>
        <w:t>259/</w:t>
      </w:r>
      <w:r w:rsidRPr="00626CA7">
        <w:rPr>
          <w:rFonts w:eastAsia="Cambria" w:cs="Cambria"/>
          <w:sz w:val="22"/>
          <w:szCs w:val="22"/>
        </w:rPr>
        <w:t>12, 118 00 Praha 1</w:t>
      </w:r>
      <w:r w:rsidR="00370767" w:rsidRPr="00626CA7">
        <w:rPr>
          <w:rFonts w:eastAsia="Cambria" w:cs="Cambria"/>
          <w:sz w:val="22"/>
          <w:szCs w:val="22"/>
        </w:rPr>
        <w:t xml:space="preserve">, </w:t>
      </w:r>
      <w:r w:rsidR="00981FB5" w:rsidRPr="00626CA7">
        <w:rPr>
          <w:rFonts w:eastAsia="Cambria" w:cs="Cambria"/>
          <w:sz w:val="22"/>
          <w:szCs w:val="22"/>
        </w:rPr>
        <w:t>Czech Republic</w:t>
      </w:r>
    </w:p>
    <w:p w14:paraId="641AEEBC" w14:textId="5D64FF22" w:rsidR="00AE0F46" w:rsidRPr="00626CA7" w:rsidRDefault="00AE0F46" w:rsidP="00AE0F46">
      <w:pPr>
        <w:spacing w:before="0" w:line="240" w:lineRule="auto"/>
        <w:jc w:val="left"/>
        <w:rPr>
          <w:rFonts w:eastAsia="Cambria" w:cs="Cambria"/>
          <w:sz w:val="22"/>
          <w:szCs w:val="22"/>
        </w:rPr>
      </w:pPr>
      <w:r w:rsidRPr="00626CA7">
        <w:rPr>
          <w:color w:val="000000"/>
          <w:sz w:val="22"/>
          <w:szCs w:val="22"/>
        </w:rPr>
        <w:t xml:space="preserve">zastoupena/ </w:t>
      </w:r>
      <w:r w:rsidR="004D55C4">
        <w:rPr>
          <w:i/>
          <w:color w:val="000000"/>
          <w:sz w:val="22"/>
          <w:szCs w:val="22"/>
        </w:rPr>
        <w:t>r</w:t>
      </w:r>
      <w:r w:rsidRPr="00626CA7">
        <w:rPr>
          <w:i/>
          <w:color w:val="000000"/>
          <w:sz w:val="22"/>
          <w:szCs w:val="22"/>
        </w:rPr>
        <w:t>epresented</w:t>
      </w:r>
      <w:r w:rsidRPr="00626CA7">
        <w:rPr>
          <w:iCs/>
          <w:color w:val="000000"/>
          <w:sz w:val="22"/>
          <w:szCs w:val="22"/>
        </w:rPr>
        <w:t xml:space="preserve"> </w:t>
      </w:r>
      <w:r w:rsidRPr="00626CA7">
        <w:rPr>
          <w:i/>
          <w:color w:val="000000"/>
          <w:sz w:val="22"/>
          <w:szCs w:val="22"/>
        </w:rPr>
        <w:t>by</w:t>
      </w:r>
      <w:r w:rsidRPr="00626CA7">
        <w:rPr>
          <w:color w:val="000000"/>
          <w:sz w:val="22"/>
          <w:szCs w:val="22"/>
        </w:rPr>
        <w:t xml:space="preserve">: </w:t>
      </w:r>
      <w:r w:rsidR="00B64FE4" w:rsidRPr="00B64FE4">
        <w:rPr>
          <w:color w:val="000000"/>
          <w:sz w:val="22"/>
          <w:szCs w:val="22"/>
        </w:rPr>
        <w:t>Ing. Tomáš Langer, Ph.D.</w:t>
      </w:r>
      <w:r w:rsidR="00B64FE4" w:rsidRPr="00B64FE4">
        <w:rPr>
          <w:rFonts w:cs="Arial"/>
          <w:sz w:val="22"/>
          <w:szCs w:val="22"/>
        </w:rPr>
        <w:t xml:space="preserve">, kvestorem AMU/ </w:t>
      </w:r>
      <w:r w:rsidR="00B64FE4" w:rsidRPr="00B64FE4">
        <w:rPr>
          <w:rFonts w:cs="Arial"/>
          <w:i/>
          <w:sz w:val="22"/>
          <w:szCs w:val="22"/>
        </w:rPr>
        <w:t>Bursar of AMU</w:t>
      </w:r>
    </w:p>
    <w:p w14:paraId="78459E90" w14:textId="77777777" w:rsidR="00AE0F46" w:rsidRPr="00626CA7" w:rsidRDefault="00AE0F46" w:rsidP="00AE0F46">
      <w:pPr>
        <w:spacing w:before="0" w:line="240" w:lineRule="auto"/>
        <w:jc w:val="left"/>
        <w:rPr>
          <w:rFonts w:eastAsia="Cambria" w:cs="Cambria"/>
          <w:sz w:val="22"/>
          <w:szCs w:val="22"/>
        </w:rPr>
      </w:pPr>
      <w:r w:rsidRPr="00626CA7">
        <w:rPr>
          <w:rFonts w:eastAsia="Cambria" w:cs="Cambria"/>
          <w:sz w:val="22"/>
          <w:szCs w:val="22"/>
        </w:rPr>
        <w:t xml:space="preserve">IČO/ </w:t>
      </w:r>
      <w:r w:rsidRPr="00626CA7">
        <w:rPr>
          <w:rFonts w:eastAsia="Cambria" w:cs="Cambria"/>
          <w:i/>
          <w:sz w:val="22"/>
          <w:szCs w:val="22"/>
        </w:rPr>
        <w:t>Id. No.</w:t>
      </w:r>
      <w:r w:rsidRPr="00626CA7">
        <w:rPr>
          <w:rFonts w:eastAsia="Cambria" w:cs="Cambria"/>
          <w:sz w:val="22"/>
          <w:szCs w:val="22"/>
        </w:rPr>
        <w:t xml:space="preserve">: 61384984 </w:t>
      </w:r>
    </w:p>
    <w:p w14:paraId="21E0F100" w14:textId="77777777" w:rsidR="00AE0F46" w:rsidRPr="00626CA7" w:rsidRDefault="00AE0F46" w:rsidP="00AE0F46">
      <w:pPr>
        <w:spacing w:before="0" w:line="240" w:lineRule="auto"/>
        <w:jc w:val="left"/>
        <w:rPr>
          <w:rFonts w:eastAsia="Cambria" w:cs="Cambria"/>
          <w:sz w:val="22"/>
          <w:szCs w:val="22"/>
        </w:rPr>
      </w:pPr>
      <w:r w:rsidRPr="00626CA7">
        <w:rPr>
          <w:rFonts w:eastAsia="Cambria" w:cs="Cambria"/>
          <w:sz w:val="22"/>
          <w:szCs w:val="22"/>
        </w:rPr>
        <w:t>DIČ/</w:t>
      </w:r>
      <w:r w:rsidRPr="00626CA7">
        <w:rPr>
          <w:rFonts w:cs="Calibri"/>
          <w:sz w:val="22"/>
          <w:szCs w:val="22"/>
          <w:lang w:val="en-GB"/>
        </w:rPr>
        <w:t xml:space="preserve"> </w:t>
      </w:r>
      <w:r w:rsidRPr="00626CA7">
        <w:rPr>
          <w:rFonts w:eastAsia="Cambria" w:cs="Cambria"/>
          <w:i/>
          <w:sz w:val="22"/>
          <w:szCs w:val="22"/>
        </w:rPr>
        <w:t>Tax ID No.:</w:t>
      </w:r>
      <w:r w:rsidRPr="00626CA7">
        <w:rPr>
          <w:rFonts w:eastAsia="Cambria" w:cs="Cambria"/>
          <w:sz w:val="22"/>
          <w:szCs w:val="22"/>
        </w:rPr>
        <w:t xml:space="preserve"> CZ61384984</w:t>
      </w:r>
    </w:p>
    <w:p w14:paraId="4D8A5C0D" w14:textId="77777777" w:rsidR="00AE0F46" w:rsidRPr="00626CA7" w:rsidRDefault="00AE0F46" w:rsidP="00AE0F46">
      <w:pPr>
        <w:spacing w:before="0" w:line="240" w:lineRule="auto"/>
        <w:jc w:val="left"/>
        <w:rPr>
          <w:rFonts w:eastAsia="Cambria" w:cs="Cambria"/>
          <w:sz w:val="22"/>
          <w:szCs w:val="22"/>
        </w:rPr>
      </w:pPr>
      <w:r w:rsidRPr="00626CA7">
        <w:rPr>
          <w:rFonts w:eastAsia="Cambria" w:cs="Cambria"/>
          <w:sz w:val="22"/>
          <w:szCs w:val="22"/>
        </w:rPr>
        <w:t xml:space="preserve">(dále jen „AMU“/ </w:t>
      </w:r>
      <w:r w:rsidRPr="00626CA7">
        <w:rPr>
          <w:rFonts w:eastAsia="Cambria" w:cs="Cambria"/>
          <w:i/>
          <w:sz w:val="22"/>
          <w:szCs w:val="22"/>
        </w:rPr>
        <w:t>hereinafter the “AMU”</w:t>
      </w:r>
      <w:r w:rsidRPr="00626CA7">
        <w:rPr>
          <w:rFonts w:eastAsia="Cambria" w:cs="Cambria"/>
          <w:sz w:val="22"/>
          <w:szCs w:val="22"/>
        </w:rPr>
        <w:t>)</w:t>
      </w:r>
    </w:p>
    <w:p w14:paraId="4866F32F" w14:textId="77777777" w:rsidR="00526D50" w:rsidRPr="00626CA7" w:rsidRDefault="00526D50" w:rsidP="005B4E3E">
      <w:pPr>
        <w:spacing w:before="0" w:line="240" w:lineRule="auto"/>
        <w:jc w:val="left"/>
        <w:rPr>
          <w:rFonts w:eastAsia="Cambria" w:cs="Cambria"/>
          <w:sz w:val="22"/>
          <w:szCs w:val="22"/>
        </w:rPr>
      </w:pPr>
    </w:p>
    <w:p w14:paraId="7EC4EA89" w14:textId="175AFF73" w:rsidR="00F426D0" w:rsidRPr="00626CA7" w:rsidRDefault="00BB0A3C" w:rsidP="005B4E3E">
      <w:pPr>
        <w:spacing w:before="0" w:line="240" w:lineRule="auto"/>
        <w:jc w:val="left"/>
        <w:rPr>
          <w:rFonts w:eastAsia="Cambria" w:cs="Cambria"/>
          <w:i/>
          <w:sz w:val="22"/>
          <w:szCs w:val="22"/>
        </w:rPr>
      </w:pPr>
      <w:r w:rsidRPr="00626CA7">
        <w:rPr>
          <w:rFonts w:eastAsia="Cambria" w:cs="Cambria"/>
          <w:sz w:val="22"/>
          <w:szCs w:val="22"/>
        </w:rPr>
        <w:t xml:space="preserve">a/ </w:t>
      </w:r>
      <w:r w:rsidRPr="00626CA7">
        <w:rPr>
          <w:rFonts w:eastAsia="Cambria" w:cs="Cambria"/>
          <w:i/>
          <w:sz w:val="22"/>
          <w:szCs w:val="22"/>
        </w:rPr>
        <w:t>and</w:t>
      </w:r>
    </w:p>
    <w:p w14:paraId="0F859EC4" w14:textId="77777777" w:rsidR="00526D50" w:rsidRPr="00626CA7" w:rsidRDefault="00526D50" w:rsidP="008F68E1">
      <w:pPr>
        <w:shd w:val="clear" w:color="auto" w:fill="FFFFFF"/>
        <w:spacing w:before="0" w:line="240" w:lineRule="auto"/>
        <w:rPr>
          <w:rFonts w:eastAsia="Cambria" w:cs="Cambria"/>
          <w:b/>
          <w:sz w:val="22"/>
          <w:szCs w:val="22"/>
        </w:rPr>
      </w:pPr>
    </w:p>
    <w:p w14:paraId="46498770" w14:textId="1BFB0FBD" w:rsidR="0065570E" w:rsidRPr="00626CA7" w:rsidRDefault="00BB0A3C" w:rsidP="005B4E3E">
      <w:pPr>
        <w:shd w:val="clear" w:color="auto" w:fill="FFFFFF"/>
        <w:spacing w:before="0" w:line="240" w:lineRule="auto"/>
        <w:ind w:hanging="284"/>
        <w:jc w:val="left"/>
        <w:rPr>
          <w:rFonts w:eastAsia="Verdana" w:cs="Verdana"/>
          <w:b/>
          <w:sz w:val="22"/>
          <w:szCs w:val="22"/>
        </w:rPr>
      </w:pPr>
      <w:r w:rsidRPr="00626CA7">
        <w:rPr>
          <w:rFonts w:eastAsia="Cambria" w:cs="Cambria"/>
          <w:b/>
          <w:sz w:val="22"/>
          <w:szCs w:val="22"/>
        </w:rPr>
        <w:t>2</w:t>
      </w:r>
      <w:r w:rsidR="00A12EB7" w:rsidRPr="00626CA7">
        <w:rPr>
          <w:rFonts w:eastAsia="Cambria" w:cs="Cambria"/>
          <w:b/>
          <w:sz w:val="22"/>
          <w:szCs w:val="22"/>
        </w:rPr>
        <w:t>.</w:t>
      </w:r>
      <w:r w:rsidR="0065570E" w:rsidRPr="00626CA7">
        <w:rPr>
          <w:rFonts w:eastAsia="Verdana" w:cs="Verdana"/>
          <w:b/>
          <w:sz w:val="22"/>
          <w:szCs w:val="22"/>
        </w:rPr>
        <w:t xml:space="preserve"> Jméno a příjmení/ </w:t>
      </w:r>
      <w:r w:rsidR="0065570E" w:rsidRPr="00626CA7">
        <w:rPr>
          <w:rFonts w:eastAsia="Verdana" w:cs="Verdana"/>
          <w:b/>
          <w:i/>
          <w:sz w:val="22"/>
          <w:szCs w:val="22"/>
        </w:rPr>
        <w:t>Name and Surname</w:t>
      </w:r>
      <w:r w:rsidR="0065570E" w:rsidRPr="00626CA7">
        <w:rPr>
          <w:rFonts w:eastAsia="Verdana" w:cs="Verdana"/>
          <w:b/>
          <w:sz w:val="22"/>
          <w:szCs w:val="22"/>
        </w:rPr>
        <w:t xml:space="preserve">: </w:t>
      </w:r>
      <w:r w:rsidR="00DF2AE0" w:rsidRPr="00DF2AE0">
        <w:rPr>
          <w:rFonts w:eastAsia="Verdana" w:cs="Verdana"/>
          <w:b/>
          <w:sz w:val="22"/>
          <w:szCs w:val="22"/>
        </w:rPr>
        <w:t>Scott Wells</w:t>
      </w:r>
    </w:p>
    <w:p w14:paraId="37431A9F" w14:textId="26CB6358" w:rsidR="00736CE0" w:rsidRPr="00626CA7" w:rsidRDefault="0065570E" w:rsidP="00A82789">
      <w:pPr>
        <w:shd w:val="clear" w:color="auto" w:fill="FFFFFF"/>
        <w:spacing w:before="0" w:line="240" w:lineRule="auto"/>
        <w:jc w:val="left"/>
        <w:rPr>
          <w:rFonts w:eastAsia="Verdana" w:cs="Verdana"/>
          <w:sz w:val="22"/>
          <w:szCs w:val="22"/>
        </w:rPr>
      </w:pPr>
      <w:r w:rsidRPr="00626CA7">
        <w:rPr>
          <w:rFonts w:eastAsia="Verdana" w:cs="Verdana"/>
          <w:sz w:val="22"/>
          <w:szCs w:val="22"/>
        </w:rPr>
        <w:t xml:space="preserve">Datum narození/ </w:t>
      </w:r>
      <w:r w:rsidRPr="00DB52F0">
        <w:rPr>
          <w:rFonts w:eastAsia="Verdana" w:cs="Verdana"/>
          <w:i/>
          <w:iCs/>
          <w:sz w:val="22"/>
          <w:szCs w:val="22"/>
        </w:rPr>
        <w:t>Date of Birth:</w:t>
      </w:r>
      <w:r w:rsidRPr="00626CA7">
        <w:rPr>
          <w:rFonts w:eastAsia="Verdana" w:cs="Verdana"/>
          <w:sz w:val="22"/>
          <w:szCs w:val="22"/>
        </w:rPr>
        <w:t xml:space="preserve"> </w:t>
      </w:r>
      <w:r w:rsidR="00B673A7">
        <w:rPr>
          <w:rFonts w:eastAsia="Verdana" w:cs="Verdana"/>
          <w:sz w:val="22"/>
          <w:szCs w:val="22"/>
        </w:rPr>
        <w:t>17.01.1957</w:t>
      </w:r>
    </w:p>
    <w:p w14:paraId="6D22FF09" w14:textId="73952AA5" w:rsidR="0065570E" w:rsidRPr="00274D3D" w:rsidRDefault="0065570E" w:rsidP="00274D3D">
      <w:pPr>
        <w:shd w:val="clear" w:color="auto" w:fill="FFFFFF"/>
        <w:spacing w:before="0" w:line="240" w:lineRule="auto"/>
        <w:jc w:val="left"/>
        <w:rPr>
          <w:rFonts w:eastAsia="Verdana" w:cs="Verdana"/>
          <w:sz w:val="22"/>
          <w:szCs w:val="22"/>
        </w:rPr>
      </w:pPr>
      <w:r w:rsidRPr="00626CA7">
        <w:rPr>
          <w:rFonts w:eastAsia="Verdana" w:cs="Verdana"/>
          <w:sz w:val="22"/>
          <w:szCs w:val="22"/>
        </w:rPr>
        <w:t>Místo</w:t>
      </w:r>
      <w:r w:rsidR="00E20132" w:rsidRPr="00626CA7">
        <w:rPr>
          <w:rFonts w:eastAsia="Verdana" w:cs="Verdana"/>
          <w:sz w:val="22"/>
          <w:szCs w:val="22"/>
        </w:rPr>
        <w:t xml:space="preserve"> a stát</w:t>
      </w:r>
      <w:r w:rsidRPr="00626CA7">
        <w:rPr>
          <w:rFonts w:eastAsia="Verdana" w:cs="Verdana"/>
          <w:sz w:val="22"/>
          <w:szCs w:val="22"/>
        </w:rPr>
        <w:t xml:space="preserve"> narození/ </w:t>
      </w:r>
      <w:r w:rsidRPr="00274D3D">
        <w:rPr>
          <w:rFonts w:eastAsia="Verdana" w:cs="Verdana"/>
          <w:i/>
          <w:iCs/>
          <w:sz w:val="22"/>
          <w:szCs w:val="22"/>
        </w:rPr>
        <w:t>Place</w:t>
      </w:r>
      <w:r w:rsidR="00E20132" w:rsidRPr="00274D3D">
        <w:rPr>
          <w:rFonts w:eastAsia="Verdana" w:cs="Verdana"/>
          <w:i/>
          <w:iCs/>
          <w:sz w:val="22"/>
          <w:szCs w:val="22"/>
        </w:rPr>
        <w:t xml:space="preserve"> and</w:t>
      </w:r>
      <w:r w:rsidRPr="00274D3D">
        <w:rPr>
          <w:rFonts w:eastAsia="Verdana" w:cs="Verdana"/>
          <w:i/>
          <w:iCs/>
          <w:sz w:val="22"/>
          <w:szCs w:val="22"/>
        </w:rPr>
        <w:t xml:space="preserve"> </w:t>
      </w:r>
      <w:r w:rsidR="00E20132" w:rsidRPr="00274D3D">
        <w:rPr>
          <w:rFonts w:eastAsia="Verdana" w:cs="Verdana"/>
          <w:i/>
          <w:iCs/>
          <w:sz w:val="22"/>
          <w:szCs w:val="22"/>
        </w:rPr>
        <w:t xml:space="preserve">Country </w:t>
      </w:r>
      <w:r w:rsidRPr="00274D3D">
        <w:rPr>
          <w:rFonts w:eastAsia="Verdana" w:cs="Verdana"/>
          <w:i/>
          <w:iCs/>
          <w:sz w:val="22"/>
          <w:szCs w:val="22"/>
        </w:rPr>
        <w:t>of Birth</w:t>
      </w:r>
      <w:r w:rsidRPr="00626CA7">
        <w:rPr>
          <w:rFonts w:eastAsia="Verdana" w:cs="Verdana"/>
          <w:sz w:val="22"/>
          <w:szCs w:val="22"/>
        </w:rPr>
        <w:t xml:space="preserve">: </w:t>
      </w:r>
      <w:r w:rsidR="00274D3D" w:rsidRPr="00274D3D">
        <w:rPr>
          <w:rFonts w:eastAsia="Verdana" w:cs="Verdana"/>
          <w:sz w:val="22"/>
          <w:szCs w:val="22"/>
        </w:rPr>
        <w:t>Long Beach, New York</w:t>
      </w:r>
    </w:p>
    <w:p w14:paraId="130035A2" w14:textId="20497AAF" w:rsidR="007621ED" w:rsidRPr="00727C5F" w:rsidRDefault="00AA182C" w:rsidP="00727C5F">
      <w:pPr>
        <w:shd w:val="clear" w:color="auto" w:fill="FFFFFF"/>
        <w:spacing w:before="0" w:line="240" w:lineRule="auto"/>
        <w:jc w:val="left"/>
        <w:rPr>
          <w:rFonts w:eastAsia="Verdana" w:cs="Verdana"/>
          <w:sz w:val="22"/>
          <w:szCs w:val="22"/>
        </w:rPr>
      </w:pPr>
      <w:r w:rsidRPr="00727C5F">
        <w:rPr>
          <w:rFonts w:eastAsia="Verdana" w:cs="Verdana"/>
          <w:sz w:val="22"/>
          <w:szCs w:val="22"/>
        </w:rPr>
        <w:t>Bytem</w:t>
      </w:r>
      <w:r w:rsidR="003930EB" w:rsidRPr="00727C5F">
        <w:rPr>
          <w:rFonts w:eastAsia="Verdana" w:cs="Verdana"/>
          <w:sz w:val="22"/>
          <w:szCs w:val="22"/>
        </w:rPr>
        <w:t>/</w:t>
      </w:r>
      <w:r w:rsidR="00274D3D">
        <w:rPr>
          <w:rFonts w:eastAsia="Verdana" w:cs="Verdana"/>
          <w:sz w:val="22"/>
          <w:szCs w:val="22"/>
        </w:rPr>
        <w:t xml:space="preserve"> </w:t>
      </w:r>
      <w:r w:rsidR="0065570E" w:rsidRPr="00274D3D">
        <w:rPr>
          <w:rFonts w:eastAsia="Verdana" w:cs="Verdana"/>
          <w:i/>
          <w:iCs/>
          <w:sz w:val="22"/>
          <w:szCs w:val="22"/>
        </w:rPr>
        <w:t>Address (street, ZIP Code, town, country):</w:t>
      </w:r>
      <w:r w:rsidR="009A33D0" w:rsidRPr="00727C5F">
        <w:rPr>
          <w:rFonts w:eastAsia="Verdana" w:cs="Verdana"/>
          <w:sz w:val="22"/>
          <w:szCs w:val="22"/>
        </w:rPr>
        <w:t xml:space="preserve"> </w:t>
      </w:r>
      <w:r w:rsidR="00727C5F" w:rsidRPr="00727C5F">
        <w:rPr>
          <w:rFonts w:eastAsia="Verdana" w:cs="Verdana"/>
          <w:sz w:val="22"/>
          <w:szCs w:val="22"/>
        </w:rPr>
        <w:t xml:space="preserve">2327 Spaulding Ave. Berkeley, CA, 94703, </w:t>
      </w:r>
      <w:r w:rsidR="006B5523" w:rsidRPr="00727C5F">
        <w:rPr>
          <w:rFonts w:eastAsia="Verdana" w:cs="Verdana"/>
          <w:sz w:val="22"/>
          <w:szCs w:val="22"/>
        </w:rPr>
        <w:t>USA</w:t>
      </w:r>
    </w:p>
    <w:p w14:paraId="57120DAB" w14:textId="12C8909F" w:rsidR="0065570E" w:rsidRPr="00727C5F" w:rsidRDefault="0065570E" w:rsidP="00727C5F">
      <w:pPr>
        <w:shd w:val="clear" w:color="auto" w:fill="FFFFFF"/>
        <w:spacing w:before="0" w:line="240" w:lineRule="auto"/>
        <w:jc w:val="left"/>
        <w:rPr>
          <w:rFonts w:eastAsia="Verdana" w:cs="Verdana"/>
          <w:sz w:val="22"/>
          <w:szCs w:val="22"/>
        </w:rPr>
      </w:pPr>
      <w:r w:rsidRPr="00727C5F">
        <w:rPr>
          <w:rFonts w:eastAsia="Verdana" w:cs="Verdana"/>
          <w:sz w:val="22"/>
          <w:szCs w:val="22"/>
        </w:rPr>
        <w:t xml:space="preserve">Státní příslušnost/ Nationality: </w:t>
      </w:r>
      <w:r w:rsidR="006B5523" w:rsidRPr="00727C5F">
        <w:rPr>
          <w:rFonts w:eastAsia="Verdana" w:cs="Verdana"/>
          <w:sz w:val="22"/>
          <w:szCs w:val="22"/>
        </w:rPr>
        <w:t xml:space="preserve">USA </w:t>
      </w:r>
    </w:p>
    <w:p w14:paraId="6AA350A1" w14:textId="3BF8EFB6" w:rsidR="0065570E" w:rsidRPr="00626CA7" w:rsidRDefault="0065570E" w:rsidP="00A82789">
      <w:pPr>
        <w:shd w:val="clear" w:color="auto" w:fill="FFFFFF"/>
        <w:spacing w:before="0" w:line="240" w:lineRule="auto"/>
        <w:jc w:val="left"/>
        <w:rPr>
          <w:rFonts w:eastAsia="Verdana" w:cs="Verdana"/>
          <w:i/>
          <w:sz w:val="22"/>
          <w:szCs w:val="22"/>
        </w:rPr>
      </w:pPr>
      <w:r w:rsidRPr="00626CA7">
        <w:rPr>
          <w:rFonts w:eastAsia="Verdana" w:cs="Verdana"/>
          <w:sz w:val="22"/>
          <w:szCs w:val="22"/>
        </w:rPr>
        <w:t xml:space="preserve">Číslo identifikačního průkazu/ </w:t>
      </w:r>
      <w:r w:rsidRPr="00626CA7">
        <w:rPr>
          <w:rFonts w:eastAsia="Verdana" w:cs="Verdana"/>
          <w:i/>
          <w:sz w:val="22"/>
          <w:szCs w:val="22"/>
        </w:rPr>
        <w:t>Number of ID Card</w:t>
      </w:r>
      <w:r w:rsidRPr="00626CA7">
        <w:rPr>
          <w:rFonts w:eastAsia="Verdana" w:cs="Verdana"/>
          <w:sz w:val="22"/>
          <w:szCs w:val="22"/>
        </w:rPr>
        <w:t>:</w:t>
      </w:r>
      <w:r w:rsidR="005C45CB">
        <w:rPr>
          <w:rFonts w:eastAsia="Verdana" w:cs="Verdana"/>
          <w:sz w:val="22"/>
          <w:szCs w:val="22"/>
        </w:rPr>
        <w:t xml:space="preserve"> </w:t>
      </w:r>
      <w:r w:rsidR="005C45CB" w:rsidRPr="00727C5F">
        <w:rPr>
          <w:rFonts w:eastAsia="Verdana" w:cs="Verdana"/>
          <w:sz w:val="22"/>
          <w:szCs w:val="22"/>
        </w:rPr>
        <w:t>518180594</w:t>
      </w:r>
    </w:p>
    <w:p w14:paraId="165925D4" w14:textId="6A040617" w:rsidR="0065570E" w:rsidRPr="00626CA7" w:rsidRDefault="0065570E" w:rsidP="000A588C">
      <w:pPr>
        <w:pStyle w:val="Normln1"/>
        <w:spacing w:line="240" w:lineRule="auto"/>
        <w:rPr>
          <w:rFonts w:ascii="Roboto" w:eastAsia="Verdana" w:hAnsi="Roboto" w:cs="Verdana"/>
          <w:iCs/>
        </w:rPr>
      </w:pPr>
      <w:r w:rsidRPr="00626CA7">
        <w:rPr>
          <w:rFonts w:ascii="Roboto" w:eastAsia="Verdana" w:hAnsi="Roboto" w:cs="Verdana"/>
          <w:iCs/>
        </w:rPr>
        <w:t>Orgán, který jej vydal</w:t>
      </w:r>
      <w:r w:rsidRPr="00626CA7">
        <w:rPr>
          <w:rFonts w:ascii="Roboto" w:eastAsia="Verdana" w:hAnsi="Roboto" w:cs="Verdana"/>
          <w:i/>
        </w:rPr>
        <w:t xml:space="preserve">/ Issued by: </w:t>
      </w:r>
      <w:r w:rsidR="00E95606" w:rsidRPr="00E95606">
        <w:rPr>
          <w:rFonts w:ascii="Roboto" w:eastAsia="Verdana" w:hAnsi="Roboto" w:cs="Verdana"/>
          <w:iCs/>
        </w:rPr>
        <w:t>US State Dpt.</w:t>
      </w:r>
    </w:p>
    <w:p w14:paraId="750CFAB9" w14:textId="164B1B1F" w:rsidR="0065570E" w:rsidRPr="00626CA7" w:rsidRDefault="0065570E" w:rsidP="00A82789">
      <w:pPr>
        <w:spacing w:before="0" w:line="240" w:lineRule="auto"/>
        <w:jc w:val="left"/>
        <w:rPr>
          <w:rFonts w:eastAsia="Cambria" w:cs="Cambria"/>
          <w:sz w:val="22"/>
          <w:szCs w:val="22"/>
        </w:rPr>
      </w:pPr>
      <w:r w:rsidRPr="00626CA7">
        <w:rPr>
          <w:rFonts w:eastAsia="Verdana" w:cs="Verdana"/>
          <w:bCs/>
          <w:sz w:val="22"/>
          <w:szCs w:val="22"/>
        </w:rPr>
        <w:t xml:space="preserve">Daňový domicil/ </w:t>
      </w:r>
      <w:r w:rsidRPr="00626CA7">
        <w:rPr>
          <w:rFonts w:eastAsia="Verdana" w:cs="Verdana"/>
          <w:bCs/>
          <w:i/>
          <w:sz w:val="22"/>
          <w:szCs w:val="22"/>
        </w:rPr>
        <w:t>Tax domicile</w:t>
      </w:r>
      <w:r w:rsidRPr="00626CA7">
        <w:rPr>
          <w:rFonts w:eastAsia="Verdana" w:cs="Verdana"/>
          <w:bCs/>
          <w:sz w:val="22"/>
          <w:szCs w:val="22"/>
        </w:rPr>
        <w:t xml:space="preserve">: </w:t>
      </w:r>
      <w:r w:rsidR="008836A5" w:rsidRPr="00626CA7">
        <w:rPr>
          <w:rFonts w:eastAsia="Verdana" w:cs="Verdana"/>
          <w:bCs/>
          <w:sz w:val="22"/>
          <w:szCs w:val="22"/>
        </w:rPr>
        <w:t>USA</w:t>
      </w:r>
    </w:p>
    <w:p w14:paraId="0DFB7AB4" w14:textId="63C7E39D" w:rsidR="0065570E" w:rsidRPr="00626CA7" w:rsidRDefault="0065570E" w:rsidP="009C3BC6">
      <w:pPr>
        <w:shd w:val="clear" w:color="auto" w:fill="FFFFFF"/>
        <w:tabs>
          <w:tab w:val="left" w:pos="6225"/>
        </w:tabs>
        <w:spacing w:before="0" w:line="240" w:lineRule="auto"/>
        <w:jc w:val="left"/>
        <w:rPr>
          <w:rFonts w:eastAsia="Verdana" w:cs="Verdana"/>
          <w:sz w:val="22"/>
          <w:szCs w:val="22"/>
        </w:rPr>
      </w:pPr>
      <w:r w:rsidRPr="00626CA7">
        <w:rPr>
          <w:rFonts w:eastAsia="Verdana" w:cs="Verdana"/>
          <w:bCs/>
          <w:sz w:val="22"/>
          <w:szCs w:val="22"/>
        </w:rPr>
        <w:t xml:space="preserve">Podnikatel/ </w:t>
      </w:r>
      <w:r w:rsidR="00EC3676" w:rsidRPr="00626CA7">
        <w:rPr>
          <w:rFonts w:eastAsia="Verdana" w:cs="Verdana"/>
          <w:bCs/>
          <w:i/>
          <w:sz w:val="22"/>
          <w:szCs w:val="22"/>
        </w:rPr>
        <w:t>Business Person</w:t>
      </w:r>
      <w:r w:rsidRPr="00626CA7">
        <w:rPr>
          <w:rFonts w:eastAsia="Verdana" w:cs="Verdana"/>
          <w:bCs/>
          <w:sz w:val="22"/>
          <w:szCs w:val="22"/>
        </w:rPr>
        <w:t xml:space="preserve">: </w:t>
      </w:r>
      <w:r w:rsidR="00E87598" w:rsidRPr="00626CA7">
        <w:rPr>
          <w:rFonts w:eastAsia="Verdana" w:cs="Verdana"/>
          <w:strike/>
          <w:sz w:val="22"/>
          <w:szCs w:val="22"/>
        </w:rPr>
        <w:t xml:space="preserve">ano/ </w:t>
      </w:r>
      <w:proofErr w:type="gramStart"/>
      <w:r w:rsidR="00E87598" w:rsidRPr="00626CA7">
        <w:rPr>
          <w:rFonts w:eastAsia="Verdana" w:cs="Verdana"/>
          <w:strike/>
          <w:sz w:val="22"/>
          <w:szCs w:val="22"/>
        </w:rPr>
        <w:t>yes</w:t>
      </w:r>
      <w:r w:rsidR="00E87598" w:rsidRPr="00626CA7">
        <w:rPr>
          <w:rFonts w:eastAsia="Verdana" w:cs="Verdana"/>
          <w:sz w:val="22"/>
          <w:szCs w:val="22"/>
        </w:rPr>
        <w:t xml:space="preserve"> -</w:t>
      </w:r>
      <w:r w:rsidR="00AA182C" w:rsidRPr="00626CA7">
        <w:rPr>
          <w:rFonts w:eastAsia="Verdana" w:cs="Verdana"/>
          <w:sz w:val="22"/>
          <w:szCs w:val="22"/>
        </w:rPr>
        <w:t xml:space="preserve"> </w:t>
      </w:r>
      <w:r w:rsidRPr="00626CA7">
        <w:rPr>
          <w:rFonts w:eastAsia="Verdana" w:cs="Verdana"/>
          <w:bCs/>
          <w:sz w:val="22"/>
          <w:szCs w:val="22"/>
        </w:rPr>
        <w:t>ne</w:t>
      </w:r>
      <w:proofErr w:type="gramEnd"/>
      <w:r w:rsidRPr="00626CA7">
        <w:rPr>
          <w:rFonts w:eastAsia="Verdana" w:cs="Verdana"/>
          <w:bCs/>
          <w:sz w:val="22"/>
          <w:szCs w:val="22"/>
        </w:rPr>
        <w:t>/</w:t>
      </w:r>
      <w:r w:rsidRPr="00626CA7">
        <w:rPr>
          <w:rFonts w:eastAsia="Verdana" w:cs="Verdana"/>
          <w:bCs/>
          <w:i/>
          <w:iCs/>
          <w:sz w:val="22"/>
          <w:szCs w:val="22"/>
        </w:rPr>
        <w:t>no</w:t>
      </w:r>
      <w:r w:rsidRPr="00626CA7">
        <w:rPr>
          <w:rFonts w:eastAsia="Verdana" w:cs="Verdana"/>
          <w:i/>
          <w:iCs/>
          <w:sz w:val="22"/>
          <w:szCs w:val="22"/>
        </w:rPr>
        <w:t xml:space="preserve"> </w:t>
      </w:r>
      <w:r w:rsidRPr="00626CA7">
        <w:rPr>
          <w:rFonts w:eastAsia="Verdana" w:cs="Verdana"/>
          <w:sz w:val="22"/>
          <w:szCs w:val="22"/>
        </w:rPr>
        <w:t xml:space="preserve"> </w:t>
      </w:r>
      <w:r w:rsidR="009C3BC6" w:rsidRPr="00626CA7">
        <w:rPr>
          <w:rFonts w:eastAsia="Verdana" w:cs="Verdana"/>
          <w:sz w:val="22"/>
          <w:szCs w:val="22"/>
        </w:rPr>
        <w:tab/>
      </w:r>
    </w:p>
    <w:p w14:paraId="15FFCED0" w14:textId="77777777" w:rsidR="00097D72" w:rsidRDefault="0065570E" w:rsidP="003930EB">
      <w:pPr>
        <w:spacing w:before="0" w:line="240" w:lineRule="auto"/>
        <w:jc w:val="left"/>
        <w:rPr>
          <w:rFonts w:eastAsia="Verdana" w:cs="Verdana"/>
          <w:bCs/>
          <w:sz w:val="22"/>
          <w:szCs w:val="22"/>
        </w:rPr>
      </w:pPr>
      <w:r w:rsidRPr="00626CA7">
        <w:rPr>
          <w:rFonts w:eastAsia="Verdana" w:cs="Verdana"/>
          <w:bCs/>
          <w:sz w:val="22"/>
          <w:szCs w:val="22"/>
        </w:rPr>
        <w:t xml:space="preserve">Bankovní spojení/ </w:t>
      </w:r>
      <w:r w:rsidRPr="00626CA7">
        <w:rPr>
          <w:rFonts w:eastAsia="Verdana" w:cs="Verdana"/>
          <w:bCs/>
          <w:i/>
          <w:iCs/>
          <w:sz w:val="22"/>
          <w:szCs w:val="22"/>
        </w:rPr>
        <w:t>Bank Accounts</w:t>
      </w:r>
      <w:r w:rsidR="00FA4EB3" w:rsidRPr="00626CA7">
        <w:rPr>
          <w:rFonts w:eastAsia="Verdana" w:cs="Verdana"/>
          <w:bCs/>
          <w:i/>
          <w:iCs/>
          <w:sz w:val="22"/>
          <w:szCs w:val="22"/>
        </w:rPr>
        <w:t xml:space="preserve"> </w:t>
      </w:r>
      <w:r w:rsidR="00650E07" w:rsidRPr="00626CA7">
        <w:rPr>
          <w:rFonts w:eastAsia="Verdana" w:cs="Verdana"/>
          <w:bCs/>
          <w:i/>
          <w:iCs/>
          <w:sz w:val="22"/>
          <w:szCs w:val="22"/>
        </w:rPr>
        <w:t>Nr</w:t>
      </w:r>
      <w:r w:rsidR="00650E07" w:rsidRPr="00626CA7">
        <w:rPr>
          <w:rFonts w:cs="Helvetica"/>
          <w:color w:val="000000"/>
          <w:sz w:val="22"/>
          <w:szCs w:val="22"/>
        </w:rPr>
        <w:t>.</w:t>
      </w:r>
      <w:r w:rsidRPr="00626CA7">
        <w:rPr>
          <w:rFonts w:cs="Helvetica"/>
          <w:color w:val="000000"/>
          <w:sz w:val="22"/>
          <w:szCs w:val="22"/>
        </w:rPr>
        <w:t>:</w:t>
      </w:r>
      <w:r w:rsidR="00251F39" w:rsidRPr="00626CA7">
        <w:rPr>
          <w:rFonts w:eastAsia="Verdana" w:cs="Verdana"/>
          <w:bCs/>
          <w:sz w:val="22"/>
          <w:szCs w:val="22"/>
        </w:rPr>
        <w:t xml:space="preserve"> </w:t>
      </w:r>
      <w:r w:rsidR="008C680D" w:rsidRPr="00A13908">
        <w:rPr>
          <w:rFonts w:eastAsia="Verdana" w:cs="Verdana"/>
          <w:sz w:val="22"/>
          <w:szCs w:val="22"/>
        </w:rPr>
        <w:t>3599482217</w:t>
      </w:r>
      <w:r w:rsidR="008C680D">
        <w:rPr>
          <w:rFonts w:eastAsia="Verdana" w:cs="Verdana"/>
          <w:sz w:val="22"/>
          <w:szCs w:val="22"/>
        </w:rPr>
        <w:t>, Routing Nr.:</w:t>
      </w:r>
      <w:r w:rsidR="008A7681">
        <w:rPr>
          <w:rFonts w:eastAsia="Verdana" w:cs="Verdana"/>
          <w:sz w:val="22"/>
          <w:szCs w:val="22"/>
        </w:rPr>
        <w:t xml:space="preserve"> </w:t>
      </w:r>
      <w:r w:rsidR="008A7681" w:rsidRPr="00A13908">
        <w:rPr>
          <w:rFonts w:eastAsia="Calibri" w:cs="Calibri"/>
          <w:color w:val="000000" w:themeColor="text1"/>
          <w:sz w:val="22"/>
          <w:szCs w:val="22"/>
          <w:lang w:val="cs"/>
        </w:rPr>
        <w:t>121000248</w:t>
      </w:r>
      <w:r w:rsidR="00097D72" w:rsidRPr="00097D72">
        <w:rPr>
          <w:rFonts w:eastAsia="Verdana" w:cs="Verdana"/>
          <w:bCs/>
          <w:sz w:val="22"/>
          <w:szCs w:val="22"/>
        </w:rPr>
        <w:t xml:space="preserve"> </w:t>
      </w:r>
    </w:p>
    <w:p w14:paraId="374AA3EE" w14:textId="35E38EF3" w:rsidR="007A14AD" w:rsidRPr="00097D72" w:rsidRDefault="00097D72" w:rsidP="00097D72">
      <w:pPr>
        <w:spacing w:before="0" w:line="240" w:lineRule="auto"/>
        <w:ind w:left="2124"/>
        <w:jc w:val="left"/>
        <w:rPr>
          <w:rFonts w:eastAsia="Verdana" w:cs="Verdana"/>
          <w:bCs/>
          <w:sz w:val="22"/>
          <w:szCs w:val="22"/>
        </w:rPr>
      </w:pPr>
      <w:r>
        <w:rPr>
          <w:rFonts w:eastAsia="Verdana" w:cs="Verdana"/>
          <w:bCs/>
          <w:sz w:val="22"/>
          <w:szCs w:val="22"/>
        </w:rPr>
        <w:t xml:space="preserve">      BIC/SWIFT: </w:t>
      </w:r>
      <w:r w:rsidRPr="00A13908">
        <w:rPr>
          <w:rFonts w:eastAsia="Roboto" w:cs="Roboto"/>
          <w:sz w:val="22"/>
          <w:szCs w:val="22"/>
          <w:lang w:val="cs"/>
        </w:rPr>
        <w:t>WFBIUS6WFFX</w:t>
      </w:r>
      <w:r w:rsidR="008A7681">
        <w:rPr>
          <w:rFonts w:eastAsia="Verdana" w:cs="Verdana"/>
          <w:bCs/>
          <w:sz w:val="22"/>
          <w:szCs w:val="22"/>
        </w:rPr>
        <w:t xml:space="preserve">       </w:t>
      </w:r>
    </w:p>
    <w:p w14:paraId="0722FE35" w14:textId="77777777" w:rsidR="00097D72" w:rsidRDefault="0065570E" w:rsidP="00554D92">
      <w:pPr>
        <w:shd w:val="clear" w:color="auto" w:fill="FFFFFF"/>
        <w:spacing w:before="0" w:line="240" w:lineRule="auto"/>
        <w:ind w:left="4956" w:hanging="4956"/>
        <w:jc w:val="left"/>
        <w:rPr>
          <w:rFonts w:eastAsia="Verdana" w:cs="Verdana"/>
          <w:bCs/>
          <w:sz w:val="22"/>
          <w:szCs w:val="22"/>
        </w:rPr>
      </w:pPr>
      <w:r w:rsidRPr="00626CA7">
        <w:rPr>
          <w:rFonts w:eastAsia="Verdana" w:cs="Verdana"/>
          <w:bCs/>
          <w:iCs/>
          <w:sz w:val="22"/>
          <w:szCs w:val="22"/>
        </w:rPr>
        <w:t>Adresa</w:t>
      </w:r>
      <w:r w:rsidR="00037349" w:rsidRPr="00626CA7">
        <w:rPr>
          <w:rFonts w:eastAsia="Verdana" w:cs="Verdana"/>
          <w:bCs/>
          <w:iCs/>
          <w:sz w:val="22"/>
          <w:szCs w:val="22"/>
        </w:rPr>
        <w:t xml:space="preserve"> a název</w:t>
      </w:r>
      <w:r w:rsidRPr="00626CA7">
        <w:rPr>
          <w:rFonts w:eastAsia="Verdana" w:cs="Verdana"/>
          <w:bCs/>
          <w:iCs/>
          <w:sz w:val="22"/>
          <w:szCs w:val="22"/>
        </w:rPr>
        <w:t xml:space="preserve"> banky/ </w:t>
      </w:r>
      <w:r w:rsidRPr="00626CA7">
        <w:rPr>
          <w:rFonts w:eastAsia="Verdana" w:cs="Verdana"/>
          <w:bCs/>
          <w:i/>
          <w:iCs/>
          <w:sz w:val="22"/>
          <w:szCs w:val="22"/>
        </w:rPr>
        <w:t xml:space="preserve">Bank </w:t>
      </w:r>
      <w:r w:rsidR="00EE1DEC" w:rsidRPr="00626CA7">
        <w:rPr>
          <w:rFonts w:eastAsia="Verdana" w:cs="Verdana"/>
          <w:bCs/>
          <w:i/>
          <w:iCs/>
          <w:sz w:val="22"/>
          <w:szCs w:val="22"/>
        </w:rPr>
        <w:t xml:space="preserve">Name and </w:t>
      </w:r>
      <w:r w:rsidR="00F55CFD" w:rsidRPr="00626CA7">
        <w:rPr>
          <w:rFonts w:eastAsia="Verdana" w:cs="Verdana"/>
          <w:bCs/>
          <w:sz w:val="22"/>
          <w:szCs w:val="22"/>
        </w:rPr>
        <w:t>A</w:t>
      </w:r>
      <w:r w:rsidRPr="00626CA7">
        <w:rPr>
          <w:rFonts w:eastAsia="Verdana" w:cs="Verdana"/>
          <w:bCs/>
          <w:sz w:val="22"/>
          <w:szCs w:val="22"/>
        </w:rPr>
        <w:t>ddress:</w:t>
      </w:r>
      <w:r w:rsidR="006B5523" w:rsidRPr="00626CA7">
        <w:rPr>
          <w:rFonts w:eastAsia="Verdana" w:cs="Verdana"/>
          <w:bCs/>
          <w:sz w:val="22"/>
          <w:szCs w:val="22"/>
        </w:rPr>
        <w:t xml:space="preserve"> </w:t>
      </w:r>
      <w:r w:rsidR="005F119C" w:rsidRPr="003C3236">
        <w:rPr>
          <w:rFonts w:eastAsia="Verdana" w:cs="Verdana"/>
          <w:bCs/>
          <w:sz w:val="22"/>
          <w:szCs w:val="22"/>
        </w:rPr>
        <w:t xml:space="preserve">Wells </w:t>
      </w:r>
      <w:proofErr w:type="gramStart"/>
      <w:r w:rsidR="005F119C" w:rsidRPr="003C3236">
        <w:rPr>
          <w:rFonts w:eastAsia="Verdana" w:cs="Verdana"/>
          <w:bCs/>
          <w:sz w:val="22"/>
          <w:szCs w:val="22"/>
        </w:rPr>
        <w:t>Fargo,  420</w:t>
      </w:r>
      <w:proofErr w:type="gramEnd"/>
      <w:r w:rsidR="005F119C" w:rsidRPr="003C3236">
        <w:rPr>
          <w:rFonts w:eastAsia="Verdana" w:cs="Verdana"/>
          <w:bCs/>
          <w:sz w:val="22"/>
          <w:szCs w:val="22"/>
        </w:rPr>
        <w:t xml:space="preserve"> Montgomery St, San Francisco, </w:t>
      </w:r>
    </w:p>
    <w:p w14:paraId="250A08C1" w14:textId="49B97141" w:rsidR="007551F8" w:rsidRPr="00626CA7" w:rsidRDefault="00097D72" w:rsidP="00097D72">
      <w:pPr>
        <w:shd w:val="clear" w:color="auto" w:fill="FFFFFF"/>
        <w:spacing w:before="0" w:line="240" w:lineRule="auto"/>
        <w:ind w:left="4956" w:hanging="708"/>
        <w:jc w:val="left"/>
        <w:rPr>
          <w:rFonts w:eastAsia="Verdana" w:cs="Verdana"/>
          <w:bCs/>
          <w:sz w:val="22"/>
          <w:szCs w:val="22"/>
        </w:rPr>
      </w:pPr>
      <w:r>
        <w:rPr>
          <w:rFonts w:eastAsia="Verdana" w:cs="Verdana"/>
          <w:bCs/>
          <w:sz w:val="22"/>
          <w:szCs w:val="22"/>
        </w:rPr>
        <w:t xml:space="preserve">         </w:t>
      </w:r>
      <w:r w:rsidRPr="003C3236">
        <w:rPr>
          <w:rFonts w:eastAsia="Verdana" w:cs="Verdana"/>
          <w:bCs/>
          <w:sz w:val="22"/>
          <w:szCs w:val="22"/>
        </w:rPr>
        <w:t xml:space="preserve">CA </w:t>
      </w:r>
      <w:r w:rsidR="005F119C" w:rsidRPr="003C3236">
        <w:rPr>
          <w:rFonts w:eastAsia="Verdana" w:cs="Verdana"/>
          <w:bCs/>
          <w:sz w:val="22"/>
          <w:szCs w:val="22"/>
        </w:rPr>
        <w:t>94104</w:t>
      </w:r>
      <w:r w:rsidR="003C3236">
        <w:rPr>
          <w:rFonts w:eastAsia="Verdana" w:cs="Verdana"/>
          <w:bCs/>
          <w:sz w:val="22"/>
          <w:szCs w:val="22"/>
        </w:rPr>
        <w:t>, USA</w:t>
      </w:r>
    </w:p>
    <w:p w14:paraId="5BB9B831" w14:textId="243BCBE6" w:rsidR="00F426D0" w:rsidRPr="00626CA7" w:rsidRDefault="00BB0A3C" w:rsidP="00130DCF">
      <w:pPr>
        <w:shd w:val="clear" w:color="auto" w:fill="FFFFFF"/>
        <w:spacing w:before="0" w:line="240" w:lineRule="auto"/>
        <w:ind w:left="708" w:hanging="708"/>
        <w:jc w:val="left"/>
        <w:rPr>
          <w:rFonts w:eastAsia="Verdana" w:cs="Verdana"/>
          <w:bCs/>
          <w:sz w:val="22"/>
          <w:szCs w:val="22"/>
        </w:rPr>
      </w:pPr>
      <w:r w:rsidRPr="00626CA7">
        <w:rPr>
          <w:rFonts w:eastAsia="Verdana" w:cs="Verdana"/>
          <w:bCs/>
          <w:sz w:val="22"/>
          <w:szCs w:val="22"/>
        </w:rPr>
        <w:t xml:space="preserve">(dále jen „Partner“/ </w:t>
      </w:r>
      <w:r w:rsidR="00A13258" w:rsidRPr="00626CA7">
        <w:rPr>
          <w:rFonts w:eastAsia="Verdana" w:cs="Verdana"/>
          <w:bCs/>
          <w:sz w:val="22"/>
          <w:szCs w:val="22"/>
        </w:rPr>
        <w:t>h</w:t>
      </w:r>
      <w:r w:rsidRPr="00626CA7">
        <w:rPr>
          <w:rFonts w:eastAsia="Verdana" w:cs="Verdana"/>
          <w:bCs/>
          <w:sz w:val="22"/>
          <w:szCs w:val="22"/>
        </w:rPr>
        <w:t>ereinafter the “Partner”)</w:t>
      </w:r>
    </w:p>
    <w:p w14:paraId="5F622257" w14:textId="77777777" w:rsidR="003718D1" w:rsidRPr="00626CA7" w:rsidRDefault="003718D1" w:rsidP="005B4E3E">
      <w:pPr>
        <w:spacing w:before="0" w:line="240" w:lineRule="auto"/>
        <w:jc w:val="left"/>
        <w:rPr>
          <w:rFonts w:eastAsia="Cambria" w:cs="Cambria"/>
          <w:sz w:val="22"/>
          <w:szCs w:val="22"/>
        </w:rPr>
      </w:pPr>
    </w:p>
    <w:p w14:paraId="7EDC1BEB" w14:textId="06D55CD3" w:rsidR="00F426D0" w:rsidRDefault="003718D1" w:rsidP="009B28B8">
      <w:pPr>
        <w:spacing w:before="0" w:line="240" w:lineRule="auto"/>
        <w:jc w:val="left"/>
        <w:rPr>
          <w:rFonts w:eastAsia="Cambria" w:cs="Cambria"/>
          <w:sz w:val="22"/>
          <w:szCs w:val="22"/>
        </w:rPr>
      </w:pPr>
      <w:r w:rsidRPr="00626CA7">
        <w:rPr>
          <w:rFonts w:eastAsia="Cambria" w:cs="Cambria"/>
          <w:sz w:val="22"/>
          <w:szCs w:val="22"/>
        </w:rPr>
        <w:t>(dále jen „Smluvní strany“/</w:t>
      </w:r>
      <w:r w:rsidRPr="00626CA7">
        <w:rPr>
          <w:rFonts w:eastAsia="Verdana" w:cs="Verdana"/>
          <w:i/>
          <w:sz w:val="22"/>
          <w:szCs w:val="22"/>
        </w:rPr>
        <w:t xml:space="preserve"> </w:t>
      </w:r>
      <w:r w:rsidR="00014326" w:rsidRPr="00626CA7">
        <w:rPr>
          <w:rFonts w:eastAsia="Cambria" w:cs="Cambria"/>
          <w:i/>
          <w:sz w:val="22"/>
          <w:szCs w:val="22"/>
        </w:rPr>
        <w:t>hereinafter the „</w:t>
      </w:r>
      <w:r w:rsidRPr="00626CA7">
        <w:rPr>
          <w:rFonts w:eastAsia="Verdana" w:cs="Verdana"/>
          <w:i/>
          <w:sz w:val="22"/>
          <w:szCs w:val="22"/>
        </w:rPr>
        <w:t>Contracting Parties</w:t>
      </w:r>
      <w:r w:rsidR="00014326" w:rsidRPr="00626CA7">
        <w:rPr>
          <w:rFonts w:eastAsia="Verdana" w:cs="Verdana"/>
          <w:i/>
          <w:sz w:val="22"/>
          <w:szCs w:val="22"/>
        </w:rPr>
        <w:t>“)</w:t>
      </w:r>
    </w:p>
    <w:p w14:paraId="36BDA0DC" w14:textId="77777777" w:rsidR="00655491" w:rsidRPr="009B28B8" w:rsidRDefault="00655491" w:rsidP="009B28B8">
      <w:pPr>
        <w:spacing w:before="0" w:line="240" w:lineRule="auto"/>
        <w:jc w:val="left"/>
        <w:rPr>
          <w:rFonts w:eastAsia="Cambria" w:cs="Cambria"/>
          <w:sz w:val="22"/>
          <w:szCs w:val="22"/>
        </w:rPr>
      </w:pPr>
    </w:p>
    <w:p w14:paraId="42BFCAB3" w14:textId="3E26C6C9" w:rsidR="00E51F23" w:rsidRPr="00626CA7" w:rsidRDefault="00735167" w:rsidP="005B4E3E">
      <w:pPr>
        <w:shd w:val="clear" w:color="auto" w:fill="FFFFFF"/>
        <w:spacing w:before="0" w:line="240" w:lineRule="auto"/>
        <w:jc w:val="left"/>
        <w:rPr>
          <w:rFonts w:eastAsia="Verdana" w:cs="Verdana"/>
          <w:i/>
          <w:sz w:val="22"/>
          <w:szCs w:val="22"/>
        </w:rPr>
      </w:pPr>
      <w:r w:rsidRPr="00626CA7">
        <w:rPr>
          <w:rFonts w:eastAsia="Verdana" w:cs="Verdana"/>
          <w:sz w:val="22"/>
          <w:szCs w:val="22"/>
        </w:rPr>
        <w:t>u</w:t>
      </w:r>
      <w:r w:rsidR="00A13258" w:rsidRPr="00626CA7">
        <w:rPr>
          <w:rFonts w:eastAsia="Verdana" w:cs="Verdana"/>
          <w:sz w:val="22"/>
          <w:szCs w:val="22"/>
        </w:rPr>
        <w:t>zavřel</w:t>
      </w:r>
      <w:r w:rsidRPr="00626CA7">
        <w:rPr>
          <w:rFonts w:eastAsia="Verdana" w:cs="Verdana"/>
          <w:sz w:val="22"/>
          <w:szCs w:val="22"/>
        </w:rPr>
        <w:t>y</w:t>
      </w:r>
      <w:r w:rsidR="00A13258" w:rsidRPr="00626CA7">
        <w:rPr>
          <w:rFonts w:eastAsia="Verdana" w:cs="Verdana"/>
          <w:sz w:val="22"/>
          <w:szCs w:val="22"/>
        </w:rPr>
        <w:t xml:space="preserve"> níže uvedeného dne, měsíce a roku</w:t>
      </w:r>
      <w:r w:rsidR="00E51F23" w:rsidRPr="00626CA7">
        <w:rPr>
          <w:rFonts w:eastAsia="Verdana" w:cs="Verdana"/>
          <w:sz w:val="22"/>
          <w:szCs w:val="22"/>
        </w:rPr>
        <w:t>/</w:t>
      </w:r>
      <w:r w:rsidR="003B3B06" w:rsidRPr="00626CA7">
        <w:rPr>
          <w:rFonts w:eastAsia="Verdana" w:cs="Verdana"/>
          <w:sz w:val="22"/>
          <w:szCs w:val="22"/>
        </w:rPr>
        <w:t xml:space="preserve"> </w:t>
      </w:r>
      <w:r w:rsidR="00E51F23" w:rsidRPr="00626CA7">
        <w:rPr>
          <w:rFonts w:eastAsia="Verdana" w:cs="Verdana"/>
          <w:i/>
          <w:sz w:val="22"/>
          <w:szCs w:val="22"/>
        </w:rPr>
        <w:t>concluded on the below-mentioned day, month and year</w:t>
      </w:r>
    </w:p>
    <w:p w14:paraId="3B6D0598" w14:textId="77777777" w:rsidR="009D6B26" w:rsidRPr="00626CA7" w:rsidRDefault="009D6B26" w:rsidP="007E2762">
      <w:pPr>
        <w:shd w:val="clear" w:color="auto" w:fill="FFFFFF"/>
        <w:spacing w:before="0" w:line="240" w:lineRule="auto"/>
        <w:rPr>
          <w:rFonts w:eastAsia="Verdana" w:cs="Verdana"/>
          <w:sz w:val="22"/>
          <w:szCs w:val="22"/>
        </w:rPr>
      </w:pPr>
    </w:p>
    <w:p w14:paraId="7237C3F0" w14:textId="250CF9E3" w:rsidR="002B5C56" w:rsidRPr="00626CA7" w:rsidRDefault="002B5C56" w:rsidP="007E2762">
      <w:pPr>
        <w:shd w:val="clear" w:color="auto" w:fill="FFFFFF"/>
        <w:spacing w:before="0" w:line="240" w:lineRule="auto"/>
        <w:jc w:val="center"/>
        <w:rPr>
          <w:rFonts w:eastAsia="Verdana" w:cs="Verdana"/>
          <w:b/>
          <w:i/>
          <w:sz w:val="22"/>
          <w:szCs w:val="22"/>
          <w:highlight w:val="yellow"/>
        </w:rPr>
      </w:pPr>
      <w:r w:rsidRPr="00626CA7">
        <w:rPr>
          <w:rFonts w:cs="MS Shell Dlg"/>
          <w:b/>
          <w:sz w:val="22"/>
          <w:szCs w:val="22"/>
        </w:rPr>
        <w:t>Smlouv</w:t>
      </w:r>
      <w:r w:rsidR="00B6474F">
        <w:rPr>
          <w:rFonts w:cs="MS Shell Dlg"/>
          <w:b/>
          <w:sz w:val="22"/>
          <w:szCs w:val="22"/>
        </w:rPr>
        <w:t>u</w:t>
      </w:r>
      <w:r w:rsidRPr="00626CA7">
        <w:rPr>
          <w:rFonts w:cs="MS Shell Dlg"/>
          <w:b/>
          <w:sz w:val="22"/>
          <w:szCs w:val="22"/>
        </w:rPr>
        <w:t xml:space="preserve"> o dílo</w:t>
      </w:r>
      <w:r w:rsidRPr="00626CA7">
        <w:rPr>
          <w:rFonts w:eastAsia="Verdana" w:cs="Verdana"/>
          <w:b/>
          <w:sz w:val="22"/>
          <w:szCs w:val="22"/>
        </w:rPr>
        <w:t>/</w:t>
      </w:r>
      <w:r w:rsidRPr="00626CA7">
        <w:rPr>
          <w:rFonts w:eastAsia="Verdana" w:cs="Verdana"/>
          <w:b/>
          <w:i/>
          <w:sz w:val="22"/>
          <w:szCs w:val="22"/>
        </w:rPr>
        <w:t xml:space="preserve"> Contract for Work</w:t>
      </w:r>
    </w:p>
    <w:p w14:paraId="573761AE" w14:textId="18EEF895" w:rsidR="00036FC0" w:rsidRPr="00626CA7" w:rsidRDefault="002B5C56" w:rsidP="007E2762">
      <w:pPr>
        <w:shd w:val="clear" w:color="auto" w:fill="FFFFFF"/>
        <w:spacing w:before="0" w:line="240" w:lineRule="auto"/>
        <w:jc w:val="center"/>
        <w:rPr>
          <w:rFonts w:eastAsia="Verdana" w:cs="Verdana"/>
          <w:i/>
          <w:sz w:val="22"/>
          <w:szCs w:val="22"/>
        </w:rPr>
      </w:pPr>
      <w:r w:rsidRPr="00626CA7">
        <w:rPr>
          <w:rFonts w:cs="MS Shell Dlg"/>
          <w:sz w:val="22"/>
          <w:szCs w:val="22"/>
        </w:rPr>
        <w:t xml:space="preserve"> dle § 2586 a násl. zákona č. 89/2012 Sb., občanského zákoníku, v platném znění</w:t>
      </w:r>
      <w:r w:rsidR="00A13258" w:rsidRPr="00626CA7">
        <w:rPr>
          <w:rFonts w:eastAsia="Verdana" w:cs="Verdana"/>
          <w:sz w:val="22"/>
          <w:szCs w:val="22"/>
        </w:rPr>
        <w:t>/</w:t>
      </w:r>
      <w:r w:rsidR="0058743F" w:rsidRPr="00626CA7">
        <w:rPr>
          <w:rFonts w:eastAsia="Verdana" w:cs="Verdana"/>
          <w:sz w:val="22"/>
          <w:szCs w:val="22"/>
        </w:rPr>
        <w:t xml:space="preserve"> </w:t>
      </w:r>
      <w:r w:rsidR="00A13258" w:rsidRPr="00626CA7">
        <w:rPr>
          <w:rFonts w:eastAsia="Verdana" w:cs="Verdana"/>
          <w:i/>
          <w:sz w:val="22"/>
          <w:szCs w:val="22"/>
        </w:rPr>
        <w:t>according to</w:t>
      </w:r>
    </w:p>
    <w:p w14:paraId="1378FBAC" w14:textId="6A96E26E" w:rsidR="00A23D24" w:rsidRPr="00626CA7" w:rsidRDefault="00A13258" w:rsidP="007E2762">
      <w:pPr>
        <w:shd w:val="clear" w:color="auto" w:fill="FFFFFF"/>
        <w:spacing w:before="0" w:line="240" w:lineRule="auto"/>
        <w:jc w:val="center"/>
        <w:rPr>
          <w:rFonts w:eastAsia="Verdana" w:cs="Verdana"/>
          <w:i/>
          <w:sz w:val="22"/>
          <w:szCs w:val="22"/>
        </w:rPr>
      </w:pPr>
      <w:r w:rsidRPr="00626CA7">
        <w:rPr>
          <w:rFonts w:eastAsia="Verdana" w:cs="Verdana"/>
          <w:i/>
          <w:sz w:val="22"/>
          <w:szCs w:val="22"/>
        </w:rPr>
        <w:t xml:space="preserve"> § </w:t>
      </w:r>
      <w:r w:rsidR="002B5C56" w:rsidRPr="00626CA7">
        <w:rPr>
          <w:rFonts w:eastAsia="Verdana" w:cs="Verdana"/>
          <w:i/>
          <w:sz w:val="22"/>
          <w:szCs w:val="22"/>
        </w:rPr>
        <w:t xml:space="preserve">2586 </w:t>
      </w:r>
      <w:r w:rsidR="002B5C56" w:rsidRPr="00626CA7">
        <w:rPr>
          <w:rFonts w:cs="MS Shell Dlg"/>
          <w:i/>
          <w:sz w:val="22"/>
          <w:szCs w:val="22"/>
          <w:lang w:val="en-GB"/>
        </w:rPr>
        <w:t>et seq. of Act No. 89/2012 Coll., the Civil Code, as amended</w:t>
      </w:r>
      <w:r w:rsidRPr="00626CA7">
        <w:rPr>
          <w:rFonts w:eastAsia="Verdana" w:cs="Verdana"/>
          <w:i/>
          <w:sz w:val="22"/>
          <w:szCs w:val="22"/>
        </w:rPr>
        <w:t xml:space="preserve"> </w:t>
      </w:r>
    </w:p>
    <w:p w14:paraId="7F4A5A6C" w14:textId="77777777" w:rsidR="00036FC0" w:rsidRPr="00626CA7" w:rsidRDefault="00036FC0" w:rsidP="007E2762">
      <w:pPr>
        <w:suppressAutoHyphens w:val="0"/>
        <w:spacing w:before="0" w:line="240" w:lineRule="auto"/>
        <w:jc w:val="left"/>
        <w:textAlignment w:val="auto"/>
        <w:rPr>
          <w:rFonts w:cs="MS Shell Dlg"/>
          <w:b/>
          <w:sz w:val="22"/>
          <w:szCs w:val="22"/>
        </w:rPr>
      </w:pPr>
    </w:p>
    <w:p w14:paraId="2EF1C0D5" w14:textId="7E26548A" w:rsidR="00CD2524" w:rsidRPr="006B011C" w:rsidRDefault="00CD2524" w:rsidP="006B011C">
      <w:pPr>
        <w:pStyle w:val="Odstavecseseznamem"/>
        <w:numPr>
          <w:ilvl w:val="0"/>
          <w:numId w:val="8"/>
        </w:numPr>
        <w:suppressAutoHyphens w:val="0"/>
        <w:spacing w:before="0" w:line="240" w:lineRule="auto"/>
        <w:ind w:left="0" w:hanging="142"/>
        <w:jc w:val="center"/>
        <w:textAlignment w:val="auto"/>
        <w:rPr>
          <w:rFonts w:eastAsia="Verdana" w:cs="Verdana"/>
          <w:b/>
          <w:i/>
          <w:sz w:val="22"/>
          <w:szCs w:val="22"/>
        </w:rPr>
      </w:pPr>
      <w:r w:rsidRPr="00626CA7">
        <w:rPr>
          <w:rFonts w:eastAsia="Verdana" w:cs="Verdana"/>
          <w:b/>
          <w:sz w:val="22"/>
          <w:szCs w:val="22"/>
        </w:rPr>
        <w:t xml:space="preserve">Předmět smlouvy/ </w:t>
      </w:r>
      <w:r w:rsidRPr="00626CA7">
        <w:rPr>
          <w:rFonts w:eastAsia="Verdana" w:cs="Verdana"/>
          <w:b/>
          <w:i/>
          <w:sz w:val="22"/>
          <w:szCs w:val="22"/>
        </w:rPr>
        <w:t>Subj</w:t>
      </w:r>
      <w:r w:rsidRPr="006B011C">
        <w:rPr>
          <w:rFonts w:eastAsia="Verdana" w:cs="Verdana"/>
          <w:b/>
          <w:i/>
          <w:sz w:val="22"/>
          <w:szCs w:val="22"/>
        </w:rPr>
        <w:t>ect matter</w:t>
      </w:r>
    </w:p>
    <w:p w14:paraId="6516A0C5" w14:textId="77777777" w:rsidR="00F5523F" w:rsidRPr="00626CA7" w:rsidRDefault="00F5523F" w:rsidP="007E2762">
      <w:pPr>
        <w:pStyle w:val="Odstavecseseznamem"/>
        <w:suppressAutoHyphens w:val="0"/>
        <w:spacing w:before="0" w:line="240" w:lineRule="auto"/>
        <w:ind w:left="1080"/>
        <w:textAlignment w:val="auto"/>
        <w:rPr>
          <w:rFonts w:cs="MS Shell Dlg"/>
          <w:sz w:val="22"/>
          <w:szCs w:val="22"/>
        </w:rPr>
      </w:pPr>
    </w:p>
    <w:p w14:paraId="517E6C9D" w14:textId="0B0F9952" w:rsidR="00626CA7" w:rsidRPr="00CE7491" w:rsidRDefault="008F68E1" w:rsidP="00626CA7">
      <w:pPr>
        <w:pStyle w:val="Odstavecseseznamem"/>
        <w:numPr>
          <w:ilvl w:val="0"/>
          <w:numId w:val="14"/>
        </w:numPr>
        <w:suppressAutoHyphens w:val="0"/>
        <w:autoSpaceDE w:val="0"/>
        <w:autoSpaceDN w:val="0"/>
        <w:adjustRightInd w:val="0"/>
        <w:spacing w:before="0" w:line="240" w:lineRule="auto"/>
        <w:ind w:left="0"/>
        <w:jc w:val="left"/>
        <w:textAlignment w:val="auto"/>
        <w:rPr>
          <w:rFonts w:ascii="Calibri" w:eastAsia="SimSun" w:hAnsi="Calibri" w:cs="Calibri"/>
          <w:color w:val="auto"/>
          <w:kern w:val="0"/>
          <w:sz w:val="20"/>
          <w:szCs w:val="20"/>
          <w:lang w:eastAsia="cs-CZ"/>
        </w:rPr>
      </w:pPr>
      <w:r w:rsidRPr="00D941AF">
        <w:rPr>
          <w:rFonts w:eastAsia="Verdana" w:cs="Verdana"/>
          <w:sz w:val="22"/>
          <w:szCs w:val="22"/>
        </w:rPr>
        <w:t>Partner byl AMU pozván k účasti na</w:t>
      </w:r>
      <w:r w:rsidRPr="00D941AF">
        <w:rPr>
          <w:rFonts w:eastAsia="Verdana" w:cs="Verdana"/>
          <w:b/>
          <w:sz w:val="22"/>
          <w:szCs w:val="22"/>
        </w:rPr>
        <w:t xml:space="preserve"> projektu: </w:t>
      </w:r>
      <w:r w:rsidR="00284C4C" w:rsidRPr="00D941AF">
        <w:rPr>
          <w:rFonts w:eastAsia="Verdana" w:cs="Verdana"/>
          <w:b/>
          <w:sz w:val="22"/>
          <w:szCs w:val="22"/>
        </w:rPr>
        <w:t>„</w:t>
      </w:r>
      <w:r w:rsidR="009B75ED" w:rsidRPr="00D941AF">
        <w:rPr>
          <w:rFonts w:eastAsia="Verdana" w:cs="Verdana"/>
          <w:b/>
          <w:sz w:val="22"/>
          <w:szCs w:val="22"/>
        </w:rPr>
        <w:t>AMU, Flying, Partnering and Ensemble States s tanečníkem, pedagogem a choreografem Scottem Wellsem</w:t>
      </w:r>
      <w:r w:rsidR="00284C4C" w:rsidRPr="00D941AF">
        <w:rPr>
          <w:rFonts w:eastAsia="Verdana" w:cs="Verdana"/>
          <w:b/>
          <w:sz w:val="22"/>
          <w:szCs w:val="22"/>
        </w:rPr>
        <w:t>“,</w:t>
      </w:r>
      <w:r w:rsidR="009F4FB7" w:rsidRPr="00D941AF">
        <w:rPr>
          <w:rFonts w:eastAsia="Verdana" w:cs="Verdana"/>
          <w:b/>
          <w:sz w:val="22"/>
          <w:szCs w:val="22"/>
        </w:rPr>
        <w:t xml:space="preserve"> </w:t>
      </w:r>
      <w:r w:rsidR="00284C4C" w:rsidRPr="00D941AF">
        <w:rPr>
          <w:rFonts w:eastAsia="Verdana" w:cs="Verdana"/>
          <w:b/>
          <w:bCs/>
          <w:sz w:val="22"/>
          <w:szCs w:val="22"/>
        </w:rPr>
        <w:t>reg. č.: 031</w:t>
      </w:r>
      <w:r w:rsidR="009F4FB7" w:rsidRPr="00D941AF">
        <w:rPr>
          <w:rFonts w:eastAsia="Verdana" w:cs="Verdana"/>
          <w:b/>
          <w:bCs/>
          <w:sz w:val="22"/>
          <w:szCs w:val="22"/>
        </w:rPr>
        <w:t>6</w:t>
      </w:r>
      <w:r w:rsidR="00284C4C" w:rsidRPr="00D941AF">
        <w:rPr>
          <w:rFonts w:eastAsia="Verdana" w:cs="Verdana"/>
          <w:b/>
          <w:bCs/>
          <w:sz w:val="22"/>
          <w:szCs w:val="22"/>
        </w:rPr>
        <w:t>0000</w:t>
      </w:r>
      <w:r w:rsidR="009F4FB7" w:rsidRPr="00D941AF">
        <w:rPr>
          <w:rFonts w:eastAsia="Verdana" w:cs="Verdana"/>
          <w:b/>
          <w:bCs/>
          <w:sz w:val="22"/>
          <w:szCs w:val="22"/>
        </w:rPr>
        <w:t>0</w:t>
      </w:r>
      <w:r w:rsidR="00F36A88" w:rsidRPr="00D941AF">
        <w:rPr>
          <w:rFonts w:eastAsia="Verdana" w:cs="Verdana"/>
          <w:b/>
          <w:bCs/>
          <w:sz w:val="22"/>
          <w:szCs w:val="22"/>
        </w:rPr>
        <w:t>4</w:t>
      </w:r>
      <w:r w:rsidR="00284C4C" w:rsidRPr="00D941AF">
        <w:rPr>
          <w:rFonts w:eastAsia="Verdana" w:cs="Verdana"/>
          <w:sz w:val="22"/>
          <w:szCs w:val="22"/>
        </w:rPr>
        <w:t xml:space="preserve"> </w:t>
      </w:r>
      <w:r w:rsidRPr="00D941AF">
        <w:rPr>
          <w:rFonts w:eastAsia="Verdana" w:cs="Verdana"/>
          <w:sz w:val="22"/>
          <w:szCs w:val="22"/>
        </w:rPr>
        <w:t xml:space="preserve">jako lektor. </w:t>
      </w:r>
      <w:r w:rsidR="002D6182" w:rsidRPr="00D941AF">
        <w:rPr>
          <w:rFonts w:eastAsia="Verdana" w:cs="Verdana"/>
          <w:sz w:val="22"/>
          <w:szCs w:val="22"/>
        </w:rPr>
        <w:t xml:space="preserve">Partner se touto smlouvou zavazuje provést pro AMU samostatně, na vlastní náklady a nebezpečí a za odměnu následující práce: </w:t>
      </w:r>
      <w:r w:rsidR="00D3163A" w:rsidRPr="00CE7491">
        <w:rPr>
          <w:rFonts w:eastAsia="Verdana" w:cs="Verdana"/>
          <w:b/>
          <w:bCs/>
          <w:sz w:val="22"/>
          <w:szCs w:val="22"/>
        </w:rPr>
        <w:t xml:space="preserve">Koncepce, příprava a realizace </w:t>
      </w:r>
      <w:r w:rsidR="00D941AF" w:rsidRPr="00CE7491">
        <w:rPr>
          <w:rFonts w:eastAsia="Verdana" w:cs="Verdana"/>
          <w:b/>
          <w:bCs/>
          <w:sz w:val="22"/>
          <w:szCs w:val="22"/>
        </w:rPr>
        <w:t>semestrálního kurzu</w:t>
      </w:r>
      <w:r w:rsidR="00D3163A" w:rsidRPr="00CE7491">
        <w:rPr>
          <w:rFonts w:eastAsia="Verdana" w:cs="Verdana"/>
          <w:b/>
          <w:bCs/>
          <w:sz w:val="22"/>
          <w:szCs w:val="22"/>
        </w:rPr>
        <w:t>.</w:t>
      </w:r>
      <w:r w:rsidR="00D3163A" w:rsidRPr="00D941AF">
        <w:rPr>
          <w:rFonts w:eastAsia="Verdana" w:cs="Verdana"/>
          <w:sz w:val="22"/>
          <w:szCs w:val="22"/>
        </w:rPr>
        <w:t xml:space="preserve"> </w:t>
      </w:r>
      <w:r w:rsidR="00626CA7" w:rsidRPr="00CE7491">
        <w:rPr>
          <w:rFonts w:eastAsia="Verdana" w:cs="Verdana"/>
          <w:sz w:val="22"/>
          <w:szCs w:val="22"/>
        </w:rPr>
        <w:t xml:space="preserve">Partner souhlasí s provedením Díla </w:t>
      </w:r>
      <w:r w:rsidR="00626CA7" w:rsidRPr="00CE7491">
        <w:rPr>
          <w:rFonts w:eastAsia="Verdana" w:cs="Verdana"/>
          <w:b/>
          <w:sz w:val="22"/>
          <w:szCs w:val="22"/>
        </w:rPr>
        <w:t xml:space="preserve">v termínu od 24. do 26. </w:t>
      </w:r>
      <w:r w:rsidR="00432005" w:rsidRPr="00CE7491">
        <w:rPr>
          <w:rFonts w:eastAsia="Verdana" w:cs="Verdana"/>
          <w:b/>
          <w:sz w:val="22"/>
          <w:szCs w:val="22"/>
        </w:rPr>
        <w:t>května</w:t>
      </w:r>
      <w:r w:rsidR="00626CA7" w:rsidRPr="00CE7491">
        <w:rPr>
          <w:rFonts w:eastAsia="Verdana" w:cs="Verdana"/>
          <w:b/>
          <w:sz w:val="22"/>
          <w:szCs w:val="22"/>
        </w:rPr>
        <w:t xml:space="preserve"> 2024</w:t>
      </w:r>
      <w:r w:rsidR="00626CA7" w:rsidRPr="00CE7491">
        <w:rPr>
          <w:rFonts w:eastAsia="Verdana" w:cs="Verdana"/>
          <w:sz w:val="22"/>
          <w:szCs w:val="22"/>
        </w:rPr>
        <w:t>. Partner se zavazuje provádět Dílo s odbornou péčí a odpovídá za kvalitu a celistvost Díla.</w:t>
      </w:r>
    </w:p>
    <w:p w14:paraId="7AE436B7" w14:textId="5A4321B5" w:rsidR="00E112EE" w:rsidRDefault="00D3163A" w:rsidP="00AF4A94">
      <w:pPr>
        <w:pStyle w:val="Odstavecseseznamem"/>
        <w:suppressAutoHyphens w:val="0"/>
        <w:autoSpaceDE w:val="0"/>
        <w:autoSpaceDN w:val="0"/>
        <w:adjustRightInd w:val="0"/>
        <w:spacing w:before="0" w:line="240" w:lineRule="auto"/>
        <w:ind w:left="0"/>
        <w:jc w:val="left"/>
        <w:textAlignment w:val="auto"/>
        <w:rPr>
          <w:i/>
          <w:iCs/>
          <w:color w:val="000000"/>
          <w:sz w:val="22"/>
          <w:szCs w:val="22"/>
        </w:rPr>
      </w:pPr>
      <w:r w:rsidRPr="00626CA7">
        <w:rPr>
          <w:i/>
          <w:iCs/>
          <w:color w:val="000000"/>
          <w:sz w:val="22"/>
          <w:szCs w:val="22"/>
        </w:rPr>
        <w:t xml:space="preserve">The Partner was invited by AMU to participate </w:t>
      </w:r>
      <w:r w:rsidRPr="00626CA7">
        <w:rPr>
          <w:b/>
          <w:i/>
          <w:iCs/>
          <w:color w:val="000000"/>
          <w:sz w:val="22"/>
          <w:szCs w:val="22"/>
        </w:rPr>
        <w:t>in the project</w:t>
      </w:r>
      <w:r w:rsidRPr="00401915">
        <w:rPr>
          <w:b/>
          <w:i/>
          <w:iCs/>
          <w:color w:val="000000"/>
          <w:sz w:val="22"/>
          <w:szCs w:val="22"/>
        </w:rPr>
        <w:t>:</w:t>
      </w:r>
      <w:r w:rsidRPr="00401915">
        <w:rPr>
          <w:b/>
          <w:bCs/>
          <w:i/>
          <w:iCs/>
          <w:color w:val="000000"/>
          <w:sz w:val="22"/>
          <w:szCs w:val="22"/>
        </w:rPr>
        <w:t xml:space="preserve"> </w:t>
      </w:r>
      <w:r w:rsidRPr="00401915">
        <w:rPr>
          <w:rFonts w:eastAsia="Verdana" w:cs="Verdana"/>
          <w:b/>
          <w:i/>
          <w:iCs/>
          <w:sz w:val="22"/>
          <w:szCs w:val="22"/>
        </w:rPr>
        <w:t>„</w:t>
      </w:r>
      <w:r w:rsidR="00401915" w:rsidRPr="00401915">
        <w:rPr>
          <w:rFonts w:eastAsia="Verdana" w:cs="Verdana"/>
          <w:b/>
          <w:i/>
          <w:iCs/>
          <w:sz w:val="22"/>
          <w:szCs w:val="22"/>
        </w:rPr>
        <w:t xml:space="preserve">AMU, Flying, Partnering and Ensemble States </w:t>
      </w:r>
      <w:r w:rsidR="00401915">
        <w:rPr>
          <w:rFonts w:eastAsia="Verdana" w:cs="Verdana"/>
          <w:b/>
          <w:i/>
          <w:iCs/>
          <w:sz w:val="22"/>
          <w:szCs w:val="22"/>
        </w:rPr>
        <w:t xml:space="preserve">with </w:t>
      </w:r>
      <w:r w:rsidR="004F11F1" w:rsidRPr="00401915">
        <w:rPr>
          <w:rFonts w:eastAsia="Verdana" w:cs="Verdana"/>
          <w:b/>
          <w:i/>
          <w:iCs/>
          <w:sz w:val="22"/>
          <w:szCs w:val="22"/>
        </w:rPr>
        <w:t xml:space="preserve">Scott </w:t>
      </w:r>
      <w:proofErr w:type="gramStart"/>
      <w:r w:rsidR="004F11F1" w:rsidRPr="00401915">
        <w:rPr>
          <w:rFonts w:eastAsia="Verdana" w:cs="Verdana"/>
          <w:b/>
          <w:i/>
          <w:iCs/>
          <w:sz w:val="22"/>
          <w:szCs w:val="22"/>
        </w:rPr>
        <w:t>Wells</w:t>
      </w:r>
      <w:r w:rsidR="00FC3718">
        <w:rPr>
          <w:rFonts w:eastAsia="Verdana" w:cs="Verdana"/>
          <w:b/>
          <w:i/>
          <w:iCs/>
          <w:sz w:val="22"/>
          <w:szCs w:val="22"/>
        </w:rPr>
        <w:t xml:space="preserve"> -</w:t>
      </w:r>
      <w:r w:rsidR="004F11F1">
        <w:rPr>
          <w:rFonts w:eastAsia="Verdana" w:cs="Verdana"/>
          <w:b/>
          <w:i/>
          <w:iCs/>
          <w:sz w:val="22"/>
          <w:szCs w:val="22"/>
        </w:rPr>
        <w:t xml:space="preserve"> the</w:t>
      </w:r>
      <w:proofErr w:type="gramEnd"/>
      <w:r w:rsidR="004F11F1" w:rsidRPr="00626CA7">
        <w:rPr>
          <w:b/>
          <w:bCs/>
          <w:i/>
          <w:iCs/>
          <w:color w:val="000000"/>
          <w:sz w:val="22"/>
          <w:szCs w:val="22"/>
        </w:rPr>
        <w:t xml:space="preserve"> </w:t>
      </w:r>
      <w:r w:rsidR="00401915">
        <w:rPr>
          <w:rFonts w:eastAsia="Verdana" w:cs="Verdana"/>
          <w:b/>
          <w:i/>
          <w:iCs/>
          <w:sz w:val="22"/>
          <w:szCs w:val="22"/>
        </w:rPr>
        <w:t>dancer</w:t>
      </w:r>
      <w:r w:rsidR="00401915" w:rsidRPr="00401915">
        <w:rPr>
          <w:rFonts w:eastAsia="Verdana" w:cs="Verdana"/>
          <w:b/>
          <w:i/>
          <w:iCs/>
          <w:sz w:val="22"/>
          <w:szCs w:val="22"/>
        </w:rPr>
        <w:t xml:space="preserve">, </w:t>
      </w:r>
      <w:r w:rsidR="00401915">
        <w:rPr>
          <w:rFonts w:eastAsia="Verdana" w:cs="Verdana"/>
          <w:b/>
          <w:i/>
          <w:iCs/>
          <w:sz w:val="22"/>
          <w:szCs w:val="22"/>
        </w:rPr>
        <w:t>lecturer and</w:t>
      </w:r>
      <w:r w:rsidR="00401915" w:rsidRPr="00401915">
        <w:rPr>
          <w:rFonts w:eastAsia="Verdana" w:cs="Verdana"/>
          <w:b/>
          <w:i/>
          <w:iCs/>
          <w:sz w:val="22"/>
          <w:szCs w:val="22"/>
        </w:rPr>
        <w:t xml:space="preserve"> </w:t>
      </w:r>
      <w:r w:rsidR="004F11F1">
        <w:rPr>
          <w:rFonts w:eastAsia="Verdana" w:cs="Verdana"/>
          <w:b/>
          <w:i/>
          <w:iCs/>
          <w:sz w:val="22"/>
          <w:szCs w:val="22"/>
        </w:rPr>
        <w:t xml:space="preserve">choreographer </w:t>
      </w:r>
      <w:r w:rsidRPr="00626CA7">
        <w:rPr>
          <w:b/>
          <w:bCs/>
          <w:i/>
          <w:iCs/>
          <w:color w:val="000000"/>
          <w:sz w:val="22"/>
          <w:szCs w:val="22"/>
        </w:rPr>
        <w:t>”</w:t>
      </w:r>
      <w:r w:rsidRPr="00626CA7">
        <w:rPr>
          <w:rFonts w:eastAsia="Verdana" w:cs="Verdana"/>
          <w:b/>
          <w:sz w:val="22"/>
          <w:szCs w:val="22"/>
        </w:rPr>
        <w:t xml:space="preserve">, </w:t>
      </w:r>
      <w:r w:rsidRPr="00626CA7">
        <w:rPr>
          <w:rFonts w:eastAsia="Verdana" w:cs="Verdana"/>
          <w:b/>
          <w:bCs/>
          <w:sz w:val="22"/>
          <w:szCs w:val="22"/>
        </w:rPr>
        <w:t xml:space="preserve">reg. no.: </w:t>
      </w:r>
      <w:r w:rsidRPr="00626CA7">
        <w:rPr>
          <w:rFonts w:eastAsia="Verdana" w:cs="Verdana"/>
          <w:b/>
          <w:bCs/>
          <w:i/>
          <w:iCs/>
          <w:sz w:val="22"/>
          <w:szCs w:val="22"/>
        </w:rPr>
        <w:t>031600000</w:t>
      </w:r>
      <w:r w:rsidR="003C2B69">
        <w:rPr>
          <w:rFonts w:eastAsia="Verdana" w:cs="Verdana"/>
          <w:b/>
          <w:bCs/>
          <w:i/>
          <w:iCs/>
          <w:sz w:val="22"/>
          <w:szCs w:val="22"/>
        </w:rPr>
        <w:t>4</w:t>
      </w:r>
      <w:r w:rsidRPr="00626CA7">
        <w:rPr>
          <w:rFonts w:eastAsia="Verdana" w:cs="Verdana"/>
          <w:b/>
          <w:bCs/>
          <w:i/>
          <w:iCs/>
          <w:sz w:val="22"/>
          <w:szCs w:val="22"/>
        </w:rPr>
        <w:t xml:space="preserve"> </w:t>
      </w:r>
      <w:r w:rsidRPr="00626CA7">
        <w:rPr>
          <w:i/>
          <w:iCs/>
          <w:color w:val="000000"/>
          <w:sz w:val="22"/>
          <w:szCs w:val="22"/>
        </w:rPr>
        <w:t>as a lecturer. Through this Contract the Partner agrees to perform for AMU by himself/herself, at his/her own cost and risk and for a re</w:t>
      </w:r>
      <w:r w:rsidR="00645576">
        <w:rPr>
          <w:i/>
          <w:iCs/>
          <w:color w:val="000000"/>
          <w:sz w:val="22"/>
          <w:szCs w:val="22"/>
        </w:rPr>
        <w:t>m</w:t>
      </w:r>
      <w:r w:rsidRPr="00626CA7">
        <w:rPr>
          <w:i/>
          <w:iCs/>
          <w:color w:val="000000"/>
          <w:sz w:val="22"/>
          <w:szCs w:val="22"/>
        </w:rPr>
        <w:t>u</w:t>
      </w:r>
      <w:r w:rsidR="00645576">
        <w:rPr>
          <w:i/>
          <w:iCs/>
          <w:color w:val="000000"/>
          <w:sz w:val="22"/>
          <w:szCs w:val="22"/>
        </w:rPr>
        <w:t>n</w:t>
      </w:r>
      <w:r w:rsidRPr="00626CA7">
        <w:rPr>
          <w:i/>
          <w:iCs/>
          <w:color w:val="000000"/>
          <w:sz w:val="22"/>
          <w:szCs w:val="22"/>
        </w:rPr>
        <w:t xml:space="preserve">eration, </w:t>
      </w:r>
      <w:r w:rsidRPr="00FC3718">
        <w:rPr>
          <w:b/>
          <w:bCs/>
          <w:i/>
          <w:iCs/>
          <w:color w:val="000000"/>
          <w:sz w:val="22"/>
          <w:szCs w:val="22"/>
        </w:rPr>
        <w:t xml:space="preserve">the following Work: </w:t>
      </w:r>
      <w:r w:rsidRPr="00FC3718">
        <w:rPr>
          <w:rStyle w:val="normaltextrun"/>
          <w:rFonts w:cs="Calibri"/>
          <w:b/>
          <w:bCs/>
          <w:i/>
          <w:sz w:val="22"/>
          <w:szCs w:val="22"/>
          <w:lang w:val="en-GB"/>
        </w:rPr>
        <w:t xml:space="preserve">Concept, preparation and realisation of the </w:t>
      </w:r>
      <w:r w:rsidR="00950E01" w:rsidRPr="00950E01">
        <w:rPr>
          <w:rStyle w:val="normaltextrun"/>
          <w:rFonts w:cs="Calibri"/>
          <w:b/>
          <w:bCs/>
          <w:i/>
          <w:sz w:val="22"/>
          <w:szCs w:val="22"/>
          <w:lang w:val="en-GB"/>
        </w:rPr>
        <w:t>semester course</w:t>
      </w:r>
      <w:r w:rsidRPr="00FC3718">
        <w:rPr>
          <w:rStyle w:val="normaltextrun"/>
          <w:rFonts w:cs="Calibri"/>
          <w:b/>
          <w:bCs/>
          <w:i/>
          <w:sz w:val="22"/>
          <w:szCs w:val="22"/>
          <w:lang w:val="en-GB"/>
        </w:rPr>
        <w:t>.</w:t>
      </w:r>
      <w:r w:rsidR="00FC3718">
        <w:rPr>
          <w:rStyle w:val="normaltextrun"/>
          <w:rFonts w:eastAsia="Arial" w:cs="Arial"/>
          <w:b/>
          <w:bCs/>
          <w:color w:val="000000"/>
          <w:sz w:val="22"/>
          <w:szCs w:val="22"/>
        </w:rPr>
        <w:t xml:space="preserve"> </w:t>
      </w:r>
      <w:r w:rsidR="00184F53" w:rsidRPr="00626CA7">
        <w:rPr>
          <w:i/>
          <w:iCs/>
          <w:color w:val="000000"/>
          <w:sz w:val="22"/>
          <w:szCs w:val="22"/>
        </w:rPr>
        <w:t xml:space="preserve">The Partner agrees to </w:t>
      </w:r>
      <w:r w:rsidR="00184F53" w:rsidRPr="00626CA7">
        <w:rPr>
          <w:b/>
          <w:i/>
          <w:iCs/>
          <w:color w:val="000000"/>
          <w:sz w:val="22"/>
          <w:szCs w:val="22"/>
        </w:rPr>
        <w:t xml:space="preserve">perform the Work from </w:t>
      </w:r>
      <w:r w:rsidR="00626CA7" w:rsidRPr="00626CA7">
        <w:rPr>
          <w:rStyle w:val="normaltextrun"/>
          <w:rFonts w:cs="Calibri"/>
          <w:b/>
          <w:i/>
          <w:sz w:val="22"/>
          <w:szCs w:val="22"/>
          <w:lang w:val="en-GB"/>
        </w:rPr>
        <w:t>24</w:t>
      </w:r>
      <w:r w:rsidR="00626CA7" w:rsidRPr="00626CA7">
        <w:rPr>
          <w:rStyle w:val="normaltextrun"/>
          <w:rFonts w:cs="Calibri"/>
          <w:b/>
          <w:i/>
          <w:sz w:val="22"/>
          <w:szCs w:val="22"/>
          <w:vertAlign w:val="superscript"/>
          <w:lang w:val="en-GB"/>
        </w:rPr>
        <w:t>th</w:t>
      </w:r>
      <w:r w:rsidR="00184F53" w:rsidRPr="00626CA7">
        <w:rPr>
          <w:b/>
          <w:i/>
          <w:iCs/>
          <w:color w:val="000000"/>
          <w:sz w:val="22"/>
          <w:szCs w:val="22"/>
        </w:rPr>
        <w:t xml:space="preserve"> to </w:t>
      </w:r>
      <w:r w:rsidR="00626CA7" w:rsidRPr="00626CA7">
        <w:rPr>
          <w:rStyle w:val="normaltextrun"/>
          <w:rFonts w:cs="Calibri"/>
          <w:b/>
          <w:i/>
          <w:sz w:val="22"/>
          <w:szCs w:val="22"/>
          <w:lang w:val="en-GB"/>
        </w:rPr>
        <w:t>26</w:t>
      </w:r>
      <w:r w:rsidR="00626CA7" w:rsidRPr="00626CA7">
        <w:rPr>
          <w:rStyle w:val="normaltextrun"/>
          <w:rFonts w:cs="Calibri"/>
          <w:b/>
          <w:i/>
          <w:sz w:val="22"/>
          <w:szCs w:val="22"/>
          <w:vertAlign w:val="superscript"/>
          <w:lang w:val="en-GB"/>
        </w:rPr>
        <w:t>th</w:t>
      </w:r>
      <w:r w:rsidR="00184F53" w:rsidRPr="00626CA7">
        <w:rPr>
          <w:b/>
          <w:i/>
          <w:iCs/>
          <w:color w:val="000000"/>
          <w:sz w:val="22"/>
          <w:szCs w:val="22"/>
        </w:rPr>
        <w:t xml:space="preserve"> </w:t>
      </w:r>
      <w:r w:rsidR="00432005">
        <w:rPr>
          <w:b/>
          <w:i/>
          <w:iCs/>
          <w:color w:val="000000"/>
          <w:sz w:val="22"/>
          <w:szCs w:val="22"/>
        </w:rPr>
        <w:t>May</w:t>
      </w:r>
      <w:r w:rsidR="00184F53" w:rsidRPr="00626CA7">
        <w:rPr>
          <w:b/>
          <w:i/>
          <w:iCs/>
          <w:color w:val="000000"/>
          <w:sz w:val="22"/>
          <w:szCs w:val="22"/>
        </w:rPr>
        <w:t xml:space="preserve"> 2024</w:t>
      </w:r>
      <w:r w:rsidR="00184F53" w:rsidRPr="00626CA7">
        <w:rPr>
          <w:i/>
          <w:iCs/>
          <w:color w:val="000000"/>
          <w:sz w:val="22"/>
          <w:szCs w:val="22"/>
        </w:rPr>
        <w:t xml:space="preserve">. </w:t>
      </w:r>
      <w:r w:rsidR="00184F53" w:rsidRPr="002D6227">
        <w:rPr>
          <w:rFonts w:eastAsia="Verdana" w:cs="Verdana"/>
          <w:i/>
          <w:iCs/>
          <w:sz w:val="22"/>
          <w:szCs w:val="22"/>
        </w:rPr>
        <w:t>The</w:t>
      </w:r>
      <w:r w:rsidR="00184F53" w:rsidRPr="00626CA7">
        <w:rPr>
          <w:rFonts w:eastAsia="Verdana" w:cs="Verdana"/>
          <w:sz w:val="22"/>
          <w:szCs w:val="22"/>
        </w:rPr>
        <w:t xml:space="preserve"> </w:t>
      </w:r>
      <w:r w:rsidR="00184F53" w:rsidRPr="00626CA7">
        <w:rPr>
          <w:i/>
          <w:iCs/>
          <w:color w:val="000000"/>
          <w:sz w:val="22"/>
          <w:szCs w:val="22"/>
        </w:rPr>
        <w:t>Partner undertakes to perform the Work with professional care and</w:t>
      </w:r>
      <w:r w:rsidR="002D6227">
        <w:rPr>
          <w:i/>
          <w:iCs/>
          <w:color w:val="000000"/>
          <w:sz w:val="22"/>
          <w:szCs w:val="22"/>
        </w:rPr>
        <w:t xml:space="preserve"> he</w:t>
      </w:r>
      <w:r w:rsidR="00247EEB">
        <w:rPr>
          <w:i/>
          <w:iCs/>
          <w:color w:val="000000"/>
          <w:sz w:val="22"/>
          <w:szCs w:val="22"/>
        </w:rPr>
        <w:t>/she</w:t>
      </w:r>
      <w:r w:rsidR="00184F53" w:rsidRPr="00626CA7">
        <w:rPr>
          <w:i/>
          <w:iCs/>
          <w:color w:val="000000"/>
          <w:sz w:val="22"/>
          <w:szCs w:val="22"/>
        </w:rPr>
        <w:t xml:space="preserve"> is</w:t>
      </w:r>
      <w:r w:rsidR="002D6227">
        <w:rPr>
          <w:i/>
          <w:iCs/>
          <w:color w:val="000000"/>
          <w:sz w:val="22"/>
          <w:szCs w:val="22"/>
        </w:rPr>
        <w:t xml:space="preserve"> </w:t>
      </w:r>
      <w:r w:rsidR="00184F53" w:rsidRPr="00626CA7">
        <w:rPr>
          <w:i/>
          <w:iCs/>
          <w:color w:val="000000"/>
          <w:sz w:val="22"/>
          <w:szCs w:val="22"/>
        </w:rPr>
        <w:t>responsible for the quality and integrity of the Work.  </w:t>
      </w:r>
    </w:p>
    <w:p w14:paraId="3C4F5442" w14:textId="77777777" w:rsidR="00E112EE" w:rsidRDefault="00E112EE" w:rsidP="00AF4A94">
      <w:pPr>
        <w:pStyle w:val="Odstavecseseznamem"/>
        <w:suppressAutoHyphens w:val="0"/>
        <w:autoSpaceDE w:val="0"/>
        <w:autoSpaceDN w:val="0"/>
        <w:adjustRightInd w:val="0"/>
        <w:spacing w:before="0" w:line="240" w:lineRule="auto"/>
        <w:ind w:left="0"/>
        <w:jc w:val="left"/>
        <w:textAlignment w:val="auto"/>
        <w:rPr>
          <w:i/>
          <w:iCs/>
          <w:color w:val="000000"/>
          <w:sz w:val="22"/>
          <w:szCs w:val="22"/>
        </w:rPr>
      </w:pPr>
    </w:p>
    <w:p w14:paraId="012E6A0D" w14:textId="20140D4F" w:rsidR="00975E29" w:rsidRPr="006274EC" w:rsidRDefault="00E112EE" w:rsidP="006274EC">
      <w:pPr>
        <w:pStyle w:val="Odstavecseseznamem"/>
        <w:numPr>
          <w:ilvl w:val="0"/>
          <w:numId w:val="14"/>
        </w:numPr>
        <w:suppressAutoHyphens w:val="0"/>
        <w:autoSpaceDE w:val="0"/>
        <w:autoSpaceDN w:val="0"/>
        <w:adjustRightInd w:val="0"/>
        <w:spacing w:before="0" w:line="240" w:lineRule="auto"/>
        <w:ind w:left="0"/>
        <w:jc w:val="left"/>
        <w:textAlignment w:val="auto"/>
        <w:rPr>
          <w:rFonts w:eastAsia="Verdana" w:cs="Verdana"/>
          <w:sz w:val="22"/>
          <w:szCs w:val="22"/>
        </w:rPr>
      </w:pPr>
      <w:r w:rsidRPr="006274EC">
        <w:rPr>
          <w:rFonts w:eastAsia="Verdana" w:cs="Verdana"/>
          <w:sz w:val="22"/>
          <w:szCs w:val="22"/>
        </w:rPr>
        <w:t>Dílo bude provedeno na Hudební a taneční fakultě AMU (Malostranské nám. 13, Praha 1, ČR), dále jen “místo realizace“.</w:t>
      </w:r>
    </w:p>
    <w:p w14:paraId="78BBC855" w14:textId="57014ADB" w:rsidR="00E112EE" w:rsidRDefault="00E112EE" w:rsidP="00AF4A94">
      <w:pPr>
        <w:pStyle w:val="Odstavecseseznamem"/>
        <w:suppressAutoHyphens w:val="0"/>
        <w:autoSpaceDE w:val="0"/>
        <w:autoSpaceDN w:val="0"/>
        <w:adjustRightInd w:val="0"/>
        <w:spacing w:before="0" w:line="240" w:lineRule="auto"/>
        <w:ind w:left="0"/>
        <w:jc w:val="left"/>
        <w:textAlignment w:val="auto"/>
        <w:rPr>
          <w:i/>
          <w:iCs/>
          <w:sz w:val="22"/>
          <w:szCs w:val="22"/>
          <w:lang w:val="en-US"/>
        </w:rPr>
      </w:pPr>
      <w:r w:rsidRPr="00626CA7">
        <w:rPr>
          <w:i/>
          <w:iCs/>
          <w:color w:val="000000"/>
          <w:sz w:val="22"/>
          <w:szCs w:val="22"/>
        </w:rPr>
        <w:lastRenderedPageBreak/>
        <w:t xml:space="preserve">The Work will be executed </w:t>
      </w:r>
      <w:r w:rsidRPr="00626CA7">
        <w:rPr>
          <w:b/>
          <w:i/>
          <w:iCs/>
          <w:color w:val="000000"/>
          <w:sz w:val="22"/>
          <w:szCs w:val="22"/>
        </w:rPr>
        <w:t>at the</w:t>
      </w:r>
      <w:r w:rsidRPr="00626CA7">
        <w:rPr>
          <w:rStyle w:val="normaltextrun"/>
          <w:rFonts w:cs="Calibri"/>
          <w:b/>
          <w:sz w:val="22"/>
          <w:szCs w:val="22"/>
          <w:lang w:val="en-GB"/>
        </w:rPr>
        <w:t xml:space="preserve"> </w:t>
      </w:r>
      <w:r w:rsidRPr="00626CA7">
        <w:rPr>
          <w:b/>
          <w:i/>
          <w:iCs/>
          <w:color w:val="000000"/>
          <w:sz w:val="22"/>
          <w:szCs w:val="22"/>
        </w:rPr>
        <w:t>Music and Dance fa</w:t>
      </w:r>
      <w:r>
        <w:rPr>
          <w:b/>
          <w:i/>
          <w:iCs/>
          <w:color w:val="000000"/>
          <w:sz w:val="22"/>
          <w:szCs w:val="22"/>
        </w:rPr>
        <w:t>c</w:t>
      </w:r>
      <w:r w:rsidRPr="00626CA7">
        <w:rPr>
          <w:b/>
          <w:i/>
          <w:iCs/>
          <w:color w:val="000000"/>
          <w:sz w:val="22"/>
          <w:szCs w:val="22"/>
        </w:rPr>
        <w:t>ulty of AMU</w:t>
      </w:r>
      <w:r w:rsidRPr="00626CA7">
        <w:rPr>
          <w:i/>
          <w:iCs/>
          <w:color w:val="000000"/>
          <w:sz w:val="22"/>
          <w:szCs w:val="22"/>
        </w:rPr>
        <w:t xml:space="preserve"> </w:t>
      </w:r>
      <w:r w:rsidRPr="00626CA7">
        <w:rPr>
          <w:i/>
          <w:iCs/>
          <w:sz w:val="22"/>
          <w:szCs w:val="22"/>
          <w:lang w:val="en-US"/>
        </w:rPr>
        <w:t>(Malostranské nám. 13, Prague 1, Czech Rep</w:t>
      </w:r>
      <w:r w:rsidRPr="00626CA7">
        <w:rPr>
          <w:i/>
          <w:iCs/>
          <w:color w:val="000000" w:themeColor="text1"/>
          <w:sz w:val="22"/>
          <w:szCs w:val="22"/>
          <w:lang w:val="en-US"/>
        </w:rPr>
        <w:t>.)</w:t>
      </w:r>
      <w:r w:rsidRPr="00626CA7">
        <w:rPr>
          <w:i/>
          <w:iCs/>
          <w:sz w:val="22"/>
          <w:szCs w:val="22"/>
          <w:lang w:val="en-US"/>
        </w:rPr>
        <w:t>, hereinafter</w:t>
      </w:r>
      <w:r>
        <w:rPr>
          <w:i/>
          <w:iCs/>
          <w:sz w:val="22"/>
          <w:szCs w:val="22"/>
          <w:lang w:val="en-US"/>
        </w:rPr>
        <w:t xml:space="preserve"> </w:t>
      </w:r>
      <w:r w:rsidRPr="00626CA7">
        <w:rPr>
          <w:i/>
          <w:iCs/>
          <w:sz w:val="22"/>
          <w:szCs w:val="22"/>
          <w:lang w:val="en-US"/>
        </w:rPr>
        <w:t>“the place of implementation”.</w:t>
      </w:r>
    </w:p>
    <w:p w14:paraId="2B12D4E9" w14:textId="77777777" w:rsidR="006274EC" w:rsidRDefault="006274EC" w:rsidP="00AF4A94">
      <w:pPr>
        <w:pStyle w:val="Odstavecseseznamem"/>
        <w:suppressAutoHyphens w:val="0"/>
        <w:autoSpaceDE w:val="0"/>
        <w:autoSpaceDN w:val="0"/>
        <w:adjustRightInd w:val="0"/>
        <w:spacing w:before="0" w:line="240" w:lineRule="auto"/>
        <w:ind w:left="0"/>
        <w:jc w:val="left"/>
        <w:textAlignment w:val="auto"/>
        <w:rPr>
          <w:rFonts w:eastAsia="Arial" w:cs="Arial"/>
          <w:b/>
          <w:bCs/>
          <w:color w:val="000000"/>
          <w:sz w:val="22"/>
          <w:szCs w:val="22"/>
        </w:rPr>
      </w:pPr>
    </w:p>
    <w:p w14:paraId="0C1C231A" w14:textId="199EEE73" w:rsidR="008F68E1" w:rsidRPr="00AF4A94" w:rsidRDefault="008F68E1" w:rsidP="00975E29">
      <w:pPr>
        <w:pStyle w:val="Odstavecseseznamem"/>
        <w:numPr>
          <w:ilvl w:val="0"/>
          <w:numId w:val="14"/>
        </w:numPr>
        <w:suppressAutoHyphens w:val="0"/>
        <w:autoSpaceDE w:val="0"/>
        <w:autoSpaceDN w:val="0"/>
        <w:adjustRightInd w:val="0"/>
        <w:spacing w:before="0" w:line="240" w:lineRule="auto"/>
        <w:ind w:left="0"/>
        <w:jc w:val="left"/>
        <w:textAlignment w:val="auto"/>
        <w:rPr>
          <w:rFonts w:eastAsia="Arial" w:cs="Arial"/>
          <w:b/>
          <w:bCs/>
          <w:color w:val="000000"/>
          <w:sz w:val="22"/>
          <w:szCs w:val="22"/>
        </w:rPr>
      </w:pPr>
      <w:r w:rsidRPr="00626CA7">
        <w:rPr>
          <w:rFonts w:eastAsia="Verdana" w:cs="Verdana"/>
          <w:sz w:val="22"/>
          <w:szCs w:val="22"/>
        </w:rPr>
        <w:t xml:space="preserve">Předmět smlouvy je realizován </w:t>
      </w:r>
      <w:r w:rsidRPr="00626CA7">
        <w:rPr>
          <w:rFonts w:eastAsia="Verdana" w:cs="Verdana"/>
          <w:b/>
          <w:bCs/>
          <w:sz w:val="22"/>
          <w:szCs w:val="22"/>
        </w:rPr>
        <w:t>za finanční spoluúčasti Evropské unie prostřednictvím Národního plánu obnovy a Ministerstva kultury České republiky</w:t>
      </w:r>
      <w:r w:rsidRPr="00626CA7">
        <w:rPr>
          <w:rFonts w:eastAsia="Verdana" w:cs="Verdana"/>
          <w:sz w:val="22"/>
          <w:szCs w:val="22"/>
        </w:rPr>
        <w:t xml:space="preserve"> v rámci výzvy č. 031</w:t>
      </w:r>
      <w:r w:rsidR="00462173" w:rsidRPr="00626CA7">
        <w:rPr>
          <w:rFonts w:eastAsia="Verdana" w:cs="Verdana"/>
          <w:sz w:val="22"/>
          <w:szCs w:val="22"/>
        </w:rPr>
        <w:t>6</w:t>
      </w:r>
      <w:r w:rsidRPr="00626CA7">
        <w:rPr>
          <w:rFonts w:eastAsia="Verdana" w:cs="Verdana"/>
          <w:sz w:val="22"/>
          <w:szCs w:val="22"/>
        </w:rPr>
        <w:t>/2023 „Hostování zahraničních lektorů pro výuku vysokých škol v oblasti umělecké a kreativní tvorby</w:t>
      </w:r>
      <w:r w:rsidR="00015ED1" w:rsidRPr="00626CA7">
        <w:rPr>
          <w:rFonts w:eastAsia="Verdana" w:cs="Verdana"/>
          <w:sz w:val="22"/>
          <w:szCs w:val="22"/>
        </w:rPr>
        <w:t xml:space="preserve"> II</w:t>
      </w:r>
      <w:r w:rsidRPr="00626CA7">
        <w:rPr>
          <w:rFonts w:eastAsia="Verdana" w:cs="Verdana"/>
          <w:sz w:val="22"/>
          <w:szCs w:val="22"/>
        </w:rPr>
        <w:t>.“</w:t>
      </w:r>
    </w:p>
    <w:p w14:paraId="1D4515EB" w14:textId="636845DB" w:rsidR="008F68E1" w:rsidRPr="00626CA7" w:rsidRDefault="008F68E1" w:rsidP="00FE5B84">
      <w:pPr>
        <w:shd w:val="clear" w:color="auto" w:fill="FFFFFF"/>
        <w:spacing w:before="0" w:line="240" w:lineRule="auto"/>
        <w:jc w:val="left"/>
        <w:rPr>
          <w:rFonts w:eastAsia="Verdana" w:cs="Verdana"/>
          <w:i/>
          <w:sz w:val="22"/>
          <w:szCs w:val="22"/>
        </w:rPr>
      </w:pPr>
      <w:r w:rsidRPr="00626CA7">
        <w:rPr>
          <w:rFonts w:eastAsia="Verdana" w:cs="Verdana"/>
          <w:i/>
          <w:sz w:val="22"/>
          <w:szCs w:val="22"/>
        </w:rPr>
        <w:t xml:space="preserve">The subject of this </w:t>
      </w:r>
      <w:r w:rsidR="00184F53" w:rsidRPr="00626CA7">
        <w:rPr>
          <w:rFonts w:eastAsia="Verdana" w:cs="Verdana"/>
          <w:i/>
          <w:sz w:val="22"/>
          <w:szCs w:val="22"/>
        </w:rPr>
        <w:t>C</w:t>
      </w:r>
      <w:r w:rsidRPr="00626CA7">
        <w:rPr>
          <w:rFonts w:eastAsia="Verdana" w:cs="Verdana"/>
          <w:i/>
          <w:sz w:val="22"/>
          <w:szCs w:val="22"/>
        </w:rPr>
        <w:t xml:space="preserve">ontract is implemented with the </w:t>
      </w:r>
      <w:r w:rsidRPr="00626CA7">
        <w:rPr>
          <w:rFonts w:eastAsia="Verdana" w:cs="Verdana"/>
          <w:b/>
          <w:bCs/>
          <w:i/>
          <w:sz w:val="22"/>
          <w:szCs w:val="22"/>
        </w:rPr>
        <w:t>financial participation of the European Union</w:t>
      </w:r>
      <w:r w:rsidR="00D53755" w:rsidRPr="00626CA7">
        <w:rPr>
          <w:rFonts w:eastAsia="Verdana" w:cs="Verdana"/>
          <w:b/>
          <w:bCs/>
          <w:i/>
          <w:sz w:val="22"/>
          <w:szCs w:val="22"/>
        </w:rPr>
        <w:t xml:space="preserve"> </w:t>
      </w:r>
      <w:r w:rsidRPr="00626CA7">
        <w:rPr>
          <w:rFonts w:eastAsia="Verdana" w:cs="Verdana"/>
          <w:b/>
          <w:bCs/>
          <w:i/>
          <w:sz w:val="22"/>
          <w:szCs w:val="22"/>
        </w:rPr>
        <w:t>within the Czechia Recovery Plan administrated by the Ministry of Culture of the Czech Republic</w:t>
      </w:r>
      <w:r w:rsidRPr="00626CA7">
        <w:rPr>
          <w:rFonts w:eastAsia="Verdana" w:cs="Verdana"/>
          <w:i/>
          <w:sz w:val="22"/>
          <w:szCs w:val="22"/>
        </w:rPr>
        <w:t xml:space="preserve"> under the Call No. 031</w:t>
      </w:r>
      <w:r w:rsidR="00462173" w:rsidRPr="00626CA7">
        <w:rPr>
          <w:rFonts w:eastAsia="Verdana" w:cs="Verdana"/>
          <w:i/>
          <w:sz w:val="22"/>
          <w:szCs w:val="22"/>
        </w:rPr>
        <w:t>6</w:t>
      </w:r>
      <w:r w:rsidRPr="00626CA7">
        <w:rPr>
          <w:rFonts w:eastAsia="Verdana" w:cs="Verdana"/>
          <w:i/>
          <w:sz w:val="22"/>
          <w:szCs w:val="22"/>
        </w:rPr>
        <w:t>/2023 “Visiting foreign lecturers for university teaching in the field of artistic and creative creation</w:t>
      </w:r>
      <w:r w:rsidR="00015ED1" w:rsidRPr="00626CA7">
        <w:rPr>
          <w:rFonts w:eastAsia="Verdana" w:cs="Verdana"/>
          <w:i/>
          <w:sz w:val="22"/>
          <w:szCs w:val="22"/>
        </w:rPr>
        <w:t xml:space="preserve"> II</w:t>
      </w:r>
      <w:r w:rsidRPr="00626CA7">
        <w:rPr>
          <w:rFonts w:eastAsia="Verdana" w:cs="Verdana"/>
          <w:i/>
          <w:sz w:val="22"/>
          <w:szCs w:val="22"/>
        </w:rPr>
        <w:t>”.</w:t>
      </w:r>
    </w:p>
    <w:p w14:paraId="7AE6C52B" w14:textId="77777777" w:rsidR="00707839" w:rsidRPr="00626CA7" w:rsidRDefault="00707839" w:rsidP="00FE5B84">
      <w:pPr>
        <w:shd w:val="clear" w:color="auto" w:fill="FFFFFF"/>
        <w:spacing w:before="0" w:line="240" w:lineRule="auto"/>
        <w:jc w:val="left"/>
        <w:rPr>
          <w:rFonts w:eastAsia="Verdana" w:cs="Verdana"/>
          <w:i/>
          <w:sz w:val="22"/>
          <w:szCs w:val="22"/>
        </w:rPr>
      </w:pPr>
    </w:p>
    <w:p w14:paraId="3ECAD89C" w14:textId="1B3AD0EF" w:rsidR="008F68E1" w:rsidRPr="00626CA7" w:rsidRDefault="008F68E1" w:rsidP="006F348F">
      <w:pPr>
        <w:pStyle w:val="Odstavecseseznamem"/>
        <w:numPr>
          <w:ilvl w:val="0"/>
          <w:numId w:val="8"/>
        </w:numPr>
        <w:shd w:val="clear" w:color="auto" w:fill="FFFFFF"/>
        <w:spacing w:before="0" w:line="240" w:lineRule="auto"/>
        <w:ind w:left="0" w:hanging="284"/>
        <w:jc w:val="center"/>
        <w:rPr>
          <w:rFonts w:eastAsia="Verdana" w:cs="Verdana"/>
          <w:b/>
          <w:sz w:val="22"/>
          <w:szCs w:val="22"/>
        </w:rPr>
      </w:pPr>
      <w:r w:rsidRPr="00626CA7">
        <w:rPr>
          <w:rFonts w:eastAsia="Verdana" w:cs="Verdana"/>
          <w:b/>
          <w:sz w:val="22"/>
          <w:szCs w:val="22"/>
        </w:rPr>
        <w:t xml:space="preserve">Práva a povinnosti smluvních stran/ </w:t>
      </w:r>
      <w:r w:rsidRPr="00626CA7">
        <w:rPr>
          <w:rFonts w:eastAsia="Verdana" w:cs="Verdana"/>
          <w:b/>
          <w:i/>
          <w:sz w:val="22"/>
          <w:szCs w:val="22"/>
        </w:rPr>
        <w:t>Rights and Obligations of Contracting Parties</w:t>
      </w:r>
    </w:p>
    <w:p w14:paraId="0FB94898" w14:textId="77777777" w:rsidR="001670A6" w:rsidRPr="00626CA7" w:rsidRDefault="001670A6" w:rsidP="001670A6">
      <w:pPr>
        <w:pStyle w:val="Odstavecseseznamem"/>
        <w:shd w:val="clear" w:color="auto" w:fill="FFFFFF"/>
        <w:spacing w:before="0" w:line="240" w:lineRule="auto"/>
        <w:ind w:left="0"/>
        <w:rPr>
          <w:rFonts w:eastAsia="Verdana" w:cs="Verdana"/>
          <w:b/>
          <w:sz w:val="22"/>
          <w:szCs w:val="22"/>
        </w:rPr>
      </w:pPr>
    </w:p>
    <w:p w14:paraId="53D636DB" w14:textId="5CFBF4C2" w:rsidR="006F16E0" w:rsidRPr="004479C5" w:rsidRDefault="008F68E1" w:rsidP="004479C5">
      <w:pPr>
        <w:numPr>
          <w:ilvl w:val="0"/>
          <w:numId w:val="7"/>
        </w:numPr>
        <w:pBdr>
          <w:top w:val="nil"/>
          <w:left w:val="nil"/>
          <w:bottom w:val="nil"/>
          <w:right w:val="nil"/>
          <w:between w:val="nil"/>
        </w:pBdr>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t>Partner se zavazuje své povinnosti vyplývající z</w:t>
      </w:r>
      <w:r w:rsidRPr="00626CA7">
        <w:rPr>
          <w:rFonts w:ascii="Times New Roman" w:eastAsia="Verdana" w:hAnsi="Times New Roman"/>
          <w:sz w:val="22"/>
          <w:szCs w:val="22"/>
        </w:rPr>
        <w:t> </w:t>
      </w:r>
      <w:r w:rsidRPr="00626CA7">
        <w:rPr>
          <w:rFonts w:eastAsia="Verdana" w:cs="Verdana"/>
          <w:sz w:val="22"/>
          <w:szCs w:val="22"/>
        </w:rPr>
        <w:t>t</w:t>
      </w:r>
      <w:r w:rsidRPr="00626CA7">
        <w:rPr>
          <w:rFonts w:eastAsia="Verdana" w:cs="Roboto"/>
          <w:sz w:val="22"/>
          <w:szCs w:val="22"/>
        </w:rPr>
        <w:t>é</w:t>
      </w:r>
      <w:r w:rsidRPr="00626CA7">
        <w:rPr>
          <w:rFonts w:eastAsia="Verdana" w:cs="Verdana"/>
          <w:sz w:val="22"/>
          <w:szCs w:val="22"/>
        </w:rPr>
        <w:t>to smlouvy splnit s vynalo</w:t>
      </w:r>
      <w:r w:rsidRPr="00626CA7">
        <w:rPr>
          <w:rFonts w:eastAsia="Verdana" w:cs="Roboto"/>
          <w:sz w:val="22"/>
          <w:szCs w:val="22"/>
        </w:rPr>
        <w:t>ž</w:t>
      </w:r>
      <w:r w:rsidRPr="00626CA7">
        <w:rPr>
          <w:rFonts w:eastAsia="Verdana" w:cs="Verdana"/>
          <w:sz w:val="22"/>
          <w:szCs w:val="22"/>
        </w:rPr>
        <w:t>en</w:t>
      </w:r>
      <w:r w:rsidRPr="00626CA7">
        <w:rPr>
          <w:rFonts w:eastAsia="Verdana" w:cs="Roboto"/>
          <w:sz w:val="22"/>
          <w:szCs w:val="22"/>
        </w:rPr>
        <w:t>í</w:t>
      </w:r>
      <w:r w:rsidRPr="00626CA7">
        <w:rPr>
          <w:rFonts w:eastAsia="Verdana" w:cs="Verdana"/>
          <w:sz w:val="22"/>
          <w:szCs w:val="22"/>
        </w:rPr>
        <w:t>m odborné péče,</w:t>
      </w:r>
      <w:r w:rsidR="00FA63C7" w:rsidRPr="00626CA7">
        <w:rPr>
          <w:rFonts w:eastAsia="Verdana" w:cs="Verdana"/>
          <w:sz w:val="22"/>
          <w:szCs w:val="22"/>
        </w:rPr>
        <w:t xml:space="preserve"> </w:t>
      </w:r>
      <w:r w:rsidRPr="00626CA7">
        <w:rPr>
          <w:rFonts w:eastAsia="Verdana" w:cs="Verdana"/>
          <w:sz w:val="22"/>
          <w:szCs w:val="22"/>
        </w:rPr>
        <w:t xml:space="preserve">řádně a včas. </w:t>
      </w:r>
      <w:r w:rsidR="009606EF">
        <w:rPr>
          <w:rFonts w:eastAsia="Verdana" w:cs="Verdana"/>
          <w:sz w:val="22"/>
          <w:szCs w:val="22"/>
        </w:rPr>
        <w:t>Provedení Díla spočívá</w:t>
      </w:r>
      <w:r w:rsidR="00287FD9" w:rsidRPr="00287FD9">
        <w:rPr>
          <w:rFonts w:eastAsia="Verdana" w:cs="Verdana"/>
          <w:sz w:val="22"/>
          <w:szCs w:val="22"/>
        </w:rPr>
        <w:t xml:space="preserve"> </w:t>
      </w:r>
      <w:r w:rsidR="00287FD9">
        <w:rPr>
          <w:rFonts w:eastAsia="Verdana" w:cs="Verdana"/>
          <w:sz w:val="22"/>
          <w:szCs w:val="22"/>
        </w:rPr>
        <w:t>v </w:t>
      </w:r>
      <w:r w:rsidR="00287FD9" w:rsidRPr="00626CA7">
        <w:rPr>
          <w:rFonts w:eastAsia="Verdana" w:cs="Verdana"/>
          <w:sz w:val="22"/>
          <w:szCs w:val="22"/>
        </w:rPr>
        <w:t>přítomnost</w:t>
      </w:r>
      <w:r w:rsidR="00287FD9">
        <w:rPr>
          <w:rFonts w:eastAsia="Verdana" w:cs="Verdana"/>
          <w:sz w:val="22"/>
          <w:szCs w:val="22"/>
        </w:rPr>
        <w:t>i Partnera</w:t>
      </w:r>
      <w:r w:rsidR="00287FD9" w:rsidRPr="00626CA7">
        <w:rPr>
          <w:rFonts w:eastAsia="Verdana" w:cs="Verdana"/>
          <w:sz w:val="22"/>
          <w:szCs w:val="22"/>
        </w:rPr>
        <w:t xml:space="preserve"> a </w:t>
      </w:r>
      <w:r w:rsidR="0005138B">
        <w:rPr>
          <w:rFonts w:eastAsia="Verdana" w:cs="Verdana"/>
          <w:sz w:val="22"/>
          <w:szCs w:val="22"/>
        </w:rPr>
        <w:t xml:space="preserve">jeho </w:t>
      </w:r>
      <w:r w:rsidR="00287FD9" w:rsidRPr="00020E3C">
        <w:rPr>
          <w:rFonts w:eastAsia="Verdana" w:cs="Verdana"/>
          <w:b/>
          <w:bCs/>
          <w:sz w:val="22"/>
          <w:szCs w:val="22"/>
        </w:rPr>
        <w:t>osobní realizaci</w:t>
      </w:r>
      <w:r w:rsidR="004479C5" w:rsidRPr="00020E3C">
        <w:rPr>
          <w:rFonts w:eastAsia="Verdana" w:cs="Verdana"/>
          <w:b/>
          <w:bCs/>
          <w:sz w:val="22"/>
          <w:szCs w:val="22"/>
        </w:rPr>
        <w:t xml:space="preserve"> </w:t>
      </w:r>
      <w:proofErr w:type="gramStart"/>
      <w:r w:rsidR="004479C5" w:rsidRPr="00020E3C">
        <w:rPr>
          <w:rFonts w:eastAsia="Verdana" w:cs="Verdana"/>
          <w:b/>
          <w:bCs/>
          <w:sz w:val="22"/>
          <w:szCs w:val="22"/>
        </w:rPr>
        <w:t>18ti</w:t>
      </w:r>
      <w:proofErr w:type="gramEnd"/>
      <w:r w:rsidR="004479C5" w:rsidRPr="00020E3C">
        <w:rPr>
          <w:rFonts w:eastAsia="Verdana" w:cs="Verdana"/>
          <w:b/>
          <w:bCs/>
          <w:sz w:val="22"/>
          <w:szCs w:val="22"/>
        </w:rPr>
        <w:t xml:space="preserve"> hodinového teoreticko-praktického semináře </w:t>
      </w:r>
      <w:r w:rsidR="00E010F7" w:rsidRPr="00020E3C">
        <w:rPr>
          <w:rFonts w:eastAsia="Verdana" w:cs="Verdana"/>
          <w:b/>
          <w:bCs/>
          <w:sz w:val="22"/>
          <w:szCs w:val="22"/>
        </w:rPr>
        <w:t xml:space="preserve">(denně 6x 60 min) </w:t>
      </w:r>
      <w:r w:rsidR="004479C5" w:rsidRPr="00020E3C">
        <w:rPr>
          <w:rFonts w:eastAsia="Verdana" w:cs="Verdana"/>
          <w:b/>
          <w:bCs/>
          <w:sz w:val="22"/>
          <w:szCs w:val="22"/>
        </w:rPr>
        <w:t xml:space="preserve">ve dnech </w:t>
      </w:r>
      <w:r w:rsidR="00B06CF6" w:rsidRPr="00020E3C">
        <w:rPr>
          <w:rFonts w:eastAsia="Verdana" w:cs="Verdana"/>
          <w:b/>
          <w:bCs/>
          <w:sz w:val="22"/>
          <w:szCs w:val="22"/>
        </w:rPr>
        <w:t>24</w:t>
      </w:r>
      <w:r w:rsidR="006D73E7" w:rsidRPr="00020E3C">
        <w:rPr>
          <w:rFonts w:eastAsia="Verdana" w:cs="Verdana"/>
          <w:b/>
          <w:bCs/>
          <w:sz w:val="22"/>
          <w:szCs w:val="22"/>
        </w:rPr>
        <w:t>.</w:t>
      </w:r>
      <w:r w:rsidR="004479C5" w:rsidRPr="00020E3C">
        <w:rPr>
          <w:rFonts w:eastAsia="Verdana" w:cs="Verdana"/>
          <w:b/>
          <w:bCs/>
          <w:sz w:val="22"/>
          <w:szCs w:val="22"/>
        </w:rPr>
        <w:t xml:space="preserve"> – 26.</w:t>
      </w:r>
      <w:r w:rsidR="006D73E7" w:rsidRPr="00020E3C">
        <w:rPr>
          <w:rFonts w:eastAsia="Verdana" w:cs="Verdana"/>
          <w:b/>
          <w:bCs/>
          <w:sz w:val="22"/>
          <w:szCs w:val="22"/>
        </w:rPr>
        <w:t>05.2024</w:t>
      </w:r>
      <w:r w:rsidR="00E010F7" w:rsidRPr="00020E3C">
        <w:rPr>
          <w:rFonts w:eastAsia="Verdana" w:cs="Verdana"/>
          <w:b/>
          <w:bCs/>
          <w:sz w:val="22"/>
          <w:szCs w:val="22"/>
        </w:rPr>
        <w:t>.</w:t>
      </w:r>
      <w:r w:rsidR="00501639">
        <w:rPr>
          <w:rFonts w:eastAsia="Verdana" w:cs="Verdana"/>
          <w:sz w:val="22"/>
          <w:szCs w:val="22"/>
        </w:rPr>
        <w:t xml:space="preserve"> </w:t>
      </w:r>
    </w:p>
    <w:p w14:paraId="387E5427" w14:textId="29416C6B" w:rsidR="00B97184" w:rsidRPr="00B06CF6" w:rsidRDefault="008F68E1" w:rsidP="00695AED">
      <w:pPr>
        <w:pBdr>
          <w:top w:val="nil"/>
          <w:left w:val="nil"/>
          <w:bottom w:val="nil"/>
          <w:right w:val="nil"/>
          <w:between w:val="nil"/>
        </w:pBdr>
        <w:suppressAutoHyphens w:val="0"/>
        <w:spacing w:before="0" w:line="240" w:lineRule="auto"/>
        <w:jc w:val="left"/>
        <w:textAlignment w:val="auto"/>
        <w:rPr>
          <w:bCs/>
          <w:i/>
          <w:iCs/>
          <w:sz w:val="22"/>
          <w:szCs w:val="22"/>
          <w:lang w:val="en-US"/>
        </w:rPr>
      </w:pPr>
      <w:r w:rsidRPr="00626CA7">
        <w:rPr>
          <w:rFonts w:eastAsia="Verdana" w:cs="Verdana"/>
          <w:i/>
          <w:sz w:val="22"/>
          <w:szCs w:val="22"/>
        </w:rPr>
        <w:t>The Partner undertakes to fulfil</w:t>
      </w:r>
      <w:r w:rsidR="00FE4868" w:rsidRPr="00626CA7">
        <w:rPr>
          <w:rFonts w:eastAsia="Verdana" w:cs="Verdana"/>
          <w:i/>
          <w:sz w:val="22"/>
          <w:szCs w:val="22"/>
        </w:rPr>
        <w:t>l</w:t>
      </w:r>
      <w:r w:rsidRPr="00626CA7">
        <w:rPr>
          <w:rFonts w:eastAsia="Verdana" w:cs="Verdana"/>
          <w:i/>
          <w:sz w:val="22"/>
          <w:szCs w:val="22"/>
        </w:rPr>
        <w:t xml:space="preserve"> hi</w:t>
      </w:r>
      <w:r w:rsidR="0079206D" w:rsidRPr="00626CA7">
        <w:rPr>
          <w:rFonts w:eastAsia="Verdana" w:cs="Verdana"/>
          <w:i/>
          <w:sz w:val="22"/>
          <w:szCs w:val="22"/>
        </w:rPr>
        <w:t xml:space="preserve">s/her </w:t>
      </w:r>
      <w:r w:rsidRPr="00626CA7">
        <w:rPr>
          <w:rFonts w:eastAsia="Verdana" w:cs="Verdana"/>
          <w:i/>
          <w:sz w:val="22"/>
          <w:szCs w:val="22"/>
        </w:rPr>
        <w:t xml:space="preserve">obligations arising from this Contract professionally, duly, and in a timely manner. </w:t>
      </w:r>
      <w:r w:rsidR="00B06CF6">
        <w:rPr>
          <w:rFonts w:eastAsia="Verdana" w:cs="Verdana"/>
          <w:i/>
          <w:sz w:val="22"/>
          <w:szCs w:val="22"/>
        </w:rPr>
        <w:t>The</w:t>
      </w:r>
      <w:r w:rsidR="00224BF0" w:rsidRPr="00224BF0">
        <w:t xml:space="preserve"> </w:t>
      </w:r>
      <w:r w:rsidR="00FA22C2">
        <w:rPr>
          <w:rFonts w:eastAsia="Verdana" w:cs="Verdana"/>
          <w:i/>
          <w:sz w:val="22"/>
          <w:szCs w:val="22"/>
        </w:rPr>
        <w:t>performing</w:t>
      </w:r>
      <w:r w:rsidR="00224BF0" w:rsidRPr="00224BF0">
        <w:rPr>
          <w:rFonts w:eastAsia="Verdana" w:cs="Verdana"/>
          <w:i/>
          <w:sz w:val="22"/>
          <w:szCs w:val="22"/>
        </w:rPr>
        <w:t xml:space="preserve"> of </w:t>
      </w:r>
      <w:r w:rsidR="003155DD">
        <w:rPr>
          <w:rFonts w:eastAsia="Verdana" w:cs="Verdana"/>
          <w:i/>
          <w:sz w:val="22"/>
          <w:szCs w:val="22"/>
        </w:rPr>
        <w:t xml:space="preserve">the </w:t>
      </w:r>
      <w:r w:rsidR="00224BF0">
        <w:rPr>
          <w:rFonts w:eastAsia="Verdana" w:cs="Verdana"/>
          <w:i/>
          <w:sz w:val="22"/>
          <w:szCs w:val="22"/>
        </w:rPr>
        <w:t>W</w:t>
      </w:r>
      <w:r w:rsidR="00224BF0" w:rsidRPr="00224BF0">
        <w:rPr>
          <w:rFonts w:eastAsia="Verdana" w:cs="Verdana"/>
          <w:i/>
          <w:sz w:val="22"/>
          <w:szCs w:val="22"/>
        </w:rPr>
        <w:t xml:space="preserve">ork consists </w:t>
      </w:r>
      <w:r w:rsidR="00307054" w:rsidRPr="00307054">
        <w:rPr>
          <w:rFonts w:eastAsia="Verdana" w:cs="Verdana"/>
          <w:i/>
          <w:sz w:val="22"/>
          <w:szCs w:val="22"/>
        </w:rPr>
        <w:t>in the presence of the Partner and his</w:t>
      </w:r>
      <w:r w:rsidR="00307054">
        <w:rPr>
          <w:rFonts w:eastAsia="Verdana" w:cs="Verdana"/>
          <w:i/>
          <w:sz w:val="22"/>
          <w:szCs w:val="22"/>
        </w:rPr>
        <w:t>/her</w:t>
      </w:r>
      <w:r w:rsidR="00307054" w:rsidRPr="00307054">
        <w:rPr>
          <w:rFonts w:eastAsia="Verdana" w:cs="Verdana"/>
          <w:i/>
          <w:sz w:val="22"/>
          <w:szCs w:val="22"/>
        </w:rPr>
        <w:t xml:space="preserve"> </w:t>
      </w:r>
      <w:r w:rsidR="00307054" w:rsidRPr="00695AED">
        <w:rPr>
          <w:rFonts w:eastAsia="Verdana" w:cs="Verdana"/>
          <w:b/>
          <w:bCs/>
          <w:i/>
          <w:sz w:val="22"/>
          <w:szCs w:val="22"/>
        </w:rPr>
        <w:t xml:space="preserve">personal implementation of an </w:t>
      </w:r>
      <w:proofErr w:type="gramStart"/>
      <w:r w:rsidR="00307054" w:rsidRPr="00695AED">
        <w:rPr>
          <w:rFonts w:eastAsia="Verdana" w:cs="Verdana"/>
          <w:b/>
          <w:bCs/>
          <w:i/>
          <w:sz w:val="22"/>
          <w:szCs w:val="22"/>
        </w:rPr>
        <w:t>18-hour</w:t>
      </w:r>
      <w:proofErr w:type="gramEnd"/>
      <w:r w:rsidR="00307054" w:rsidRPr="00695AED">
        <w:rPr>
          <w:rFonts w:eastAsia="Verdana" w:cs="Verdana"/>
          <w:b/>
          <w:bCs/>
          <w:i/>
          <w:sz w:val="22"/>
          <w:szCs w:val="22"/>
        </w:rPr>
        <w:t xml:space="preserve"> theoretical-practical seminar (6x 60 min per day) on May 24-26, 2024.</w:t>
      </w:r>
      <w:r w:rsidR="00B80E16" w:rsidRPr="00626CA7">
        <w:rPr>
          <w:i/>
          <w:iCs/>
          <w:color w:val="000000" w:themeColor="text1"/>
          <w:sz w:val="22"/>
          <w:szCs w:val="22"/>
          <w:lang w:val="en-US"/>
        </w:rPr>
        <w:t xml:space="preserve"> </w:t>
      </w:r>
    </w:p>
    <w:p w14:paraId="5F7CC3BC" w14:textId="77777777" w:rsidR="00B06CF6" w:rsidRPr="00626CA7" w:rsidRDefault="00B06CF6" w:rsidP="00B06CF6">
      <w:pPr>
        <w:pStyle w:val="Odstavecseseznamem"/>
        <w:pBdr>
          <w:top w:val="nil"/>
          <w:left w:val="nil"/>
          <w:bottom w:val="nil"/>
          <w:right w:val="nil"/>
          <w:between w:val="nil"/>
        </w:pBdr>
        <w:suppressAutoHyphens w:val="0"/>
        <w:spacing w:before="0" w:line="240" w:lineRule="auto"/>
        <w:jc w:val="left"/>
        <w:textAlignment w:val="auto"/>
        <w:rPr>
          <w:bCs/>
          <w:i/>
          <w:iCs/>
          <w:sz w:val="22"/>
          <w:szCs w:val="22"/>
          <w:lang w:val="en-US"/>
        </w:rPr>
      </w:pPr>
    </w:p>
    <w:p w14:paraId="41E3D340" w14:textId="7A2455A5" w:rsidR="0006799B" w:rsidRPr="00626CA7" w:rsidRDefault="0006799B" w:rsidP="006F348F">
      <w:pPr>
        <w:numPr>
          <w:ilvl w:val="0"/>
          <w:numId w:val="7"/>
        </w:numPr>
        <w:pBdr>
          <w:top w:val="nil"/>
          <w:left w:val="nil"/>
          <w:bottom w:val="nil"/>
          <w:right w:val="nil"/>
          <w:between w:val="nil"/>
        </w:pBdr>
        <w:suppressAutoHyphens w:val="0"/>
        <w:spacing w:before="0" w:line="240" w:lineRule="auto"/>
        <w:ind w:left="0" w:hanging="284"/>
        <w:jc w:val="left"/>
        <w:textAlignment w:val="auto"/>
        <w:rPr>
          <w:color w:val="000000"/>
          <w:kern w:val="0"/>
          <w:sz w:val="22"/>
          <w:szCs w:val="22"/>
          <w:lang w:eastAsia="cs-CZ"/>
        </w:rPr>
      </w:pPr>
      <w:r w:rsidRPr="00626CA7">
        <w:rPr>
          <w:color w:val="000000"/>
          <w:kern w:val="0"/>
          <w:sz w:val="22"/>
          <w:szCs w:val="22"/>
          <w:lang w:eastAsia="cs-CZ"/>
        </w:rPr>
        <w:t xml:space="preserve">AMU se dále zavazuje poskytnou Partnerovi přístup do všech prostor HAMU, ve kterých bude Partner moci </w:t>
      </w:r>
      <w:r w:rsidR="00184F53" w:rsidRPr="00626CA7">
        <w:rPr>
          <w:color w:val="000000"/>
          <w:kern w:val="0"/>
          <w:sz w:val="22"/>
          <w:szCs w:val="22"/>
          <w:lang w:eastAsia="cs-CZ"/>
        </w:rPr>
        <w:t>realizovat své Dílo</w:t>
      </w:r>
      <w:r w:rsidRPr="00626CA7">
        <w:rPr>
          <w:color w:val="000000"/>
          <w:kern w:val="0"/>
          <w:sz w:val="22"/>
          <w:szCs w:val="22"/>
          <w:lang w:eastAsia="cs-CZ"/>
        </w:rPr>
        <w:t xml:space="preserve">.  </w:t>
      </w:r>
    </w:p>
    <w:p w14:paraId="5C2C097A" w14:textId="00324312" w:rsidR="0006799B" w:rsidRPr="00626CA7" w:rsidRDefault="0006799B" w:rsidP="0006799B">
      <w:pPr>
        <w:pBdr>
          <w:top w:val="nil"/>
          <w:left w:val="nil"/>
          <w:bottom w:val="nil"/>
          <w:right w:val="nil"/>
          <w:between w:val="nil"/>
        </w:pBdr>
        <w:suppressAutoHyphens w:val="0"/>
        <w:spacing w:before="0" w:line="240" w:lineRule="auto"/>
        <w:jc w:val="left"/>
        <w:textAlignment w:val="auto"/>
        <w:rPr>
          <w:rFonts w:eastAsia="Verdana" w:cs="Verdana"/>
          <w:i/>
          <w:iCs/>
          <w:sz w:val="22"/>
          <w:szCs w:val="22"/>
        </w:rPr>
      </w:pPr>
      <w:r w:rsidRPr="00626CA7">
        <w:rPr>
          <w:rFonts w:eastAsia="Verdana" w:cs="Verdana"/>
          <w:i/>
          <w:iCs/>
          <w:sz w:val="22"/>
          <w:szCs w:val="22"/>
        </w:rPr>
        <w:t xml:space="preserve">AMU further undertakes to provide the Partner with access to all premises where the Partner will be able to </w:t>
      </w:r>
      <w:r w:rsidR="00184F53" w:rsidRPr="00626CA7">
        <w:rPr>
          <w:i/>
          <w:iCs/>
          <w:color w:val="000000"/>
          <w:sz w:val="22"/>
          <w:szCs w:val="22"/>
        </w:rPr>
        <w:t xml:space="preserve">perform the </w:t>
      </w:r>
      <w:r w:rsidR="00626CA7" w:rsidRPr="00626CA7">
        <w:rPr>
          <w:i/>
          <w:iCs/>
          <w:color w:val="000000"/>
          <w:sz w:val="22"/>
          <w:szCs w:val="22"/>
        </w:rPr>
        <w:t xml:space="preserve">contracted </w:t>
      </w:r>
      <w:r w:rsidR="00184F53" w:rsidRPr="00626CA7">
        <w:rPr>
          <w:i/>
          <w:iCs/>
          <w:color w:val="000000"/>
          <w:sz w:val="22"/>
          <w:szCs w:val="22"/>
        </w:rPr>
        <w:t>Work</w:t>
      </w:r>
      <w:r w:rsidRPr="00626CA7">
        <w:rPr>
          <w:rFonts w:eastAsia="Verdana" w:cs="Verdana"/>
          <w:i/>
          <w:iCs/>
          <w:sz w:val="22"/>
          <w:szCs w:val="22"/>
        </w:rPr>
        <w:t>.</w:t>
      </w:r>
    </w:p>
    <w:p w14:paraId="16D8CB61" w14:textId="77777777" w:rsidR="0006799B" w:rsidRPr="00626CA7" w:rsidRDefault="0006799B" w:rsidP="0006799B">
      <w:pPr>
        <w:pBdr>
          <w:top w:val="nil"/>
          <w:left w:val="nil"/>
          <w:bottom w:val="nil"/>
          <w:right w:val="nil"/>
          <w:between w:val="nil"/>
        </w:pBdr>
        <w:suppressAutoHyphens w:val="0"/>
        <w:spacing w:before="0" w:line="240" w:lineRule="auto"/>
        <w:jc w:val="left"/>
        <w:textAlignment w:val="auto"/>
        <w:rPr>
          <w:rFonts w:eastAsia="Verdana" w:cs="Verdana"/>
          <w:sz w:val="22"/>
          <w:szCs w:val="22"/>
        </w:rPr>
      </w:pPr>
    </w:p>
    <w:p w14:paraId="47E12D85" w14:textId="216A1384" w:rsidR="0006799B" w:rsidRPr="00626CA7" w:rsidRDefault="0006799B" w:rsidP="006F348F">
      <w:pPr>
        <w:numPr>
          <w:ilvl w:val="0"/>
          <w:numId w:val="7"/>
        </w:numPr>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t xml:space="preserve">Partner je povinen při </w:t>
      </w:r>
      <w:r w:rsidR="00184F53" w:rsidRPr="00626CA7">
        <w:rPr>
          <w:rFonts w:eastAsia="Verdana" w:cs="Verdana"/>
          <w:sz w:val="22"/>
          <w:szCs w:val="22"/>
        </w:rPr>
        <w:t>realizaci Díla</w:t>
      </w:r>
      <w:r w:rsidRPr="00626CA7">
        <w:rPr>
          <w:rFonts w:eastAsia="Verdana" w:cs="Verdana"/>
          <w:sz w:val="22"/>
          <w:szCs w:val="22"/>
        </w:rPr>
        <w:t xml:space="preserve"> dodržovat platná obecně závazná pravidla a bezpečnostní předpisy AMU. AMU nenese odpovědnost za jakoukoli škodu nebo újmu, která by mohla vzniknout Partnerovi při </w:t>
      </w:r>
      <w:r w:rsidR="00184F53" w:rsidRPr="00626CA7">
        <w:rPr>
          <w:rFonts w:eastAsia="Verdana" w:cs="Verdana"/>
          <w:sz w:val="22"/>
          <w:szCs w:val="22"/>
        </w:rPr>
        <w:t>realizaci Díla</w:t>
      </w:r>
      <w:r w:rsidRPr="00626CA7">
        <w:rPr>
          <w:rFonts w:eastAsia="Verdana" w:cs="Verdana"/>
          <w:sz w:val="22"/>
          <w:szCs w:val="22"/>
        </w:rPr>
        <w:t>, pokud taková škoda nebo újma nebyla způsobena AMU.</w:t>
      </w:r>
    </w:p>
    <w:p w14:paraId="5602DED3" w14:textId="1A0FC6E9" w:rsidR="0006799B" w:rsidRPr="00626CA7" w:rsidRDefault="0006799B" w:rsidP="0006799B">
      <w:pPr>
        <w:suppressAutoHyphens w:val="0"/>
        <w:spacing w:before="0" w:line="240" w:lineRule="auto"/>
        <w:jc w:val="left"/>
        <w:textAlignment w:val="auto"/>
        <w:rPr>
          <w:rFonts w:eastAsia="Verdana" w:cs="Verdana"/>
          <w:i/>
          <w:iCs/>
          <w:sz w:val="22"/>
          <w:szCs w:val="22"/>
        </w:rPr>
      </w:pPr>
      <w:r w:rsidRPr="00626CA7">
        <w:rPr>
          <w:rFonts w:eastAsia="Verdana" w:cs="Verdana"/>
          <w:i/>
          <w:iCs/>
          <w:sz w:val="22"/>
          <w:szCs w:val="22"/>
        </w:rPr>
        <w:t xml:space="preserve">The Partner is obliged to comply with the valid general binding rules and safety regulations of AMU during the </w:t>
      </w:r>
      <w:r w:rsidR="00184F53" w:rsidRPr="00626CA7">
        <w:rPr>
          <w:i/>
          <w:iCs/>
          <w:color w:val="000000"/>
          <w:sz w:val="22"/>
          <w:szCs w:val="22"/>
        </w:rPr>
        <w:t>performing of the Work</w:t>
      </w:r>
      <w:r w:rsidRPr="00626CA7">
        <w:rPr>
          <w:rFonts w:eastAsia="Verdana" w:cs="Verdana"/>
          <w:i/>
          <w:iCs/>
          <w:sz w:val="22"/>
          <w:szCs w:val="22"/>
        </w:rPr>
        <w:t xml:space="preserve">. AMU will not be liable for any damage or harm that may occur to the Partner during the </w:t>
      </w:r>
      <w:r w:rsidR="00184F53" w:rsidRPr="00626CA7">
        <w:rPr>
          <w:i/>
          <w:iCs/>
          <w:color w:val="000000"/>
          <w:sz w:val="22"/>
          <w:szCs w:val="22"/>
        </w:rPr>
        <w:t>performing of the Work</w:t>
      </w:r>
      <w:r w:rsidR="00184F53" w:rsidRPr="00626CA7">
        <w:rPr>
          <w:rFonts w:eastAsia="Verdana" w:cs="Verdana"/>
          <w:i/>
          <w:iCs/>
          <w:sz w:val="22"/>
          <w:szCs w:val="22"/>
        </w:rPr>
        <w:t xml:space="preserve"> </w:t>
      </w:r>
      <w:r w:rsidRPr="00626CA7">
        <w:rPr>
          <w:rFonts w:eastAsia="Verdana" w:cs="Verdana"/>
          <w:i/>
          <w:iCs/>
          <w:sz w:val="22"/>
          <w:szCs w:val="22"/>
        </w:rPr>
        <w:t>in case such damage or harm have not been caused by AMU.</w:t>
      </w:r>
    </w:p>
    <w:p w14:paraId="3F20E7F2" w14:textId="77777777" w:rsidR="0006799B" w:rsidRPr="00626CA7" w:rsidRDefault="0006799B" w:rsidP="0006799B">
      <w:pPr>
        <w:pStyle w:val="Odstavecseseznamem"/>
        <w:pBdr>
          <w:top w:val="nil"/>
          <w:left w:val="nil"/>
          <w:bottom w:val="nil"/>
          <w:right w:val="nil"/>
          <w:between w:val="nil"/>
        </w:pBdr>
        <w:suppressAutoHyphens w:val="0"/>
        <w:spacing w:before="0" w:line="240" w:lineRule="auto"/>
        <w:ind w:left="0"/>
        <w:jc w:val="left"/>
        <w:textAlignment w:val="auto"/>
        <w:rPr>
          <w:rFonts w:eastAsia="Verdana" w:cs="Verdana"/>
          <w:sz w:val="22"/>
          <w:szCs w:val="22"/>
        </w:rPr>
      </w:pPr>
    </w:p>
    <w:p w14:paraId="54F3676E" w14:textId="416645E8" w:rsidR="001D20EE" w:rsidRPr="00626CA7" w:rsidRDefault="001D20EE" w:rsidP="006F348F">
      <w:pPr>
        <w:numPr>
          <w:ilvl w:val="0"/>
          <w:numId w:val="7"/>
        </w:numPr>
        <w:pBdr>
          <w:top w:val="nil"/>
          <w:left w:val="nil"/>
          <w:bottom w:val="nil"/>
          <w:right w:val="nil"/>
          <w:between w:val="nil"/>
        </w:pBdr>
        <w:suppressAutoHyphens w:val="0"/>
        <w:spacing w:before="0" w:line="240" w:lineRule="auto"/>
        <w:ind w:left="0" w:hanging="284"/>
        <w:jc w:val="left"/>
        <w:textAlignment w:val="auto"/>
        <w:rPr>
          <w:i/>
          <w:sz w:val="22"/>
          <w:szCs w:val="22"/>
        </w:rPr>
      </w:pPr>
      <w:r w:rsidRPr="00626CA7">
        <w:rPr>
          <w:rFonts w:eastAsia="Verdana" w:cs="Verdana"/>
          <w:sz w:val="22"/>
          <w:szCs w:val="22"/>
        </w:rPr>
        <w:t xml:space="preserve">Partner je povinen sám si zajistit a </w:t>
      </w:r>
      <w:r w:rsidR="00F52A84" w:rsidRPr="00626CA7">
        <w:rPr>
          <w:rFonts w:eastAsia="Verdana" w:cs="Verdana"/>
          <w:sz w:val="22"/>
          <w:szCs w:val="22"/>
        </w:rPr>
        <w:t xml:space="preserve">uhradit </w:t>
      </w:r>
      <w:r w:rsidR="00F52A84" w:rsidRPr="00626CA7">
        <w:rPr>
          <w:color w:val="000000"/>
          <w:kern w:val="0"/>
          <w:sz w:val="22"/>
          <w:szCs w:val="22"/>
          <w:lang w:eastAsia="cs-CZ"/>
        </w:rPr>
        <w:t>dopravu do ČR a zpět</w:t>
      </w:r>
      <w:r w:rsidR="00130DCF" w:rsidRPr="00626CA7">
        <w:rPr>
          <w:color w:val="000000"/>
          <w:kern w:val="0"/>
          <w:sz w:val="22"/>
          <w:szCs w:val="22"/>
          <w:lang w:eastAsia="cs-CZ"/>
        </w:rPr>
        <w:t xml:space="preserve"> a </w:t>
      </w:r>
      <w:r w:rsidR="00515CFE">
        <w:rPr>
          <w:color w:val="000000"/>
          <w:kern w:val="0"/>
          <w:sz w:val="22"/>
          <w:szCs w:val="22"/>
          <w:lang w:eastAsia="cs-CZ"/>
        </w:rPr>
        <w:t xml:space="preserve">taktéž </w:t>
      </w:r>
      <w:r w:rsidR="00130DCF" w:rsidRPr="00626CA7">
        <w:rPr>
          <w:rFonts w:eastAsia="Verdana" w:cs="Verdana"/>
          <w:sz w:val="22"/>
          <w:szCs w:val="22"/>
        </w:rPr>
        <w:t>ubytování v místě realizace</w:t>
      </w:r>
      <w:r w:rsidR="00F52A84" w:rsidRPr="00626CA7">
        <w:rPr>
          <w:color w:val="000000"/>
          <w:kern w:val="0"/>
          <w:sz w:val="22"/>
          <w:szCs w:val="22"/>
          <w:lang w:eastAsia="cs-CZ"/>
        </w:rPr>
        <w:t xml:space="preserve">. </w:t>
      </w:r>
      <w:r w:rsidRPr="00626CA7">
        <w:rPr>
          <w:rFonts w:eastAsia="Verdana" w:cs="Verdana"/>
          <w:sz w:val="22"/>
          <w:szCs w:val="22"/>
        </w:rPr>
        <w:t xml:space="preserve">Partner je dále povinen si zajistit a uhradit veškeré další náklady související s jeho pobytem a </w:t>
      </w:r>
      <w:r w:rsidR="00184F53" w:rsidRPr="00626CA7">
        <w:rPr>
          <w:rFonts w:eastAsia="Verdana" w:cs="Verdana"/>
          <w:sz w:val="22"/>
          <w:szCs w:val="22"/>
        </w:rPr>
        <w:t>realizací Díla</w:t>
      </w:r>
      <w:r w:rsidRPr="00626CA7">
        <w:rPr>
          <w:rFonts w:eastAsia="Verdana" w:cs="Verdana"/>
          <w:sz w:val="22"/>
          <w:szCs w:val="22"/>
        </w:rPr>
        <w:t xml:space="preserve"> jako jsou např. náklady na pojištění, stravu etc. </w:t>
      </w:r>
    </w:p>
    <w:p w14:paraId="12561448" w14:textId="30C3F48D" w:rsidR="008F68E1" w:rsidRPr="00626CA7" w:rsidRDefault="001D20EE" w:rsidP="0006799B">
      <w:pPr>
        <w:pBdr>
          <w:top w:val="nil"/>
          <w:left w:val="nil"/>
          <w:bottom w:val="nil"/>
          <w:right w:val="nil"/>
          <w:between w:val="nil"/>
        </w:pBdr>
        <w:suppressAutoHyphens w:val="0"/>
        <w:spacing w:before="0" w:line="240" w:lineRule="auto"/>
        <w:jc w:val="left"/>
        <w:textAlignment w:val="auto"/>
        <w:rPr>
          <w:i/>
          <w:sz w:val="22"/>
          <w:szCs w:val="22"/>
        </w:rPr>
      </w:pPr>
      <w:r w:rsidRPr="00626CA7">
        <w:rPr>
          <w:rFonts w:eastAsia="Verdana" w:cs="Verdana"/>
          <w:i/>
          <w:iCs/>
          <w:sz w:val="22"/>
          <w:szCs w:val="22"/>
        </w:rPr>
        <w:t xml:space="preserve">The Partner is obliged </w:t>
      </w:r>
      <w:r w:rsidR="00C62E4F" w:rsidRPr="00626CA7">
        <w:rPr>
          <w:rFonts w:eastAsia="Verdana" w:cs="Verdana"/>
          <w:i/>
          <w:iCs/>
          <w:sz w:val="22"/>
          <w:szCs w:val="22"/>
        </w:rPr>
        <w:t xml:space="preserve">to arrange and pay for </w:t>
      </w:r>
      <w:r w:rsidR="001E7E9A" w:rsidRPr="00626CA7">
        <w:rPr>
          <w:rFonts w:eastAsia="Verdana" w:cs="Verdana"/>
          <w:i/>
          <w:iCs/>
          <w:sz w:val="22"/>
          <w:szCs w:val="22"/>
        </w:rPr>
        <w:t xml:space="preserve">his/her </w:t>
      </w:r>
      <w:r w:rsidR="00C62E4F" w:rsidRPr="00626CA7">
        <w:rPr>
          <w:rFonts w:eastAsia="Verdana" w:cs="Verdana"/>
          <w:i/>
          <w:iCs/>
          <w:sz w:val="22"/>
          <w:szCs w:val="22"/>
        </w:rPr>
        <w:t>transport to the Czech Republic and back</w:t>
      </w:r>
      <w:r w:rsidR="00130DCF" w:rsidRPr="00626CA7">
        <w:rPr>
          <w:rFonts w:eastAsia="Verdana" w:cs="Verdana"/>
          <w:i/>
          <w:iCs/>
          <w:sz w:val="22"/>
          <w:szCs w:val="22"/>
        </w:rPr>
        <w:t xml:space="preserve"> a</w:t>
      </w:r>
      <w:r w:rsidR="00515CFE">
        <w:rPr>
          <w:rFonts w:eastAsia="Verdana" w:cs="Verdana"/>
          <w:i/>
          <w:iCs/>
          <w:sz w:val="22"/>
          <w:szCs w:val="22"/>
        </w:rPr>
        <w:t xml:space="preserve">s well as </w:t>
      </w:r>
      <w:r w:rsidR="00130DCF" w:rsidRPr="00626CA7">
        <w:rPr>
          <w:i/>
          <w:iCs/>
          <w:color w:val="000000"/>
          <w:sz w:val="22"/>
          <w:szCs w:val="22"/>
        </w:rPr>
        <w:t xml:space="preserve">the </w:t>
      </w:r>
      <w:r w:rsidR="00130DCF" w:rsidRPr="00626CA7">
        <w:rPr>
          <w:rFonts w:eastAsia="Verdana" w:cs="Verdana"/>
          <w:i/>
          <w:iCs/>
          <w:sz w:val="22"/>
          <w:szCs w:val="22"/>
        </w:rPr>
        <w:t xml:space="preserve">accommodation nereby to the place of </w:t>
      </w:r>
      <w:r w:rsidR="00387992">
        <w:rPr>
          <w:rFonts w:eastAsia="Verdana" w:cs="Verdana"/>
          <w:i/>
          <w:iCs/>
          <w:sz w:val="22"/>
          <w:szCs w:val="22"/>
        </w:rPr>
        <w:t>implementation</w:t>
      </w:r>
      <w:r w:rsidR="001E7E9A" w:rsidRPr="00626CA7">
        <w:rPr>
          <w:i/>
          <w:iCs/>
          <w:color w:val="000000"/>
          <w:sz w:val="22"/>
          <w:szCs w:val="22"/>
        </w:rPr>
        <w:t>.</w:t>
      </w:r>
      <w:r w:rsidR="00F52A84" w:rsidRPr="00626CA7">
        <w:rPr>
          <w:i/>
          <w:iCs/>
          <w:color w:val="000000"/>
          <w:sz w:val="22"/>
          <w:szCs w:val="22"/>
        </w:rPr>
        <w:t xml:space="preserve"> </w:t>
      </w:r>
      <w:r w:rsidRPr="00626CA7">
        <w:rPr>
          <w:rFonts w:eastAsia="Verdana" w:cs="Verdana"/>
          <w:i/>
          <w:iCs/>
          <w:sz w:val="22"/>
          <w:szCs w:val="22"/>
        </w:rPr>
        <w:t xml:space="preserve">The </w:t>
      </w:r>
      <w:r w:rsidR="00E805CB" w:rsidRPr="00626CA7">
        <w:rPr>
          <w:rFonts w:eastAsia="Verdana" w:cs="Verdana"/>
          <w:i/>
          <w:iCs/>
          <w:sz w:val="22"/>
          <w:szCs w:val="22"/>
        </w:rPr>
        <w:t>P</w:t>
      </w:r>
      <w:r w:rsidRPr="00626CA7">
        <w:rPr>
          <w:rFonts w:eastAsia="Verdana" w:cs="Verdana"/>
          <w:i/>
          <w:iCs/>
          <w:sz w:val="22"/>
          <w:szCs w:val="22"/>
        </w:rPr>
        <w:t>artner</w:t>
      </w:r>
      <w:r w:rsidR="004E3763" w:rsidRPr="00626CA7">
        <w:rPr>
          <w:rFonts w:eastAsia="Verdana" w:cs="Verdana"/>
          <w:i/>
          <w:iCs/>
          <w:sz w:val="22"/>
          <w:szCs w:val="22"/>
        </w:rPr>
        <w:t xml:space="preserve"> furthermore</w:t>
      </w:r>
      <w:r w:rsidRPr="00626CA7">
        <w:rPr>
          <w:rFonts w:eastAsia="Verdana" w:cs="Verdana"/>
          <w:i/>
          <w:iCs/>
          <w:sz w:val="22"/>
          <w:szCs w:val="22"/>
        </w:rPr>
        <w:t xml:space="preserve"> is also obliged to ensure and to pay for all</w:t>
      </w:r>
      <w:r w:rsidR="004E3763" w:rsidRPr="00626CA7">
        <w:rPr>
          <w:rFonts w:eastAsia="Verdana" w:cs="Verdana"/>
          <w:i/>
          <w:iCs/>
          <w:sz w:val="22"/>
          <w:szCs w:val="22"/>
        </w:rPr>
        <w:t xml:space="preserve"> the</w:t>
      </w:r>
      <w:r w:rsidRPr="00626CA7">
        <w:rPr>
          <w:rFonts w:eastAsia="Verdana" w:cs="Verdana"/>
          <w:i/>
          <w:iCs/>
          <w:sz w:val="22"/>
          <w:szCs w:val="22"/>
        </w:rPr>
        <w:t xml:space="preserve"> other costs related to his/her stay and </w:t>
      </w:r>
      <w:r w:rsidR="00184F53" w:rsidRPr="00626CA7">
        <w:rPr>
          <w:i/>
          <w:iCs/>
          <w:color w:val="000000"/>
          <w:sz w:val="22"/>
          <w:szCs w:val="22"/>
        </w:rPr>
        <w:t xml:space="preserve">performing the </w:t>
      </w:r>
      <w:r w:rsidR="00626CA7" w:rsidRPr="00626CA7">
        <w:rPr>
          <w:i/>
          <w:iCs/>
          <w:color w:val="000000"/>
          <w:sz w:val="22"/>
          <w:szCs w:val="22"/>
        </w:rPr>
        <w:t xml:space="preserve">contracting </w:t>
      </w:r>
      <w:r w:rsidR="00184F53" w:rsidRPr="00626CA7">
        <w:rPr>
          <w:i/>
          <w:iCs/>
          <w:color w:val="000000"/>
          <w:sz w:val="22"/>
          <w:szCs w:val="22"/>
        </w:rPr>
        <w:t>Work</w:t>
      </w:r>
      <w:r w:rsidRPr="00626CA7">
        <w:rPr>
          <w:rFonts w:eastAsia="Verdana" w:cs="Verdana"/>
          <w:i/>
          <w:iCs/>
          <w:sz w:val="22"/>
          <w:szCs w:val="22"/>
        </w:rPr>
        <w:t xml:space="preserve"> such as: insurance costs, </w:t>
      </w:r>
      <w:proofErr w:type="gramStart"/>
      <w:r w:rsidR="0096267A" w:rsidRPr="00626CA7">
        <w:rPr>
          <w:rFonts w:eastAsia="Verdana" w:cs="Verdana"/>
          <w:i/>
          <w:iCs/>
          <w:sz w:val="22"/>
          <w:szCs w:val="22"/>
        </w:rPr>
        <w:t>meals</w:t>
      </w:r>
      <w:r w:rsidRPr="00626CA7">
        <w:rPr>
          <w:rFonts w:eastAsia="Verdana" w:cs="Verdana"/>
          <w:i/>
          <w:iCs/>
          <w:sz w:val="22"/>
          <w:szCs w:val="22"/>
        </w:rPr>
        <w:t>,</w:t>
      </w:r>
      <w:proofErr w:type="gramEnd"/>
      <w:r w:rsidRPr="00626CA7">
        <w:rPr>
          <w:rFonts w:eastAsia="Verdana" w:cs="Verdana"/>
          <w:i/>
          <w:iCs/>
          <w:sz w:val="22"/>
          <w:szCs w:val="22"/>
        </w:rPr>
        <w:t xml:space="preserve"> etc.</w:t>
      </w:r>
    </w:p>
    <w:p w14:paraId="79D4C07E" w14:textId="77777777" w:rsidR="008F68E1" w:rsidRPr="00626CA7" w:rsidRDefault="008F68E1" w:rsidP="004D2FDD">
      <w:pPr>
        <w:suppressAutoHyphens w:val="0"/>
        <w:spacing w:before="0" w:line="240" w:lineRule="auto"/>
        <w:ind w:hanging="426"/>
        <w:jc w:val="left"/>
        <w:textAlignment w:val="auto"/>
        <w:rPr>
          <w:rFonts w:eastAsia="Verdana" w:cs="Verdana"/>
          <w:i/>
          <w:iCs/>
          <w:sz w:val="22"/>
          <w:szCs w:val="22"/>
        </w:rPr>
      </w:pPr>
    </w:p>
    <w:p w14:paraId="71E99B14" w14:textId="3D868E0E" w:rsidR="008F68E1" w:rsidRPr="00626CA7" w:rsidRDefault="008F68E1" w:rsidP="006F348F">
      <w:pPr>
        <w:pStyle w:val="Odstavecseseznamem"/>
        <w:numPr>
          <w:ilvl w:val="0"/>
          <w:numId w:val="7"/>
        </w:numPr>
        <w:spacing w:before="0" w:line="240" w:lineRule="auto"/>
        <w:ind w:left="0" w:hanging="284"/>
        <w:jc w:val="left"/>
        <w:rPr>
          <w:rFonts w:eastAsia="Verdana" w:cs="Verdana"/>
          <w:sz w:val="22"/>
          <w:szCs w:val="22"/>
        </w:rPr>
      </w:pPr>
      <w:r w:rsidRPr="00626CA7">
        <w:rPr>
          <w:rFonts w:eastAsia="Verdana" w:cs="Verdana"/>
          <w:sz w:val="22"/>
          <w:szCs w:val="22"/>
        </w:rPr>
        <w:t>Smluvní strany jsou povinny se vzájemně informovat o všech okolnostech důležitých pro řádn</w:t>
      </w:r>
      <w:r w:rsidR="00184F53" w:rsidRPr="00626CA7">
        <w:rPr>
          <w:rFonts w:eastAsia="Verdana" w:cs="Verdana"/>
          <w:sz w:val="22"/>
          <w:szCs w:val="22"/>
        </w:rPr>
        <w:t>ou</w:t>
      </w:r>
      <w:r w:rsidRPr="00626CA7">
        <w:rPr>
          <w:rFonts w:eastAsia="Verdana" w:cs="Verdana"/>
          <w:sz w:val="22"/>
          <w:szCs w:val="22"/>
        </w:rPr>
        <w:t xml:space="preserve"> a včasn</w:t>
      </w:r>
      <w:r w:rsidR="00184F53" w:rsidRPr="00626CA7">
        <w:rPr>
          <w:rFonts w:eastAsia="Verdana" w:cs="Verdana"/>
          <w:sz w:val="22"/>
          <w:szCs w:val="22"/>
        </w:rPr>
        <w:t>ou realizací Díla</w:t>
      </w:r>
      <w:r w:rsidRPr="00626CA7">
        <w:rPr>
          <w:rFonts w:eastAsia="Verdana" w:cs="Verdana"/>
          <w:sz w:val="22"/>
          <w:szCs w:val="22"/>
        </w:rPr>
        <w:t xml:space="preserve"> a poskytovat součinnost nezbytnou pro </w:t>
      </w:r>
      <w:r w:rsidR="00184F53" w:rsidRPr="00626CA7">
        <w:rPr>
          <w:rFonts w:eastAsia="Verdana" w:cs="Verdana"/>
          <w:sz w:val="22"/>
          <w:szCs w:val="22"/>
        </w:rPr>
        <w:t>řádnou a včasnou realizací Díla.</w:t>
      </w:r>
    </w:p>
    <w:p w14:paraId="5D151E2B" w14:textId="532B62A2" w:rsidR="008F68E1" w:rsidRPr="00626CA7" w:rsidRDefault="008F68E1" w:rsidP="00A15B02">
      <w:pPr>
        <w:pStyle w:val="Odstavecseseznamem"/>
        <w:spacing w:before="0" w:line="240" w:lineRule="auto"/>
        <w:ind w:left="0"/>
        <w:jc w:val="left"/>
        <w:rPr>
          <w:rFonts w:eastAsia="Verdana" w:cs="Verdana"/>
          <w:i/>
          <w:iCs/>
          <w:sz w:val="22"/>
          <w:szCs w:val="22"/>
        </w:rPr>
      </w:pPr>
      <w:r w:rsidRPr="00626CA7">
        <w:rPr>
          <w:rFonts w:eastAsia="Verdana" w:cs="Verdana"/>
          <w:i/>
          <w:iCs/>
          <w:sz w:val="22"/>
          <w:szCs w:val="22"/>
        </w:rPr>
        <w:t xml:space="preserve">The Contracting Parties shall keep each other informed of all circumstances relevant to the proper and timely delivery of the contracted </w:t>
      </w:r>
      <w:r w:rsidR="00626CA7" w:rsidRPr="00626CA7">
        <w:rPr>
          <w:rFonts w:eastAsia="Verdana" w:cs="Verdana"/>
          <w:i/>
          <w:iCs/>
          <w:sz w:val="22"/>
          <w:szCs w:val="22"/>
        </w:rPr>
        <w:t xml:space="preserve">Work </w:t>
      </w:r>
      <w:r w:rsidRPr="00626CA7">
        <w:rPr>
          <w:rFonts w:eastAsia="Verdana" w:cs="Verdana"/>
          <w:i/>
          <w:iCs/>
          <w:sz w:val="22"/>
          <w:szCs w:val="22"/>
        </w:rPr>
        <w:t xml:space="preserve">and shall provide the necessary cooperation for the proper and timely delivery of the contracted </w:t>
      </w:r>
      <w:r w:rsidR="00626CA7" w:rsidRPr="00626CA7">
        <w:rPr>
          <w:rFonts w:eastAsia="Verdana" w:cs="Verdana"/>
          <w:i/>
          <w:iCs/>
          <w:sz w:val="22"/>
          <w:szCs w:val="22"/>
        </w:rPr>
        <w:t>Work</w:t>
      </w:r>
      <w:r w:rsidRPr="00626CA7">
        <w:rPr>
          <w:rFonts w:eastAsia="Verdana" w:cs="Verdana"/>
          <w:i/>
          <w:iCs/>
          <w:sz w:val="22"/>
          <w:szCs w:val="22"/>
        </w:rPr>
        <w:t>.</w:t>
      </w:r>
    </w:p>
    <w:p w14:paraId="6BAB05D5" w14:textId="77777777" w:rsidR="00453F23" w:rsidRPr="00626CA7" w:rsidRDefault="00453F23" w:rsidP="00A15B02">
      <w:pPr>
        <w:pStyle w:val="Odstavecseseznamem"/>
        <w:spacing w:before="0" w:line="240" w:lineRule="auto"/>
        <w:ind w:left="0"/>
        <w:jc w:val="left"/>
        <w:rPr>
          <w:rFonts w:eastAsia="Verdana" w:cs="Verdana"/>
          <w:i/>
          <w:iCs/>
          <w:sz w:val="22"/>
          <w:szCs w:val="22"/>
        </w:rPr>
      </w:pPr>
    </w:p>
    <w:p w14:paraId="11B305BA" w14:textId="0FBCE74F" w:rsidR="008F68E1" w:rsidRPr="00626CA7" w:rsidRDefault="008F68E1" w:rsidP="006F348F">
      <w:pPr>
        <w:pStyle w:val="Odstavecseseznamem"/>
        <w:numPr>
          <w:ilvl w:val="0"/>
          <w:numId w:val="7"/>
        </w:numPr>
        <w:spacing w:before="0" w:line="240" w:lineRule="auto"/>
        <w:ind w:left="0" w:hanging="284"/>
        <w:jc w:val="left"/>
        <w:rPr>
          <w:rFonts w:eastAsia="Verdana" w:cs="Verdana"/>
          <w:sz w:val="22"/>
          <w:szCs w:val="22"/>
        </w:rPr>
      </w:pPr>
      <w:r w:rsidRPr="00626CA7">
        <w:rPr>
          <w:rFonts w:eastAsia="Verdana" w:cs="Verdana"/>
          <w:sz w:val="22"/>
          <w:szCs w:val="22"/>
        </w:rPr>
        <w:t>Nastanou-li u některé ze smluvních stran skutečnosti bránící řádnému plnění této smlouvy, je tato povinna to ihned bez zbytečného odkladu oznámit druhé straně a vyvolat jednání zástupců oprávněných k podpisu smlouvy.</w:t>
      </w:r>
    </w:p>
    <w:p w14:paraId="45C66C2F" w14:textId="1667F061" w:rsidR="00ED43BC" w:rsidRPr="00626CA7" w:rsidRDefault="008F68E1" w:rsidP="00C367CD">
      <w:pPr>
        <w:spacing w:before="0" w:line="240" w:lineRule="auto"/>
        <w:jc w:val="left"/>
        <w:rPr>
          <w:rFonts w:eastAsia="Verdana" w:cs="Verdana"/>
          <w:i/>
          <w:iCs/>
          <w:sz w:val="22"/>
          <w:szCs w:val="22"/>
        </w:rPr>
      </w:pPr>
      <w:r w:rsidRPr="00626CA7">
        <w:rPr>
          <w:rFonts w:eastAsia="Verdana" w:cs="Verdana"/>
          <w:i/>
          <w:iCs/>
          <w:sz w:val="22"/>
          <w:szCs w:val="22"/>
        </w:rPr>
        <w:t>If any circumstances appear by any of the Contracting Parties that may jeopardize the proper of providing services contracted under this Contract, the latter shall immediately notify the other party without undue delay and call for a meeting of the representatives authorised to sign this Contract.</w:t>
      </w:r>
    </w:p>
    <w:p w14:paraId="48624C82" w14:textId="77777777" w:rsidR="00360E3E" w:rsidRPr="00626CA7" w:rsidRDefault="00360E3E" w:rsidP="00C367CD">
      <w:pPr>
        <w:spacing w:before="0" w:line="240" w:lineRule="auto"/>
        <w:jc w:val="left"/>
        <w:rPr>
          <w:rFonts w:eastAsia="Verdana" w:cs="Verdana"/>
          <w:i/>
          <w:iCs/>
          <w:sz w:val="22"/>
          <w:szCs w:val="22"/>
        </w:rPr>
      </w:pPr>
    </w:p>
    <w:p w14:paraId="4C3A66A1" w14:textId="1746D8DD" w:rsidR="004D7ACD" w:rsidRPr="00626CA7" w:rsidRDefault="00360E3E" w:rsidP="006F348F">
      <w:pPr>
        <w:numPr>
          <w:ilvl w:val="0"/>
          <w:numId w:val="7"/>
        </w:numPr>
        <w:pBdr>
          <w:top w:val="nil"/>
          <w:left w:val="nil"/>
          <w:bottom w:val="nil"/>
          <w:right w:val="nil"/>
          <w:between w:val="nil"/>
        </w:pBdr>
        <w:suppressAutoHyphens w:val="0"/>
        <w:spacing w:before="0" w:line="240" w:lineRule="auto"/>
        <w:ind w:left="0" w:hanging="284"/>
        <w:jc w:val="left"/>
        <w:textAlignment w:val="auto"/>
        <w:rPr>
          <w:rFonts w:eastAsia="Verdana" w:cs="Verdana"/>
          <w:sz w:val="22"/>
          <w:szCs w:val="22"/>
        </w:rPr>
      </w:pPr>
      <w:r w:rsidRPr="00626CA7">
        <w:rPr>
          <w:rFonts w:eastAsia="Verdana" w:cs="Verdana"/>
          <w:b/>
          <w:bCs/>
          <w:sz w:val="22"/>
          <w:szCs w:val="22"/>
        </w:rPr>
        <w:t>Kontaktní osobou</w:t>
      </w:r>
      <w:r w:rsidRPr="00626CA7">
        <w:rPr>
          <w:rFonts w:eastAsia="Verdana" w:cs="Verdana"/>
          <w:sz w:val="22"/>
          <w:szCs w:val="22"/>
        </w:rPr>
        <w:t xml:space="preserve"> za AMU je</w:t>
      </w:r>
      <w:r w:rsidR="00CD40C2" w:rsidRPr="00626CA7">
        <w:rPr>
          <w:rFonts w:eastAsia="Verdana" w:cs="Verdana"/>
          <w:sz w:val="22"/>
          <w:szCs w:val="22"/>
        </w:rPr>
        <w:t>:</w:t>
      </w:r>
      <w:r w:rsidR="009E7BC2" w:rsidRPr="00626CA7">
        <w:rPr>
          <w:rFonts w:eastAsia="Verdana" w:cs="Verdana"/>
          <w:sz w:val="22"/>
          <w:szCs w:val="22"/>
        </w:rPr>
        <w:t xml:space="preserve"> </w:t>
      </w:r>
      <w:r w:rsidR="00CB6C0E" w:rsidRPr="00626CA7">
        <w:rPr>
          <w:rFonts w:eastAsia="Verdana" w:cs="Verdana"/>
          <w:b/>
          <w:bCs/>
          <w:sz w:val="22"/>
          <w:szCs w:val="22"/>
        </w:rPr>
        <w:t>Mg</w:t>
      </w:r>
      <w:r w:rsidR="003451EC">
        <w:rPr>
          <w:rFonts w:eastAsia="Verdana" w:cs="Verdana"/>
          <w:b/>
          <w:bCs/>
          <w:sz w:val="22"/>
          <w:szCs w:val="22"/>
        </w:rPr>
        <w:t>r</w:t>
      </w:r>
      <w:r w:rsidR="00CB6C0E" w:rsidRPr="00626CA7">
        <w:rPr>
          <w:rFonts w:eastAsia="Verdana" w:cs="Verdana"/>
          <w:b/>
          <w:bCs/>
          <w:sz w:val="22"/>
          <w:szCs w:val="22"/>
        </w:rPr>
        <w:t xml:space="preserve">. </w:t>
      </w:r>
      <w:r w:rsidR="003451EC">
        <w:rPr>
          <w:rFonts w:eastAsia="Verdana" w:cs="Verdana"/>
          <w:b/>
          <w:bCs/>
          <w:sz w:val="22"/>
          <w:szCs w:val="22"/>
        </w:rPr>
        <w:t>Bohumíra Eliášová</w:t>
      </w:r>
      <w:r w:rsidR="00CB6C0E" w:rsidRPr="00626CA7">
        <w:rPr>
          <w:rFonts w:eastAsia="Verdana" w:cs="Verdana"/>
          <w:b/>
          <w:bCs/>
          <w:sz w:val="22"/>
          <w:szCs w:val="22"/>
        </w:rPr>
        <w:t xml:space="preserve">, Ph.D. </w:t>
      </w:r>
      <w:r w:rsidR="004D7ACD" w:rsidRPr="00626CA7">
        <w:rPr>
          <w:rFonts w:eastAsia="Verdana" w:cs="Verdana"/>
          <w:sz w:val="22"/>
          <w:szCs w:val="22"/>
        </w:rPr>
        <w:t>(</w:t>
      </w:r>
      <w:r w:rsidR="00374D64">
        <w:rPr>
          <w:rFonts w:eastAsia="Verdana" w:cs="Verdana"/>
          <w:sz w:val="22"/>
          <w:szCs w:val="22"/>
        </w:rPr>
        <w:t>Bohumira</w:t>
      </w:r>
      <w:r w:rsidR="00F52A84" w:rsidRPr="00626CA7">
        <w:rPr>
          <w:rFonts w:cs="Calibri"/>
          <w:color w:val="000000"/>
          <w:sz w:val="22"/>
          <w:szCs w:val="22"/>
          <w:shd w:val="clear" w:color="auto" w:fill="FFFFFF"/>
        </w:rPr>
        <w:t>.</w:t>
      </w:r>
      <w:r w:rsidR="00882346">
        <w:rPr>
          <w:rFonts w:cs="Calibri"/>
          <w:iCs/>
          <w:color w:val="000000"/>
          <w:sz w:val="22"/>
          <w:szCs w:val="22"/>
          <w:shd w:val="clear" w:color="auto" w:fill="FFFFFF"/>
        </w:rPr>
        <w:t>Eliasova</w:t>
      </w:r>
      <w:r w:rsidR="004D7ACD" w:rsidRPr="00626CA7">
        <w:rPr>
          <w:rFonts w:cs="Calibri"/>
          <w:color w:val="000000"/>
          <w:sz w:val="22"/>
          <w:szCs w:val="22"/>
          <w:shd w:val="clear" w:color="auto" w:fill="FFFFFF"/>
        </w:rPr>
        <w:t>@hamu.cz).</w:t>
      </w:r>
    </w:p>
    <w:p w14:paraId="69D0275F" w14:textId="1FCB00C7" w:rsidR="00F057FD" w:rsidRPr="00BD01D2" w:rsidRDefault="00360E3E" w:rsidP="00360E3E">
      <w:pPr>
        <w:pBdr>
          <w:top w:val="nil"/>
          <w:left w:val="nil"/>
          <w:bottom w:val="nil"/>
          <w:right w:val="nil"/>
          <w:between w:val="nil"/>
        </w:pBdr>
        <w:suppressAutoHyphens w:val="0"/>
        <w:spacing w:before="0" w:line="240" w:lineRule="auto"/>
        <w:jc w:val="left"/>
        <w:textAlignment w:val="auto"/>
        <w:rPr>
          <w:rFonts w:eastAsia="Verdana" w:cs="Verdana"/>
          <w:b/>
          <w:bCs/>
          <w:i/>
          <w:iCs/>
          <w:sz w:val="22"/>
          <w:szCs w:val="22"/>
        </w:rPr>
      </w:pPr>
      <w:r w:rsidRPr="00626CA7">
        <w:rPr>
          <w:rFonts w:eastAsia="Verdana" w:cs="Verdana"/>
          <w:b/>
          <w:bCs/>
          <w:i/>
          <w:iCs/>
          <w:sz w:val="22"/>
          <w:szCs w:val="22"/>
        </w:rPr>
        <w:t>The Contact</w:t>
      </w:r>
      <w:r w:rsidRPr="00626CA7">
        <w:rPr>
          <w:rFonts w:eastAsia="Verdana" w:cs="Verdana"/>
          <w:i/>
          <w:iCs/>
          <w:sz w:val="22"/>
          <w:szCs w:val="22"/>
        </w:rPr>
        <w:t xml:space="preserve"> </w:t>
      </w:r>
      <w:r w:rsidRPr="00626CA7">
        <w:rPr>
          <w:rFonts w:eastAsia="Verdana" w:cs="Verdana"/>
          <w:b/>
          <w:bCs/>
          <w:i/>
          <w:iCs/>
          <w:sz w:val="22"/>
          <w:szCs w:val="22"/>
        </w:rPr>
        <w:t xml:space="preserve">person </w:t>
      </w:r>
      <w:r w:rsidRPr="00626CA7">
        <w:rPr>
          <w:rFonts w:eastAsia="Verdana" w:cs="Verdana"/>
          <w:i/>
          <w:iCs/>
          <w:sz w:val="22"/>
          <w:szCs w:val="22"/>
        </w:rPr>
        <w:t>for AMU is</w:t>
      </w:r>
      <w:r w:rsidR="00CD40C2" w:rsidRPr="00626CA7">
        <w:rPr>
          <w:rFonts w:eastAsia="Verdana" w:cs="Verdana"/>
          <w:i/>
          <w:iCs/>
          <w:sz w:val="22"/>
          <w:szCs w:val="22"/>
        </w:rPr>
        <w:t>:</w:t>
      </w:r>
      <w:r w:rsidR="002D39F4" w:rsidRPr="00626CA7">
        <w:rPr>
          <w:rFonts w:eastAsia="Verdana" w:cs="Verdana"/>
          <w:i/>
          <w:iCs/>
          <w:sz w:val="22"/>
          <w:szCs w:val="22"/>
        </w:rPr>
        <w:t xml:space="preserve"> </w:t>
      </w:r>
      <w:r w:rsidR="002D39F4" w:rsidRPr="00626CA7">
        <w:rPr>
          <w:rFonts w:eastAsia="Verdana" w:cs="Verdana"/>
          <w:b/>
          <w:bCs/>
          <w:i/>
          <w:iCs/>
          <w:sz w:val="22"/>
          <w:szCs w:val="22"/>
        </w:rPr>
        <w:t>Mg</w:t>
      </w:r>
      <w:r w:rsidR="003451EC">
        <w:rPr>
          <w:rFonts w:eastAsia="Verdana" w:cs="Verdana"/>
          <w:b/>
          <w:bCs/>
          <w:i/>
          <w:iCs/>
          <w:sz w:val="22"/>
          <w:szCs w:val="22"/>
        </w:rPr>
        <w:t>r</w:t>
      </w:r>
      <w:r w:rsidR="002D39F4" w:rsidRPr="00626CA7">
        <w:rPr>
          <w:rFonts w:eastAsia="Verdana" w:cs="Verdana"/>
          <w:b/>
          <w:bCs/>
          <w:i/>
          <w:iCs/>
          <w:sz w:val="22"/>
          <w:szCs w:val="22"/>
        </w:rPr>
        <w:t>.</w:t>
      </w:r>
      <w:r w:rsidR="00374D64">
        <w:rPr>
          <w:rFonts w:eastAsia="Verdana" w:cs="Verdana"/>
          <w:b/>
          <w:bCs/>
          <w:i/>
          <w:iCs/>
          <w:sz w:val="22"/>
          <w:szCs w:val="22"/>
        </w:rPr>
        <w:t xml:space="preserve"> </w:t>
      </w:r>
      <w:r w:rsidR="00374D64" w:rsidRPr="00374D64">
        <w:rPr>
          <w:rFonts w:eastAsia="Verdana" w:cs="Verdana"/>
          <w:b/>
          <w:bCs/>
          <w:i/>
          <w:iCs/>
          <w:sz w:val="22"/>
          <w:szCs w:val="22"/>
        </w:rPr>
        <w:t>Bohumíra Eliášová</w:t>
      </w:r>
      <w:r w:rsidR="002D39F4" w:rsidRPr="00626CA7">
        <w:rPr>
          <w:rFonts w:eastAsia="Verdana" w:cs="Verdana"/>
          <w:b/>
          <w:bCs/>
          <w:i/>
          <w:iCs/>
          <w:sz w:val="22"/>
          <w:szCs w:val="22"/>
        </w:rPr>
        <w:t>, Ph.D.</w:t>
      </w:r>
      <w:r w:rsidRPr="00626CA7">
        <w:rPr>
          <w:rFonts w:eastAsia="Verdana" w:cs="Verdana"/>
          <w:i/>
          <w:iCs/>
          <w:sz w:val="22"/>
          <w:szCs w:val="22"/>
        </w:rPr>
        <w:t xml:space="preserve"> </w:t>
      </w:r>
      <w:r w:rsidR="00F52A84" w:rsidRPr="00626CA7">
        <w:rPr>
          <w:rFonts w:eastAsia="Verdana" w:cs="Verdana"/>
          <w:i/>
          <w:sz w:val="22"/>
          <w:szCs w:val="22"/>
        </w:rPr>
        <w:t>(</w:t>
      </w:r>
      <w:r w:rsidR="00374D64">
        <w:rPr>
          <w:rFonts w:eastAsia="Verdana" w:cs="Verdana"/>
          <w:i/>
          <w:sz w:val="22"/>
          <w:szCs w:val="22"/>
        </w:rPr>
        <w:t>Bohumira.</w:t>
      </w:r>
      <w:r w:rsidR="00882346">
        <w:rPr>
          <w:rFonts w:eastAsia="Verdana" w:cs="Verdana"/>
          <w:i/>
          <w:sz w:val="22"/>
          <w:szCs w:val="22"/>
        </w:rPr>
        <w:t>Eliasova</w:t>
      </w:r>
      <w:r w:rsidR="00F52A84" w:rsidRPr="00626CA7">
        <w:rPr>
          <w:rFonts w:cs="Calibri"/>
          <w:i/>
          <w:color w:val="000000"/>
          <w:sz w:val="22"/>
          <w:szCs w:val="22"/>
          <w:shd w:val="clear" w:color="auto" w:fill="FFFFFF"/>
        </w:rPr>
        <w:t>@hamu.cz).</w:t>
      </w:r>
    </w:p>
    <w:p w14:paraId="41C10CB7" w14:textId="0F79717A" w:rsidR="008F68E1" w:rsidRPr="00626CA7" w:rsidRDefault="008F68E1" w:rsidP="006F348F">
      <w:pPr>
        <w:pStyle w:val="Odstavecseseznamem"/>
        <w:numPr>
          <w:ilvl w:val="0"/>
          <w:numId w:val="8"/>
        </w:numPr>
        <w:shd w:val="clear" w:color="auto" w:fill="FFFFFF"/>
        <w:spacing w:before="0" w:line="240" w:lineRule="auto"/>
        <w:ind w:left="0" w:hanging="284"/>
        <w:jc w:val="center"/>
        <w:rPr>
          <w:rFonts w:eastAsia="Verdana" w:cs="Verdana"/>
          <w:b/>
          <w:i/>
          <w:sz w:val="22"/>
          <w:szCs w:val="22"/>
        </w:rPr>
      </w:pPr>
      <w:r w:rsidRPr="00626CA7">
        <w:rPr>
          <w:rFonts w:eastAsia="Verdana" w:cs="Verdana"/>
          <w:b/>
          <w:sz w:val="22"/>
          <w:szCs w:val="22"/>
        </w:rPr>
        <w:lastRenderedPageBreak/>
        <w:t>Odměna a platební podmínky</w:t>
      </w:r>
      <w:r w:rsidRPr="00626CA7">
        <w:rPr>
          <w:rFonts w:eastAsia="Verdana" w:cs="Verdana"/>
          <w:b/>
          <w:i/>
          <w:sz w:val="22"/>
          <w:szCs w:val="22"/>
        </w:rPr>
        <w:t>/ Remuneration and Payment Terms</w:t>
      </w:r>
    </w:p>
    <w:p w14:paraId="41030161" w14:textId="77777777" w:rsidR="00FD55D8" w:rsidRPr="00626CA7" w:rsidRDefault="00FD55D8" w:rsidP="00FD55D8">
      <w:pPr>
        <w:pStyle w:val="Odstavecseseznamem"/>
        <w:shd w:val="clear" w:color="auto" w:fill="FFFFFF"/>
        <w:spacing w:before="0" w:line="240" w:lineRule="auto"/>
        <w:ind w:left="709"/>
        <w:rPr>
          <w:rFonts w:eastAsia="Verdana" w:cs="Verdana"/>
          <w:b/>
          <w:i/>
          <w:sz w:val="22"/>
          <w:szCs w:val="22"/>
        </w:rPr>
      </w:pPr>
    </w:p>
    <w:p w14:paraId="3F6109BE" w14:textId="52169BF9" w:rsidR="001267FB" w:rsidRPr="00626CA7" w:rsidRDefault="008F68E1" w:rsidP="006F348F">
      <w:pPr>
        <w:widowControl w:val="0"/>
        <w:numPr>
          <w:ilvl w:val="0"/>
          <w:numId w:val="9"/>
        </w:numPr>
        <w:spacing w:before="0" w:line="240" w:lineRule="auto"/>
        <w:ind w:left="0" w:hanging="284"/>
        <w:jc w:val="left"/>
        <w:textAlignment w:val="auto"/>
        <w:rPr>
          <w:color w:val="000000"/>
          <w:kern w:val="0"/>
          <w:sz w:val="22"/>
          <w:szCs w:val="22"/>
          <w:lang w:eastAsia="cs-CZ"/>
        </w:rPr>
      </w:pPr>
      <w:r w:rsidRPr="00626CA7">
        <w:rPr>
          <w:rFonts w:cs="MS Shell Dlg"/>
          <w:sz w:val="22"/>
          <w:szCs w:val="22"/>
        </w:rPr>
        <w:t xml:space="preserve">Za řádné splnění závazku uvedeného v čl. I., odst. 1. smlouvy se zavazuje AMU uhradit Partnerovi </w:t>
      </w:r>
      <w:r w:rsidRPr="000269B5">
        <w:rPr>
          <w:rFonts w:cs="MS Shell Dlg"/>
          <w:b/>
          <w:bCs/>
          <w:sz w:val="22"/>
          <w:szCs w:val="22"/>
        </w:rPr>
        <w:t>sjednan</w:t>
      </w:r>
      <w:r w:rsidR="00130DCF" w:rsidRPr="000269B5">
        <w:rPr>
          <w:rFonts w:cs="MS Shell Dlg"/>
          <w:b/>
          <w:bCs/>
          <w:sz w:val="22"/>
          <w:szCs w:val="22"/>
        </w:rPr>
        <w:t>ou</w:t>
      </w:r>
      <w:r w:rsidRPr="000269B5">
        <w:rPr>
          <w:rFonts w:cs="MS Shell Dlg"/>
          <w:b/>
          <w:bCs/>
          <w:sz w:val="22"/>
          <w:szCs w:val="22"/>
        </w:rPr>
        <w:t xml:space="preserve"> odměn</w:t>
      </w:r>
      <w:r w:rsidR="00130DCF" w:rsidRPr="000269B5">
        <w:rPr>
          <w:rFonts w:cs="MS Shell Dlg"/>
          <w:b/>
          <w:bCs/>
          <w:sz w:val="22"/>
          <w:szCs w:val="22"/>
        </w:rPr>
        <w:t>u</w:t>
      </w:r>
      <w:r w:rsidR="00D21C5B" w:rsidRPr="000269B5">
        <w:rPr>
          <w:rFonts w:cs="MS Shell Dlg"/>
          <w:b/>
          <w:bCs/>
          <w:sz w:val="22"/>
          <w:szCs w:val="22"/>
        </w:rPr>
        <w:t xml:space="preserve"> </w:t>
      </w:r>
      <w:r w:rsidR="00FF5C8E" w:rsidRPr="000269B5">
        <w:rPr>
          <w:rFonts w:cs="MS Shell Dlg"/>
          <w:b/>
          <w:bCs/>
          <w:sz w:val="22"/>
          <w:szCs w:val="22"/>
        </w:rPr>
        <w:t>v ceně</w:t>
      </w:r>
      <w:r w:rsidR="00AF2909" w:rsidRPr="00626CA7">
        <w:rPr>
          <w:rFonts w:cs="MS Shell Dlg"/>
          <w:b/>
          <w:bCs/>
          <w:sz w:val="22"/>
          <w:szCs w:val="22"/>
        </w:rPr>
        <w:t xml:space="preserve"> </w:t>
      </w:r>
      <w:r w:rsidR="001267FB" w:rsidRPr="00626CA7">
        <w:rPr>
          <w:rFonts w:cs="MS Shell Dlg"/>
          <w:b/>
          <w:bCs/>
          <w:sz w:val="22"/>
          <w:szCs w:val="22"/>
        </w:rPr>
        <w:t>5</w:t>
      </w:r>
      <w:r w:rsidR="00217682">
        <w:rPr>
          <w:rFonts w:cs="MS Shell Dlg"/>
          <w:b/>
          <w:bCs/>
          <w:sz w:val="22"/>
          <w:szCs w:val="22"/>
        </w:rPr>
        <w:t>0</w:t>
      </w:r>
      <w:r w:rsidR="00F30852" w:rsidRPr="00626CA7">
        <w:rPr>
          <w:rFonts w:cs="MS Shell Dlg"/>
          <w:b/>
          <w:bCs/>
          <w:sz w:val="22"/>
          <w:szCs w:val="22"/>
        </w:rPr>
        <w:t>.00</w:t>
      </w:r>
      <w:r w:rsidR="00510D39" w:rsidRPr="00626CA7">
        <w:rPr>
          <w:rFonts w:cs="MS Shell Dlg"/>
          <w:b/>
          <w:bCs/>
          <w:sz w:val="22"/>
          <w:szCs w:val="22"/>
        </w:rPr>
        <w:t>0</w:t>
      </w:r>
      <w:r w:rsidR="00FA753D" w:rsidRPr="00626CA7">
        <w:rPr>
          <w:rFonts w:cs="MS Shell Dlg"/>
          <w:b/>
          <w:bCs/>
          <w:sz w:val="22"/>
          <w:szCs w:val="22"/>
        </w:rPr>
        <w:t>,-</w:t>
      </w:r>
      <w:r w:rsidR="00143EC9" w:rsidRPr="00626CA7">
        <w:rPr>
          <w:rFonts w:cs="MS Shell Dlg"/>
          <w:b/>
          <w:bCs/>
          <w:sz w:val="22"/>
          <w:szCs w:val="22"/>
        </w:rPr>
        <w:t xml:space="preserve"> Kč</w:t>
      </w:r>
      <w:r w:rsidRPr="00626CA7">
        <w:rPr>
          <w:rFonts w:cs="MS Shell Dlg"/>
          <w:b/>
          <w:sz w:val="22"/>
          <w:szCs w:val="22"/>
        </w:rPr>
        <w:t>.</w:t>
      </w:r>
      <w:r w:rsidRPr="00626CA7">
        <w:rPr>
          <w:rFonts w:cs="MS Shell Dlg"/>
          <w:sz w:val="22"/>
          <w:szCs w:val="22"/>
        </w:rPr>
        <w:t xml:space="preserve"> </w:t>
      </w:r>
      <w:r w:rsidR="00F438E4" w:rsidRPr="00626CA7">
        <w:rPr>
          <w:color w:val="000000"/>
          <w:kern w:val="0"/>
          <w:sz w:val="22"/>
          <w:szCs w:val="22"/>
          <w:lang w:eastAsia="cs-CZ"/>
        </w:rPr>
        <w:t xml:space="preserve">Smluvní strany sjednaly, že cena je závazně vyjádřena a stanovena v měně CZK. </w:t>
      </w:r>
    </w:p>
    <w:p w14:paraId="2A5BE882" w14:textId="3768CE08" w:rsidR="00130DCF" w:rsidRPr="00626CA7" w:rsidRDefault="00130DCF" w:rsidP="00130DCF">
      <w:pPr>
        <w:suppressAutoHyphens w:val="0"/>
        <w:spacing w:before="0" w:line="240" w:lineRule="auto"/>
        <w:jc w:val="left"/>
        <w:rPr>
          <w:rFonts w:cs="MS Shell Dlg"/>
          <w:b/>
          <w:i/>
          <w:sz w:val="22"/>
          <w:szCs w:val="22"/>
          <w:lang w:val="en-GB"/>
        </w:rPr>
      </w:pPr>
      <w:r w:rsidRPr="00626CA7">
        <w:rPr>
          <w:i/>
          <w:iCs/>
          <w:color w:val="000000"/>
          <w:kern w:val="0"/>
          <w:sz w:val="22"/>
          <w:szCs w:val="22"/>
          <w:lang w:eastAsia="cs-CZ"/>
        </w:rPr>
        <w:t xml:space="preserve">For due performance of the commitment stated under the </w:t>
      </w:r>
      <w:r w:rsidRPr="00626CA7">
        <w:rPr>
          <w:rFonts w:cs="MS Shell Dlg"/>
          <w:i/>
          <w:iCs/>
          <w:sz w:val="22"/>
          <w:szCs w:val="22"/>
          <w:lang w:val="en-GB"/>
        </w:rPr>
        <w:t>Article I</w:t>
      </w:r>
      <w:r w:rsidRPr="00626CA7">
        <w:rPr>
          <w:rFonts w:cs="MS Shell Dlg"/>
          <w:i/>
          <w:sz w:val="22"/>
          <w:szCs w:val="22"/>
          <w:lang w:val="en-GB"/>
        </w:rPr>
        <w:t xml:space="preserve"> (1) hereof, AMU undertakes to pay the Partner the agreed</w:t>
      </w:r>
      <w:r w:rsidRPr="00626CA7">
        <w:rPr>
          <w:rFonts w:cs="MS Shell Dlg"/>
          <w:b/>
          <w:bCs/>
          <w:i/>
          <w:sz w:val="22"/>
          <w:szCs w:val="22"/>
          <w:lang w:val="en-GB"/>
        </w:rPr>
        <w:t xml:space="preserve"> </w:t>
      </w:r>
      <w:r w:rsidRPr="00626CA7">
        <w:rPr>
          <w:rFonts w:eastAsia="Verdana" w:cs="Verdana"/>
          <w:b/>
          <w:bCs/>
          <w:i/>
          <w:sz w:val="22"/>
          <w:szCs w:val="22"/>
        </w:rPr>
        <w:t>remuneration</w:t>
      </w:r>
      <w:r w:rsidRPr="00626CA7">
        <w:rPr>
          <w:b/>
          <w:bCs/>
          <w:i/>
          <w:sz w:val="22"/>
          <w:szCs w:val="22"/>
          <w:lang w:val="en-GB"/>
        </w:rPr>
        <w:t xml:space="preserve"> in the amount of</w:t>
      </w:r>
      <w:r w:rsidRPr="00626CA7">
        <w:rPr>
          <w:i/>
          <w:sz w:val="22"/>
          <w:szCs w:val="22"/>
          <w:lang w:val="en-GB"/>
        </w:rPr>
        <w:t xml:space="preserve"> </w:t>
      </w:r>
      <w:r w:rsidRPr="00626CA7">
        <w:rPr>
          <w:b/>
          <w:i/>
          <w:sz w:val="22"/>
          <w:szCs w:val="22"/>
          <w:lang w:val="en-GB"/>
        </w:rPr>
        <w:t>CZK 5</w:t>
      </w:r>
      <w:r w:rsidR="00217682">
        <w:rPr>
          <w:b/>
          <w:i/>
          <w:sz w:val="22"/>
          <w:szCs w:val="22"/>
          <w:lang w:val="en-GB"/>
        </w:rPr>
        <w:t>0</w:t>
      </w:r>
      <w:r w:rsidRPr="00626CA7">
        <w:rPr>
          <w:b/>
          <w:i/>
          <w:sz w:val="22"/>
          <w:szCs w:val="22"/>
          <w:lang w:val="en-GB"/>
        </w:rPr>
        <w:t>.000,-</w:t>
      </w:r>
      <w:r w:rsidRPr="00626CA7">
        <w:rPr>
          <w:rFonts w:cs="MS Shell Dlg"/>
          <w:b/>
          <w:i/>
          <w:sz w:val="22"/>
          <w:szCs w:val="22"/>
          <w:lang w:val="en-GB"/>
        </w:rPr>
        <w:t>.</w:t>
      </w:r>
      <w:r w:rsidR="0077648A" w:rsidRPr="00626CA7">
        <w:rPr>
          <w:bCs/>
          <w:i/>
          <w:sz w:val="22"/>
          <w:szCs w:val="22"/>
          <w:lang w:val="en-GB"/>
        </w:rPr>
        <w:t xml:space="preserve"> T</w:t>
      </w:r>
      <w:r w:rsidR="0077648A" w:rsidRPr="00626CA7">
        <w:rPr>
          <w:rFonts w:cs="MS Shell Dlg"/>
          <w:bCs/>
          <w:i/>
          <w:sz w:val="22"/>
          <w:szCs w:val="22"/>
          <w:lang w:val="en-GB"/>
        </w:rPr>
        <w:t>he</w:t>
      </w:r>
      <w:r w:rsidR="0077648A" w:rsidRPr="00626CA7">
        <w:rPr>
          <w:rFonts w:cs="MS Shell Dlg"/>
          <w:i/>
          <w:sz w:val="22"/>
          <w:szCs w:val="22"/>
          <w:lang w:val="en-GB"/>
        </w:rPr>
        <w:t xml:space="preserve"> Contracting Parties have agreed that the amount is fixed and binding expression in Czech crowns.</w:t>
      </w:r>
    </w:p>
    <w:p w14:paraId="36158EC8" w14:textId="77777777" w:rsidR="001267FB" w:rsidRPr="00626CA7" w:rsidRDefault="001267FB" w:rsidP="001267FB">
      <w:pPr>
        <w:widowControl w:val="0"/>
        <w:spacing w:before="0" w:line="240" w:lineRule="auto"/>
        <w:jc w:val="left"/>
        <w:textAlignment w:val="auto"/>
        <w:rPr>
          <w:color w:val="000000"/>
          <w:kern w:val="0"/>
          <w:sz w:val="22"/>
          <w:szCs w:val="22"/>
          <w:lang w:eastAsia="cs-CZ"/>
        </w:rPr>
      </w:pPr>
    </w:p>
    <w:p w14:paraId="5C30ED02" w14:textId="3EEF3406" w:rsidR="00143EC9" w:rsidRPr="00626CA7" w:rsidRDefault="00192DE1" w:rsidP="00741EEA">
      <w:pPr>
        <w:widowControl w:val="0"/>
        <w:numPr>
          <w:ilvl w:val="0"/>
          <w:numId w:val="9"/>
        </w:numPr>
        <w:spacing w:before="0" w:line="240" w:lineRule="auto"/>
        <w:ind w:left="0" w:hanging="284"/>
        <w:jc w:val="left"/>
        <w:textAlignment w:val="auto"/>
        <w:rPr>
          <w:color w:val="000000"/>
          <w:kern w:val="0"/>
          <w:sz w:val="22"/>
          <w:szCs w:val="22"/>
          <w:lang w:eastAsia="cs-CZ"/>
        </w:rPr>
      </w:pPr>
      <w:r w:rsidRPr="000A1C59">
        <w:rPr>
          <w:b/>
          <w:color w:val="000000"/>
          <w:kern w:val="0"/>
          <w:sz w:val="22"/>
          <w:szCs w:val="22"/>
          <w:lang w:eastAsia="cs-CZ"/>
        </w:rPr>
        <w:t>Sjednaná odměna</w:t>
      </w:r>
      <w:r w:rsidR="00130DCF" w:rsidRPr="000A1C59">
        <w:rPr>
          <w:b/>
          <w:color w:val="000000"/>
          <w:kern w:val="0"/>
          <w:sz w:val="22"/>
          <w:szCs w:val="22"/>
          <w:lang w:eastAsia="cs-CZ"/>
        </w:rPr>
        <w:t xml:space="preserve"> bude Partnerovi vyplacena</w:t>
      </w:r>
      <w:r w:rsidR="00130DCF" w:rsidRPr="00E315D8">
        <w:rPr>
          <w:color w:val="000000"/>
          <w:kern w:val="0"/>
          <w:sz w:val="22"/>
          <w:szCs w:val="22"/>
          <w:lang w:eastAsia="cs-CZ"/>
        </w:rPr>
        <w:t xml:space="preserve"> </w:t>
      </w:r>
      <w:r w:rsidR="00ED09E1" w:rsidRPr="00E315D8">
        <w:rPr>
          <w:color w:val="000000"/>
          <w:kern w:val="0"/>
          <w:sz w:val="22"/>
          <w:szCs w:val="22"/>
          <w:lang w:eastAsia="cs-CZ"/>
        </w:rPr>
        <w:t>po</w:t>
      </w:r>
      <w:r w:rsidR="00ED09E1" w:rsidRPr="00626CA7">
        <w:rPr>
          <w:color w:val="000000"/>
          <w:kern w:val="0"/>
          <w:sz w:val="22"/>
          <w:szCs w:val="22"/>
          <w:lang w:eastAsia="cs-CZ"/>
        </w:rPr>
        <w:t xml:space="preserve"> řádném splnění všech jeho povinností a závazků uvedených v článku I.</w:t>
      </w:r>
      <w:r w:rsidR="0077601E" w:rsidRPr="00626CA7">
        <w:rPr>
          <w:color w:val="000000"/>
          <w:kern w:val="0"/>
          <w:sz w:val="22"/>
          <w:szCs w:val="22"/>
          <w:lang w:eastAsia="cs-CZ"/>
        </w:rPr>
        <w:t xml:space="preserve"> odst. 1</w:t>
      </w:r>
      <w:r w:rsidR="00ED09E1" w:rsidRPr="00626CA7">
        <w:rPr>
          <w:color w:val="000000"/>
          <w:kern w:val="0"/>
          <w:sz w:val="22"/>
          <w:szCs w:val="22"/>
          <w:lang w:eastAsia="cs-CZ"/>
        </w:rPr>
        <w:t xml:space="preserve"> této smlouvy </w:t>
      </w:r>
      <w:r w:rsidR="002B3162" w:rsidRPr="00626CA7">
        <w:rPr>
          <w:b/>
          <w:color w:val="000000"/>
          <w:kern w:val="0"/>
          <w:sz w:val="22"/>
          <w:szCs w:val="22"/>
          <w:lang w:eastAsia="cs-CZ"/>
        </w:rPr>
        <w:t xml:space="preserve">na bankovní účet </w:t>
      </w:r>
      <w:r w:rsidR="00626CA7" w:rsidRPr="00431757">
        <w:rPr>
          <w:bCs/>
          <w:color w:val="000000"/>
          <w:kern w:val="0"/>
          <w:sz w:val="22"/>
          <w:szCs w:val="22"/>
          <w:lang w:eastAsia="cs-CZ"/>
        </w:rPr>
        <w:t>Part</w:t>
      </w:r>
      <w:r w:rsidR="00431757" w:rsidRPr="00431757">
        <w:rPr>
          <w:bCs/>
          <w:color w:val="000000"/>
          <w:kern w:val="0"/>
          <w:sz w:val="22"/>
          <w:szCs w:val="22"/>
          <w:lang w:eastAsia="cs-CZ"/>
        </w:rPr>
        <w:t>n</w:t>
      </w:r>
      <w:r w:rsidR="00626CA7" w:rsidRPr="00431757">
        <w:rPr>
          <w:bCs/>
          <w:color w:val="000000"/>
          <w:kern w:val="0"/>
          <w:sz w:val="22"/>
          <w:szCs w:val="22"/>
          <w:lang w:eastAsia="cs-CZ"/>
        </w:rPr>
        <w:t>era,</w:t>
      </w:r>
      <w:r w:rsidR="00626CA7" w:rsidRPr="00626CA7">
        <w:rPr>
          <w:b/>
          <w:color w:val="000000"/>
          <w:kern w:val="0"/>
          <w:sz w:val="22"/>
          <w:szCs w:val="22"/>
          <w:lang w:eastAsia="cs-CZ"/>
        </w:rPr>
        <w:t xml:space="preserve"> </w:t>
      </w:r>
      <w:r w:rsidR="00626CA7" w:rsidRPr="00626CA7">
        <w:rPr>
          <w:color w:val="000000"/>
          <w:kern w:val="0"/>
          <w:sz w:val="22"/>
          <w:szCs w:val="22"/>
          <w:lang w:eastAsia="cs-CZ"/>
        </w:rPr>
        <w:t xml:space="preserve">který je </w:t>
      </w:r>
      <w:r w:rsidR="002B3162" w:rsidRPr="00626CA7">
        <w:rPr>
          <w:color w:val="000000"/>
          <w:kern w:val="0"/>
          <w:sz w:val="22"/>
          <w:szCs w:val="22"/>
          <w:lang w:eastAsia="cs-CZ"/>
        </w:rPr>
        <w:t>uvedený v záhlaví této smlouvy</w:t>
      </w:r>
      <w:r w:rsidR="00F438E4" w:rsidRPr="00626CA7">
        <w:rPr>
          <w:color w:val="000000"/>
          <w:kern w:val="0"/>
          <w:sz w:val="22"/>
          <w:szCs w:val="22"/>
          <w:lang w:eastAsia="cs-CZ"/>
        </w:rPr>
        <w:t>.</w:t>
      </w:r>
      <w:r w:rsidR="00D83965" w:rsidRPr="00626CA7">
        <w:rPr>
          <w:color w:val="000000"/>
          <w:kern w:val="0"/>
          <w:sz w:val="22"/>
          <w:szCs w:val="22"/>
          <w:lang w:eastAsia="cs-CZ"/>
        </w:rPr>
        <w:t xml:space="preserve"> </w:t>
      </w:r>
      <w:r w:rsidR="00143EC9" w:rsidRPr="00626CA7">
        <w:rPr>
          <w:bCs/>
          <w:color w:val="000000"/>
          <w:kern w:val="0"/>
          <w:sz w:val="22"/>
          <w:szCs w:val="22"/>
          <w:lang w:eastAsia="cs-CZ"/>
        </w:rPr>
        <w:t xml:space="preserve">AMU uhradí </w:t>
      </w:r>
      <w:r w:rsidR="004B792B">
        <w:rPr>
          <w:bCs/>
          <w:color w:val="000000"/>
          <w:kern w:val="0"/>
          <w:sz w:val="22"/>
          <w:szCs w:val="22"/>
          <w:lang w:eastAsia="cs-CZ"/>
        </w:rPr>
        <w:t xml:space="preserve">sjednanou odměnu </w:t>
      </w:r>
      <w:r w:rsidR="00143EC9" w:rsidRPr="00626CA7">
        <w:rPr>
          <w:b/>
          <w:bCs/>
          <w:color w:val="000000"/>
          <w:kern w:val="0"/>
          <w:sz w:val="22"/>
          <w:szCs w:val="22"/>
          <w:lang w:eastAsia="cs-CZ"/>
        </w:rPr>
        <w:t xml:space="preserve">v měně </w:t>
      </w:r>
      <w:proofErr w:type="gramStart"/>
      <w:r w:rsidR="004B792B">
        <w:rPr>
          <w:b/>
          <w:bCs/>
          <w:color w:val="000000"/>
          <w:kern w:val="0"/>
          <w:sz w:val="22"/>
          <w:szCs w:val="22"/>
          <w:lang w:eastAsia="cs-CZ"/>
        </w:rPr>
        <w:t>USD</w:t>
      </w:r>
      <w:proofErr w:type="gramEnd"/>
      <w:r w:rsidR="00143EC9" w:rsidRPr="00626CA7">
        <w:rPr>
          <w:color w:val="000000"/>
          <w:kern w:val="0"/>
          <w:sz w:val="22"/>
          <w:szCs w:val="22"/>
          <w:lang w:eastAsia="cs-CZ"/>
        </w:rPr>
        <w:t xml:space="preserve"> a to v částce odpovídající devizovému kurzu dané měny stanovenému Českou národní bankou v den předcházející dnu platby. </w:t>
      </w:r>
    </w:p>
    <w:p w14:paraId="68815E13" w14:textId="548E7F9E" w:rsidR="008F68E1" w:rsidRPr="00687A74" w:rsidRDefault="0077648A" w:rsidP="00143EC9">
      <w:pPr>
        <w:suppressAutoHyphens w:val="0"/>
        <w:spacing w:before="0" w:line="240" w:lineRule="auto"/>
        <w:jc w:val="left"/>
        <w:rPr>
          <w:bCs/>
          <w:i/>
          <w:sz w:val="22"/>
          <w:szCs w:val="22"/>
          <w:lang w:val="en-GB"/>
        </w:rPr>
      </w:pPr>
      <w:r w:rsidRPr="00242723">
        <w:rPr>
          <w:rFonts w:cs="MS Shell Dlg"/>
          <w:b/>
          <w:bCs/>
          <w:i/>
          <w:sz w:val="22"/>
          <w:szCs w:val="22"/>
          <w:lang w:val="en-GB"/>
        </w:rPr>
        <w:t>T</w:t>
      </w:r>
      <w:r w:rsidR="00D818D3" w:rsidRPr="00242723">
        <w:rPr>
          <w:rFonts w:eastAsia="Verdana" w:cs="Verdana"/>
          <w:b/>
          <w:i/>
          <w:sz w:val="22"/>
          <w:szCs w:val="22"/>
        </w:rPr>
        <w:t xml:space="preserve">he </w:t>
      </w:r>
      <w:r w:rsidR="001D1150" w:rsidRPr="00242723">
        <w:rPr>
          <w:rFonts w:eastAsia="Verdana" w:cs="Verdana"/>
          <w:b/>
          <w:i/>
          <w:sz w:val="22"/>
          <w:szCs w:val="22"/>
        </w:rPr>
        <w:t xml:space="preserve">agreed </w:t>
      </w:r>
      <w:r w:rsidR="00D818D3" w:rsidRPr="00242723">
        <w:rPr>
          <w:rFonts w:eastAsia="Verdana" w:cs="Verdana"/>
          <w:b/>
          <w:i/>
          <w:sz w:val="22"/>
          <w:szCs w:val="22"/>
        </w:rPr>
        <w:t>remuneration</w:t>
      </w:r>
      <w:r w:rsidRPr="00242723">
        <w:rPr>
          <w:rFonts w:eastAsia="Verdana" w:cs="Verdana"/>
          <w:b/>
          <w:i/>
          <w:sz w:val="22"/>
          <w:szCs w:val="22"/>
        </w:rPr>
        <w:t xml:space="preserve"> </w:t>
      </w:r>
      <w:r w:rsidRPr="00626CA7">
        <w:rPr>
          <w:rFonts w:eastAsia="Verdana" w:cs="Verdana"/>
          <w:i/>
          <w:sz w:val="22"/>
          <w:szCs w:val="22"/>
        </w:rPr>
        <w:t xml:space="preserve">shall be paid </w:t>
      </w:r>
      <w:r w:rsidR="00657713" w:rsidRPr="00626CA7">
        <w:rPr>
          <w:rFonts w:cs="MS Shell Dlg"/>
          <w:b/>
          <w:i/>
          <w:sz w:val="22"/>
          <w:szCs w:val="22"/>
          <w:lang w:val="en-GB"/>
        </w:rPr>
        <w:t xml:space="preserve">to the Partner´s bank account </w:t>
      </w:r>
      <w:r w:rsidR="00657713" w:rsidRPr="00626CA7">
        <w:rPr>
          <w:rFonts w:cs="MS Shell Dlg"/>
          <w:i/>
          <w:sz w:val="22"/>
          <w:szCs w:val="22"/>
          <w:lang w:val="en-GB"/>
        </w:rPr>
        <w:t xml:space="preserve">listed in the header of this Contract after the </w:t>
      </w:r>
      <w:r w:rsidR="00D31318" w:rsidRPr="00626CA7">
        <w:rPr>
          <w:rFonts w:cs="MS Shell Dlg"/>
          <w:i/>
          <w:sz w:val="22"/>
          <w:szCs w:val="22"/>
          <w:lang w:val="en-GB"/>
        </w:rPr>
        <w:t>fulfilment</w:t>
      </w:r>
      <w:r w:rsidR="00657713" w:rsidRPr="00626CA7">
        <w:rPr>
          <w:rFonts w:cs="MS Shell Dlg"/>
          <w:i/>
          <w:sz w:val="22"/>
          <w:szCs w:val="22"/>
          <w:lang w:val="en-GB"/>
        </w:rPr>
        <w:t xml:space="preserve"> of all the obligations stated</w:t>
      </w:r>
      <w:r w:rsidR="002C35DC">
        <w:rPr>
          <w:rFonts w:cs="MS Shell Dlg"/>
          <w:i/>
          <w:sz w:val="22"/>
          <w:szCs w:val="22"/>
          <w:lang w:val="en-GB"/>
        </w:rPr>
        <w:t xml:space="preserve"> </w:t>
      </w:r>
      <w:r w:rsidR="002C35DC" w:rsidRPr="00626CA7">
        <w:rPr>
          <w:i/>
          <w:iCs/>
          <w:color w:val="000000"/>
          <w:kern w:val="0"/>
          <w:sz w:val="22"/>
          <w:szCs w:val="22"/>
          <w:lang w:eastAsia="cs-CZ"/>
        </w:rPr>
        <w:t xml:space="preserve">under the </w:t>
      </w:r>
      <w:r w:rsidR="002C35DC" w:rsidRPr="00626CA7">
        <w:rPr>
          <w:rFonts w:cs="MS Shell Dlg"/>
          <w:i/>
          <w:iCs/>
          <w:sz w:val="22"/>
          <w:szCs w:val="22"/>
          <w:lang w:val="en-GB"/>
        </w:rPr>
        <w:t>Article I</w:t>
      </w:r>
      <w:r w:rsidR="002C35DC" w:rsidRPr="00626CA7">
        <w:rPr>
          <w:rFonts w:cs="MS Shell Dlg"/>
          <w:i/>
          <w:sz w:val="22"/>
          <w:szCs w:val="22"/>
          <w:lang w:val="en-GB"/>
        </w:rPr>
        <w:t xml:space="preserve"> (1) </w:t>
      </w:r>
      <w:r w:rsidR="00657713" w:rsidRPr="00626CA7">
        <w:rPr>
          <w:rFonts w:cs="MS Shell Dlg"/>
          <w:i/>
          <w:sz w:val="22"/>
          <w:szCs w:val="22"/>
          <w:lang w:val="en-GB"/>
        </w:rPr>
        <w:t xml:space="preserve">in this Contract. </w:t>
      </w:r>
      <w:r w:rsidR="00143EC9" w:rsidRPr="00626CA7">
        <w:rPr>
          <w:rFonts w:cs="MS Shell Dlg"/>
          <w:bCs/>
          <w:i/>
          <w:sz w:val="22"/>
          <w:szCs w:val="22"/>
          <w:lang w:val="en-GB"/>
        </w:rPr>
        <w:t xml:space="preserve">AMU shall pay </w:t>
      </w:r>
      <w:r w:rsidR="00626CA7" w:rsidRPr="00626CA7">
        <w:rPr>
          <w:rFonts w:cs="MS Shell Dlg"/>
          <w:bCs/>
          <w:i/>
          <w:sz w:val="22"/>
          <w:szCs w:val="22"/>
          <w:lang w:val="en-GB"/>
        </w:rPr>
        <w:t>the agreed</w:t>
      </w:r>
      <w:r w:rsidR="00143EC9" w:rsidRPr="00626CA7">
        <w:rPr>
          <w:rFonts w:cs="MS Shell Dlg"/>
          <w:bCs/>
          <w:i/>
          <w:sz w:val="22"/>
          <w:szCs w:val="22"/>
          <w:lang w:val="en-GB"/>
        </w:rPr>
        <w:t xml:space="preserve"> </w:t>
      </w:r>
      <w:r w:rsidR="006B7784" w:rsidRPr="00626CA7">
        <w:rPr>
          <w:rFonts w:cs="MS Shell Dlg"/>
          <w:bCs/>
          <w:i/>
          <w:sz w:val="22"/>
          <w:szCs w:val="22"/>
          <w:lang w:val="en-GB"/>
        </w:rPr>
        <w:t>remuneration</w:t>
      </w:r>
      <w:r w:rsidR="006B7784" w:rsidRPr="00626CA7">
        <w:rPr>
          <w:rFonts w:cs="MS Shell Dlg"/>
          <w:b/>
          <w:i/>
          <w:sz w:val="22"/>
          <w:szCs w:val="22"/>
          <w:lang w:val="en-GB"/>
        </w:rPr>
        <w:t xml:space="preserve"> </w:t>
      </w:r>
      <w:r w:rsidR="00143EC9" w:rsidRPr="00626CA7">
        <w:rPr>
          <w:rFonts w:cs="MS Shell Dlg"/>
          <w:b/>
          <w:i/>
          <w:sz w:val="22"/>
          <w:szCs w:val="22"/>
          <w:lang w:val="en-GB"/>
        </w:rPr>
        <w:t xml:space="preserve">in </w:t>
      </w:r>
      <w:r w:rsidR="00F82260">
        <w:rPr>
          <w:rFonts w:cs="MS Shell Dlg"/>
          <w:b/>
          <w:i/>
          <w:sz w:val="22"/>
          <w:szCs w:val="22"/>
          <w:lang w:val="en-GB"/>
        </w:rPr>
        <w:t>USD</w:t>
      </w:r>
      <w:r w:rsidR="00143EC9" w:rsidRPr="00626CA7">
        <w:rPr>
          <w:rFonts w:cs="MS Shell Dlg"/>
          <w:b/>
          <w:i/>
          <w:sz w:val="22"/>
          <w:szCs w:val="22"/>
          <w:lang w:val="en-GB"/>
        </w:rPr>
        <w:t xml:space="preserve"> currency</w:t>
      </w:r>
      <w:r w:rsidR="00143EC9" w:rsidRPr="00626CA7">
        <w:rPr>
          <w:rFonts w:cs="MS Shell Dlg"/>
          <w:i/>
          <w:sz w:val="22"/>
          <w:szCs w:val="22"/>
          <w:lang w:val="en-GB"/>
        </w:rPr>
        <w:t>, in an amount corresponding to the currency exchange rate set by the Czech National Bank on the day preceding the day of payment.</w:t>
      </w:r>
      <w:r w:rsidR="00F35D9A" w:rsidRPr="00626CA7">
        <w:rPr>
          <w:rFonts w:eastAsia="Verdana" w:cs="Verdana"/>
          <w:i/>
          <w:sz w:val="22"/>
          <w:szCs w:val="22"/>
        </w:rPr>
        <w:t xml:space="preserve"> </w:t>
      </w:r>
    </w:p>
    <w:p w14:paraId="45849003" w14:textId="77777777" w:rsidR="0077648A" w:rsidRPr="00626CA7" w:rsidRDefault="0077648A" w:rsidP="00143EC9">
      <w:pPr>
        <w:suppressAutoHyphens w:val="0"/>
        <w:spacing w:before="0" w:line="240" w:lineRule="auto"/>
        <w:jc w:val="left"/>
        <w:rPr>
          <w:rFonts w:eastAsia="Verdana" w:cs="Verdana"/>
          <w:sz w:val="22"/>
          <w:szCs w:val="22"/>
        </w:rPr>
      </w:pPr>
    </w:p>
    <w:p w14:paraId="177DBDA4" w14:textId="69C1B9F8" w:rsidR="009B5C97" w:rsidRPr="00626CA7" w:rsidRDefault="009B5C97" w:rsidP="006F348F">
      <w:pPr>
        <w:widowControl w:val="0"/>
        <w:numPr>
          <w:ilvl w:val="0"/>
          <w:numId w:val="9"/>
        </w:numPr>
        <w:spacing w:before="0" w:line="240" w:lineRule="auto"/>
        <w:ind w:left="0" w:hanging="284"/>
        <w:jc w:val="left"/>
        <w:textAlignment w:val="auto"/>
        <w:rPr>
          <w:rFonts w:eastAsia="Verdana" w:cs="Verdana"/>
          <w:sz w:val="22"/>
          <w:szCs w:val="22"/>
        </w:rPr>
      </w:pPr>
      <w:r w:rsidRPr="00626CA7">
        <w:rPr>
          <w:color w:val="000000"/>
          <w:kern w:val="0"/>
          <w:sz w:val="22"/>
          <w:szCs w:val="22"/>
          <w:lang w:eastAsia="cs-CZ"/>
        </w:rPr>
        <w:t>V souladu s čl. 14 (</w:t>
      </w:r>
      <w:r w:rsidRPr="00626CA7">
        <w:rPr>
          <w:rFonts w:eastAsia="Verdana" w:cs="Verdana"/>
          <w:sz w:val="22"/>
          <w:szCs w:val="22"/>
        </w:rPr>
        <w:t xml:space="preserve">nezávislá povolání) Smlouvy mezi vládou Českou republikou a vládou </w:t>
      </w:r>
      <w:r w:rsidR="00242723" w:rsidRPr="00242723">
        <w:rPr>
          <w:rFonts w:eastAsia="Verdana" w:cs="Verdana"/>
          <w:sz w:val="22"/>
          <w:szCs w:val="22"/>
        </w:rPr>
        <w:t xml:space="preserve">Spojených států amerických </w:t>
      </w:r>
      <w:r w:rsidRPr="00626CA7">
        <w:rPr>
          <w:rFonts w:eastAsia="Verdana" w:cs="Verdana"/>
          <w:sz w:val="22"/>
          <w:szCs w:val="22"/>
        </w:rPr>
        <w:t>o zamezení dvojího zdanění podléhá odměna uvedená v čl. III. odst. 1. zdanění ve státě Partnera. Partner stvrzuje potvrzením o daňovém rezidentství, které je přílohou č. 1 této smlouvy, že je daňovým rezidentem</w:t>
      </w:r>
      <w:r w:rsidR="00242723">
        <w:rPr>
          <w:rFonts w:eastAsia="Verdana" w:cs="Verdana"/>
          <w:sz w:val="22"/>
          <w:szCs w:val="22"/>
        </w:rPr>
        <w:t xml:space="preserve"> </w:t>
      </w:r>
      <w:r w:rsidR="00242723" w:rsidRPr="00242723">
        <w:rPr>
          <w:rFonts w:eastAsia="Verdana" w:cs="Verdana"/>
          <w:sz w:val="22"/>
          <w:szCs w:val="22"/>
        </w:rPr>
        <w:t>Spojených států amerických</w:t>
      </w:r>
      <w:r w:rsidRPr="00626CA7">
        <w:rPr>
          <w:rFonts w:eastAsia="Verdana" w:cs="Verdana"/>
          <w:sz w:val="22"/>
          <w:szCs w:val="22"/>
        </w:rPr>
        <w:t xml:space="preserve"> a prohlašuje, že je skutečným vlastníkem příjmu specifikovaného v čl. III. 1. a že daný příjem je podle daňového práva </w:t>
      </w:r>
      <w:r w:rsidR="00242723" w:rsidRPr="00242723">
        <w:rPr>
          <w:rFonts w:eastAsia="Verdana" w:cs="Verdana"/>
          <w:sz w:val="22"/>
          <w:szCs w:val="22"/>
        </w:rPr>
        <w:t>Spojených států amerických</w:t>
      </w:r>
      <w:r w:rsidR="00242723" w:rsidRPr="00626CA7">
        <w:rPr>
          <w:rFonts w:eastAsia="Verdana" w:cs="Verdana"/>
          <w:sz w:val="22"/>
          <w:szCs w:val="22"/>
        </w:rPr>
        <w:t xml:space="preserve"> </w:t>
      </w:r>
      <w:r w:rsidRPr="00626CA7">
        <w:rPr>
          <w:rFonts w:eastAsia="Verdana" w:cs="Verdana"/>
          <w:sz w:val="22"/>
          <w:szCs w:val="22"/>
        </w:rPr>
        <w:t xml:space="preserve">považován za jeho příjem, že nemá pravidelně k dispozici v ČR stálou základnu a že jeho pobyt v ČR po jedno nebo více období v jakémkoliv dvanácti měsíčním období začínajícím nebo končícím v příslušném daňovém roce nepřesahuje 183 dny.  </w:t>
      </w:r>
    </w:p>
    <w:p w14:paraId="4DE0F273" w14:textId="125788F2" w:rsidR="009B5C97" w:rsidRPr="00626CA7" w:rsidRDefault="009B5C97" w:rsidP="009B5C97">
      <w:pPr>
        <w:spacing w:before="0" w:line="240" w:lineRule="auto"/>
        <w:jc w:val="left"/>
        <w:rPr>
          <w:rFonts w:eastAsia="Verdana" w:cs="Verdana"/>
          <w:i/>
          <w:sz w:val="22"/>
          <w:szCs w:val="22"/>
        </w:rPr>
      </w:pPr>
      <w:r w:rsidRPr="00626CA7">
        <w:rPr>
          <w:rFonts w:eastAsia="Verdana" w:cs="Verdana"/>
          <w:i/>
          <w:sz w:val="22"/>
          <w:szCs w:val="22"/>
        </w:rPr>
        <w:t xml:space="preserve">In compliance with the Article 14 of the Convention between the Government of the Czech Republic and the Government of the </w:t>
      </w:r>
      <w:r w:rsidR="00242723" w:rsidRPr="00242723">
        <w:rPr>
          <w:rFonts w:eastAsia="Verdana" w:cs="Verdana"/>
          <w:i/>
          <w:sz w:val="22"/>
          <w:szCs w:val="22"/>
        </w:rPr>
        <w:t>United States</w:t>
      </w:r>
      <w:r w:rsidR="00242723" w:rsidRPr="00626CA7">
        <w:rPr>
          <w:rFonts w:eastAsia="Verdana" w:cs="Verdana"/>
          <w:i/>
          <w:sz w:val="22"/>
          <w:szCs w:val="22"/>
        </w:rPr>
        <w:t xml:space="preserve"> </w:t>
      </w:r>
      <w:r w:rsidR="00242723">
        <w:rPr>
          <w:rFonts w:eastAsia="Verdana" w:cs="Verdana"/>
          <w:i/>
          <w:sz w:val="22"/>
          <w:szCs w:val="22"/>
        </w:rPr>
        <w:t xml:space="preserve">of America </w:t>
      </w:r>
      <w:r w:rsidRPr="00626CA7">
        <w:rPr>
          <w:rFonts w:eastAsia="Verdana" w:cs="Verdana"/>
          <w:i/>
          <w:sz w:val="22"/>
          <w:szCs w:val="22"/>
        </w:rPr>
        <w:t xml:space="preserve">on the Avoidance of Double Taxation and the Prevention of Fiscal Evasion with respect to </w:t>
      </w:r>
      <w:r w:rsidR="00034FBA" w:rsidRPr="00626CA7">
        <w:rPr>
          <w:rFonts w:eastAsia="Verdana" w:cs="Verdana"/>
          <w:i/>
          <w:sz w:val="22"/>
          <w:szCs w:val="22"/>
        </w:rPr>
        <w:t>t</w:t>
      </w:r>
      <w:r w:rsidRPr="00626CA7">
        <w:rPr>
          <w:rFonts w:eastAsia="Verdana" w:cs="Verdana"/>
          <w:i/>
          <w:sz w:val="22"/>
          <w:szCs w:val="22"/>
        </w:rPr>
        <w:t xml:space="preserve">axes on Income and on Capital, as amended, the renumeration according to the </w:t>
      </w:r>
      <w:r w:rsidR="00FA6FE8" w:rsidRPr="00626CA7">
        <w:rPr>
          <w:rFonts w:eastAsia="Verdana" w:cs="Verdana"/>
          <w:i/>
          <w:sz w:val="22"/>
          <w:szCs w:val="22"/>
        </w:rPr>
        <w:t>A</w:t>
      </w:r>
      <w:r w:rsidRPr="00626CA7">
        <w:rPr>
          <w:rFonts w:eastAsia="Verdana" w:cs="Verdana"/>
          <w:i/>
          <w:sz w:val="22"/>
          <w:szCs w:val="22"/>
        </w:rPr>
        <w:t xml:space="preserve">rticle </w:t>
      </w:r>
      <w:proofErr w:type="gramStart"/>
      <w:r w:rsidRPr="00626CA7">
        <w:rPr>
          <w:rFonts w:eastAsia="Verdana" w:cs="Verdana"/>
          <w:i/>
          <w:sz w:val="22"/>
          <w:szCs w:val="22"/>
        </w:rPr>
        <w:t>III.(</w:t>
      </w:r>
      <w:proofErr w:type="gramEnd"/>
      <w:r w:rsidRPr="00626CA7">
        <w:rPr>
          <w:rFonts w:eastAsia="Verdana" w:cs="Verdana"/>
          <w:i/>
          <w:sz w:val="22"/>
          <w:szCs w:val="22"/>
        </w:rPr>
        <w:t xml:space="preserve">1) is subject to tax in the home country of the Partner. The Partnert confirms by the certificate of tax domicile, which is attached in Annex 1 to this </w:t>
      </w:r>
      <w:r w:rsidR="00B75481" w:rsidRPr="00626CA7">
        <w:rPr>
          <w:rFonts w:eastAsia="Verdana" w:cs="Verdana"/>
          <w:i/>
          <w:sz w:val="22"/>
          <w:szCs w:val="22"/>
        </w:rPr>
        <w:t>C</w:t>
      </w:r>
      <w:r w:rsidRPr="00626CA7">
        <w:rPr>
          <w:rFonts w:eastAsia="Verdana" w:cs="Verdana"/>
          <w:i/>
          <w:sz w:val="22"/>
          <w:szCs w:val="22"/>
        </w:rPr>
        <w:t xml:space="preserve">ontract that for the tax purposes </w:t>
      </w:r>
      <w:r w:rsidR="005A3A40" w:rsidRPr="00626CA7">
        <w:rPr>
          <w:rFonts w:eastAsia="Verdana" w:cs="Verdana"/>
          <w:i/>
          <w:sz w:val="22"/>
          <w:szCs w:val="22"/>
        </w:rPr>
        <w:t>he/</w:t>
      </w:r>
      <w:r w:rsidRPr="00626CA7">
        <w:rPr>
          <w:rFonts w:eastAsia="Verdana" w:cs="Verdana"/>
          <w:i/>
          <w:sz w:val="22"/>
          <w:szCs w:val="22"/>
        </w:rPr>
        <w:t xml:space="preserve">she is the resident of the </w:t>
      </w:r>
      <w:r w:rsidR="00242723" w:rsidRPr="00242723">
        <w:rPr>
          <w:rFonts w:eastAsia="Verdana" w:cs="Verdana"/>
          <w:i/>
          <w:sz w:val="22"/>
          <w:szCs w:val="22"/>
        </w:rPr>
        <w:t>United States</w:t>
      </w:r>
      <w:r w:rsidR="00242723" w:rsidRPr="00626CA7">
        <w:rPr>
          <w:rFonts w:eastAsia="Verdana" w:cs="Verdana"/>
          <w:i/>
          <w:sz w:val="22"/>
          <w:szCs w:val="22"/>
        </w:rPr>
        <w:t xml:space="preserve"> </w:t>
      </w:r>
      <w:r w:rsidR="00242723">
        <w:rPr>
          <w:rFonts w:eastAsia="Verdana" w:cs="Verdana"/>
          <w:i/>
          <w:sz w:val="22"/>
          <w:szCs w:val="22"/>
        </w:rPr>
        <w:t xml:space="preserve">of America </w:t>
      </w:r>
      <w:r w:rsidRPr="00626CA7">
        <w:rPr>
          <w:rFonts w:eastAsia="Verdana" w:cs="Verdana"/>
          <w:i/>
          <w:sz w:val="22"/>
          <w:szCs w:val="22"/>
        </w:rPr>
        <w:t xml:space="preserve">and </w:t>
      </w:r>
      <w:r w:rsidR="005A3A40" w:rsidRPr="00626CA7">
        <w:rPr>
          <w:rFonts w:eastAsia="Verdana" w:cs="Verdana"/>
          <w:i/>
          <w:sz w:val="22"/>
          <w:szCs w:val="22"/>
        </w:rPr>
        <w:t>he/</w:t>
      </w:r>
      <w:r w:rsidRPr="00626CA7">
        <w:rPr>
          <w:rFonts w:eastAsia="Verdana" w:cs="Verdana"/>
          <w:i/>
          <w:sz w:val="22"/>
          <w:szCs w:val="22"/>
        </w:rPr>
        <w:t xml:space="preserve">she declares that </w:t>
      </w:r>
      <w:r w:rsidR="005A3A40" w:rsidRPr="00626CA7">
        <w:rPr>
          <w:rFonts w:eastAsia="Verdana" w:cs="Verdana"/>
          <w:i/>
          <w:sz w:val="22"/>
          <w:szCs w:val="22"/>
        </w:rPr>
        <w:t>he/</w:t>
      </w:r>
      <w:r w:rsidRPr="00626CA7">
        <w:rPr>
          <w:rFonts w:eastAsia="Verdana" w:cs="Verdana"/>
          <w:i/>
          <w:sz w:val="22"/>
          <w:szCs w:val="22"/>
        </w:rPr>
        <w:t xml:space="preserve">she is the real owner of the income specified in the Article </w:t>
      </w:r>
      <w:proofErr w:type="gramStart"/>
      <w:r w:rsidRPr="00626CA7">
        <w:rPr>
          <w:rFonts w:eastAsia="Verdana" w:cs="Verdana"/>
          <w:i/>
          <w:sz w:val="22"/>
          <w:szCs w:val="22"/>
        </w:rPr>
        <w:t>III.(</w:t>
      </w:r>
      <w:proofErr w:type="gramEnd"/>
      <w:r w:rsidRPr="00626CA7">
        <w:rPr>
          <w:rFonts w:eastAsia="Verdana" w:cs="Verdana"/>
          <w:i/>
          <w:sz w:val="22"/>
          <w:szCs w:val="22"/>
        </w:rPr>
        <w:t xml:space="preserve">1) and this renumeration is </w:t>
      </w:r>
      <w:r w:rsidR="005A3A40" w:rsidRPr="00626CA7">
        <w:rPr>
          <w:rFonts w:eastAsia="Verdana" w:cs="Verdana"/>
          <w:i/>
          <w:sz w:val="22"/>
          <w:szCs w:val="22"/>
        </w:rPr>
        <w:t>his/</w:t>
      </w:r>
      <w:r w:rsidRPr="00626CA7">
        <w:rPr>
          <w:rFonts w:eastAsia="Verdana" w:cs="Verdana"/>
          <w:i/>
          <w:sz w:val="22"/>
          <w:szCs w:val="22"/>
        </w:rPr>
        <w:t xml:space="preserve">her income in compliance with the tax law of the </w:t>
      </w:r>
      <w:r w:rsidR="006F348F" w:rsidRPr="00242723">
        <w:rPr>
          <w:rFonts w:eastAsia="Verdana" w:cs="Verdana"/>
          <w:i/>
          <w:sz w:val="22"/>
          <w:szCs w:val="22"/>
        </w:rPr>
        <w:t>United States</w:t>
      </w:r>
      <w:r w:rsidR="006F348F" w:rsidRPr="00626CA7">
        <w:rPr>
          <w:rFonts w:eastAsia="Verdana" w:cs="Verdana"/>
          <w:i/>
          <w:sz w:val="22"/>
          <w:szCs w:val="22"/>
        </w:rPr>
        <w:t xml:space="preserve"> </w:t>
      </w:r>
      <w:r w:rsidR="006F348F">
        <w:rPr>
          <w:rFonts w:eastAsia="Verdana" w:cs="Verdana"/>
          <w:i/>
          <w:sz w:val="22"/>
          <w:szCs w:val="22"/>
        </w:rPr>
        <w:t>of America</w:t>
      </w:r>
      <w:r w:rsidRPr="00626CA7">
        <w:rPr>
          <w:rFonts w:eastAsia="Verdana" w:cs="Verdana"/>
          <w:i/>
          <w:sz w:val="22"/>
          <w:szCs w:val="22"/>
        </w:rPr>
        <w:t>. The Partner also declares that</w:t>
      </w:r>
      <w:r w:rsidR="00606C62" w:rsidRPr="00626CA7">
        <w:rPr>
          <w:rFonts w:eastAsia="Verdana" w:cs="Verdana"/>
          <w:i/>
          <w:sz w:val="22"/>
          <w:szCs w:val="22"/>
        </w:rPr>
        <w:t xml:space="preserve"> </w:t>
      </w:r>
      <w:r w:rsidR="006A0627" w:rsidRPr="00626CA7">
        <w:rPr>
          <w:rFonts w:eastAsia="Verdana" w:cs="Verdana"/>
          <w:i/>
          <w:sz w:val="22"/>
          <w:szCs w:val="22"/>
        </w:rPr>
        <w:t>he/</w:t>
      </w:r>
      <w:r w:rsidRPr="00626CA7">
        <w:rPr>
          <w:rFonts w:eastAsia="Verdana" w:cs="Verdana"/>
          <w:i/>
          <w:sz w:val="22"/>
          <w:szCs w:val="22"/>
        </w:rPr>
        <w:t xml:space="preserve">she has no regular establishment in the Czech Republic; and that the duration of </w:t>
      </w:r>
      <w:r w:rsidR="006A0627" w:rsidRPr="00626CA7">
        <w:rPr>
          <w:rFonts w:eastAsia="Verdana" w:cs="Verdana"/>
          <w:i/>
          <w:sz w:val="22"/>
          <w:szCs w:val="22"/>
        </w:rPr>
        <w:t>his/</w:t>
      </w:r>
      <w:r w:rsidRPr="00626CA7">
        <w:rPr>
          <w:rFonts w:eastAsia="Verdana" w:cs="Verdana"/>
          <w:i/>
          <w:sz w:val="22"/>
          <w:szCs w:val="22"/>
        </w:rPr>
        <w:t xml:space="preserve">her stay in the Czech Republic for one or more periods within any period of twelve months beginning or ending in the relevant tax period does not exceed 183 days. </w:t>
      </w:r>
    </w:p>
    <w:p w14:paraId="3F33D511" w14:textId="77777777" w:rsidR="00034830" w:rsidRPr="00626CA7" w:rsidRDefault="00034830" w:rsidP="004D2FDD">
      <w:pPr>
        <w:spacing w:before="0" w:line="240" w:lineRule="auto"/>
        <w:jc w:val="left"/>
        <w:rPr>
          <w:rFonts w:eastAsia="Verdana" w:cs="Verdana"/>
          <w:i/>
          <w:sz w:val="22"/>
          <w:szCs w:val="22"/>
        </w:rPr>
      </w:pPr>
    </w:p>
    <w:p w14:paraId="43C80178" w14:textId="77777777" w:rsidR="00034830" w:rsidRPr="00626CA7" w:rsidRDefault="00034830" w:rsidP="006F348F">
      <w:pPr>
        <w:pStyle w:val="Odstavecseseznamem"/>
        <w:numPr>
          <w:ilvl w:val="0"/>
          <w:numId w:val="8"/>
        </w:numPr>
        <w:shd w:val="clear" w:color="auto" w:fill="FFFFFF"/>
        <w:spacing w:before="0" w:line="240" w:lineRule="auto"/>
        <w:ind w:left="0" w:hanging="284"/>
        <w:jc w:val="center"/>
        <w:rPr>
          <w:rFonts w:eastAsia="Verdana" w:cs="Verdana"/>
          <w:b/>
          <w:i/>
          <w:sz w:val="22"/>
          <w:szCs w:val="22"/>
        </w:rPr>
      </w:pPr>
      <w:r w:rsidRPr="00626CA7">
        <w:rPr>
          <w:rFonts w:eastAsia="Verdana" w:cs="Verdana"/>
          <w:b/>
          <w:sz w:val="22"/>
          <w:szCs w:val="22"/>
        </w:rPr>
        <w:t xml:space="preserve">Osobní údaje/ </w:t>
      </w:r>
      <w:r w:rsidRPr="00626CA7">
        <w:rPr>
          <w:rFonts w:eastAsia="Verdana" w:cs="Verdana"/>
          <w:b/>
          <w:i/>
          <w:sz w:val="22"/>
          <w:szCs w:val="22"/>
        </w:rPr>
        <w:t>Personal Data</w:t>
      </w:r>
    </w:p>
    <w:p w14:paraId="6AED301C" w14:textId="77777777" w:rsidR="00034830" w:rsidRPr="00626CA7" w:rsidRDefault="00034830" w:rsidP="00034830">
      <w:pPr>
        <w:shd w:val="clear" w:color="auto" w:fill="FFFFFF"/>
        <w:spacing w:before="0" w:line="240" w:lineRule="auto"/>
        <w:rPr>
          <w:rFonts w:eastAsia="Verdana" w:cs="Verdana"/>
          <w:b/>
          <w:i/>
          <w:sz w:val="22"/>
          <w:szCs w:val="22"/>
        </w:rPr>
      </w:pPr>
    </w:p>
    <w:p w14:paraId="285B8202" w14:textId="77777777" w:rsidR="00034830" w:rsidRPr="00626CA7" w:rsidRDefault="00034830" w:rsidP="006F348F">
      <w:pPr>
        <w:numPr>
          <w:ilvl w:val="0"/>
          <w:numId w:val="3"/>
        </w:numPr>
        <w:shd w:val="clear" w:color="auto" w:fill="FFFFFF"/>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t>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výuky a k jejich neomezenému užití.</w:t>
      </w:r>
    </w:p>
    <w:p w14:paraId="5997467D" w14:textId="28912440" w:rsidR="00034830" w:rsidRPr="00626CA7" w:rsidRDefault="00034830" w:rsidP="00034830">
      <w:pPr>
        <w:shd w:val="clear" w:color="auto" w:fill="FFFFFF"/>
        <w:spacing w:before="0" w:line="240" w:lineRule="auto"/>
        <w:jc w:val="left"/>
        <w:rPr>
          <w:rFonts w:eastAsia="Verdana" w:cs="Verdana"/>
          <w:i/>
          <w:sz w:val="22"/>
          <w:szCs w:val="22"/>
        </w:rPr>
      </w:pPr>
      <w:r w:rsidRPr="00626CA7">
        <w:rPr>
          <w:rFonts w:eastAsia="Verdana" w:cs="Verdana"/>
          <w:i/>
          <w:sz w:val="22"/>
          <w:szCs w:val="22"/>
        </w:rPr>
        <w:t xml:space="preserve">The Partner grants to AMU the authorization (licence) to use his/her personal attributes, i.e. mainly name, likeness, audio, video and audio-visual fixations created in connection with the performance of this </w:t>
      </w:r>
      <w:r w:rsidR="00C31988">
        <w:rPr>
          <w:rFonts w:eastAsia="Verdana" w:cs="Verdana"/>
          <w:i/>
          <w:sz w:val="22"/>
          <w:szCs w:val="22"/>
        </w:rPr>
        <w:t>Contract</w:t>
      </w:r>
      <w:r w:rsidRPr="00626CA7">
        <w:rPr>
          <w:rFonts w:eastAsia="Verdana" w:cs="Verdana"/>
          <w:i/>
          <w:sz w:val="22"/>
          <w:szCs w:val="22"/>
        </w:rPr>
        <w:t xml:space="preserve"> especially for promotional and educational purposes. The Partner grants AMU consent to the creation of photographs and audio, video and audio-visual fixations of the Partner from the Fixation and to the creation of other photographs, audio, video and audio-visual fixations of the Partner </w:t>
      </w:r>
      <w:r w:rsidRPr="00626CA7">
        <w:rPr>
          <w:rFonts w:eastAsia="Verdana" w:cs="Verdana"/>
          <w:i/>
          <w:color w:val="auto"/>
          <w:sz w:val="22"/>
          <w:szCs w:val="22"/>
        </w:rPr>
        <w:t>during his/her lecturing and</w:t>
      </w:r>
      <w:r w:rsidRPr="00626CA7">
        <w:rPr>
          <w:rFonts w:eastAsia="Verdana" w:cs="Verdana"/>
          <w:i/>
          <w:sz w:val="22"/>
          <w:szCs w:val="22"/>
        </w:rPr>
        <w:t xml:space="preserve"> for their unrestricted use.</w:t>
      </w:r>
    </w:p>
    <w:p w14:paraId="1B78195B" w14:textId="77777777" w:rsidR="00034830" w:rsidRPr="00626CA7" w:rsidRDefault="00034830" w:rsidP="00034830">
      <w:pPr>
        <w:shd w:val="clear" w:color="auto" w:fill="FFFFFF"/>
        <w:spacing w:before="0" w:line="240" w:lineRule="auto"/>
        <w:jc w:val="left"/>
        <w:rPr>
          <w:rFonts w:eastAsia="Verdana" w:cs="Verdana"/>
          <w:i/>
          <w:sz w:val="22"/>
          <w:szCs w:val="22"/>
        </w:rPr>
      </w:pPr>
    </w:p>
    <w:p w14:paraId="697179C5" w14:textId="77777777" w:rsidR="00034830" w:rsidRPr="00626CA7" w:rsidRDefault="00034830" w:rsidP="006F348F">
      <w:pPr>
        <w:numPr>
          <w:ilvl w:val="0"/>
          <w:numId w:val="3"/>
        </w:numPr>
        <w:shd w:val="clear" w:color="auto" w:fill="FFFFFF"/>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t>Partner prohlašuje, že užitím Záznamu AMU dle této smlouvy nedojde k zásahu do práv třetích osob</w:t>
      </w:r>
      <w:r w:rsidRPr="00626CA7">
        <w:rPr>
          <w:rFonts w:eastAsia="Verdana" w:cs="Verdana"/>
          <w:i/>
          <w:sz w:val="22"/>
          <w:szCs w:val="22"/>
        </w:rPr>
        <w:t>.</w:t>
      </w:r>
    </w:p>
    <w:p w14:paraId="1CBFB7AB" w14:textId="60A97B57" w:rsidR="00034830" w:rsidRPr="00626CA7" w:rsidRDefault="00034830" w:rsidP="00034830">
      <w:pPr>
        <w:shd w:val="clear" w:color="auto" w:fill="FFFFFF"/>
        <w:spacing w:before="0" w:line="240" w:lineRule="auto"/>
        <w:jc w:val="left"/>
        <w:rPr>
          <w:rFonts w:eastAsia="Verdana" w:cs="Verdana"/>
          <w:b/>
          <w:sz w:val="22"/>
          <w:szCs w:val="22"/>
        </w:rPr>
      </w:pPr>
      <w:r w:rsidRPr="00626CA7">
        <w:rPr>
          <w:rFonts w:eastAsia="Verdana" w:cs="Verdana"/>
          <w:i/>
          <w:sz w:val="22"/>
          <w:szCs w:val="22"/>
        </w:rPr>
        <w:t>The Partner declares that the use of the Fixation by AMU hereunder shall not interfere with the rights of third parties.</w:t>
      </w:r>
      <w:r w:rsidRPr="00626CA7">
        <w:rPr>
          <w:rFonts w:eastAsia="Verdana" w:cs="Verdana"/>
          <w:b/>
          <w:sz w:val="22"/>
          <w:szCs w:val="22"/>
        </w:rPr>
        <w:t xml:space="preserve"> </w:t>
      </w:r>
    </w:p>
    <w:p w14:paraId="01F5E3CE" w14:textId="77777777" w:rsidR="00034830" w:rsidRPr="00626CA7" w:rsidRDefault="00034830" w:rsidP="006F348F">
      <w:pPr>
        <w:numPr>
          <w:ilvl w:val="0"/>
          <w:numId w:val="3"/>
        </w:numPr>
        <w:shd w:val="clear" w:color="auto" w:fill="FFFFFF"/>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lastRenderedPageBreak/>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(ii) plnění právních povinností AMU v oblasti daní a účetnictví a (iii) oprávněných zájmů AMU (případného budoucího uplatnění a obrany práv a povinností)</w:t>
      </w:r>
      <w:r w:rsidRPr="00626CA7">
        <w:rPr>
          <w:rFonts w:eastAsia="Roboto" w:cs="Roboto"/>
          <w:sz w:val="22"/>
          <w:szCs w:val="22"/>
        </w:rPr>
        <w:t>.</w:t>
      </w:r>
      <w:r w:rsidRPr="00626CA7">
        <w:rPr>
          <w:rFonts w:eastAsia="Verdana" w:cs="Verdana"/>
          <w:sz w:val="22"/>
          <w:szCs w:val="22"/>
        </w:rPr>
        <w:t xml:space="preserve"> AMU bude uchovávat osobní údaje po dobu stanovenou příslušným právním p</w:t>
      </w:r>
      <w:r w:rsidRPr="00626CA7">
        <w:rPr>
          <w:rFonts w:eastAsia="Verdana" w:cs="Verdana"/>
          <w:i/>
          <w:sz w:val="22"/>
          <w:szCs w:val="22"/>
        </w:rPr>
        <w:t>ředpisem.</w:t>
      </w:r>
    </w:p>
    <w:p w14:paraId="513110A7" w14:textId="7C557AEB" w:rsidR="00034830" w:rsidRPr="00626CA7" w:rsidRDefault="00034830" w:rsidP="006F381D">
      <w:pPr>
        <w:shd w:val="clear" w:color="auto" w:fill="FFFFFF"/>
        <w:spacing w:before="0" w:line="240" w:lineRule="auto"/>
        <w:jc w:val="left"/>
        <w:rPr>
          <w:rFonts w:eastAsia="Verdana" w:cs="Verdana"/>
          <w:i/>
          <w:sz w:val="22"/>
          <w:szCs w:val="22"/>
        </w:rPr>
      </w:pPr>
      <w:r w:rsidRPr="00626CA7">
        <w:rPr>
          <w:rFonts w:eastAsia="Verdana" w:cs="Verdana"/>
          <w:i/>
          <w:sz w:val="22"/>
          <w:szCs w:val="22"/>
        </w:rPr>
        <w:t xml:space="preserve">The Partner acknowledges that AMU as a data controller process his/her </w:t>
      </w:r>
      <w:r w:rsidR="008B568A" w:rsidRPr="00626CA7">
        <w:rPr>
          <w:rFonts w:eastAsia="Verdana" w:cs="Verdana"/>
          <w:i/>
          <w:sz w:val="22"/>
          <w:szCs w:val="22"/>
        </w:rPr>
        <w:t>P</w:t>
      </w:r>
      <w:r w:rsidRPr="00626CA7">
        <w:rPr>
          <w:rFonts w:eastAsia="Verdana" w:cs="Verdana"/>
          <w:i/>
          <w:sz w:val="22"/>
          <w:szCs w:val="22"/>
        </w:rPr>
        <w:t xml:space="preserve">ersonal </w:t>
      </w:r>
      <w:r w:rsidR="008B568A" w:rsidRPr="00626CA7">
        <w:rPr>
          <w:rFonts w:eastAsia="Verdana" w:cs="Verdana"/>
          <w:i/>
          <w:sz w:val="22"/>
          <w:szCs w:val="22"/>
        </w:rPr>
        <w:t>D</w:t>
      </w:r>
      <w:r w:rsidRPr="00626CA7">
        <w:rPr>
          <w:rFonts w:eastAsia="Verdana" w:cs="Verdana"/>
          <w:i/>
          <w:sz w:val="22"/>
          <w:szCs w:val="22"/>
        </w:rPr>
        <w:t xml:space="preserve">ata stated in the header of this </w:t>
      </w:r>
      <w:r w:rsidR="0075446C">
        <w:rPr>
          <w:rFonts w:eastAsia="Verdana" w:cs="Verdana"/>
          <w:i/>
          <w:sz w:val="22"/>
          <w:szCs w:val="22"/>
        </w:rPr>
        <w:t>Contract</w:t>
      </w:r>
      <w:r w:rsidRPr="00626CA7">
        <w:rPr>
          <w:rFonts w:eastAsia="Verdana" w:cs="Verdana"/>
          <w:i/>
          <w:sz w:val="22"/>
          <w:szCs w:val="22"/>
        </w:rPr>
        <w:t xml:space="preserve"> (hereinafter referred to as “Personal Data”) within the meaning of regulation (EU) 2016/679 of the European Parliament and of the Council the protection of natural persons with regard to the processing of personal data and on the free movement of such data (hereinafter referred to as the “Regulation”), for the following purposes (i) performance of this </w:t>
      </w:r>
      <w:r w:rsidR="0075446C">
        <w:rPr>
          <w:rFonts w:eastAsia="Verdana" w:cs="Verdana"/>
          <w:i/>
          <w:sz w:val="22"/>
          <w:szCs w:val="22"/>
        </w:rPr>
        <w:t>Contract</w:t>
      </w:r>
      <w:r w:rsidRPr="00626CA7">
        <w:rPr>
          <w:rFonts w:eastAsia="Verdana" w:cs="Verdana"/>
          <w:i/>
          <w:sz w:val="22"/>
          <w:szCs w:val="22"/>
        </w:rPr>
        <w:t>, (ii) fulfilment of AMU's legal obligations in the field of taxes and accounting and (iii) AMU´s legitimate interests (future exercise and defence of rights and obligations). AMU shall keep the Personal Data for the period stipulated by the relevant legal regulation.</w:t>
      </w:r>
    </w:p>
    <w:p w14:paraId="6258C710" w14:textId="77777777" w:rsidR="00034830" w:rsidRPr="00626CA7" w:rsidRDefault="00034830" w:rsidP="00034830">
      <w:pPr>
        <w:shd w:val="clear" w:color="auto" w:fill="FFFFFF"/>
        <w:spacing w:before="0" w:line="240" w:lineRule="auto"/>
        <w:ind w:hanging="1"/>
        <w:jc w:val="left"/>
        <w:rPr>
          <w:rFonts w:eastAsia="Verdana" w:cs="Verdana"/>
          <w:i/>
          <w:sz w:val="22"/>
          <w:szCs w:val="22"/>
        </w:rPr>
      </w:pPr>
    </w:p>
    <w:p w14:paraId="02D98CFA" w14:textId="77777777" w:rsidR="00034830" w:rsidRPr="00626CA7" w:rsidRDefault="00034830" w:rsidP="006F348F">
      <w:pPr>
        <w:numPr>
          <w:ilvl w:val="0"/>
          <w:numId w:val="3"/>
        </w:numPr>
        <w:shd w:val="clear" w:color="auto" w:fill="FFFFFF"/>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t xml:space="preserve">Partner je oprávněn vznést námitku proti zpracování osobních údajů pro účely oprávněných zájmů AMU. Partner má právo požadovat od AMU informace týkající se osobních údajů, přístup ke svým osobním údajům, vysvětlení 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w:t>
      </w:r>
    </w:p>
    <w:p w14:paraId="6F021654" w14:textId="2061B5C4" w:rsidR="00034830" w:rsidRPr="00626CA7" w:rsidRDefault="00034830" w:rsidP="00A35FC9">
      <w:pPr>
        <w:shd w:val="clear" w:color="auto" w:fill="FFFFFF"/>
        <w:spacing w:before="0" w:line="240" w:lineRule="auto"/>
        <w:jc w:val="left"/>
        <w:rPr>
          <w:rFonts w:eastAsia="Verdana" w:cs="Verdana"/>
          <w:i/>
          <w:sz w:val="22"/>
          <w:szCs w:val="22"/>
        </w:rPr>
      </w:pPr>
      <w:r w:rsidRPr="00626CA7">
        <w:rPr>
          <w:rFonts w:eastAsia="Verdana" w:cs="Verdana"/>
          <w:i/>
          <w:sz w:val="22"/>
          <w:szCs w:val="22"/>
        </w:rPr>
        <w:t>The Partner is entitled to object to processing of Personal Data for the purposes of the AMU’s legitimate interests. The Partner is further entitled to request from AMU the information on his/her Personal Data, the access to his/her Personal Data, the explanation about his/her Personal Data, restriction of the processing, supplement, amendment and the liquidation of the Personal Data, and to exercise other rights according to the Regulation. The Partner is entitled to request that AMU hands over the Personal Data to her/him (or to third party) in a structured, commonly used and machine-readable format. All these rights can be claimed by the Partner personally or in writing at the address of AMU. AMU shall comply with the request only after the proper identification of the Partner. If the Partner believes that legal regulations concerning personal data protection are being or have been breached during processing of his/her Personal Data, he</w:t>
      </w:r>
      <w:r w:rsidR="00775121" w:rsidRPr="00626CA7">
        <w:rPr>
          <w:rFonts w:eastAsia="Verdana" w:cs="Verdana"/>
          <w:i/>
          <w:sz w:val="22"/>
          <w:szCs w:val="22"/>
        </w:rPr>
        <w:t>/she</w:t>
      </w:r>
      <w:r w:rsidRPr="00626CA7">
        <w:rPr>
          <w:rFonts w:eastAsia="Verdana" w:cs="Verdana"/>
          <w:i/>
          <w:sz w:val="22"/>
          <w:szCs w:val="22"/>
        </w:rPr>
        <w:t xml:space="preserve"> is entitled to lodge a complaint with a supervisory authority. In the Czech Republic a supervisory authority is The Office for Personal Data Protection. The Partner acknowledges that his/her Personal Data may be handed over and processed by third parties which provide AMU with legal, accounting, technical and organizational services.</w:t>
      </w:r>
    </w:p>
    <w:p w14:paraId="3E1F879C" w14:textId="77777777" w:rsidR="00034830" w:rsidRPr="00626CA7" w:rsidRDefault="00034830" w:rsidP="00034830">
      <w:pPr>
        <w:shd w:val="clear" w:color="auto" w:fill="FFFFFF"/>
        <w:spacing w:before="0" w:line="240" w:lineRule="auto"/>
        <w:ind w:hanging="142"/>
        <w:jc w:val="left"/>
        <w:rPr>
          <w:rFonts w:eastAsia="Verdana" w:cs="Verdana"/>
          <w:i/>
          <w:sz w:val="22"/>
          <w:szCs w:val="22"/>
        </w:rPr>
      </w:pPr>
    </w:p>
    <w:p w14:paraId="404FFD90" w14:textId="77777777" w:rsidR="00BE6A53" w:rsidRPr="00626CA7" w:rsidRDefault="00034830" w:rsidP="006F348F">
      <w:pPr>
        <w:numPr>
          <w:ilvl w:val="0"/>
          <w:numId w:val="3"/>
        </w:numPr>
        <w:shd w:val="clear" w:color="auto" w:fill="FFFFFF"/>
        <w:suppressAutoHyphens w:val="0"/>
        <w:spacing w:before="0" w:line="240" w:lineRule="auto"/>
        <w:ind w:left="0" w:hanging="284"/>
        <w:jc w:val="left"/>
        <w:textAlignment w:val="auto"/>
        <w:rPr>
          <w:rFonts w:eastAsia="Verdana" w:cs="Verdana"/>
          <w:sz w:val="22"/>
          <w:szCs w:val="22"/>
        </w:rPr>
      </w:pPr>
      <w:r w:rsidRPr="00626CA7">
        <w:rPr>
          <w:rFonts w:eastAsia="Verdana" w:cs="Verdana"/>
          <w:sz w:val="22"/>
          <w:szCs w:val="22"/>
        </w:rPr>
        <w:t xml:space="preserve">Parter tímto souhlasí s předáním osobních dat (jméno a příjmení, datum narození, pohlaví, národnost) Ministerstvu kultury za účelem statistického zpracování pro vykazování počtu podpořených osob v Národním plánu obnovy, který se reportuje Evropské komisi. </w:t>
      </w:r>
    </w:p>
    <w:p w14:paraId="3A0C656E" w14:textId="1A8A223B" w:rsidR="00BE6A53" w:rsidRPr="00626CA7" w:rsidRDefault="00BE6A53" w:rsidP="00BE6A53">
      <w:pPr>
        <w:shd w:val="clear" w:color="auto" w:fill="FFFFFF"/>
        <w:suppressAutoHyphens w:val="0"/>
        <w:spacing w:before="0" w:line="240" w:lineRule="auto"/>
        <w:jc w:val="left"/>
        <w:textAlignment w:val="auto"/>
        <w:rPr>
          <w:rFonts w:eastAsia="Verdana" w:cs="Verdana"/>
          <w:sz w:val="22"/>
          <w:szCs w:val="22"/>
        </w:rPr>
      </w:pPr>
      <w:r w:rsidRPr="00626CA7">
        <w:rPr>
          <w:rFonts w:eastAsia="Verdana" w:cs="Verdana"/>
          <w:sz w:val="22"/>
          <w:szCs w:val="22"/>
        </w:rPr>
        <w:t>Partner není povinen osobní údaje poskytnout, nicméně poskytnutí osobních údajů je nezbytným požadavkem pro uzavření a plnění této smlouvy. Bez poskytnutí osobních údajů Partnera není možné tuto smlouvu uzavřít či jí ze strany AMU splnit.</w:t>
      </w:r>
    </w:p>
    <w:p w14:paraId="1C071EA6" w14:textId="34A1CB58" w:rsidR="00034830" w:rsidRPr="00626CA7" w:rsidRDefault="00034830" w:rsidP="00BE6A53">
      <w:pPr>
        <w:shd w:val="clear" w:color="auto" w:fill="FFFFFF"/>
        <w:suppressAutoHyphens w:val="0"/>
        <w:spacing w:before="0" w:line="240" w:lineRule="auto"/>
        <w:jc w:val="left"/>
        <w:textAlignment w:val="auto"/>
        <w:rPr>
          <w:rFonts w:eastAsia="Verdana" w:cs="Verdana"/>
          <w:sz w:val="22"/>
          <w:szCs w:val="22"/>
        </w:rPr>
      </w:pPr>
      <w:r w:rsidRPr="00626CA7">
        <w:rPr>
          <w:rFonts w:eastAsia="Verdana" w:cs="Verdana"/>
          <w:i/>
          <w:sz w:val="22"/>
          <w:szCs w:val="22"/>
        </w:rPr>
        <w:t xml:space="preserve">Parter hereby agrees with overhanding his/her </w:t>
      </w:r>
      <w:r w:rsidR="00922FDD" w:rsidRPr="00626CA7">
        <w:rPr>
          <w:rFonts w:eastAsia="Verdana" w:cs="Verdana"/>
          <w:i/>
          <w:sz w:val="22"/>
          <w:szCs w:val="22"/>
        </w:rPr>
        <w:t>P</w:t>
      </w:r>
      <w:r w:rsidRPr="00626CA7">
        <w:rPr>
          <w:rFonts w:eastAsia="Verdana" w:cs="Verdana"/>
          <w:i/>
          <w:sz w:val="22"/>
          <w:szCs w:val="22"/>
        </w:rPr>
        <w:t xml:space="preserve">ersonal </w:t>
      </w:r>
      <w:r w:rsidR="00922FDD" w:rsidRPr="00626CA7">
        <w:rPr>
          <w:rFonts w:eastAsia="Verdana" w:cs="Verdana"/>
          <w:i/>
          <w:sz w:val="22"/>
          <w:szCs w:val="22"/>
        </w:rPr>
        <w:t>D</w:t>
      </w:r>
      <w:r w:rsidRPr="00626CA7">
        <w:rPr>
          <w:rFonts w:eastAsia="Verdana" w:cs="Verdana"/>
          <w:i/>
          <w:sz w:val="22"/>
          <w:szCs w:val="22"/>
        </w:rPr>
        <w:t>ata (name and surname, date of birth, sex, nationality) to the Ministry of Culture for statistical processing for reporting on the number of people supported in the National Recovery Plan, which is reported to the European Commission.</w:t>
      </w:r>
    </w:p>
    <w:p w14:paraId="5A7B245F" w14:textId="4922F4EB" w:rsidR="00034830" w:rsidRPr="00626CA7" w:rsidRDefault="00034830" w:rsidP="00034830">
      <w:pPr>
        <w:shd w:val="clear" w:color="auto" w:fill="FFFFFF"/>
        <w:spacing w:before="0" w:line="240" w:lineRule="auto"/>
        <w:jc w:val="left"/>
        <w:rPr>
          <w:rFonts w:eastAsia="Verdana" w:cs="Verdana"/>
          <w:i/>
          <w:sz w:val="22"/>
          <w:szCs w:val="22"/>
        </w:rPr>
      </w:pPr>
      <w:r w:rsidRPr="00626CA7">
        <w:rPr>
          <w:rFonts w:eastAsia="Verdana" w:cs="Verdana"/>
          <w:i/>
          <w:sz w:val="22"/>
          <w:szCs w:val="22"/>
        </w:rPr>
        <w:t xml:space="preserve">The Partner is not obliged to provide </w:t>
      </w:r>
      <w:r w:rsidR="00922FDD" w:rsidRPr="00626CA7">
        <w:rPr>
          <w:rFonts w:eastAsia="Verdana" w:cs="Verdana"/>
          <w:i/>
          <w:sz w:val="22"/>
          <w:szCs w:val="22"/>
        </w:rPr>
        <w:t>his/her P</w:t>
      </w:r>
      <w:r w:rsidRPr="00626CA7">
        <w:rPr>
          <w:rFonts w:eastAsia="Verdana" w:cs="Verdana"/>
          <w:i/>
          <w:sz w:val="22"/>
          <w:szCs w:val="22"/>
        </w:rPr>
        <w:t xml:space="preserve">ersonal </w:t>
      </w:r>
      <w:r w:rsidR="00922FDD" w:rsidRPr="00626CA7">
        <w:rPr>
          <w:rFonts w:eastAsia="Verdana" w:cs="Verdana"/>
          <w:i/>
          <w:sz w:val="22"/>
          <w:szCs w:val="22"/>
        </w:rPr>
        <w:t>D</w:t>
      </w:r>
      <w:r w:rsidRPr="00626CA7">
        <w:rPr>
          <w:rFonts w:eastAsia="Verdana" w:cs="Verdana"/>
          <w:i/>
          <w:sz w:val="22"/>
          <w:szCs w:val="22"/>
        </w:rPr>
        <w:t>ata, however, the provision of</w:t>
      </w:r>
      <w:r w:rsidR="007136A4" w:rsidRPr="00626CA7">
        <w:rPr>
          <w:rFonts w:eastAsia="Verdana" w:cs="Verdana"/>
          <w:i/>
          <w:sz w:val="22"/>
          <w:szCs w:val="22"/>
        </w:rPr>
        <w:t xml:space="preserve"> his/her</w:t>
      </w:r>
      <w:r w:rsidRPr="00626CA7">
        <w:rPr>
          <w:rFonts w:eastAsia="Verdana" w:cs="Verdana"/>
          <w:i/>
          <w:sz w:val="22"/>
          <w:szCs w:val="22"/>
        </w:rPr>
        <w:t xml:space="preserve"> </w:t>
      </w:r>
      <w:r w:rsidR="007136A4" w:rsidRPr="00626CA7">
        <w:rPr>
          <w:rFonts w:eastAsia="Verdana" w:cs="Verdana"/>
          <w:i/>
          <w:sz w:val="22"/>
          <w:szCs w:val="22"/>
        </w:rPr>
        <w:t>P</w:t>
      </w:r>
      <w:r w:rsidRPr="00626CA7">
        <w:rPr>
          <w:rFonts w:eastAsia="Verdana" w:cs="Verdana"/>
          <w:i/>
          <w:sz w:val="22"/>
          <w:szCs w:val="22"/>
        </w:rPr>
        <w:t xml:space="preserve">ersonal </w:t>
      </w:r>
      <w:r w:rsidR="007136A4" w:rsidRPr="00626CA7">
        <w:rPr>
          <w:rFonts w:eastAsia="Verdana" w:cs="Verdana"/>
          <w:i/>
          <w:sz w:val="22"/>
          <w:szCs w:val="22"/>
        </w:rPr>
        <w:t>D</w:t>
      </w:r>
      <w:r w:rsidRPr="00626CA7">
        <w:rPr>
          <w:rFonts w:eastAsia="Verdana" w:cs="Verdana"/>
          <w:i/>
          <w:sz w:val="22"/>
          <w:szCs w:val="22"/>
        </w:rPr>
        <w:t xml:space="preserve">ata is a necessary requirement for the conclusion and performance of this </w:t>
      </w:r>
      <w:r w:rsidR="00922FDD" w:rsidRPr="00626CA7">
        <w:rPr>
          <w:rFonts w:eastAsia="Verdana" w:cs="Verdana"/>
          <w:i/>
          <w:sz w:val="22"/>
          <w:szCs w:val="22"/>
        </w:rPr>
        <w:t>C</w:t>
      </w:r>
      <w:r w:rsidRPr="00626CA7">
        <w:rPr>
          <w:rFonts w:eastAsia="Verdana" w:cs="Verdana"/>
          <w:i/>
          <w:sz w:val="22"/>
          <w:szCs w:val="22"/>
        </w:rPr>
        <w:t xml:space="preserve">ontract. Without the provision of the Partner's personal data, this </w:t>
      </w:r>
      <w:r w:rsidR="007D2BC5" w:rsidRPr="00626CA7">
        <w:rPr>
          <w:rFonts w:eastAsia="Verdana" w:cs="Verdana"/>
          <w:i/>
          <w:sz w:val="22"/>
          <w:szCs w:val="22"/>
        </w:rPr>
        <w:t xml:space="preserve">Contract </w:t>
      </w:r>
      <w:r w:rsidRPr="00626CA7">
        <w:rPr>
          <w:rFonts w:eastAsia="Verdana" w:cs="Verdana"/>
          <w:i/>
          <w:sz w:val="22"/>
          <w:szCs w:val="22"/>
        </w:rPr>
        <w:t>cannot be concluded or performed by AMU.</w:t>
      </w:r>
    </w:p>
    <w:p w14:paraId="4AAC2287" w14:textId="77777777" w:rsidR="00034830" w:rsidRDefault="00034830" w:rsidP="00034830">
      <w:pPr>
        <w:shd w:val="clear" w:color="auto" w:fill="FFFFFF"/>
        <w:spacing w:before="0" w:line="240" w:lineRule="auto"/>
        <w:jc w:val="left"/>
        <w:rPr>
          <w:rFonts w:eastAsia="Verdana" w:cs="Verdana"/>
          <w:i/>
          <w:sz w:val="22"/>
          <w:szCs w:val="22"/>
        </w:rPr>
      </w:pPr>
    </w:p>
    <w:p w14:paraId="1A5C146F" w14:textId="77777777" w:rsidR="00B63907" w:rsidRDefault="00B63907" w:rsidP="00034830">
      <w:pPr>
        <w:shd w:val="clear" w:color="auto" w:fill="FFFFFF"/>
        <w:spacing w:before="0" w:line="240" w:lineRule="auto"/>
        <w:jc w:val="left"/>
        <w:rPr>
          <w:rFonts w:eastAsia="Verdana" w:cs="Verdana"/>
          <w:i/>
          <w:sz w:val="22"/>
          <w:szCs w:val="22"/>
        </w:rPr>
      </w:pPr>
    </w:p>
    <w:p w14:paraId="6BFF16EC" w14:textId="77777777" w:rsidR="00B63907" w:rsidRPr="00626CA7" w:rsidRDefault="00B63907" w:rsidP="00034830">
      <w:pPr>
        <w:shd w:val="clear" w:color="auto" w:fill="FFFFFF"/>
        <w:spacing w:before="0" w:line="240" w:lineRule="auto"/>
        <w:jc w:val="left"/>
        <w:rPr>
          <w:rFonts w:eastAsia="Verdana" w:cs="Verdana"/>
          <w:i/>
          <w:sz w:val="22"/>
          <w:szCs w:val="22"/>
        </w:rPr>
      </w:pPr>
    </w:p>
    <w:p w14:paraId="48B581D7" w14:textId="77777777" w:rsidR="00034830" w:rsidRPr="00626CA7" w:rsidRDefault="00034830" w:rsidP="006F348F">
      <w:pPr>
        <w:pStyle w:val="Odstavecseseznamem"/>
        <w:numPr>
          <w:ilvl w:val="0"/>
          <w:numId w:val="8"/>
        </w:numPr>
        <w:suppressAutoHyphens w:val="0"/>
        <w:spacing w:before="0" w:line="240" w:lineRule="auto"/>
        <w:ind w:left="0" w:hanging="425"/>
        <w:jc w:val="center"/>
        <w:textAlignment w:val="auto"/>
        <w:rPr>
          <w:rFonts w:eastAsia="Cambria" w:cs="Cambria"/>
          <w:b/>
          <w:bCs/>
          <w:sz w:val="22"/>
          <w:szCs w:val="22"/>
        </w:rPr>
      </w:pPr>
      <w:r w:rsidRPr="00626CA7">
        <w:rPr>
          <w:rFonts w:eastAsia="Cambria" w:cs="Cambria"/>
          <w:b/>
          <w:bCs/>
          <w:sz w:val="22"/>
          <w:szCs w:val="22"/>
        </w:rPr>
        <w:lastRenderedPageBreak/>
        <w:t>Licence a další oprávnění/ License and other authorisations</w:t>
      </w:r>
    </w:p>
    <w:p w14:paraId="7642E50D" w14:textId="77777777" w:rsidR="00034830" w:rsidRPr="00626CA7" w:rsidRDefault="00034830" w:rsidP="00034830">
      <w:pPr>
        <w:pStyle w:val="Odstavecseseznamem"/>
        <w:suppressAutoHyphens w:val="0"/>
        <w:spacing w:before="0" w:line="240" w:lineRule="auto"/>
        <w:ind w:left="1080"/>
        <w:textAlignment w:val="auto"/>
        <w:rPr>
          <w:rFonts w:eastAsia="Cambria" w:cs="Cambria"/>
          <w:b/>
          <w:bCs/>
          <w:sz w:val="22"/>
          <w:szCs w:val="22"/>
        </w:rPr>
      </w:pPr>
    </w:p>
    <w:p w14:paraId="7F5A1CA7" w14:textId="77777777" w:rsidR="00034830" w:rsidRPr="00626CA7" w:rsidRDefault="00034830" w:rsidP="006F348F">
      <w:pPr>
        <w:pStyle w:val="Odstavecseseznamem"/>
        <w:numPr>
          <w:ilvl w:val="3"/>
          <w:numId w:val="3"/>
        </w:numPr>
        <w:autoSpaceDE w:val="0"/>
        <w:spacing w:before="0" w:line="240" w:lineRule="auto"/>
        <w:ind w:left="0" w:hanging="284"/>
        <w:jc w:val="left"/>
        <w:textAlignment w:val="auto"/>
        <w:rPr>
          <w:i/>
          <w:iCs/>
          <w:sz w:val="22"/>
          <w:szCs w:val="22"/>
        </w:rPr>
      </w:pPr>
      <w:r w:rsidRPr="00626CA7">
        <w:rPr>
          <w:kern w:val="0"/>
          <w:sz w:val="22"/>
          <w:szCs w:val="22"/>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3F0A3977" w14:textId="77777777" w:rsidR="00034830" w:rsidRPr="00626CA7" w:rsidRDefault="00034830" w:rsidP="00034830">
      <w:pPr>
        <w:autoSpaceDE w:val="0"/>
        <w:spacing w:before="0" w:line="240" w:lineRule="auto"/>
        <w:jc w:val="left"/>
        <w:textAlignment w:val="auto"/>
        <w:rPr>
          <w:i/>
          <w:iCs/>
          <w:sz w:val="22"/>
          <w:szCs w:val="22"/>
          <w:lang w:val="en-GB"/>
        </w:rPr>
      </w:pPr>
      <w:r w:rsidRPr="00626CA7">
        <w:rPr>
          <w:i/>
          <w:iCs/>
          <w:sz w:val="22"/>
          <w:szCs w:val="22"/>
          <w:lang w:val="en-GB"/>
        </w:rPr>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064B5B62" w14:textId="77777777" w:rsidR="00034830" w:rsidRPr="00626CA7" w:rsidRDefault="00034830" w:rsidP="00034830">
      <w:pPr>
        <w:autoSpaceDE w:val="0"/>
        <w:spacing w:before="0" w:line="240" w:lineRule="auto"/>
        <w:jc w:val="left"/>
        <w:textAlignment w:val="auto"/>
        <w:rPr>
          <w:i/>
          <w:iCs/>
          <w:sz w:val="22"/>
          <w:szCs w:val="22"/>
          <w:lang w:val="en-GB"/>
        </w:rPr>
      </w:pPr>
    </w:p>
    <w:p w14:paraId="13FD6737" w14:textId="77777777" w:rsidR="00034830" w:rsidRPr="00626CA7" w:rsidRDefault="00034830" w:rsidP="006F348F">
      <w:pPr>
        <w:pStyle w:val="Zkladntextodsazen"/>
        <w:numPr>
          <w:ilvl w:val="3"/>
          <w:numId w:val="3"/>
        </w:numPr>
        <w:suppressAutoHyphens w:val="0"/>
        <w:spacing w:before="0" w:after="0" w:line="240" w:lineRule="auto"/>
        <w:ind w:left="0" w:hanging="284"/>
        <w:jc w:val="left"/>
        <w:textAlignment w:val="auto"/>
        <w:rPr>
          <w:i/>
          <w:sz w:val="22"/>
          <w:szCs w:val="22"/>
        </w:rPr>
      </w:pPr>
      <w:r w:rsidRPr="00626CA7">
        <w:rPr>
          <w:sz w:val="22"/>
          <w:szCs w:val="22"/>
        </w:rPr>
        <w:t xml:space="preserve">Licence se poskytuje na celou dobu trvání </w:t>
      </w:r>
      <w:r w:rsidRPr="00626CA7">
        <w:rPr>
          <w:color w:val="auto"/>
          <w:sz w:val="22"/>
          <w:szCs w:val="22"/>
        </w:rPr>
        <w:t xml:space="preserve">právní ochrany poskytnutých práv. </w:t>
      </w:r>
      <w:r w:rsidRPr="00626CA7">
        <w:rPr>
          <w:i/>
          <w:color w:val="auto"/>
          <w:sz w:val="22"/>
          <w:szCs w:val="22"/>
        </w:rPr>
        <w:br/>
      </w:r>
      <w:r w:rsidRPr="00626CA7">
        <w:rPr>
          <w:i/>
          <w:iCs/>
          <w:color w:val="auto"/>
          <w:sz w:val="22"/>
          <w:szCs w:val="22"/>
          <w:lang w:val="en-GB"/>
        </w:rPr>
        <w:t>The licence is granted for the entire duration of legal protection of granted rights.</w:t>
      </w:r>
    </w:p>
    <w:p w14:paraId="3015E86F" w14:textId="77777777" w:rsidR="00034830" w:rsidRPr="00626CA7" w:rsidRDefault="00034830" w:rsidP="00034830">
      <w:pPr>
        <w:pBdr>
          <w:left w:val="none" w:sz="0" w:space="10" w:color="auto"/>
        </w:pBdr>
        <w:shd w:val="clear" w:color="auto" w:fill="FFFFFF"/>
        <w:spacing w:before="0" w:line="240" w:lineRule="auto"/>
        <w:jc w:val="left"/>
        <w:rPr>
          <w:rFonts w:eastAsia="Verdana" w:cs="Verdana"/>
          <w:b/>
          <w:sz w:val="22"/>
          <w:szCs w:val="22"/>
        </w:rPr>
      </w:pPr>
    </w:p>
    <w:p w14:paraId="4FBF3B01" w14:textId="77777777" w:rsidR="004D31CA" w:rsidRPr="00E921CA" w:rsidRDefault="004D31CA" w:rsidP="004D31CA">
      <w:pPr>
        <w:pStyle w:val="Odstavecseseznamem"/>
        <w:numPr>
          <w:ilvl w:val="0"/>
          <w:numId w:val="8"/>
        </w:numPr>
        <w:pBdr>
          <w:left w:val="none" w:sz="0" w:space="10" w:color="auto"/>
        </w:pBdr>
        <w:shd w:val="clear" w:color="auto" w:fill="FFFFFF"/>
        <w:spacing w:before="0" w:line="240" w:lineRule="auto"/>
        <w:ind w:left="0" w:firstLine="284"/>
        <w:jc w:val="center"/>
        <w:rPr>
          <w:rFonts w:eastAsia="Verdana" w:cs="Verdana"/>
          <w:b/>
          <w:i/>
          <w:sz w:val="22"/>
          <w:szCs w:val="22"/>
        </w:rPr>
      </w:pPr>
      <w:r w:rsidRPr="00E921CA">
        <w:rPr>
          <w:rFonts w:eastAsia="Verdana" w:cs="Verdana"/>
          <w:b/>
          <w:sz w:val="22"/>
          <w:szCs w:val="22"/>
        </w:rPr>
        <w:t xml:space="preserve">Závěrečná ustanovení/ </w:t>
      </w:r>
      <w:r w:rsidRPr="00E921CA">
        <w:rPr>
          <w:rFonts w:eastAsia="Verdana" w:cs="Verdana"/>
          <w:b/>
          <w:i/>
          <w:sz w:val="22"/>
          <w:szCs w:val="22"/>
        </w:rPr>
        <w:t>Final Provisions</w:t>
      </w:r>
    </w:p>
    <w:p w14:paraId="764772CC" w14:textId="77777777" w:rsidR="004D31CA" w:rsidRPr="00E921CA" w:rsidRDefault="004D31CA" w:rsidP="004D31CA">
      <w:pPr>
        <w:pStyle w:val="Odstavecseseznamem"/>
        <w:pBdr>
          <w:left w:val="none" w:sz="0" w:space="10" w:color="auto"/>
        </w:pBdr>
        <w:shd w:val="clear" w:color="auto" w:fill="FFFFFF"/>
        <w:spacing w:before="0" w:line="240" w:lineRule="auto"/>
        <w:ind w:left="709"/>
        <w:rPr>
          <w:rFonts w:eastAsia="Verdana" w:cs="Verdana"/>
          <w:sz w:val="22"/>
          <w:szCs w:val="22"/>
        </w:rPr>
      </w:pPr>
    </w:p>
    <w:p w14:paraId="2E0BF4D2" w14:textId="77777777" w:rsidR="004D31CA" w:rsidRPr="00E921CA" w:rsidRDefault="004D31CA" w:rsidP="004D31CA">
      <w:pPr>
        <w:numPr>
          <w:ilvl w:val="0"/>
          <w:numId w:val="4"/>
        </w:numPr>
        <w:suppressAutoHyphens w:val="0"/>
        <w:spacing w:before="0" w:line="240" w:lineRule="auto"/>
        <w:ind w:left="0" w:hanging="284"/>
        <w:jc w:val="left"/>
        <w:textAlignment w:val="auto"/>
        <w:rPr>
          <w:rFonts w:eastAsia="Verdana" w:cs="Verdana"/>
          <w:sz w:val="22"/>
          <w:szCs w:val="22"/>
        </w:rPr>
      </w:pPr>
      <w:r w:rsidRPr="00E921CA">
        <w:rPr>
          <w:rFonts w:eastAsia="Verdana" w:cs="Verdana"/>
          <w:sz w:val="22"/>
          <w:szCs w:val="22"/>
        </w:rPr>
        <w:t xml:space="preserve">Partner a AMU se dohodli, že rozhodným právem pro tuto smlouvu je české právo. </w:t>
      </w:r>
    </w:p>
    <w:p w14:paraId="1BBBE7BF" w14:textId="3FFCF846" w:rsidR="004D31CA" w:rsidRPr="00E921CA" w:rsidRDefault="004D31CA" w:rsidP="004D31CA">
      <w:pPr>
        <w:shd w:val="clear" w:color="auto" w:fill="FFFFFF"/>
        <w:spacing w:before="0" w:line="240" w:lineRule="auto"/>
        <w:ind w:hanging="284"/>
        <w:jc w:val="left"/>
        <w:rPr>
          <w:rFonts w:eastAsia="Verdana" w:cs="Verdana"/>
          <w:sz w:val="22"/>
          <w:szCs w:val="22"/>
        </w:rPr>
      </w:pPr>
      <w:r w:rsidRPr="00E921CA">
        <w:rPr>
          <w:rFonts w:eastAsia="Verdana" w:cs="Verdana"/>
          <w:i/>
          <w:sz w:val="22"/>
          <w:szCs w:val="22"/>
        </w:rPr>
        <w:tab/>
        <w:t xml:space="preserve">The Partner and AMU have agreed that the rights and obligations of the Contracting </w:t>
      </w:r>
      <w:r w:rsidR="00745C21">
        <w:rPr>
          <w:rFonts w:eastAsia="Verdana" w:cs="Verdana"/>
          <w:i/>
          <w:sz w:val="22"/>
          <w:szCs w:val="22"/>
        </w:rPr>
        <w:t>P</w:t>
      </w:r>
      <w:r w:rsidRPr="00E921CA">
        <w:rPr>
          <w:rFonts w:eastAsia="Verdana" w:cs="Verdana"/>
          <w:i/>
          <w:sz w:val="22"/>
          <w:szCs w:val="22"/>
        </w:rPr>
        <w:t xml:space="preserve">arties resulting from this </w:t>
      </w:r>
      <w:r w:rsidR="000F78B2">
        <w:rPr>
          <w:rFonts w:eastAsia="Verdana" w:cs="Verdana"/>
          <w:i/>
          <w:sz w:val="22"/>
          <w:szCs w:val="22"/>
        </w:rPr>
        <w:t>C</w:t>
      </w:r>
      <w:r w:rsidRPr="00E921CA">
        <w:rPr>
          <w:rFonts w:eastAsia="Verdana" w:cs="Verdana"/>
          <w:i/>
          <w:sz w:val="22"/>
          <w:szCs w:val="22"/>
        </w:rPr>
        <w:t>ontract shall be governed by Czech law.</w:t>
      </w:r>
      <w:r w:rsidRPr="00E921CA">
        <w:rPr>
          <w:rFonts w:eastAsia="Verdana" w:cs="Verdana"/>
          <w:sz w:val="22"/>
          <w:szCs w:val="22"/>
        </w:rPr>
        <w:t xml:space="preserve"> </w:t>
      </w:r>
    </w:p>
    <w:p w14:paraId="12B63A7E" w14:textId="77777777" w:rsidR="004D31CA" w:rsidRPr="00E921CA" w:rsidRDefault="004D31CA" w:rsidP="004D31CA">
      <w:pPr>
        <w:shd w:val="clear" w:color="auto" w:fill="FFFFFF"/>
        <w:spacing w:before="0" w:line="240" w:lineRule="auto"/>
        <w:ind w:hanging="284"/>
        <w:jc w:val="left"/>
        <w:rPr>
          <w:rFonts w:eastAsia="Verdana" w:cs="Verdana"/>
          <w:sz w:val="22"/>
          <w:szCs w:val="22"/>
        </w:rPr>
      </w:pPr>
      <w:r w:rsidRPr="00E921CA">
        <w:rPr>
          <w:rFonts w:eastAsia="Verdana" w:cs="Verdana"/>
          <w:sz w:val="22"/>
          <w:szCs w:val="22"/>
        </w:rPr>
        <w:t xml:space="preserve"> </w:t>
      </w:r>
    </w:p>
    <w:p w14:paraId="73EEBEC6" w14:textId="77777777" w:rsidR="004D31CA" w:rsidRPr="00E921CA" w:rsidRDefault="004D31CA" w:rsidP="004D31CA">
      <w:pPr>
        <w:numPr>
          <w:ilvl w:val="0"/>
          <w:numId w:val="5"/>
        </w:numPr>
        <w:suppressAutoHyphens w:val="0"/>
        <w:spacing w:before="0" w:line="240" w:lineRule="auto"/>
        <w:ind w:left="0" w:hanging="284"/>
        <w:jc w:val="left"/>
        <w:textAlignment w:val="auto"/>
        <w:rPr>
          <w:rFonts w:eastAsia="Verdana" w:cs="Verdana"/>
          <w:sz w:val="22"/>
          <w:szCs w:val="22"/>
        </w:rPr>
      </w:pPr>
      <w:r w:rsidRPr="00E921CA">
        <w:rPr>
          <w:rFonts w:eastAsia="Verdana" w:cs="Verdana"/>
          <w:sz w:val="22"/>
          <w:szCs w:val="22"/>
        </w:rPr>
        <w:t xml:space="preserve">Tato smlouva je vyhotovena v českém a anglickém znění. Pokud nastane rozpor mezi jazykovými verzemi, má přednost česká jazyková verze. </w:t>
      </w:r>
    </w:p>
    <w:p w14:paraId="2919AB51" w14:textId="23D479B2" w:rsidR="004D31CA" w:rsidRPr="00E921CA" w:rsidRDefault="004D31CA" w:rsidP="004D31CA">
      <w:pPr>
        <w:shd w:val="clear" w:color="auto" w:fill="FFFFFF"/>
        <w:spacing w:before="0" w:line="240" w:lineRule="auto"/>
        <w:ind w:hanging="284"/>
        <w:jc w:val="left"/>
        <w:rPr>
          <w:rFonts w:eastAsia="Verdana" w:cs="Verdana"/>
          <w:sz w:val="22"/>
          <w:szCs w:val="22"/>
        </w:rPr>
      </w:pPr>
      <w:r w:rsidRPr="00E921CA">
        <w:rPr>
          <w:rFonts w:eastAsia="Verdana" w:cs="Verdana"/>
          <w:i/>
          <w:sz w:val="22"/>
          <w:szCs w:val="22"/>
        </w:rPr>
        <w:tab/>
        <w:t xml:space="preserve">This </w:t>
      </w:r>
      <w:r w:rsidR="000F78B2">
        <w:rPr>
          <w:rFonts w:eastAsia="Verdana" w:cs="Verdana"/>
          <w:i/>
          <w:sz w:val="22"/>
          <w:szCs w:val="22"/>
        </w:rPr>
        <w:t>C</w:t>
      </w:r>
      <w:r w:rsidRPr="00E921CA">
        <w:rPr>
          <w:rFonts w:eastAsia="Verdana" w:cs="Verdana"/>
          <w:i/>
          <w:sz w:val="22"/>
          <w:szCs w:val="22"/>
        </w:rPr>
        <w:t>ontract has been written in Czech and English version. In the case of potential disputes, the Czech version is dominant.</w:t>
      </w:r>
      <w:r w:rsidRPr="00E921CA">
        <w:rPr>
          <w:rFonts w:eastAsia="Verdana" w:cs="Verdana"/>
          <w:sz w:val="22"/>
          <w:szCs w:val="22"/>
        </w:rPr>
        <w:t xml:space="preserve"> </w:t>
      </w:r>
    </w:p>
    <w:p w14:paraId="2F0DDBF4" w14:textId="77777777" w:rsidR="004D31CA" w:rsidRPr="00E921CA" w:rsidRDefault="004D31CA" w:rsidP="004D31CA">
      <w:pPr>
        <w:shd w:val="clear" w:color="auto" w:fill="FFFFFF"/>
        <w:spacing w:before="0" w:line="240" w:lineRule="auto"/>
        <w:jc w:val="left"/>
        <w:rPr>
          <w:rFonts w:eastAsia="Verdana" w:cs="Verdana"/>
          <w:sz w:val="22"/>
          <w:szCs w:val="22"/>
        </w:rPr>
      </w:pPr>
    </w:p>
    <w:p w14:paraId="41BBEDF1" w14:textId="77777777" w:rsidR="004D31CA" w:rsidRPr="00E921CA" w:rsidRDefault="004D31CA" w:rsidP="004D31CA">
      <w:pPr>
        <w:pStyle w:val="Odstavecseseznamem"/>
        <w:numPr>
          <w:ilvl w:val="0"/>
          <w:numId w:val="6"/>
        </w:numPr>
        <w:suppressAutoHyphens w:val="0"/>
        <w:spacing w:before="0" w:line="240" w:lineRule="auto"/>
        <w:ind w:left="0"/>
        <w:jc w:val="left"/>
        <w:textAlignment w:val="auto"/>
        <w:rPr>
          <w:rFonts w:eastAsia="Verdana" w:cs="Verdana"/>
          <w:sz w:val="22"/>
          <w:szCs w:val="22"/>
        </w:rPr>
      </w:pPr>
      <w:r w:rsidRPr="00E921CA">
        <w:rPr>
          <w:rFonts w:eastAsia="Verdana" w:cs="Verdana"/>
          <w:sz w:val="22"/>
          <w:szCs w:val="22"/>
        </w:rPr>
        <w:t>Smlouvu je možné měnit jen písemnými vzestupně číslovanými dodatky. Dodatky musí být jako takové označeny a podepsány oběma smluvními stranami. Dodatky musí obsahovat dohodu o celém textu smlouvy. Změny smlouvy provedené v</w:t>
      </w:r>
      <w:r w:rsidRPr="00E921CA">
        <w:rPr>
          <w:rFonts w:eastAsia="Verdana"/>
          <w:sz w:val="22"/>
          <w:szCs w:val="22"/>
        </w:rPr>
        <w:t> </w:t>
      </w:r>
      <w:r w:rsidRPr="00E921CA">
        <w:rPr>
          <w:rFonts w:eastAsia="Verdana" w:cs="Verdana"/>
          <w:sz w:val="22"/>
          <w:szCs w:val="22"/>
        </w:rPr>
        <w:t>jin</w:t>
      </w:r>
      <w:r w:rsidRPr="00E921CA">
        <w:rPr>
          <w:rFonts w:eastAsia="Verdana" w:cs="Roboto"/>
          <w:sz w:val="22"/>
          <w:szCs w:val="22"/>
        </w:rPr>
        <w:t>é,</w:t>
      </w:r>
      <w:r w:rsidRPr="00E921CA">
        <w:rPr>
          <w:rFonts w:eastAsia="Verdana" w:cs="Verdana"/>
          <w:sz w:val="22"/>
          <w:szCs w:val="22"/>
        </w:rPr>
        <w:t xml:space="preserve"> ne</w:t>
      </w:r>
      <w:r w:rsidRPr="00E921CA">
        <w:rPr>
          <w:rFonts w:eastAsia="Verdana" w:cs="Roboto"/>
          <w:sz w:val="22"/>
          <w:szCs w:val="22"/>
        </w:rPr>
        <w:t>ž</w:t>
      </w:r>
      <w:r w:rsidRPr="00E921CA">
        <w:rPr>
          <w:rFonts w:eastAsia="Verdana" w:cs="Verdana"/>
          <w:sz w:val="22"/>
          <w:szCs w:val="22"/>
        </w:rPr>
        <w:t xml:space="preserve"> takto sjednan</w:t>
      </w:r>
      <w:r w:rsidRPr="00E921CA">
        <w:rPr>
          <w:rFonts w:eastAsia="Verdana" w:cs="Roboto"/>
          <w:sz w:val="22"/>
          <w:szCs w:val="22"/>
        </w:rPr>
        <w:t>é</w:t>
      </w:r>
      <w:r w:rsidRPr="00E921CA">
        <w:rPr>
          <w:rFonts w:eastAsia="Verdana" w:cs="Verdana"/>
          <w:sz w:val="22"/>
          <w:szCs w:val="22"/>
        </w:rPr>
        <w:t xml:space="preserve"> form</w:t>
      </w:r>
      <w:r w:rsidRPr="00E921CA">
        <w:rPr>
          <w:rFonts w:eastAsia="Verdana" w:cs="Roboto"/>
          <w:sz w:val="22"/>
          <w:szCs w:val="22"/>
        </w:rPr>
        <w:t>ě</w:t>
      </w:r>
      <w:r w:rsidRPr="00E921CA">
        <w:rPr>
          <w:rFonts w:eastAsia="Verdana" w:cs="Verdana"/>
          <w:sz w:val="22"/>
          <w:szCs w:val="22"/>
        </w:rPr>
        <w:t xml:space="preserve"> smluvn</w:t>
      </w:r>
      <w:r w:rsidRPr="00E921CA">
        <w:rPr>
          <w:rFonts w:eastAsia="Verdana" w:cs="Roboto"/>
          <w:sz w:val="22"/>
          <w:szCs w:val="22"/>
        </w:rPr>
        <w:t>í</w:t>
      </w:r>
      <w:r w:rsidRPr="00E921CA">
        <w:rPr>
          <w:rFonts w:eastAsia="Verdana" w:cs="Verdana"/>
          <w:sz w:val="22"/>
          <w:szCs w:val="22"/>
        </w:rPr>
        <w:t xml:space="preserve"> strany vylu</w:t>
      </w:r>
      <w:r w:rsidRPr="00E921CA">
        <w:rPr>
          <w:rFonts w:eastAsia="Verdana" w:cs="Roboto"/>
          <w:sz w:val="22"/>
          <w:szCs w:val="22"/>
        </w:rPr>
        <w:t>č</w:t>
      </w:r>
      <w:r w:rsidRPr="00E921CA">
        <w:rPr>
          <w:rFonts w:eastAsia="Verdana" w:cs="Verdana"/>
          <w:sz w:val="22"/>
          <w:szCs w:val="22"/>
        </w:rPr>
        <w:t>uj</w:t>
      </w:r>
      <w:r w:rsidRPr="00E921CA">
        <w:rPr>
          <w:rFonts w:eastAsia="Verdana" w:cs="Roboto"/>
          <w:sz w:val="22"/>
          <w:szCs w:val="22"/>
        </w:rPr>
        <w:t>í</w:t>
      </w:r>
      <w:r w:rsidRPr="00E921CA">
        <w:rPr>
          <w:rFonts w:eastAsia="Verdana" w:cs="Verdana"/>
          <w:sz w:val="22"/>
          <w:szCs w:val="22"/>
        </w:rPr>
        <w:t>. Za p</w:t>
      </w:r>
      <w:r w:rsidRPr="00E921CA">
        <w:rPr>
          <w:rFonts w:eastAsia="Verdana" w:cs="Roboto"/>
          <w:sz w:val="22"/>
          <w:szCs w:val="22"/>
        </w:rPr>
        <w:t>í</w:t>
      </w:r>
      <w:r w:rsidRPr="00E921CA">
        <w:rPr>
          <w:rFonts w:eastAsia="Verdana" w:cs="Verdana"/>
          <w:sz w:val="22"/>
          <w:szCs w:val="22"/>
        </w:rPr>
        <w:t xml:space="preserve">semnou formu nebude pro tento </w:t>
      </w:r>
      <w:r w:rsidRPr="00E921CA">
        <w:rPr>
          <w:rFonts w:eastAsia="Verdana" w:cs="Roboto"/>
          <w:sz w:val="22"/>
          <w:szCs w:val="22"/>
        </w:rPr>
        <w:t>úč</w:t>
      </w:r>
      <w:r w:rsidRPr="00E921CA">
        <w:rPr>
          <w:rFonts w:eastAsia="Verdana" w:cs="Verdana"/>
          <w:sz w:val="22"/>
          <w:szCs w:val="22"/>
        </w:rPr>
        <w:t>el pova</w:t>
      </w:r>
      <w:r w:rsidRPr="00E921CA">
        <w:rPr>
          <w:rFonts w:eastAsia="Verdana" w:cs="Roboto"/>
          <w:sz w:val="22"/>
          <w:szCs w:val="22"/>
        </w:rPr>
        <w:t>ž</w:t>
      </w:r>
      <w:r w:rsidRPr="00E921CA">
        <w:rPr>
          <w:rFonts w:eastAsia="Verdana" w:cs="Verdana"/>
          <w:sz w:val="22"/>
          <w:szCs w:val="22"/>
        </w:rPr>
        <w:t>ov</w:t>
      </w:r>
      <w:r w:rsidRPr="00E921CA">
        <w:rPr>
          <w:rFonts w:eastAsia="Verdana" w:cs="Roboto"/>
          <w:sz w:val="22"/>
          <w:szCs w:val="22"/>
        </w:rPr>
        <w:t>á</w:t>
      </w:r>
      <w:r w:rsidRPr="00E921CA">
        <w:rPr>
          <w:rFonts w:eastAsia="Verdana" w:cs="Verdana"/>
          <w:sz w:val="22"/>
          <w:szCs w:val="22"/>
        </w:rPr>
        <w:t>na v</w:t>
      </w:r>
      <w:r w:rsidRPr="00E921CA">
        <w:rPr>
          <w:rFonts w:eastAsia="Verdana" w:cs="Roboto"/>
          <w:sz w:val="22"/>
          <w:szCs w:val="22"/>
        </w:rPr>
        <w:t>ý</w:t>
      </w:r>
      <w:r w:rsidRPr="00E921CA">
        <w:rPr>
          <w:rFonts w:eastAsia="Verdana" w:cs="Verdana"/>
          <w:sz w:val="22"/>
          <w:szCs w:val="22"/>
        </w:rPr>
        <w:t>m</w:t>
      </w:r>
      <w:r w:rsidRPr="00E921CA">
        <w:rPr>
          <w:rFonts w:eastAsia="Verdana" w:cs="Roboto"/>
          <w:sz w:val="22"/>
          <w:szCs w:val="22"/>
        </w:rPr>
        <w:t>ě</w:t>
      </w:r>
      <w:r w:rsidRPr="00E921CA">
        <w:rPr>
          <w:rFonts w:eastAsia="Verdana" w:cs="Verdana"/>
          <w:sz w:val="22"/>
          <w:szCs w:val="22"/>
        </w:rPr>
        <w:t>na e-mailov</w:t>
      </w:r>
      <w:r w:rsidRPr="00E921CA">
        <w:rPr>
          <w:rFonts w:eastAsia="Verdana" w:cs="Roboto"/>
          <w:sz w:val="22"/>
          <w:szCs w:val="22"/>
        </w:rPr>
        <w:t>ý</w:t>
      </w:r>
      <w:r w:rsidRPr="00E921CA">
        <w:rPr>
          <w:rFonts w:eastAsia="Verdana" w:cs="Verdana"/>
          <w:sz w:val="22"/>
          <w:szCs w:val="22"/>
        </w:rPr>
        <w:t>ch, nebo jin</w:t>
      </w:r>
      <w:r w:rsidRPr="00E921CA">
        <w:rPr>
          <w:rFonts w:eastAsia="Verdana" w:cs="Roboto"/>
          <w:sz w:val="22"/>
          <w:szCs w:val="22"/>
        </w:rPr>
        <w:t>ý</w:t>
      </w:r>
      <w:r w:rsidRPr="00E921CA">
        <w:rPr>
          <w:rFonts w:eastAsia="Verdana" w:cs="Verdana"/>
          <w:sz w:val="22"/>
          <w:szCs w:val="22"/>
        </w:rPr>
        <w:t>ch elektronick</w:t>
      </w:r>
      <w:r w:rsidRPr="00E921CA">
        <w:rPr>
          <w:rFonts w:eastAsia="Verdana" w:cs="Roboto"/>
          <w:sz w:val="22"/>
          <w:szCs w:val="22"/>
        </w:rPr>
        <w:t>ý</w:t>
      </w:r>
      <w:r w:rsidRPr="00E921CA">
        <w:rPr>
          <w:rFonts w:eastAsia="Verdana" w:cs="Verdana"/>
          <w:sz w:val="22"/>
          <w:szCs w:val="22"/>
        </w:rPr>
        <w:t xml:space="preserve">ch zpráv. </w:t>
      </w:r>
    </w:p>
    <w:p w14:paraId="61A40945" w14:textId="77777777" w:rsidR="004D31CA" w:rsidRPr="00E921CA" w:rsidRDefault="004D31CA" w:rsidP="004D31CA">
      <w:pPr>
        <w:shd w:val="clear" w:color="auto" w:fill="FFFFFF"/>
        <w:spacing w:before="0" w:line="240" w:lineRule="auto"/>
        <w:jc w:val="left"/>
        <w:rPr>
          <w:rFonts w:eastAsia="Verdana" w:cs="Verdana"/>
          <w:sz w:val="22"/>
          <w:szCs w:val="22"/>
        </w:rPr>
      </w:pPr>
      <w:r w:rsidRPr="00E921CA">
        <w:rPr>
          <w:rFonts w:eastAsia="Verdana" w:cs="Verdana"/>
          <w:i/>
          <w:sz w:val="22"/>
          <w:szCs w:val="22"/>
        </w:rPr>
        <w:t>This Contract can be changed only by means of written amendments numbered in ascending order. Amendments as such must be marked and signed by both Contracting Parties. Amendments must contain an agreement on the entire text of the Contract. The Contracting Parties exclude changes to the Contract conducted in any form other than the thus agreed form.</w:t>
      </w:r>
      <w:r w:rsidRPr="00E921CA">
        <w:rPr>
          <w:rFonts w:eastAsia="Verdana" w:cs="Verdana"/>
          <w:sz w:val="22"/>
          <w:szCs w:val="22"/>
        </w:rPr>
        <w:t xml:space="preserve"> </w:t>
      </w:r>
    </w:p>
    <w:p w14:paraId="6D048A49" w14:textId="77777777" w:rsidR="004D31CA" w:rsidRPr="00E921CA" w:rsidRDefault="004D31CA" w:rsidP="004D31CA">
      <w:pPr>
        <w:shd w:val="clear" w:color="auto" w:fill="FFFFFF"/>
        <w:spacing w:before="0" w:line="240" w:lineRule="auto"/>
        <w:jc w:val="left"/>
        <w:rPr>
          <w:rFonts w:eastAsia="Verdana" w:cs="Verdana"/>
          <w:sz w:val="22"/>
          <w:szCs w:val="22"/>
        </w:rPr>
      </w:pPr>
      <w:r w:rsidRPr="00E921CA">
        <w:rPr>
          <w:rFonts w:eastAsia="Verdana" w:cs="Verdana"/>
          <w:sz w:val="22"/>
          <w:szCs w:val="22"/>
        </w:rPr>
        <w:t xml:space="preserve"> </w:t>
      </w:r>
    </w:p>
    <w:p w14:paraId="6239F3C6" w14:textId="77777777" w:rsidR="004D31CA" w:rsidRPr="00E921CA" w:rsidRDefault="004D31CA" w:rsidP="004D31CA">
      <w:pPr>
        <w:pStyle w:val="Odstavecseseznamem"/>
        <w:numPr>
          <w:ilvl w:val="0"/>
          <w:numId w:val="6"/>
        </w:numPr>
        <w:suppressAutoHyphens w:val="0"/>
        <w:spacing w:before="0" w:line="240" w:lineRule="auto"/>
        <w:ind w:left="0" w:hanging="284"/>
        <w:jc w:val="left"/>
        <w:textAlignment w:val="auto"/>
        <w:rPr>
          <w:rFonts w:eastAsia="Verdana" w:cs="Verdana"/>
          <w:sz w:val="22"/>
          <w:szCs w:val="22"/>
        </w:rPr>
      </w:pPr>
      <w:r w:rsidRPr="00E921CA">
        <w:rPr>
          <w:rFonts w:eastAsia="Verdana" w:cs="Verdana"/>
          <w:sz w:val="22"/>
          <w:szCs w:val="22"/>
        </w:rPr>
        <w:t xml:space="preserve">Touto smlouvou nevzniká mezi smluvními stranami pracovní poměr ani dohoda o pracích konaných mimo pracovní poměr podle zákona č. 262/2006 Sb., zákoník práce, ve znění pozdějších předpisů. </w:t>
      </w:r>
    </w:p>
    <w:p w14:paraId="6449EA70" w14:textId="77777777" w:rsidR="004D31CA" w:rsidRPr="00E921CA" w:rsidRDefault="004D31CA" w:rsidP="004D31CA">
      <w:pPr>
        <w:suppressAutoHyphens w:val="0"/>
        <w:spacing w:before="0" w:line="240" w:lineRule="auto"/>
        <w:jc w:val="left"/>
        <w:textAlignment w:val="auto"/>
        <w:rPr>
          <w:rFonts w:eastAsia="Verdana" w:cs="Verdana"/>
          <w:sz w:val="22"/>
          <w:szCs w:val="22"/>
        </w:rPr>
      </w:pPr>
      <w:r w:rsidRPr="00E921CA">
        <w:rPr>
          <w:rFonts w:eastAsia="Verdana" w:cs="Verdana"/>
          <w:i/>
          <w:sz w:val="22"/>
          <w:szCs w:val="22"/>
        </w:rPr>
        <w:t>This Contract does not establish any kind of employment relationship or agreement on work performed outside an employment relationship in accordance with Act No. 262/2006 Coll. of the Labour Code, as amended.</w:t>
      </w:r>
      <w:r w:rsidRPr="00E921CA">
        <w:rPr>
          <w:rFonts w:eastAsia="Verdana" w:cs="Verdana"/>
          <w:sz w:val="22"/>
          <w:szCs w:val="22"/>
        </w:rPr>
        <w:t xml:space="preserve"> </w:t>
      </w:r>
    </w:p>
    <w:p w14:paraId="02B3C007" w14:textId="77777777" w:rsidR="004D31CA" w:rsidRPr="00E921CA" w:rsidRDefault="004D31CA" w:rsidP="004D31CA">
      <w:pPr>
        <w:shd w:val="clear" w:color="auto" w:fill="FFFFFF"/>
        <w:spacing w:before="0" w:line="240" w:lineRule="auto"/>
        <w:jc w:val="left"/>
        <w:rPr>
          <w:rFonts w:eastAsia="Verdana" w:cs="Verdana"/>
          <w:sz w:val="22"/>
          <w:szCs w:val="22"/>
        </w:rPr>
      </w:pPr>
      <w:r w:rsidRPr="00E921CA">
        <w:rPr>
          <w:rFonts w:eastAsia="Verdana" w:cs="Verdana"/>
          <w:sz w:val="22"/>
          <w:szCs w:val="22"/>
        </w:rPr>
        <w:t xml:space="preserve"> </w:t>
      </w:r>
    </w:p>
    <w:p w14:paraId="44DA9141" w14:textId="77777777" w:rsidR="004D31CA" w:rsidRPr="00E921CA" w:rsidRDefault="004D31CA" w:rsidP="004D31CA">
      <w:pPr>
        <w:pStyle w:val="Odstavecseseznamem"/>
        <w:numPr>
          <w:ilvl w:val="0"/>
          <w:numId w:val="6"/>
        </w:numPr>
        <w:shd w:val="clear" w:color="auto" w:fill="FFFFFF"/>
        <w:suppressAutoHyphens w:val="0"/>
        <w:spacing w:before="0" w:line="240" w:lineRule="auto"/>
        <w:ind w:left="0" w:hanging="284"/>
        <w:jc w:val="left"/>
        <w:textAlignment w:val="auto"/>
        <w:rPr>
          <w:rFonts w:cs="Calibri"/>
          <w:color w:val="000000"/>
          <w:kern w:val="0"/>
          <w:sz w:val="22"/>
          <w:szCs w:val="22"/>
          <w:lang w:eastAsia="cs-CZ"/>
        </w:rPr>
      </w:pPr>
      <w:r w:rsidRPr="00E921CA">
        <w:rPr>
          <w:color w:val="000000"/>
          <w:sz w:val="22"/>
          <w:szCs w:val="22"/>
          <w:shd w:val="clear" w:color="auto" w:fill="FFFFFF"/>
        </w:rPr>
        <w:t>Akademie múzických umění v Praze je osobou, na níž se vztahují povinnosti vyplývající ze zákona č. 340/2015 Sb., o registru smluv.</w:t>
      </w:r>
      <w:r w:rsidRPr="00E921CA">
        <w:rPr>
          <w:sz w:val="22"/>
          <w:szCs w:val="22"/>
        </w:rPr>
        <w:t xml:space="preserve"> Smluvní strany tuto skutečnost berou na vědomí.</w:t>
      </w:r>
    </w:p>
    <w:p w14:paraId="100333C0" w14:textId="77777777" w:rsidR="004D31CA" w:rsidRPr="00E921CA" w:rsidRDefault="004D31CA" w:rsidP="004D31CA">
      <w:pPr>
        <w:pStyle w:val="Odstavecseseznamem"/>
        <w:shd w:val="clear" w:color="auto" w:fill="FFFFFF"/>
        <w:suppressAutoHyphens w:val="0"/>
        <w:spacing w:before="0" w:line="240" w:lineRule="auto"/>
        <w:ind w:left="0"/>
        <w:jc w:val="left"/>
        <w:textAlignment w:val="auto"/>
        <w:rPr>
          <w:rFonts w:cs="Calibri"/>
          <w:color w:val="000000"/>
          <w:kern w:val="0"/>
          <w:sz w:val="22"/>
          <w:szCs w:val="22"/>
          <w:lang w:eastAsia="cs-CZ"/>
        </w:rPr>
      </w:pPr>
      <w:r w:rsidRPr="00E921CA">
        <w:rPr>
          <w:i/>
          <w:sz w:val="22"/>
          <w:szCs w:val="22"/>
        </w:rPr>
        <w:t xml:space="preserve">The </w:t>
      </w:r>
      <w:r w:rsidRPr="00E921CA">
        <w:rPr>
          <w:rFonts w:eastAsia="Cambria" w:cs="Cambria"/>
          <w:bCs/>
          <w:i/>
          <w:sz w:val="22"/>
          <w:szCs w:val="22"/>
        </w:rPr>
        <w:t>Academy of Performing Arts in Prague</w:t>
      </w:r>
      <w:r w:rsidRPr="00E921CA">
        <w:rPr>
          <w:rFonts w:eastAsia="Cambria" w:cs="Cambria"/>
          <w:i/>
          <w:sz w:val="22"/>
          <w:szCs w:val="22"/>
        </w:rPr>
        <w:t xml:space="preserve"> </w:t>
      </w:r>
      <w:r w:rsidRPr="00E921CA">
        <w:rPr>
          <w:rFonts w:eastAsia="SimSun" w:cs="Calibri"/>
          <w:i/>
          <w:iCs/>
          <w:color w:val="auto"/>
          <w:kern w:val="0"/>
          <w:sz w:val="22"/>
          <w:szCs w:val="22"/>
          <w:lang w:eastAsia="cs-CZ"/>
        </w:rPr>
        <w:t xml:space="preserve">is a legal entity subject to Act No. 340/2015 Coll., </w:t>
      </w:r>
      <w:r w:rsidRPr="00E921CA">
        <w:rPr>
          <w:rFonts w:cs="Calibri"/>
          <w:i/>
          <w:color w:val="000000"/>
          <w:kern w:val="0"/>
          <w:sz w:val="22"/>
          <w:szCs w:val="22"/>
          <w:bdr w:val="none" w:sz="0" w:space="0" w:color="auto" w:frame="1"/>
          <w:lang w:eastAsia="cs-CZ"/>
        </w:rPr>
        <w:t>on the Register of Contracts</w:t>
      </w:r>
      <w:r w:rsidRPr="00E921CA">
        <w:rPr>
          <w:rFonts w:eastAsia="SimSun" w:cs="Calibri"/>
          <w:i/>
          <w:iCs/>
          <w:color w:val="auto"/>
          <w:kern w:val="0"/>
          <w:sz w:val="22"/>
          <w:szCs w:val="22"/>
          <w:lang w:eastAsia="cs-CZ"/>
        </w:rPr>
        <w:t xml:space="preserve">. </w:t>
      </w:r>
      <w:r w:rsidRPr="00E921CA">
        <w:rPr>
          <w:i/>
          <w:sz w:val="22"/>
          <w:szCs w:val="22"/>
          <w:lang w:val="en-GB"/>
        </w:rPr>
        <w:t>The Contracting Parties acknowledge this fact.</w:t>
      </w:r>
    </w:p>
    <w:p w14:paraId="65E4FBA7" w14:textId="77777777" w:rsidR="004D31CA" w:rsidRPr="00E921CA" w:rsidRDefault="004D31CA" w:rsidP="004D31CA">
      <w:pPr>
        <w:pStyle w:val="Odstavecseseznamem"/>
        <w:suppressAutoHyphens w:val="0"/>
        <w:spacing w:before="0" w:line="240" w:lineRule="auto"/>
        <w:ind w:left="0"/>
        <w:jc w:val="left"/>
        <w:textAlignment w:val="auto"/>
        <w:rPr>
          <w:sz w:val="22"/>
          <w:szCs w:val="22"/>
        </w:rPr>
      </w:pPr>
    </w:p>
    <w:p w14:paraId="1C972AA2" w14:textId="77777777" w:rsidR="004D31CA" w:rsidRPr="00E921CA" w:rsidRDefault="004D31CA" w:rsidP="004D31CA">
      <w:pPr>
        <w:pStyle w:val="Odstavecseseznamem"/>
        <w:numPr>
          <w:ilvl w:val="0"/>
          <w:numId w:val="6"/>
        </w:numPr>
        <w:suppressAutoHyphens w:val="0"/>
        <w:spacing w:before="0" w:line="240" w:lineRule="auto"/>
        <w:ind w:left="0" w:hanging="284"/>
        <w:jc w:val="left"/>
        <w:textAlignment w:val="auto"/>
        <w:rPr>
          <w:rFonts w:eastAsia="Verdana" w:cs="Verdana"/>
          <w:sz w:val="22"/>
          <w:szCs w:val="22"/>
        </w:rPr>
      </w:pPr>
      <w:r w:rsidRPr="00E921CA">
        <w:rPr>
          <w:rFonts w:eastAsia="Verdana" w:cs="Verdana"/>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6E4B5114" w14:textId="09CE9BF0" w:rsidR="004D31CA" w:rsidRPr="00E921CA" w:rsidRDefault="004D31CA" w:rsidP="004D31CA">
      <w:pPr>
        <w:shd w:val="clear" w:color="auto" w:fill="FFFFFF"/>
        <w:spacing w:before="0" w:line="240" w:lineRule="auto"/>
        <w:jc w:val="left"/>
        <w:rPr>
          <w:rFonts w:eastAsia="Verdana" w:cs="Verdana"/>
          <w:sz w:val="22"/>
          <w:szCs w:val="22"/>
        </w:rPr>
      </w:pPr>
      <w:r w:rsidRPr="00E921CA">
        <w:rPr>
          <w:rFonts w:eastAsia="Verdana" w:cs="Verdana"/>
          <w:i/>
          <w:sz w:val="22"/>
          <w:szCs w:val="22"/>
        </w:rPr>
        <w:lastRenderedPageBreak/>
        <w:t xml:space="preserve">This </w:t>
      </w:r>
      <w:r w:rsidR="003D1950">
        <w:rPr>
          <w:rFonts w:eastAsia="Verdana" w:cs="Verdana"/>
          <w:i/>
          <w:sz w:val="22"/>
          <w:szCs w:val="22"/>
        </w:rPr>
        <w:t>C</w:t>
      </w:r>
      <w:r w:rsidRPr="00E921CA">
        <w:rPr>
          <w:rFonts w:eastAsia="Verdana" w:cs="Verdana"/>
          <w:i/>
          <w:sz w:val="22"/>
          <w:szCs w:val="22"/>
        </w:rPr>
        <w:t>ontract will induce the legal consequences which are expressed herein as well as legal consequences following from the law and from ethics. The Contracting Parties exclude other consequences. For the contractual relationship established by this contract, the Contracting Parties exclude the use of generally observed business customs as well as business customs observed in the given sector and the use of the Contracting Parties established practices</w:t>
      </w:r>
      <w:r w:rsidRPr="00E921CA">
        <w:rPr>
          <w:rFonts w:eastAsia="Verdana" w:cs="Verdana"/>
          <w:sz w:val="22"/>
          <w:szCs w:val="22"/>
        </w:rPr>
        <w:t xml:space="preserve">. </w:t>
      </w:r>
    </w:p>
    <w:p w14:paraId="5A72705D" w14:textId="77777777" w:rsidR="004D31CA" w:rsidRPr="00E921CA" w:rsidRDefault="004D31CA" w:rsidP="004D31CA">
      <w:pPr>
        <w:suppressAutoHyphens w:val="0"/>
        <w:spacing w:before="0" w:line="240" w:lineRule="auto"/>
        <w:jc w:val="left"/>
        <w:textAlignment w:val="auto"/>
        <w:rPr>
          <w:rFonts w:eastAsia="Verdana" w:cs="Verdana"/>
          <w:sz w:val="22"/>
          <w:szCs w:val="22"/>
        </w:rPr>
      </w:pPr>
    </w:p>
    <w:p w14:paraId="734D829D" w14:textId="77777777" w:rsidR="004D31CA" w:rsidRPr="00E921CA" w:rsidRDefault="004D31CA" w:rsidP="004D31CA">
      <w:pPr>
        <w:pStyle w:val="Odstavecseseznamem"/>
        <w:numPr>
          <w:ilvl w:val="0"/>
          <w:numId w:val="6"/>
        </w:numPr>
        <w:suppressAutoHyphens w:val="0"/>
        <w:spacing w:before="0" w:line="240" w:lineRule="auto"/>
        <w:ind w:left="0"/>
        <w:jc w:val="left"/>
        <w:textAlignment w:val="auto"/>
        <w:rPr>
          <w:rFonts w:eastAsia="Verdana" w:cs="Verdana"/>
          <w:sz w:val="22"/>
          <w:szCs w:val="22"/>
        </w:rPr>
      </w:pPr>
      <w:r w:rsidRPr="00E921CA">
        <w:rPr>
          <w:rFonts w:eastAsia="Verdana" w:cs="Verdana"/>
          <w:sz w:val="22"/>
          <w:szCs w:val="22"/>
        </w:rPr>
        <w:t>Smluvní strany potvrzují, že tato smlouva je projevem jejich svobodné a vážné vůle, byla sjednána určitě a srozumitelně, nikoliv v</w:t>
      </w:r>
      <w:r w:rsidRPr="00E921CA">
        <w:rPr>
          <w:rFonts w:eastAsia="Verdana"/>
          <w:sz w:val="22"/>
          <w:szCs w:val="22"/>
        </w:rPr>
        <w:t> </w:t>
      </w:r>
      <w:r w:rsidRPr="00E921CA">
        <w:rPr>
          <w:rFonts w:eastAsia="Verdana" w:cs="Verdana"/>
          <w:sz w:val="22"/>
          <w:szCs w:val="22"/>
        </w:rPr>
        <w:t>t</w:t>
      </w:r>
      <w:r w:rsidRPr="00E921CA">
        <w:rPr>
          <w:rFonts w:eastAsia="Verdana" w:cs="Roboto"/>
          <w:sz w:val="22"/>
          <w:szCs w:val="22"/>
        </w:rPr>
        <w:t>í</w:t>
      </w:r>
      <w:r w:rsidRPr="00E921CA">
        <w:rPr>
          <w:rFonts w:eastAsia="Verdana" w:cs="Verdana"/>
          <w:sz w:val="22"/>
          <w:szCs w:val="22"/>
        </w:rPr>
        <w:t>sni a/nebo za jednostrann</w:t>
      </w:r>
      <w:r w:rsidRPr="00E921CA">
        <w:rPr>
          <w:rFonts w:eastAsia="Verdana" w:cs="Roboto"/>
          <w:sz w:val="22"/>
          <w:szCs w:val="22"/>
        </w:rPr>
        <w:t>ě</w:t>
      </w:r>
      <w:r w:rsidRPr="00E921CA">
        <w:rPr>
          <w:rFonts w:eastAsia="Verdana" w:cs="Verdana"/>
          <w:sz w:val="22"/>
          <w:szCs w:val="22"/>
        </w:rPr>
        <w:t xml:space="preserve"> nev</w:t>
      </w:r>
      <w:r w:rsidRPr="00E921CA">
        <w:rPr>
          <w:rFonts w:eastAsia="Verdana" w:cs="Roboto"/>
          <w:sz w:val="22"/>
          <w:szCs w:val="22"/>
        </w:rPr>
        <w:t>ý</w:t>
      </w:r>
      <w:r w:rsidRPr="00E921CA">
        <w:rPr>
          <w:rFonts w:eastAsia="Verdana" w:cs="Verdana"/>
          <w:sz w:val="22"/>
          <w:szCs w:val="22"/>
        </w:rPr>
        <w:t>hodn</w:t>
      </w:r>
      <w:r w:rsidRPr="00E921CA">
        <w:rPr>
          <w:rFonts w:eastAsia="Verdana" w:cs="Roboto"/>
          <w:sz w:val="22"/>
          <w:szCs w:val="22"/>
        </w:rPr>
        <w:t>ý</w:t>
      </w:r>
      <w:r w:rsidRPr="00E921CA">
        <w:rPr>
          <w:rFonts w:eastAsia="Verdana" w:cs="Verdana"/>
          <w:sz w:val="22"/>
          <w:szCs w:val="22"/>
        </w:rPr>
        <w:t>ch podm</w:t>
      </w:r>
      <w:r w:rsidRPr="00E921CA">
        <w:rPr>
          <w:rFonts w:eastAsia="Verdana" w:cs="Roboto"/>
          <w:sz w:val="22"/>
          <w:szCs w:val="22"/>
        </w:rPr>
        <w:t>í</w:t>
      </w:r>
      <w:r w:rsidRPr="00E921CA">
        <w:rPr>
          <w:rFonts w:eastAsia="Verdana" w:cs="Verdana"/>
          <w:sz w:val="22"/>
          <w:szCs w:val="22"/>
        </w:rPr>
        <w:t>nek.</w:t>
      </w:r>
    </w:p>
    <w:p w14:paraId="69D26ABE" w14:textId="177CEC00" w:rsidR="00320DCD" w:rsidRPr="00320DCD" w:rsidRDefault="004D31CA" w:rsidP="00320DCD">
      <w:pPr>
        <w:shd w:val="clear" w:color="auto" w:fill="FFFFFF"/>
        <w:spacing w:before="0" w:line="240" w:lineRule="auto"/>
        <w:jc w:val="left"/>
        <w:rPr>
          <w:rFonts w:eastAsia="Verdana" w:cs="Verdana"/>
          <w:sz w:val="22"/>
          <w:szCs w:val="22"/>
        </w:rPr>
      </w:pPr>
      <w:r w:rsidRPr="00320DCD">
        <w:rPr>
          <w:rFonts w:eastAsia="Verdana" w:cs="Verdana"/>
          <w:i/>
          <w:sz w:val="22"/>
          <w:szCs w:val="22"/>
        </w:rPr>
        <w:t xml:space="preserve">The Contracting Parties confirm that this </w:t>
      </w:r>
      <w:r w:rsidR="003D1950">
        <w:rPr>
          <w:rFonts w:eastAsia="Verdana" w:cs="Verdana"/>
          <w:i/>
          <w:sz w:val="22"/>
          <w:szCs w:val="22"/>
        </w:rPr>
        <w:t>C</w:t>
      </w:r>
      <w:r w:rsidRPr="00320DCD">
        <w:rPr>
          <w:rFonts w:eastAsia="Verdana" w:cs="Verdana"/>
          <w:i/>
          <w:sz w:val="22"/>
          <w:szCs w:val="22"/>
        </w:rPr>
        <w:t>ontract is the expression of their free and serious will, that it was negotiated definitely and comprehensibly, and not in distress and/or under unilaterally adverse conditions.</w:t>
      </w:r>
      <w:r w:rsidR="00320DCD" w:rsidRPr="00320DCD">
        <w:rPr>
          <w:rFonts w:eastAsia="Verdana" w:cs="Verdana"/>
          <w:sz w:val="22"/>
          <w:szCs w:val="22"/>
        </w:rPr>
        <w:t xml:space="preserve"> </w:t>
      </w:r>
    </w:p>
    <w:p w14:paraId="7FB3789F" w14:textId="77777777" w:rsidR="00320DCD" w:rsidRDefault="00320DCD" w:rsidP="00320DCD">
      <w:pPr>
        <w:shd w:val="clear" w:color="auto" w:fill="FFFFFF"/>
        <w:spacing w:before="0" w:line="240" w:lineRule="auto"/>
        <w:jc w:val="left"/>
        <w:rPr>
          <w:rFonts w:eastAsia="Verdana" w:cs="Verdana"/>
          <w:sz w:val="22"/>
          <w:szCs w:val="22"/>
        </w:rPr>
      </w:pPr>
    </w:p>
    <w:p w14:paraId="5333F2E5" w14:textId="77777777" w:rsidR="00501955" w:rsidRPr="00501955" w:rsidRDefault="00320DCD" w:rsidP="00651486">
      <w:pPr>
        <w:pStyle w:val="Odstavecseseznamem"/>
        <w:widowControl w:val="0"/>
        <w:numPr>
          <w:ilvl w:val="0"/>
          <w:numId w:val="6"/>
        </w:numPr>
        <w:shd w:val="clear" w:color="auto" w:fill="FFFFFF"/>
        <w:spacing w:before="0" w:line="240" w:lineRule="auto"/>
        <w:ind w:left="0"/>
        <w:jc w:val="left"/>
        <w:rPr>
          <w:i/>
          <w:sz w:val="22"/>
          <w:szCs w:val="22"/>
        </w:rPr>
      </w:pPr>
      <w:r w:rsidRPr="00501955">
        <w:rPr>
          <w:rFonts w:eastAsia="Verdana" w:cs="Verdana"/>
          <w:sz w:val="22"/>
          <w:szCs w:val="22"/>
        </w:rPr>
        <w:t>Tato smlouva je vyhotovena ve třech vyhotoveních, z nichž každé, pokud obsahuje podpis opr</w:t>
      </w:r>
      <w:r w:rsidRPr="00501955">
        <w:rPr>
          <w:rFonts w:eastAsia="Verdana" w:cs="Roboto"/>
          <w:sz w:val="22"/>
          <w:szCs w:val="22"/>
        </w:rPr>
        <w:t>á</w:t>
      </w:r>
      <w:r w:rsidRPr="00501955">
        <w:rPr>
          <w:rFonts w:eastAsia="Verdana" w:cs="Verdana"/>
          <w:sz w:val="22"/>
          <w:szCs w:val="22"/>
        </w:rPr>
        <w:t>vn</w:t>
      </w:r>
      <w:r w:rsidRPr="00501955">
        <w:rPr>
          <w:rFonts w:eastAsia="Verdana" w:cs="Roboto"/>
          <w:sz w:val="22"/>
          <w:szCs w:val="22"/>
        </w:rPr>
        <w:t>ě</w:t>
      </w:r>
      <w:r w:rsidRPr="00501955">
        <w:rPr>
          <w:rFonts w:eastAsia="Verdana" w:cs="Verdana"/>
          <w:sz w:val="22"/>
          <w:szCs w:val="22"/>
        </w:rPr>
        <w:t>n</w:t>
      </w:r>
      <w:r w:rsidRPr="00501955">
        <w:rPr>
          <w:rFonts w:eastAsia="Verdana" w:cs="Roboto"/>
          <w:sz w:val="22"/>
          <w:szCs w:val="22"/>
        </w:rPr>
        <w:t>é</w:t>
      </w:r>
      <w:r w:rsidRPr="00501955">
        <w:rPr>
          <w:rFonts w:eastAsia="Verdana" w:cs="Verdana"/>
          <w:sz w:val="22"/>
          <w:szCs w:val="22"/>
        </w:rPr>
        <w:t>ho z</w:t>
      </w:r>
      <w:r w:rsidRPr="00501955">
        <w:rPr>
          <w:rFonts w:eastAsia="Verdana" w:cs="Roboto"/>
          <w:sz w:val="22"/>
          <w:szCs w:val="22"/>
        </w:rPr>
        <w:t>á</w:t>
      </w:r>
      <w:r w:rsidRPr="00501955">
        <w:rPr>
          <w:rFonts w:eastAsia="Verdana" w:cs="Verdana"/>
          <w:sz w:val="22"/>
          <w:szCs w:val="22"/>
        </w:rPr>
        <w:t>stupce AMU a podpis Partnera, je pova</w:t>
      </w:r>
      <w:r w:rsidRPr="00501955">
        <w:rPr>
          <w:rFonts w:eastAsia="Verdana" w:cs="Roboto"/>
          <w:sz w:val="22"/>
          <w:szCs w:val="22"/>
        </w:rPr>
        <w:t>ž</w:t>
      </w:r>
      <w:r w:rsidRPr="00501955">
        <w:rPr>
          <w:rFonts w:eastAsia="Verdana" w:cs="Verdana"/>
          <w:sz w:val="22"/>
          <w:szCs w:val="22"/>
        </w:rPr>
        <w:t>ov</w:t>
      </w:r>
      <w:r w:rsidRPr="00501955">
        <w:rPr>
          <w:rFonts w:eastAsia="Verdana" w:cs="Roboto"/>
          <w:sz w:val="22"/>
          <w:szCs w:val="22"/>
        </w:rPr>
        <w:t>á</w:t>
      </w:r>
      <w:r w:rsidRPr="00501955">
        <w:rPr>
          <w:rFonts w:eastAsia="Verdana" w:cs="Verdana"/>
          <w:sz w:val="22"/>
          <w:szCs w:val="22"/>
        </w:rPr>
        <w:t>no za origin</w:t>
      </w:r>
      <w:r w:rsidRPr="00501955">
        <w:rPr>
          <w:rFonts w:eastAsia="Verdana" w:cs="Roboto"/>
          <w:sz w:val="22"/>
          <w:szCs w:val="22"/>
        </w:rPr>
        <w:t>á</w:t>
      </w:r>
      <w:r w:rsidRPr="00501955">
        <w:rPr>
          <w:rFonts w:eastAsia="Verdana" w:cs="Verdana"/>
          <w:sz w:val="22"/>
          <w:szCs w:val="22"/>
        </w:rPr>
        <w:t xml:space="preserve">l. AMU obdrží dvě vyhotovení a partner jedno vyhotovení smlouvy. </w:t>
      </w:r>
    </w:p>
    <w:p w14:paraId="67612ED8" w14:textId="0AFA2AEA" w:rsidR="00320DCD" w:rsidRPr="00501955" w:rsidRDefault="00320DCD" w:rsidP="00501955">
      <w:pPr>
        <w:pStyle w:val="Odstavecseseznamem"/>
        <w:widowControl w:val="0"/>
        <w:shd w:val="clear" w:color="auto" w:fill="FFFFFF"/>
        <w:spacing w:before="0" w:line="240" w:lineRule="auto"/>
        <w:ind w:left="0"/>
        <w:jc w:val="left"/>
        <w:rPr>
          <w:i/>
          <w:sz w:val="22"/>
          <w:szCs w:val="22"/>
        </w:rPr>
      </w:pPr>
      <w:r w:rsidRPr="00501955">
        <w:rPr>
          <w:rFonts w:eastAsia="Verdana" w:cs="Verdana"/>
          <w:i/>
          <w:sz w:val="22"/>
          <w:szCs w:val="22"/>
        </w:rPr>
        <w:t xml:space="preserve">This Contract has been drafted in three counterparts, each of which, provided it bears the signature of an authorised person of AMU and of the Partner, shall be considered as an original. AMU receives two counterparts and the Partner receives one counterpart. </w:t>
      </w:r>
    </w:p>
    <w:p w14:paraId="7F98B146" w14:textId="164EFBDF" w:rsidR="004D31CA" w:rsidRPr="00E921CA" w:rsidRDefault="004D31CA" w:rsidP="004D31CA">
      <w:pPr>
        <w:suppressAutoHyphens w:val="0"/>
        <w:spacing w:before="0" w:line="240" w:lineRule="auto"/>
        <w:jc w:val="left"/>
        <w:textAlignment w:val="auto"/>
        <w:rPr>
          <w:rFonts w:eastAsia="Verdana" w:cs="Verdana"/>
          <w:i/>
          <w:sz w:val="22"/>
          <w:szCs w:val="22"/>
        </w:rPr>
      </w:pPr>
    </w:p>
    <w:p w14:paraId="6860F3DF" w14:textId="77777777" w:rsidR="004D31CA" w:rsidRPr="00AA4B22" w:rsidRDefault="004D31CA" w:rsidP="00AA4B22">
      <w:pPr>
        <w:pStyle w:val="Odstavecseseznamem"/>
        <w:numPr>
          <w:ilvl w:val="0"/>
          <w:numId w:val="6"/>
        </w:numPr>
        <w:shd w:val="clear" w:color="auto" w:fill="FFFFFF"/>
        <w:spacing w:before="0" w:line="240" w:lineRule="auto"/>
        <w:ind w:left="0"/>
        <w:jc w:val="left"/>
        <w:rPr>
          <w:rFonts w:eastAsia="Verdana" w:cs="Verdana"/>
          <w:i/>
          <w:sz w:val="22"/>
          <w:szCs w:val="22"/>
        </w:rPr>
      </w:pPr>
      <w:r w:rsidRPr="00AA4B22">
        <w:rPr>
          <w:sz w:val="22"/>
          <w:szCs w:val="22"/>
        </w:rPr>
        <w:t>Smlouva nabývá účinnosti okamžikem jejího uveřejnění v registru smluv dle zákona č. 340/2015 Sb., zákon o zvláštních podmínkách účinnosti některých smluv, uveřejňování těchto smluv a o registru smluv (zákon o registru smluv).</w:t>
      </w:r>
    </w:p>
    <w:p w14:paraId="6A78A241" w14:textId="02A0C485" w:rsidR="004D31CA" w:rsidRPr="00E921CA" w:rsidRDefault="004D31CA" w:rsidP="004D31CA">
      <w:pPr>
        <w:suppressAutoHyphens w:val="0"/>
        <w:spacing w:before="0" w:line="240" w:lineRule="auto"/>
        <w:jc w:val="left"/>
        <w:textAlignment w:val="auto"/>
        <w:rPr>
          <w:rFonts w:eastAsia="Verdana" w:cs="Verdana"/>
          <w:i/>
          <w:sz w:val="22"/>
          <w:szCs w:val="22"/>
        </w:rPr>
      </w:pPr>
      <w:r w:rsidRPr="00E921CA">
        <w:rPr>
          <w:rFonts w:eastAsia="Verdana" w:cs="Verdana"/>
          <w:i/>
          <w:sz w:val="22"/>
          <w:szCs w:val="22"/>
        </w:rPr>
        <w:t xml:space="preserve">The </w:t>
      </w:r>
      <w:r w:rsidR="000F78B2">
        <w:rPr>
          <w:rFonts w:eastAsia="Verdana" w:cs="Verdana"/>
          <w:i/>
          <w:sz w:val="22"/>
          <w:szCs w:val="22"/>
        </w:rPr>
        <w:t>C</w:t>
      </w:r>
      <w:r w:rsidRPr="00E921CA">
        <w:rPr>
          <w:rFonts w:eastAsia="Verdana" w:cs="Verdana"/>
          <w:i/>
          <w:sz w:val="22"/>
          <w:szCs w:val="22"/>
        </w:rPr>
        <w:t xml:space="preserve">ontract comes into effect at the time of its publication in the </w:t>
      </w:r>
      <w:r w:rsidR="0092304B">
        <w:rPr>
          <w:rFonts w:eastAsia="Verdana" w:cs="Verdana"/>
          <w:i/>
          <w:sz w:val="22"/>
          <w:szCs w:val="22"/>
        </w:rPr>
        <w:t>R</w:t>
      </w:r>
      <w:r w:rsidRPr="00E921CA">
        <w:rPr>
          <w:rFonts w:eastAsia="Verdana" w:cs="Verdana"/>
          <w:i/>
          <w:sz w:val="22"/>
          <w:szCs w:val="22"/>
        </w:rPr>
        <w:t>egister of contracts pursuant to Act No. 340/2015 Coll., The Act on the Special Conditions for the Effectiveness of Certain Contracts, the Publishing of such Contracts and the Register of Contracts (Act on the Register of Contracts).</w:t>
      </w:r>
    </w:p>
    <w:p w14:paraId="30F57533" w14:textId="77777777" w:rsidR="004D31CA" w:rsidRPr="00E921CA" w:rsidRDefault="004D31CA" w:rsidP="004D31CA">
      <w:pPr>
        <w:pStyle w:val="Odstavecseseznamem"/>
        <w:suppressAutoHyphens w:val="0"/>
        <w:spacing w:before="0" w:line="240" w:lineRule="auto"/>
        <w:ind w:left="0"/>
        <w:jc w:val="left"/>
        <w:textAlignment w:val="auto"/>
        <w:rPr>
          <w:i/>
          <w:sz w:val="22"/>
          <w:szCs w:val="22"/>
        </w:rPr>
      </w:pPr>
    </w:p>
    <w:p w14:paraId="539DFA58" w14:textId="77777777" w:rsidR="004D31CA" w:rsidRPr="0092304B" w:rsidRDefault="004D31CA" w:rsidP="0092304B">
      <w:pPr>
        <w:pStyle w:val="Odstavecseseznamem"/>
        <w:numPr>
          <w:ilvl w:val="0"/>
          <w:numId w:val="6"/>
        </w:numPr>
        <w:shd w:val="clear" w:color="auto" w:fill="FFFFFF"/>
        <w:spacing w:before="0" w:line="240" w:lineRule="auto"/>
        <w:ind w:left="0"/>
        <w:jc w:val="left"/>
        <w:rPr>
          <w:sz w:val="22"/>
          <w:szCs w:val="22"/>
        </w:rPr>
      </w:pPr>
      <w:r w:rsidRPr="0092304B">
        <w:rPr>
          <w:sz w:val="22"/>
          <w:szCs w:val="22"/>
        </w:rPr>
        <w:t>Tato smlouva má následující přílohy, které tvoří její nedílnou součást:</w:t>
      </w:r>
    </w:p>
    <w:p w14:paraId="6E99F37C" w14:textId="77777777" w:rsidR="004D31CA" w:rsidRPr="00E921CA" w:rsidRDefault="004D31CA" w:rsidP="004D31CA">
      <w:pPr>
        <w:suppressAutoHyphens w:val="0"/>
        <w:spacing w:before="0" w:line="240" w:lineRule="auto"/>
        <w:jc w:val="left"/>
        <w:textAlignment w:val="auto"/>
        <w:rPr>
          <w:rFonts w:eastAsia="Verdana" w:cs="Verdana"/>
          <w:sz w:val="22"/>
          <w:szCs w:val="22"/>
        </w:rPr>
      </w:pPr>
      <w:r w:rsidRPr="00E921CA">
        <w:rPr>
          <w:rFonts w:eastAsia="Verdana" w:cs="Verdana"/>
          <w:i/>
          <w:sz w:val="22"/>
          <w:szCs w:val="22"/>
        </w:rPr>
        <w:t>This Contract has the following annexes, which form an integral part hereof:</w:t>
      </w:r>
    </w:p>
    <w:p w14:paraId="231EBD02" w14:textId="77777777" w:rsidR="004D31CA" w:rsidRPr="00E921CA" w:rsidRDefault="004D31CA" w:rsidP="004D31CA">
      <w:pPr>
        <w:shd w:val="clear" w:color="auto" w:fill="FFFFFF"/>
        <w:spacing w:before="0" w:line="240" w:lineRule="auto"/>
        <w:ind w:left="280"/>
        <w:jc w:val="left"/>
        <w:rPr>
          <w:rFonts w:eastAsia="Verdana" w:cs="Verdana"/>
          <w:sz w:val="22"/>
          <w:szCs w:val="22"/>
        </w:rPr>
      </w:pPr>
    </w:p>
    <w:p w14:paraId="6D45AB00" w14:textId="77777777" w:rsidR="004D31CA" w:rsidRPr="00E921CA" w:rsidRDefault="004D31CA" w:rsidP="004D31CA">
      <w:pPr>
        <w:shd w:val="clear" w:color="auto" w:fill="FFFFFF"/>
        <w:spacing w:before="0" w:line="240" w:lineRule="auto"/>
        <w:ind w:firstLine="708"/>
        <w:jc w:val="left"/>
        <w:rPr>
          <w:rFonts w:eastAsia="Verdana" w:cs="Verdana"/>
          <w:sz w:val="22"/>
          <w:szCs w:val="22"/>
        </w:rPr>
      </w:pPr>
      <w:r w:rsidRPr="00E921CA">
        <w:rPr>
          <w:rFonts w:eastAsia="Verdana" w:cs="Verdana"/>
          <w:sz w:val="22"/>
          <w:szCs w:val="22"/>
        </w:rPr>
        <w:t>Příloha č. 1 - Potvrzení o daňovém domicilu Partnera</w:t>
      </w:r>
    </w:p>
    <w:p w14:paraId="24BDFE76" w14:textId="77777777" w:rsidR="004D31CA" w:rsidRPr="00E921CA" w:rsidRDefault="004D31CA" w:rsidP="004D31CA">
      <w:pPr>
        <w:shd w:val="clear" w:color="auto" w:fill="FFFFFF"/>
        <w:spacing w:before="0" w:line="240" w:lineRule="auto"/>
        <w:ind w:firstLine="708"/>
        <w:jc w:val="left"/>
        <w:rPr>
          <w:rFonts w:eastAsia="Verdana" w:cs="Verdana"/>
          <w:sz w:val="22"/>
          <w:szCs w:val="22"/>
        </w:rPr>
      </w:pPr>
      <w:r w:rsidRPr="00E921CA">
        <w:rPr>
          <w:rFonts w:eastAsia="Verdana" w:cs="Verdana"/>
          <w:i/>
          <w:sz w:val="22"/>
          <w:szCs w:val="22"/>
        </w:rPr>
        <w:t>The Annex 1 - The affirmation of the Partners Tax Residence</w:t>
      </w:r>
    </w:p>
    <w:p w14:paraId="34A2B04E" w14:textId="77777777" w:rsidR="004D31CA" w:rsidRPr="00E921CA" w:rsidRDefault="004D31CA" w:rsidP="004D31CA">
      <w:pPr>
        <w:autoSpaceDE w:val="0"/>
        <w:spacing w:before="0" w:line="240" w:lineRule="auto"/>
        <w:jc w:val="left"/>
        <w:rPr>
          <w:rFonts w:cs="MS Shell Dlg"/>
          <w:sz w:val="22"/>
          <w:szCs w:val="22"/>
        </w:rPr>
      </w:pPr>
    </w:p>
    <w:p w14:paraId="605280C4" w14:textId="77777777" w:rsidR="004D31CA" w:rsidRPr="00E921CA" w:rsidRDefault="004D31CA" w:rsidP="004D31CA">
      <w:pPr>
        <w:autoSpaceDE w:val="0"/>
        <w:spacing w:before="0" w:line="240" w:lineRule="auto"/>
        <w:jc w:val="left"/>
        <w:rPr>
          <w:rFonts w:cs="MS Shell Dlg"/>
          <w:sz w:val="22"/>
          <w:szCs w:val="22"/>
        </w:rPr>
      </w:pPr>
    </w:p>
    <w:p w14:paraId="5822D6A3" w14:textId="01C6F0E4" w:rsidR="004D31CA" w:rsidRPr="00E921CA" w:rsidRDefault="004D31CA" w:rsidP="004D31CA">
      <w:pPr>
        <w:autoSpaceDE w:val="0"/>
        <w:spacing w:before="0" w:line="240" w:lineRule="auto"/>
        <w:jc w:val="left"/>
        <w:rPr>
          <w:rFonts w:cs="MS Shell Dlg"/>
          <w:sz w:val="22"/>
          <w:szCs w:val="22"/>
          <w:lang w:val="en-US"/>
        </w:rPr>
      </w:pPr>
      <w:r w:rsidRPr="00E921CA">
        <w:rPr>
          <w:rFonts w:cs="MS Shell Dlg"/>
          <w:sz w:val="22"/>
          <w:szCs w:val="22"/>
          <w:lang w:val="en-US"/>
        </w:rPr>
        <w:t xml:space="preserve">V Praze/ </w:t>
      </w:r>
      <w:r w:rsidRPr="00E921CA">
        <w:rPr>
          <w:rFonts w:cs="MS Shell Dlg"/>
          <w:i/>
          <w:sz w:val="22"/>
          <w:szCs w:val="22"/>
          <w:lang w:val="en-US"/>
        </w:rPr>
        <w:t>In Prague</w:t>
      </w:r>
      <w:r w:rsidRPr="00E921CA">
        <w:rPr>
          <w:rFonts w:cs="MS Shell Dlg"/>
          <w:sz w:val="22"/>
          <w:szCs w:val="22"/>
          <w:lang w:val="en-US"/>
        </w:rPr>
        <w:t xml:space="preserve"> </w:t>
      </w:r>
      <w:r w:rsidR="002436F2">
        <w:rPr>
          <w:rFonts w:cs="MS Shell Dlg"/>
          <w:sz w:val="22"/>
          <w:szCs w:val="22"/>
          <w:lang w:val="en-US"/>
        </w:rPr>
        <w:t>22</w:t>
      </w:r>
      <w:r w:rsidRPr="00E921CA">
        <w:rPr>
          <w:rFonts w:cs="MS Shell Dlg"/>
          <w:sz w:val="22"/>
          <w:szCs w:val="22"/>
          <w:lang w:val="en-US"/>
        </w:rPr>
        <w:t>.0</w:t>
      </w:r>
      <w:r w:rsidR="00B57E31">
        <w:rPr>
          <w:rFonts w:cs="MS Shell Dlg"/>
          <w:sz w:val="22"/>
          <w:szCs w:val="22"/>
          <w:lang w:val="en-US"/>
        </w:rPr>
        <w:t>5</w:t>
      </w:r>
      <w:r w:rsidRPr="00E921CA">
        <w:rPr>
          <w:rFonts w:cs="MS Shell Dlg"/>
          <w:sz w:val="22"/>
          <w:szCs w:val="22"/>
          <w:lang w:val="en-US"/>
        </w:rPr>
        <w:t>.2024</w:t>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t>V</w:t>
      </w:r>
      <w:r w:rsidRPr="00E921CA">
        <w:rPr>
          <w:rFonts w:cs="MS Shell Dlg"/>
          <w:i/>
          <w:iCs/>
          <w:sz w:val="22"/>
          <w:szCs w:val="22"/>
          <w:lang w:val="en-US"/>
        </w:rPr>
        <w:t>/ In</w:t>
      </w:r>
      <w:r w:rsidR="001B2675">
        <w:rPr>
          <w:rFonts w:cs="MS Shell Dlg"/>
          <w:i/>
          <w:iCs/>
          <w:sz w:val="22"/>
          <w:szCs w:val="22"/>
          <w:lang w:val="en-US"/>
        </w:rPr>
        <w:t xml:space="preserve"> </w:t>
      </w:r>
      <w:r w:rsidR="002436F2">
        <w:rPr>
          <w:rFonts w:cs="MS Shell Dlg"/>
          <w:i/>
          <w:iCs/>
          <w:sz w:val="22"/>
          <w:szCs w:val="22"/>
          <w:lang w:val="en-US"/>
        </w:rPr>
        <w:t>Prague</w:t>
      </w:r>
      <w:r w:rsidRPr="00E921CA">
        <w:rPr>
          <w:rFonts w:cs="MS Shell Dlg"/>
          <w:i/>
          <w:iCs/>
          <w:sz w:val="22"/>
          <w:szCs w:val="22"/>
          <w:lang w:val="en-US"/>
        </w:rPr>
        <w:t xml:space="preserve"> </w:t>
      </w:r>
      <w:r w:rsidR="002436F2">
        <w:rPr>
          <w:rFonts w:cs="MS Shell Dlg"/>
          <w:sz w:val="22"/>
          <w:szCs w:val="22"/>
          <w:lang w:val="en-US"/>
        </w:rPr>
        <w:t>23</w:t>
      </w:r>
      <w:r w:rsidRPr="00E921CA">
        <w:rPr>
          <w:rFonts w:cs="MS Shell Dlg"/>
          <w:sz w:val="22"/>
          <w:szCs w:val="22"/>
          <w:lang w:val="en-US"/>
        </w:rPr>
        <w:t>.0</w:t>
      </w:r>
      <w:r w:rsidR="00B57E31">
        <w:rPr>
          <w:rFonts w:cs="MS Shell Dlg"/>
          <w:sz w:val="22"/>
          <w:szCs w:val="22"/>
          <w:lang w:val="en-US"/>
        </w:rPr>
        <w:t>5</w:t>
      </w:r>
      <w:r w:rsidRPr="00E921CA">
        <w:rPr>
          <w:rFonts w:cs="MS Shell Dlg"/>
          <w:sz w:val="22"/>
          <w:szCs w:val="22"/>
          <w:lang w:val="en-US"/>
        </w:rPr>
        <w:t>.2024</w:t>
      </w:r>
      <w:r w:rsidRPr="00E921CA">
        <w:rPr>
          <w:rFonts w:cs="MS Shell Dlg"/>
          <w:sz w:val="22"/>
          <w:szCs w:val="22"/>
          <w:lang w:val="en-US"/>
        </w:rPr>
        <w:tab/>
      </w:r>
    </w:p>
    <w:p w14:paraId="4B911995" w14:textId="77777777" w:rsidR="004D31CA" w:rsidRPr="00E921CA" w:rsidRDefault="004D31CA" w:rsidP="004D31CA">
      <w:pPr>
        <w:autoSpaceDE w:val="0"/>
        <w:spacing w:before="0" w:line="240" w:lineRule="auto"/>
        <w:jc w:val="left"/>
        <w:rPr>
          <w:rFonts w:cs="MS Shell Dlg"/>
          <w:sz w:val="22"/>
          <w:szCs w:val="22"/>
          <w:lang w:val="en-US"/>
        </w:rPr>
      </w:pP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p>
    <w:p w14:paraId="188F5853" w14:textId="77777777" w:rsidR="004D31CA" w:rsidRPr="00E921CA" w:rsidRDefault="004D31CA" w:rsidP="004D31CA">
      <w:pPr>
        <w:autoSpaceDE w:val="0"/>
        <w:spacing w:before="0" w:line="240" w:lineRule="auto"/>
        <w:jc w:val="left"/>
        <w:rPr>
          <w:rFonts w:cs="MS Shell Dlg"/>
          <w:sz w:val="22"/>
          <w:szCs w:val="22"/>
          <w:lang w:val="en-US"/>
        </w:rPr>
      </w:pPr>
      <w:r w:rsidRPr="00E921CA">
        <w:rPr>
          <w:rFonts w:cs="MS Shell Dlg"/>
          <w:sz w:val="22"/>
          <w:szCs w:val="22"/>
        </w:rPr>
        <w:t>Jménem AMU</w:t>
      </w:r>
      <w:r w:rsidRPr="00E921CA">
        <w:rPr>
          <w:rFonts w:cs="MS Shell Dlg"/>
          <w:sz w:val="22"/>
          <w:szCs w:val="22"/>
          <w:lang w:val="en-GB"/>
        </w:rPr>
        <w:t xml:space="preserve">/ </w:t>
      </w:r>
      <w:r w:rsidRPr="00E921CA">
        <w:rPr>
          <w:rFonts w:cs="MS Shell Dlg"/>
          <w:i/>
          <w:iCs/>
          <w:sz w:val="22"/>
          <w:szCs w:val="22"/>
          <w:lang w:val="en-GB"/>
        </w:rPr>
        <w:t xml:space="preserve">On behalf of </w:t>
      </w:r>
      <w:proofErr w:type="gramStart"/>
      <w:r w:rsidRPr="00E921CA">
        <w:rPr>
          <w:rFonts w:cs="MS Shell Dlg"/>
          <w:i/>
          <w:iCs/>
          <w:sz w:val="22"/>
          <w:szCs w:val="22"/>
          <w:lang w:val="en-GB"/>
        </w:rPr>
        <w:t>AMU:</w:t>
      </w:r>
      <w:r w:rsidRPr="00E921CA">
        <w:rPr>
          <w:rFonts w:cs="MS Shell Dlg"/>
          <w:sz w:val="22"/>
          <w:szCs w:val="22"/>
          <w:lang w:val="en-GB"/>
        </w:rPr>
        <w:t xml:space="preserve">   </w:t>
      </w:r>
      <w:proofErr w:type="gramEnd"/>
      <w:r w:rsidRPr="00E921CA">
        <w:rPr>
          <w:rFonts w:cs="MS Shell Dlg"/>
          <w:sz w:val="22"/>
          <w:szCs w:val="22"/>
          <w:lang w:val="en-GB"/>
        </w:rPr>
        <w:t xml:space="preserve">                             </w:t>
      </w:r>
      <w:r w:rsidRPr="00E921CA">
        <w:rPr>
          <w:rFonts w:cs="MS Shell Dlg"/>
          <w:sz w:val="22"/>
          <w:szCs w:val="22"/>
          <w:lang w:val="en-GB"/>
        </w:rPr>
        <w:tab/>
        <w:t xml:space="preserve"> Partner:</w:t>
      </w:r>
    </w:p>
    <w:p w14:paraId="4E3C30E8" w14:textId="77777777" w:rsidR="004D31CA" w:rsidRPr="00E921CA" w:rsidRDefault="004D31CA" w:rsidP="004D31CA">
      <w:pPr>
        <w:autoSpaceDE w:val="0"/>
        <w:spacing w:before="0" w:line="240" w:lineRule="auto"/>
        <w:rPr>
          <w:rFonts w:cs="MS Shell Dlg"/>
          <w:sz w:val="22"/>
          <w:szCs w:val="22"/>
          <w:lang w:val="en-GB"/>
        </w:rPr>
      </w:pPr>
    </w:p>
    <w:p w14:paraId="762D1C6E" w14:textId="77777777" w:rsidR="004D31CA" w:rsidRPr="00E921CA" w:rsidRDefault="004D31CA" w:rsidP="004D31CA">
      <w:pPr>
        <w:autoSpaceDE w:val="0"/>
        <w:spacing w:before="0" w:line="240" w:lineRule="auto"/>
        <w:rPr>
          <w:rFonts w:cs="MS Shell Dlg"/>
          <w:sz w:val="22"/>
          <w:szCs w:val="22"/>
          <w:lang w:val="en-GB"/>
        </w:rPr>
      </w:pPr>
      <w:bookmarkStart w:id="0" w:name="_GoBack"/>
      <w:bookmarkEnd w:id="0"/>
    </w:p>
    <w:p w14:paraId="3BA8943C" w14:textId="77777777" w:rsidR="004D31CA" w:rsidRPr="00E921CA" w:rsidRDefault="004D31CA" w:rsidP="004D31CA">
      <w:pPr>
        <w:autoSpaceDE w:val="0"/>
        <w:spacing w:before="0" w:line="240" w:lineRule="auto"/>
        <w:rPr>
          <w:rFonts w:cs="MS Shell Dlg"/>
          <w:sz w:val="22"/>
          <w:szCs w:val="22"/>
          <w:lang w:val="en-GB"/>
        </w:rPr>
      </w:pPr>
    </w:p>
    <w:p w14:paraId="4D4B8768" w14:textId="77777777" w:rsidR="004D31CA" w:rsidRPr="00E921CA" w:rsidRDefault="004D31CA" w:rsidP="004D31CA">
      <w:pPr>
        <w:autoSpaceDE w:val="0"/>
        <w:spacing w:before="0" w:line="240" w:lineRule="auto"/>
        <w:rPr>
          <w:rFonts w:cs="MS Shell Dlg"/>
          <w:sz w:val="22"/>
          <w:szCs w:val="22"/>
          <w:lang w:val="en-GB"/>
        </w:rPr>
      </w:pPr>
      <w:r w:rsidRPr="00E921CA">
        <w:rPr>
          <w:rFonts w:cs="MS Shell Dlg"/>
          <w:sz w:val="22"/>
          <w:szCs w:val="22"/>
          <w:lang w:val="en-GB"/>
        </w:rPr>
        <w:t xml:space="preserve">.....................................                                 </w:t>
      </w:r>
      <w:r w:rsidRPr="00E921CA">
        <w:rPr>
          <w:rFonts w:cs="MS Shell Dlg"/>
          <w:sz w:val="22"/>
          <w:szCs w:val="22"/>
          <w:lang w:val="en-GB"/>
        </w:rPr>
        <w:tab/>
      </w:r>
      <w:r w:rsidRPr="00E921CA">
        <w:rPr>
          <w:rFonts w:cs="MS Shell Dlg"/>
          <w:sz w:val="22"/>
          <w:szCs w:val="22"/>
          <w:lang w:val="en-GB"/>
        </w:rPr>
        <w:tab/>
      </w:r>
      <w:r w:rsidRPr="00E921CA">
        <w:rPr>
          <w:rFonts w:cs="MS Shell Dlg"/>
          <w:sz w:val="22"/>
          <w:szCs w:val="22"/>
          <w:lang w:val="en-GB"/>
        </w:rPr>
        <w:tab/>
        <w:t xml:space="preserve"> ..........................................                                </w:t>
      </w:r>
    </w:p>
    <w:p w14:paraId="659670CD" w14:textId="787C9528" w:rsidR="004D31CA" w:rsidRPr="00DF2AE0" w:rsidRDefault="004D31CA" w:rsidP="004D31CA">
      <w:pPr>
        <w:spacing w:before="0" w:line="240" w:lineRule="auto"/>
        <w:jc w:val="left"/>
        <w:rPr>
          <w:rFonts w:cs="MS Shell Dlg"/>
          <w:bCs/>
          <w:sz w:val="22"/>
          <w:szCs w:val="22"/>
          <w:lang w:val="en-US"/>
        </w:rPr>
      </w:pPr>
      <w:r w:rsidRPr="00E921CA">
        <w:rPr>
          <w:color w:val="000000"/>
          <w:sz w:val="22"/>
          <w:szCs w:val="22"/>
        </w:rPr>
        <w:t>Ing. Tomáš Langer, Ph.D.</w:t>
      </w:r>
      <w:r w:rsidRPr="00E921CA">
        <w:rPr>
          <w:rFonts w:cs="MS Shell Dlg"/>
          <w:sz w:val="22"/>
          <w:szCs w:val="22"/>
          <w:lang w:val="en-US"/>
        </w:rPr>
        <w:t xml:space="preserve"> </w:t>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E921CA">
        <w:rPr>
          <w:rFonts w:cs="MS Shell Dlg"/>
          <w:sz w:val="22"/>
          <w:szCs w:val="22"/>
          <w:lang w:val="en-US"/>
        </w:rPr>
        <w:tab/>
      </w:r>
      <w:r w:rsidRPr="00DF2AE0">
        <w:rPr>
          <w:rFonts w:cs="MS Shell Dlg"/>
          <w:bCs/>
          <w:sz w:val="22"/>
          <w:szCs w:val="22"/>
          <w:lang w:val="en-US"/>
        </w:rPr>
        <w:t xml:space="preserve"> </w:t>
      </w:r>
      <w:r w:rsidR="00DF2AE0" w:rsidRPr="00DF2AE0">
        <w:rPr>
          <w:rFonts w:eastAsia="Verdana" w:cs="Verdana"/>
          <w:bCs/>
          <w:sz w:val="22"/>
          <w:szCs w:val="22"/>
        </w:rPr>
        <w:t>Scott Wells</w:t>
      </w:r>
    </w:p>
    <w:p w14:paraId="2D7AC907" w14:textId="77777777" w:rsidR="00885ECF" w:rsidRPr="00DF2AE0" w:rsidRDefault="00885ECF" w:rsidP="00D548AF">
      <w:pPr>
        <w:spacing w:before="0" w:line="240" w:lineRule="auto"/>
        <w:jc w:val="left"/>
        <w:rPr>
          <w:rFonts w:eastAsia="Verdana" w:cs="Verdana"/>
          <w:bCs/>
          <w:sz w:val="22"/>
          <w:szCs w:val="22"/>
        </w:rPr>
      </w:pPr>
    </w:p>
    <w:p w14:paraId="1EE8E07B" w14:textId="77777777" w:rsidR="00885ECF" w:rsidRPr="00885ECF" w:rsidRDefault="00885ECF" w:rsidP="00D548AF">
      <w:pPr>
        <w:spacing w:before="0" w:line="240" w:lineRule="auto"/>
        <w:jc w:val="left"/>
        <w:rPr>
          <w:rFonts w:cs="MS Shell Dlg"/>
          <w:sz w:val="20"/>
          <w:szCs w:val="20"/>
        </w:rPr>
      </w:pPr>
    </w:p>
    <w:sectPr w:rsidR="00885ECF" w:rsidRPr="00885ECF" w:rsidSect="006339F1">
      <w:headerReference w:type="default" r:id="rId11"/>
      <w:footerReference w:type="default" r:id="rId12"/>
      <w:headerReference w:type="first" r:id="rId13"/>
      <w:footerReference w:type="first" r:id="rId14"/>
      <w:pgSz w:w="11906" w:h="16838"/>
      <w:pgMar w:top="993" w:right="991" w:bottom="993" w:left="993" w:header="426" w:footer="250" w:gutter="0"/>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91B9" w14:textId="77777777" w:rsidR="006339F1" w:rsidRDefault="006339F1">
      <w:pPr>
        <w:spacing w:before="0" w:line="240" w:lineRule="auto"/>
      </w:pPr>
      <w:r>
        <w:separator/>
      </w:r>
    </w:p>
  </w:endnote>
  <w:endnote w:type="continuationSeparator" w:id="0">
    <w:p w14:paraId="14B6F2AB" w14:textId="77777777" w:rsidR="006339F1" w:rsidRDefault="006339F1">
      <w:pPr>
        <w:spacing w:before="0" w:line="240" w:lineRule="auto"/>
      </w:pPr>
      <w:r>
        <w:continuationSeparator/>
      </w:r>
    </w:p>
  </w:endnote>
  <w:endnote w:type="continuationNotice" w:id="1">
    <w:p w14:paraId="0EC35950" w14:textId="77777777" w:rsidR="006339F1" w:rsidRDefault="006339F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lternateGotNo2D">
    <w:altName w:val="Calibri"/>
    <w:panose1 w:val="00000000000000000000"/>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MS Shell Dlg">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097113"/>
      <w:docPartObj>
        <w:docPartGallery w:val="Page Numbers (Bottom of Page)"/>
        <w:docPartUnique/>
      </w:docPartObj>
    </w:sdtPr>
    <w:sdtEndPr>
      <w:rPr>
        <w:rFonts w:ascii="Roboto" w:hAnsi="Roboto"/>
      </w:rPr>
    </w:sdtEndPr>
    <w:sdtContent>
      <w:p w14:paraId="7665C806" w14:textId="1A32E873" w:rsidR="00423896" w:rsidRDefault="00423896">
        <w:pPr>
          <w:pStyle w:val="Zpat"/>
          <w:jc w:val="right"/>
        </w:pPr>
        <w:r w:rsidRPr="00440C4A">
          <w:rPr>
            <w:rFonts w:ascii="Roboto" w:hAnsi="Roboto"/>
          </w:rPr>
          <w:fldChar w:fldCharType="begin"/>
        </w:r>
        <w:r w:rsidRPr="00440C4A">
          <w:rPr>
            <w:rFonts w:ascii="Roboto" w:hAnsi="Roboto"/>
          </w:rPr>
          <w:instrText>PAGE   \* MERGEFORMAT</w:instrText>
        </w:r>
        <w:r w:rsidRPr="00440C4A">
          <w:rPr>
            <w:rFonts w:ascii="Roboto" w:hAnsi="Roboto"/>
          </w:rPr>
          <w:fldChar w:fldCharType="separate"/>
        </w:r>
        <w:r w:rsidRPr="00440C4A">
          <w:rPr>
            <w:rFonts w:ascii="Roboto" w:hAnsi="Roboto"/>
          </w:rPr>
          <w:t>2</w:t>
        </w:r>
        <w:r w:rsidRPr="00440C4A">
          <w:rPr>
            <w:rFonts w:ascii="Roboto" w:hAnsi="Roboto"/>
          </w:rPr>
          <w:fldChar w:fldCharType="end"/>
        </w:r>
      </w:p>
    </w:sdtContent>
  </w:sdt>
  <w:p w14:paraId="2343B682" w14:textId="77777777" w:rsidR="00152BAA" w:rsidRDefault="00152BAA">
    <w:pPr>
      <w:pStyle w:val="Zpat"/>
      <w:tabs>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279063"/>
      <w:docPartObj>
        <w:docPartGallery w:val="Page Numbers (Bottom of Page)"/>
        <w:docPartUnique/>
      </w:docPartObj>
    </w:sdtPr>
    <w:sdtEndPr>
      <w:rPr>
        <w:rFonts w:ascii="Roboto" w:hAnsi="Roboto"/>
      </w:rPr>
    </w:sdtEndPr>
    <w:sdtContent>
      <w:p w14:paraId="6BCB4E20" w14:textId="1E26F3B0" w:rsidR="00440C4A" w:rsidRDefault="00440C4A">
        <w:pPr>
          <w:pStyle w:val="Zpat"/>
          <w:jc w:val="right"/>
        </w:pPr>
        <w:r w:rsidRPr="00440C4A">
          <w:rPr>
            <w:rFonts w:ascii="Roboto" w:hAnsi="Roboto"/>
          </w:rPr>
          <w:fldChar w:fldCharType="begin"/>
        </w:r>
        <w:r w:rsidRPr="00440C4A">
          <w:rPr>
            <w:rFonts w:ascii="Roboto" w:hAnsi="Roboto"/>
          </w:rPr>
          <w:instrText>PAGE   \* MERGEFORMAT</w:instrText>
        </w:r>
        <w:r w:rsidRPr="00440C4A">
          <w:rPr>
            <w:rFonts w:ascii="Roboto" w:hAnsi="Roboto"/>
          </w:rPr>
          <w:fldChar w:fldCharType="separate"/>
        </w:r>
        <w:r w:rsidRPr="00440C4A">
          <w:rPr>
            <w:rFonts w:ascii="Roboto" w:hAnsi="Roboto"/>
          </w:rPr>
          <w:t>2</w:t>
        </w:r>
        <w:r w:rsidRPr="00440C4A">
          <w:rPr>
            <w:rFonts w:ascii="Roboto" w:hAnsi="Roboto"/>
          </w:rPr>
          <w:fldChar w:fldCharType="end"/>
        </w:r>
      </w:p>
    </w:sdtContent>
  </w:sdt>
  <w:p w14:paraId="00B1DD0B" w14:textId="0427CA78" w:rsidR="00152BAA" w:rsidRDefault="00152BAA">
    <w:pPr>
      <w:pStyle w:val="Zpat"/>
      <w:tabs>
        <w:tab w:val="left" w:pos="3402"/>
        <w:tab w:val="left" w:pos="5670"/>
        <w:tab w:val="left" w:pos="7938"/>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66F9C" w14:textId="77777777" w:rsidR="006339F1" w:rsidRDefault="006339F1">
      <w:pPr>
        <w:spacing w:before="0" w:line="240" w:lineRule="auto"/>
      </w:pPr>
      <w:r>
        <w:separator/>
      </w:r>
    </w:p>
  </w:footnote>
  <w:footnote w:type="continuationSeparator" w:id="0">
    <w:p w14:paraId="09899B9A" w14:textId="77777777" w:rsidR="006339F1" w:rsidRDefault="006339F1">
      <w:pPr>
        <w:spacing w:before="0" w:line="240" w:lineRule="auto"/>
      </w:pPr>
      <w:r>
        <w:continuationSeparator/>
      </w:r>
    </w:p>
  </w:footnote>
  <w:footnote w:type="continuationNotice" w:id="1">
    <w:p w14:paraId="7F93253D" w14:textId="77777777" w:rsidR="006339F1" w:rsidRDefault="006339F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C212" w14:textId="7E0D3AEE" w:rsidR="00B165A8" w:rsidRDefault="00B165A8" w:rsidP="00233AF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42" w:type="dxa"/>
      <w:tblCellMar>
        <w:left w:w="0" w:type="dxa"/>
        <w:right w:w="0" w:type="dxa"/>
      </w:tblCellMar>
      <w:tblLook w:val="0000" w:firstRow="0" w:lastRow="0" w:firstColumn="0" w:lastColumn="0" w:noHBand="0" w:noVBand="0"/>
    </w:tblPr>
    <w:tblGrid>
      <w:gridCol w:w="9638"/>
      <w:gridCol w:w="568"/>
    </w:tblGrid>
    <w:tr w:rsidR="00152BAA" w14:paraId="237A9FEE" w14:textId="77777777" w:rsidTr="00A80B93">
      <w:trPr>
        <w:cantSplit/>
        <w:trHeight w:val="851"/>
      </w:trPr>
      <w:tc>
        <w:tcPr>
          <w:tcW w:w="9638" w:type="dxa"/>
          <w:shd w:val="clear" w:color="auto" w:fill="auto"/>
        </w:tcPr>
        <w:p w14:paraId="535200D7" w14:textId="55DE1D95" w:rsidR="00152BAA" w:rsidRDefault="00F5523F" w:rsidP="00A80B93">
          <w:pPr>
            <w:pStyle w:val="TableContents"/>
            <w:ind w:left="-1" w:firstLine="1"/>
            <w:jc w:val="center"/>
          </w:pPr>
          <w:r>
            <w:rPr>
              <w:noProof/>
            </w:rPr>
            <w:drawing>
              <wp:inline distT="0" distB="0" distL="0" distR="0" wp14:anchorId="4521B851" wp14:editId="737B9400">
                <wp:extent cx="6120130" cy="590550"/>
                <wp:effectExtent l="0" t="0" r="0" b="0"/>
                <wp:docPr id="68627970" name="Obrázek 6862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85"/>
                        <a:stretch/>
                      </pic:blipFill>
                      <pic:spPr bwMode="auto">
                        <a:xfrm>
                          <a:off x="0" y="0"/>
                          <a:ext cx="6120130" cy="59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8" w:type="dxa"/>
          <w:shd w:val="clear" w:color="auto" w:fill="auto"/>
        </w:tcPr>
        <w:p w14:paraId="0BF72607" w14:textId="76D56D8D" w:rsidR="00152BAA" w:rsidRDefault="00152BAA" w:rsidP="00697A72">
          <w:pPr>
            <w:pStyle w:val="Nzev"/>
            <w:rPr>
              <w:b/>
              <w:sz w:val="40"/>
              <w:szCs w:val="40"/>
            </w:rPr>
          </w:pPr>
        </w:p>
      </w:tc>
    </w:tr>
  </w:tbl>
  <w:p w14:paraId="32562895" w14:textId="77777777" w:rsidR="00152BAA" w:rsidRDefault="00152B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6D0D"/>
    <w:multiLevelType w:val="multilevel"/>
    <w:tmpl w:val="797AAD28"/>
    <w:lvl w:ilvl="0">
      <w:start w:val="3"/>
      <w:numFmt w:val="decimal"/>
      <w:lvlText w:val="%1."/>
      <w:lvlJc w:val="left"/>
      <w:pPr>
        <w:ind w:left="720" w:hanging="360"/>
      </w:pPr>
      <w:rPr>
        <w:rFonts w:ascii="Roboto" w:eastAsia="Arial" w:hAnsi="Roboto" w:cs="Arial" w:hint="default"/>
        <w:i w:val="0"/>
        <w:iCs/>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224BB2"/>
    <w:multiLevelType w:val="multilevel"/>
    <w:tmpl w:val="21CE57D0"/>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i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8B7FB8"/>
    <w:multiLevelType w:val="multilevel"/>
    <w:tmpl w:val="8F9CFCAA"/>
    <w:lvl w:ilvl="0">
      <w:start w:val="1"/>
      <w:numFmt w:val="decimal"/>
      <w:lvlText w:val="%1."/>
      <w:lvlJc w:val="left"/>
      <w:pPr>
        <w:ind w:left="283" w:hanging="283"/>
      </w:pPr>
      <w:rPr>
        <w:rFonts w:ascii="Roboto" w:eastAsia="Arial" w:hAnsi="Roboto" w:cs="Arial" w:hint="default"/>
        <w:b w:val="0"/>
        <w:i w:val="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BB042A"/>
    <w:multiLevelType w:val="hybridMultilevel"/>
    <w:tmpl w:val="B2424402"/>
    <w:lvl w:ilvl="0" w:tplc="801E9806">
      <w:start w:val="1"/>
      <w:numFmt w:val="decimal"/>
      <w:lvlText w:val="%1."/>
      <w:lvlJc w:val="left"/>
      <w:pPr>
        <w:ind w:left="720" w:hanging="360"/>
      </w:pPr>
      <w:rPr>
        <w:rFonts w:ascii="Roboto" w:eastAsia="Verdana" w:hAnsi="Roboto" w:cs="Verdana" w:hint="default"/>
        <w:b w:val="0"/>
        <w:bCs w:val="0"/>
        <w:color w:val="00000A"/>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CE02E0"/>
    <w:multiLevelType w:val="hybridMultilevel"/>
    <w:tmpl w:val="27BE11D2"/>
    <w:lvl w:ilvl="0" w:tplc="29B0D230">
      <w:numFmt w:val="bullet"/>
      <w:lvlText w:val="-"/>
      <w:lvlJc w:val="left"/>
      <w:pPr>
        <w:ind w:left="720" w:hanging="360"/>
      </w:pPr>
      <w:rPr>
        <w:rFonts w:ascii="Arial" w:eastAsia="SimSun" w:hAnsi="Arial" w:cs="Arial" w:hint="default"/>
        <w:color w:val="00000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F13E78"/>
    <w:multiLevelType w:val="hybridMultilevel"/>
    <w:tmpl w:val="488A6AC4"/>
    <w:lvl w:ilvl="0" w:tplc="5C86DE16">
      <w:start w:val="1"/>
      <w:numFmt w:val="decimal"/>
      <w:lvlText w:val="%1."/>
      <w:lvlJc w:val="left"/>
      <w:pPr>
        <w:ind w:left="720" w:hanging="360"/>
      </w:pPr>
      <w:rPr>
        <w:rFonts w:ascii="Roboto" w:eastAsia="Verdana" w:hAnsi="Roboto" w:cs="Verdana" w:hint="default"/>
        <w:b w:val="0"/>
        <w:i w:val="0"/>
        <w:color w:val="00000A"/>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36412C"/>
    <w:multiLevelType w:val="hybridMultilevel"/>
    <w:tmpl w:val="6D746EC8"/>
    <w:lvl w:ilvl="0" w:tplc="BA3879E0">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773D23"/>
    <w:multiLevelType w:val="multilevel"/>
    <w:tmpl w:val="4926845C"/>
    <w:lvl w:ilvl="0">
      <w:start w:val="1"/>
      <w:numFmt w:val="none"/>
      <w:pStyle w:val="Nadpis4"/>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E78513B"/>
    <w:multiLevelType w:val="hybridMultilevel"/>
    <w:tmpl w:val="2624AC18"/>
    <w:lvl w:ilvl="0" w:tplc="8DA80C18">
      <w:start w:val="1"/>
      <w:numFmt w:val="decimal"/>
      <w:lvlText w:val="%1."/>
      <w:lvlJc w:val="left"/>
      <w:pPr>
        <w:ind w:left="720" w:hanging="360"/>
      </w:pPr>
      <w:rPr>
        <w:rFonts w:ascii="Roboto" w:hAnsi="Roboto" w:hint="default"/>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29B520E"/>
    <w:multiLevelType w:val="multilevel"/>
    <w:tmpl w:val="45A8AC3C"/>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040F2F"/>
    <w:multiLevelType w:val="hybridMultilevel"/>
    <w:tmpl w:val="41A26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945D72"/>
    <w:multiLevelType w:val="hybridMultilevel"/>
    <w:tmpl w:val="622492DC"/>
    <w:lvl w:ilvl="0" w:tplc="2B6E62D0">
      <w:start w:val="1"/>
      <w:numFmt w:val="decimal"/>
      <w:lvlText w:val="%1."/>
      <w:lvlJc w:val="left"/>
      <w:pPr>
        <w:ind w:left="76" w:hanging="360"/>
      </w:pPr>
      <w:rPr>
        <w:rFonts w:hint="default"/>
        <w:b/>
        <w:i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3" w15:restartNumberingAfterBreak="0">
    <w:nsid w:val="6BA15CF4"/>
    <w:multiLevelType w:val="hybridMultilevel"/>
    <w:tmpl w:val="8D92A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CB5972"/>
    <w:multiLevelType w:val="multilevel"/>
    <w:tmpl w:val="9370AF22"/>
    <w:lvl w:ilvl="0">
      <w:start w:val="2"/>
      <w:numFmt w:val="decimal"/>
      <w:lvlText w:val="%1."/>
      <w:lvlJc w:val="left"/>
      <w:pPr>
        <w:ind w:left="283" w:hanging="283"/>
      </w:pPr>
      <w:rPr>
        <w:rFonts w:ascii="Roboto" w:eastAsia="Arial" w:hAnsi="Roboto"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271190E"/>
    <w:multiLevelType w:val="hybridMultilevel"/>
    <w:tmpl w:val="C50CF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0B0FB7"/>
    <w:multiLevelType w:val="multilevel"/>
    <w:tmpl w:val="94587B06"/>
    <w:lvl w:ilvl="0">
      <w:start w:val="3"/>
      <w:numFmt w:val="decimal"/>
      <w:lvlText w:val="%1."/>
      <w:lvlJc w:val="left"/>
      <w:pPr>
        <w:ind w:left="720" w:hanging="360"/>
      </w:pPr>
      <w:rPr>
        <w:rFonts w:ascii="Roboto" w:eastAsia="Arial" w:hAnsi="Roboto"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14"/>
  </w:num>
  <w:num w:numId="6">
    <w:abstractNumId w:val="0"/>
  </w:num>
  <w:num w:numId="7">
    <w:abstractNumId w:val="2"/>
  </w:num>
  <w:num w:numId="8">
    <w:abstractNumId w:val="6"/>
  </w:num>
  <w:num w:numId="9">
    <w:abstractNumId w:val="8"/>
  </w:num>
  <w:num w:numId="10">
    <w:abstractNumId w:val="12"/>
  </w:num>
  <w:num w:numId="11">
    <w:abstractNumId w:val="5"/>
  </w:num>
  <w:num w:numId="12">
    <w:abstractNumId w:val="4"/>
  </w:num>
  <w:num w:numId="13">
    <w:abstractNumId w:val="16"/>
  </w:num>
  <w:num w:numId="14">
    <w:abstractNumId w:val="3"/>
  </w:num>
  <w:num w:numId="15">
    <w:abstractNumId w:val="11"/>
  </w:num>
  <w:num w:numId="16">
    <w:abstractNumId w:val="13"/>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D0"/>
    <w:rsid w:val="00004C34"/>
    <w:rsid w:val="00004DA4"/>
    <w:rsid w:val="00006C29"/>
    <w:rsid w:val="00014326"/>
    <w:rsid w:val="00015ED1"/>
    <w:rsid w:val="00020E3C"/>
    <w:rsid w:val="000241A3"/>
    <w:rsid w:val="000269B5"/>
    <w:rsid w:val="000270A3"/>
    <w:rsid w:val="00033D2B"/>
    <w:rsid w:val="000346E8"/>
    <w:rsid w:val="00034830"/>
    <w:rsid w:val="00034FBA"/>
    <w:rsid w:val="00036FC0"/>
    <w:rsid w:val="00037349"/>
    <w:rsid w:val="00047B27"/>
    <w:rsid w:val="0005138B"/>
    <w:rsid w:val="00051F5F"/>
    <w:rsid w:val="0005533C"/>
    <w:rsid w:val="00055A34"/>
    <w:rsid w:val="00066B3D"/>
    <w:rsid w:val="000676EB"/>
    <w:rsid w:val="0006799B"/>
    <w:rsid w:val="00072199"/>
    <w:rsid w:val="00073047"/>
    <w:rsid w:val="00073E60"/>
    <w:rsid w:val="00075F77"/>
    <w:rsid w:val="000767C0"/>
    <w:rsid w:val="00082A6A"/>
    <w:rsid w:val="00093A02"/>
    <w:rsid w:val="00093EC8"/>
    <w:rsid w:val="00094D91"/>
    <w:rsid w:val="00096CE3"/>
    <w:rsid w:val="00096EEE"/>
    <w:rsid w:val="000976BB"/>
    <w:rsid w:val="00097D72"/>
    <w:rsid w:val="000A14AA"/>
    <w:rsid w:val="000A1C59"/>
    <w:rsid w:val="000A3E40"/>
    <w:rsid w:val="000A5591"/>
    <w:rsid w:val="000A588C"/>
    <w:rsid w:val="000A6450"/>
    <w:rsid w:val="000B6A1E"/>
    <w:rsid w:val="000C0455"/>
    <w:rsid w:val="000C1378"/>
    <w:rsid w:val="000C39FC"/>
    <w:rsid w:val="000D67C8"/>
    <w:rsid w:val="000D7CBB"/>
    <w:rsid w:val="000E141A"/>
    <w:rsid w:val="000E4DC7"/>
    <w:rsid w:val="000E7A62"/>
    <w:rsid w:val="000F0ED6"/>
    <w:rsid w:val="000F3A9E"/>
    <w:rsid w:val="000F40FD"/>
    <w:rsid w:val="000F5BCB"/>
    <w:rsid w:val="000F78B2"/>
    <w:rsid w:val="001038E0"/>
    <w:rsid w:val="0010472A"/>
    <w:rsid w:val="00106179"/>
    <w:rsid w:val="00117B95"/>
    <w:rsid w:val="00121408"/>
    <w:rsid w:val="0012511A"/>
    <w:rsid w:val="001267FB"/>
    <w:rsid w:val="00130DCF"/>
    <w:rsid w:val="00131EEB"/>
    <w:rsid w:val="00143EC9"/>
    <w:rsid w:val="00152BAA"/>
    <w:rsid w:val="00160CB0"/>
    <w:rsid w:val="001670A6"/>
    <w:rsid w:val="00170D6E"/>
    <w:rsid w:val="001740C6"/>
    <w:rsid w:val="00175228"/>
    <w:rsid w:val="00176A45"/>
    <w:rsid w:val="00181AA6"/>
    <w:rsid w:val="0018476F"/>
    <w:rsid w:val="00184F53"/>
    <w:rsid w:val="001877AC"/>
    <w:rsid w:val="00187A94"/>
    <w:rsid w:val="001914E0"/>
    <w:rsid w:val="0019225E"/>
    <w:rsid w:val="00192DE1"/>
    <w:rsid w:val="00195164"/>
    <w:rsid w:val="001A07C3"/>
    <w:rsid w:val="001A131E"/>
    <w:rsid w:val="001A5697"/>
    <w:rsid w:val="001A6675"/>
    <w:rsid w:val="001B0E12"/>
    <w:rsid w:val="001B151B"/>
    <w:rsid w:val="001B2675"/>
    <w:rsid w:val="001B47CF"/>
    <w:rsid w:val="001B708C"/>
    <w:rsid w:val="001B7B03"/>
    <w:rsid w:val="001C05DC"/>
    <w:rsid w:val="001C281B"/>
    <w:rsid w:val="001C3721"/>
    <w:rsid w:val="001D1150"/>
    <w:rsid w:val="001D20EE"/>
    <w:rsid w:val="001D3D6E"/>
    <w:rsid w:val="001D5439"/>
    <w:rsid w:val="001E0BE5"/>
    <w:rsid w:val="001E5D17"/>
    <w:rsid w:val="001E7E9A"/>
    <w:rsid w:val="001F0E77"/>
    <w:rsid w:val="001F31CA"/>
    <w:rsid w:val="001F3E26"/>
    <w:rsid w:val="001F4094"/>
    <w:rsid w:val="00200C2C"/>
    <w:rsid w:val="002079BD"/>
    <w:rsid w:val="00207A61"/>
    <w:rsid w:val="00207FEB"/>
    <w:rsid w:val="00217682"/>
    <w:rsid w:val="00222572"/>
    <w:rsid w:val="0022475B"/>
    <w:rsid w:val="00224BBD"/>
    <w:rsid w:val="00224BF0"/>
    <w:rsid w:val="002338D0"/>
    <w:rsid w:val="00233AF3"/>
    <w:rsid w:val="00242723"/>
    <w:rsid w:val="00242EB7"/>
    <w:rsid w:val="002436F2"/>
    <w:rsid w:val="00247EEB"/>
    <w:rsid w:val="00251F39"/>
    <w:rsid w:val="00252880"/>
    <w:rsid w:val="002535E1"/>
    <w:rsid w:val="0025382A"/>
    <w:rsid w:val="00254919"/>
    <w:rsid w:val="00263CC0"/>
    <w:rsid w:val="00266AF3"/>
    <w:rsid w:val="00270828"/>
    <w:rsid w:val="0027122C"/>
    <w:rsid w:val="00274A4B"/>
    <w:rsid w:val="00274D3D"/>
    <w:rsid w:val="00281673"/>
    <w:rsid w:val="002823B0"/>
    <w:rsid w:val="00283694"/>
    <w:rsid w:val="00284C4C"/>
    <w:rsid w:val="00285EFC"/>
    <w:rsid w:val="002863D8"/>
    <w:rsid w:val="00287FD9"/>
    <w:rsid w:val="00294C71"/>
    <w:rsid w:val="002964A6"/>
    <w:rsid w:val="0029689A"/>
    <w:rsid w:val="00296B1E"/>
    <w:rsid w:val="00297785"/>
    <w:rsid w:val="002A5CA9"/>
    <w:rsid w:val="002B080B"/>
    <w:rsid w:val="002B3162"/>
    <w:rsid w:val="002B4486"/>
    <w:rsid w:val="002B5C56"/>
    <w:rsid w:val="002B707B"/>
    <w:rsid w:val="002C134D"/>
    <w:rsid w:val="002C243A"/>
    <w:rsid w:val="002C35DC"/>
    <w:rsid w:val="002C6B34"/>
    <w:rsid w:val="002D39F4"/>
    <w:rsid w:val="002D6182"/>
    <w:rsid w:val="002D6227"/>
    <w:rsid w:val="002F733F"/>
    <w:rsid w:val="0030050A"/>
    <w:rsid w:val="003016C0"/>
    <w:rsid w:val="00303C7D"/>
    <w:rsid w:val="003049E0"/>
    <w:rsid w:val="00307054"/>
    <w:rsid w:val="003117BB"/>
    <w:rsid w:val="003155DD"/>
    <w:rsid w:val="003164FE"/>
    <w:rsid w:val="00316501"/>
    <w:rsid w:val="00320DCD"/>
    <w:rsid w:val="00333D2E"/>
    <w:rsid w:val="0033433D"/>
    <w:rsid w:val="00335192"/>
    <w:rsid w:val="00336FD5"/>
    <w:rsid w:val="003451EC"/>
    <w:rsid w:val="00345D92"/>
    <w:rsid w:val="00355724"/>
    <w:rsid w:val="00355977"/>
    <w:rsid w:val="00360E3E"/>
    <w:rsid w:val="003644EA"/>
    <w:rsid w:val="00367729"/>
    <w:rsid w:val="00370767"/>
    <w:rsid w:val="003718D1"/>
    <w:rsid w:val="00374B17"/>
    <w:rsid w:val="00374D64"/>
    <w:rsid w:val="00387992"/>
    <w:rsid w:val="00392038"/>
    <w:rsid w:val="003930EB"/>
    <w:rsid w:val="003A23B6"/>
    <w:rsid w:val="003A7AD1"/>
    <w:rsid w:val="003B280A"/>
    <w:rsid w:val="003B3B06"/>
    <w:rsid w:val="003B427A"/>
    <w:rsid w:val="003B728E"/>
    <w:rsid w:val="003C2B69"/>
    <w:rsid w:val="003C3236"/>
    <w:rsid w:val="003C3B68"/>
    <w:rsid w:val="003C639D"/>
    <w:rsid w:val="003C6707"/>
    <w:rsid w:val="003C7C1F"/>
    <w:rsid w:val="003D006F"/>
    <w:rsid w:val="003D1950"/>
    <w:rsid w:val="003E1B16"/>
    <w:rsid w:val="003E2EEC"/>
    <w:rsid w:val="003E3E9F"/>
    <w:rsid w:val="003E450F"/>
    <w:rsid w:val="003E5B74"/>
    <w:rsid w:val="003E6703"/>
    <w:rsid w:val="003F0402"/>
    <w:rsid w:val="003F546A"/>
    <w:rsid w:val="00400258"/>
    <w:rsid w:val="00401915"/>
    <w:rsid w:val="004061F4"/>
    <w:rsid w:val="00423896"/>
    <w:rsid w:val="00424C36"/>
    <w:rsid w:val="00431757"/>
    <w:rsid w:val="00432005"/>
    <w:rsid w:val="00433BA6"/>
    <w:rsid w:val="00437E67"/>
    <w:rsid w:val="00440C4A"/>
    <w:rsid w:val="00440D57"/>
    <w:rsid w:val="004479C5"/>
    <w:rsid w:val="00453F23"/>
    <w:rsid w:val="00457C33"/>
    <w:rsid w:val="00462173"/>
    <w:rsid w:val="004627C3"/>
    <w:rsid w:val="00467182"/>
    <w:rsid w:val="00470E4E"/>
    <w:rsid w:val="004737B2"/>
    <w:rsid w:val="00473C29"/>
    <w:rsid w:val="00475711"/>
    <w:rsid w:val="00475E62"/>
    <w:rsid w:val="0047683C"/>
    <w:rsid w:val="004769C9"/>
    <w:rsid w:val="00480BC3"/>
    <w:rsid w:val="004876A2"/>
    <w:rsid w:val="00487CF1"/>
    <w:rsid w:val="004967CF"/>
    <w:rsid w:val="004A4FF1"/>
    <w:rsid w:val="004A780D"/>
    <w:rsid w:val="004B0622"/>
    <w:rsid w:val="004B1AF0"/>
    <w:rsid w:val="004B3165"/>
    <w:rsid w:val="004B41A7"/>
    <w:rsid w:val="004B792B"/>
    <w:rsid w:val="004C5F9C"/>
    <w:rsid w:val="004D2FDD"/>
    <w:rsid w:val="004D31CA"/>
    <w:rsid w:val="004D3CFF"/>
    <w:rsid w:val="004D55C4"/>
    <w:rsid w:val="004D6ACC"/>
    <w:rsid w:val="004D7ACD"/>
    <w:rsid w:val="004E17CB"/>
    <w:rsid w:val="004E1B3E"/>
    <w:rsid w:val="004E3763"/>
    <w:rsid w:val="004F080F"/>
    <w:rsid w:val="004F11F1"/>
    <w:rsid w:val="004F52D1"/>
    <w:rsid w:val="00501639"/>
    <w:rsid w:val="00501955"/>
    <w:rsid w:val="00501D87"/>
    <w:rsid w:val="005039EB"/>
    <w:rsid w:val="00503AEC"/>
    <w:rsid w:val="00504E3A"/>
    <w:rsid w:val="005053CA"/>
    <w:rsid w:val="00510D39"/>
    <w:rsid w:val="005135E6"/>
    <w:rsid w:val="00515CFE"/>
    <w:rsid w:val="00515DA2"/>
    <w:rsid w:val="00526D50"/>
    <w:rsid w:val="00530B4F"/>
    <w:rsid w:val="005355B8"/>
    <w:rsid w:val="005370C5"/>
    <w:rsid w:val="00541242"/>
    <w:rsid w:val="00551922"/>
    <w:rsid w:val="00554D92"/>
    <w:rsid w:val="005569F2"/>
    <w:rsid w:val="00562084"/>
    <w:rsid w:val="00575EE8"/>
    <w:rsid w:val="00576316"/>
    <w:rsid w:val="005812A7"/>
    <w:rsid w:val="00583D9E"/>
    <w:rsid w:val="00584F68"/>
    <w:rsid w:val="0058743F"/>
    <w:rsid w:val="00594CD0"/>
    <w:rsid w:val="0059527A"/>
    <w:rsid w:val="005962C0"/>
    <w:rsid w:val="005A3A40"/>
    <w:rsid w:val="005A62A9"/>
    <w:rsid w:val="005B0D2D"/>
    <w:rsid w:val="005B4E3E"/>
    <w:rsid w:val="005C11F3"/>
    <w:rsid w:val="005C45CB"/>
    <w:rsid w:val="005C6372"/>
    <w:rsid w:val="005C780E"/>
    <w:rsid w:val="005D1369"/>
    <w:rsid w:val="005D7578"/>
    <w:rsid w:val="005E1EF8"/>
    <w:rsid w:val="005E28E4"/>
    <w:rsid w:val="005E349B"/>
    <w:rsid w:val="005E4796"/>
    <w:rsid w:val="005F119C"/>
    <w:rsid w:val="005F2F65"/>
    <w:rsid w:val="00606C62"/>
    <w:rsid w:val="00611D8B"/>
    <w:rsid w:val="006125BB"/>
    <w:rsid w:val="00613E0D"/>
    <w:rsid w:val="0061401B"/>
    <w:rsid w:val="006211B1"/>
    <w:rsid w:val="00623484"/>
    <w:rsid w:val="00624786"/>
    <w:rsid w:val="00626CA7"/>
    <w:rsid w:val="006274EC"/>
    <w:rsid w:val="00627CB1"/>
    <w:rsid w:val="00630099"/>
    <w:rsid w:val="006339F1"/>
    <w:rsid w:val="006378C8"/>
    <w:rsid w:val="006414D7"/>
    <w:rsid w:val="00645576"/>
    <w:rsid w:val="00647DC1"/>
    <w:rsid w:val="00650E07"/>
    <w:rsid w:val="00651280"/>
    <w:rsid w:val="00655491"/>
    <w:rsid w:val="0065570E"/>
    <w:rsid w:val="00657713"/>
    <w:rsid w:val="00664ED8"/>
    <w:rsid w:val="00687A74"/>
    <w:rsid w:val="006907DE"/>
    <w:rsid w:val="00691E02"/>
    <w:rsid w:val="00694273"/>
    <w:rsid w:val="006953B6"/>
    <w:rsid w:val="00695AED"/>
    <w:rsid w:val="006974CE"/>
    <w:rsid w:val="00697A72"/>
    <w:rsid w:val="006A0627"/>
    <w:rsid w:val="006A3865"/>
    <w:rsid w:val="006A4ABC"/>
    <w:rsid w:val="006B011C"/>
    <w:rsid w:val="006B1442"/>
    <w:rsid w:val="006B5523"/>
    <w:rsid w:val="006B7784"/>
    <w:rsid w:val="006C64D6"/>
    <w:rsid w:val="006C74DD"/>
    <w:rsid w:val="006D33B6"/>
    <w:rsid w:val="006D73E7"/>
    <w:rsid w:val="006E3CB5"/>
    <w:rsid w:val="006F027A"/>
    <w:rsid w:val="006F16E0"/>
    <w:rsid w:val="006F348F"/>
    <w:rsid w:val="006F381D"/>
    <w:rsid w:val="006F4A5B"/>
    <w:rsid w:val="006F6865"/>
    <w:rsid w:val="0070011B"/>
    <w:rsid w:val="00707839"/>
    <w:rsid w:val="00710DC2"/>
    <w:rsid w:val="007136A4"/>
    <w:rsid w:val="00717D32"/>
    <w:rsid w:val="00717D5D"/>
    <w:rsid w:val="0072045C"/>
    <w:rsid w:val="00721921"/>
    <w:rsid w:val="00721B91"/>
    <w:rsid w:val="00722120"/>
    <w:rsid w:val="00722665"/>
    <w:rsid w:val="007259BA"/>
    <w:rsid w:val="00725DE6"/>
    <w:rsid w:val="00727970"/>
    <w:rsid w:val="00727C5F"/>
    <w:rsid w:val="00731EEE"/>
    <w:rsid w:val="00735167"/>
    <w:rsid w:val="00736CE0"/>
    <w:rsid w:val="00741EEA"/>
    <w:rsid w:val="007433F1"/>
    <w:rsid w:val="00744053"/>
    <w:rsid w:val="00745286"/>
    <w:rsid w:val="00745C21"/>
    <w:rsid w:val="0075193D"/>
    <w:rsid w:val="0075446C"/>
    <w:rsid w:val="007551F8"/>
    <w:rsid w:val="007621ED"/>
    <w:rsid w:val="007629EF"/>
    <w:rsid w:val="00763ADE"/>
    <w:rsid w:val="00770D7D"/>
    <w:rsid w:val="00770F7A"/>
    <w:rsid w:val="007735D9"/>
    <w:rsid w:val="00775121"/>
    <w:rsid w:val="0077601E"/>
    <w:rsid w:val="0077648A"/>
    <w:rsid w:val="00790E1D"/>
    <w:rsid w:val="0079206D"/>
    <w:rsid w:val="00792C8D"/>
    <w:rsid w:val="00793865"/>
    <w:rsid w:val="007949A0"/>
    <w:rsid w:val="00795EB7"/>
    <w:rsid w:val="007976F6"/>
    <w:rsid w:val="007A14AD"/>
    <w:rsid w:val="007A212C"/>
    <w:rsid w:val="007A238C"/>
    <w:rsid w:val="007A49AD"/>
    <w:rsid w:val="007B08FF"/>
    <w:rsid w:val="007B1C5D"/>
    <w:rsid w:val="007C75FF"/>
    <w:rsid w:val="007D2BC5"/>
    <w:rsid w:val="007D66FC"/>
    <w:rsid w:val="007D7024"/>
    <w:rsid w:val="007E03BE"/>
    <w:rsid w:val="007E0A2F"/>
    <w:rsid w:val="007E0FB2"/>
    <w:rsid w:val="007E26F3"/>
    <w:rsid w:val="007E2762"/>
    <w:rsid w:val="007E4709"/>
    <w:rsid w:val="007E70EE"/>
    <w:rsid w:val="007F6972"/>
    <w:rsid w:val="00801631"/>
    <w:rsid w:val="00802044"/>
    <w:rsid w:val="00803853"/>
    <w:rsid w:val="00805CFF"/>
    <w:rsid w:val="00810764"/>
    <w:rsid w:val="0081175D"/>
    <w:rsid w:val="008216D3"/>
    <w:rsid w:val="0082349D"/>
    <w:rsid w:val="008252F0"/>
    <w:rsid w:val="008279B6"/>
    <w:rsid w:val="00837427"/>
    <w:rsid w:val="00842414"/>
    <w:rsid w:val="0084506A"/>
    <w:rsid w:val="00852C07"/>
    <w:rsid w:val="008532E8"/>
    <w:rsid w:val="00872756"/>
    <w:rsid w:val="008760F3"/>
    <w:rsid w:val="008762FD"/>
    <w:rsid w:val="00882346"/>
    <w:rsid w:val="008836A5"/>
    <w:rsid w:val="00885ECF"/>
    <w:rsid w:val="00886B1B"/>
    <w:rsid w:val="0089266C"/>
    <w:rsid w:val="008951BC"/>
    <w:rsid w:val="008A0A7A"/>
    <w:rsid w:val="008A1AC7"/>
    <w:rsid w:val="008A1B73"/>
    <w:rsid w:val="008A4EFE"/>
    <w:rsid w:val="008A7681"/>
    <w:rsid w:val="008A7F22"/>
    <w:rsid w:val="008B439F"/>
    <w:rsid w:val="008B538E"/>
    <w:rsid w:val="008B568A"/>
    <w:rsid w:val="008C680D"/>
    <w:rsid w:val="008D2F5E"/>
    <w:rsid w:val="008D48F8"/>
    <w:rsid w:val="008E0279"/>
    <w:rsid w:val="008E1AB0"/>
    <w:rsid w:val="008E4129"/>
    <w:rsid w:val="008E4C1B"/>
    <w:rsid w:val="008F0682"/>
    <w:rsid w:val="008F68E1"/>
    <w:rsid w:val="00912DD0"/>
    <w:rsid w:val="00913BB0"/>
    <w:rsid w:val="00922FDD"/>
    <w:rsid w:val="0092304B"/>
    <w:rsid w:val="0092768C"/>
    <w:rsid w:val="00932DB4"/>
    <w:rsid w:val="00935176"/>
    <w:rsid w:val="009372D3"/>
    <w:rsid w:val="00950E01"/>
    <w:rsid w:val="00950FB0"/>
    <w:rsid w:val="0095253F"/>
    <w:rsid w:val="00952FB2"/>
    <w:rsid w:val="00953261"/>
    <w:rsid w:val="00954668"/>
    <w:rsid w:val="00955B6C"/>
    <w:rsid w:val="00957344"/>
    <w:rsid w:val="009606EF"/>
    <w:rsid w:val="00961A68"/>
    <w:rsid w:val="0096267A"/>
    <w:rsid w:val="00966ABE"/>
    <w:rsid w:val="00967BB7"/>
    <w:rsid w:val="00975E29"/>
    <w:rsid w:val="00975EB4"/>
    <w:rsid w:val="00981FB5"/>
    <w:rsid w:val="00983CA9"/>
    <w:rsid w:val="009866D5"/>
    <w:rsid w:val="0099322B"/>
    <w:rsid w:val="009935F6"/>
    <w:rsid w:val="009944ED"/>
    <w:rsid w:val="009A33D0"/>
    <w:rsid w:val="009B28B8"/>
    <w:rsid w:val="009B4560"/>
    <w:rsid w:val="009B5C97"/>
    <w:rsid w:val="009B654F"/>
    <w:rsid w:val="009B6CCB"/>
    <w:rsid w:val="009B70AE"/>
    <w:rsid w:val="009B75ED"/>
    <w:rsid w:val="009C0866"/>
    <w:rsid w:val="009C1279"/>
    <w:rsid w:val="009C1C01"/>
    <w:rsid w:val="009C2F13"/>
    <w:rsid w:val="009C383A"/>
    <w:rsid w:val="009C3BC6"/>
    <w:rsid w:val="009C4E80"/>
    <w:rsid w:val="009D4C8A"/>
    <w:rsid w:val="009D6B26"/>
    <w:rsid w:val="009E0D2C"/>
    <w:rsid w:val="009E0FF1"/>
    <w:rsid w:val="009E346B"/>
    <w:rsid w:val="009E7332"/>
    <w:rsid w:val="009E78F2"/>
    <w:rsid w:val="009E7BC2"/>
    <w:rsid w:val="009F2C4D"/>
    <w:rsid w:val="009F491B"/>
    <w:rsid w:val="009F4FB7"/>
    <w:rsid w:val="00A04164"/>
    <w:rsid w:val="00A075AB"/>
    <w:rsid w:val="00A10A10"/>
    <w:rsid w:val="00A10CDC"/>
    <w:rsid w:val="00A12309"/>
    <w:rsid w:val="00A12EB7"/>
    <w:rsid w:val="00A12F1C"/>
    <w:rsid w:val="00A13258"/>
    <w:rsid w:val="00A13AB3"/>
    <w:rsid w:val="00A14ACF"/>
    <w:rsid w:val="00A15B02"/>
    <w:rsid w:val="00A22955"/>
    <w:rsid w:val="00A22F85"/>
    <w:rsid w:val="00A23D24"/>
    <w:rsid w:val="00A24062"/>
    <w:rsid w:val="00A25B7B"/>
    <w:rsid w:val="00A26F1D"/>
    <w:rsid w:val="00A30714"/>
    <w:rsid w:val="00A3175E"/>
    <w:rsid w:val="00A35FC9"/>
    <w:rsid w:val="00A36CAA"/>
    <w:rsid w:val="00A37863"/>
    <w:rsid w:val="00A45923"/>
    <w:rsid w:val="00A50094"/>
    <w:rsid w:val="00A548C9"/>
    <w:rsid w:val="00A56B6C"/>
    <w:rsid w:val="00A57F5F"/>
    <w:rsid w:val="00A6526D"/>
    <w:rsid w:val="00A66E38"/>
    <w:rsid w:val="00A70F39"/>
    <w:rsid w:val="00A73C1C"/>
    <w:rsid w:val="00A7747B"/>
    <w:rsid w:val="00A77E99"/>
    <w:rsid w:val="00A80B93"/>
    <w:rsid w:val="00A814A0"/>
    <w:rsid w:val="00A82789"/>
    <w:rsid w:val="00A84D8D"/>
    <w:rsid w:val="00A8564E"/>
    <w:rsid w:val="00A86D8D"/>
    <w:rsid w:val="00A86FBF"/>
    <w:rsid w:val="00A8776B"/>
    <w:rsid w:val="00A90B6B"/>
    <w:rsid w:val="00A92105"/>
    <w:rsid w:val="00A92421"/>
    <w:rsid w:val="00A92FA6"/>
    <w:rsid w:val="00A972FB"/>
    <w:rsid w:val="00A97B6D"/>
    <w:rsid w:val="00AA182C"/>
    <w:rsid w:val="00AA224C"/>
    <w:rsid w:val="00AA4B22"/>
    <w:rsid w:val="00AB490A"/>
    <w:rsid w:val="00AB62BC"/>
    <w:rsid w:val="00AC1F2C"/>
    <w:rsid w:val="00AC7DEF"/>
    <w:rsid w:val="00AD2E87"/>
    <w:rsid w:val="00AD5380"/>
    <w:rsid w:val="00AD7AD3"/>
    <w:rsid w:val="00AD7FE7"/>
    <w:rsid w:val="00AE0F46"/>
    <w:rsid w:val="00AE612A"/>
    <w:rsid w:val="00AE635D"/>
    <w:rsid w:val="00AF2909"/>
    <w:rsid w:val="00AF3909"/>
    <w:rsid w:val="00AF4A94"/>
    <w:rsid w:val="00AF7E31"/>
    <w:rsid w:val="00B0460F"/>
    <w:rsid w:val="00B04EAA"/>
    <w:rsid w:val="00B06CF6"/>
    <w:rsid w:val="00B1030F"/>
    <w:rsid w:val="00B12476"/>
    <w:rsid w:val="00B12C29"/>
    <w:rsid w:val="00B15CA9"/>
    <w:rsid w:val="00B165A8"/>
    <w:rsid w:val="00B17271"/>
    <w:rsid w:val="00B2316C"/>
    <w:rsid w:val="00B25578"/>
    <w:rsid w:val="00B2641C"/>
    <w:rsid w:val="00B300BB"/>
    <w:rsid w:val="00B35D03"/>
    <w:rsid w:val="00B4027D"/>
    <w:rsid w:val="00B402B1"/>
    <w:rsid w:val="00B52655"/>
    <w:rsid w:val="00B57620"/>
    <w:rsid w:val="00B57E31"/>
    <w:rsid w:val="00B60670"/>
    <w:rsid w:val="00B63907"/>
    <w:rsid w:val="00B64019"/>
    <w:rsid w:val="00B6474F"/>
    <w:rsid w:val="00B64FE4"/>
    <w:rsid w:val="00B673A7"/>
    <w:rsid w:val="00B743A0"/>
    <w:rsid w:val="00B7470D"/>
    <w:rsid w:val="00B753BA"/>
    <w:rsid w:val="00B75481"/>
    <w:rsid w:val="00B80A23"/>
    <w:rsid w:val="00B80E16"/>
    <w:rsid w:val="00B843CE"/>
    <w:rsid w:val="00B84CC6"/>
    <w:rsid w:val="00B85A7B"/>
    <w:rsid w:val="00B86EE8"/>
    <w:rsid w:val="00B90D3D"/>
    <w:rsid w:val="00B95C97"/>
    <w:rsid w:val="00B95E75"/>
    <w:rsid w:val="00B95FA1"/>
    <w:rsid w:val="00B97184"/>
    <w:rsid w:val="00BA108A"/>
    <w:rsid w:val="00BA1839"/>
    <w:rsid w:val="00BA6917"/>
    <w:rsid w:val="00BA7CBC"/>
    <w:rsid w:val="00BB0425"/>
    <w:rsid w:val="00BB0A3C"/>
    <w:rsid w:val="00BB0E53"/>
    <w:rsid w:val="00BC7639"/>
    <w:rsid w:val="00BD01D2"/>
    <w:rsid w:val="00BD0995"/>
    <w:rsid w:val="00BD300D"/>
    <w:rsid w:val="00BD629C"/>
    <w:rsid w:val="00BE0A11"/>
    <w:rsid w:val="00BE0FB8"/>
    <w:rsid w:val="00BE2880"/>
    <w:rsid w:val="00BE6A53"/>
    <w:rsid w:val="00BF16F0"/>
    <w:rsid w:val="00BF1742"/>
    <w:rsid w:val="00BF296C"/>
    <w:rsid w:val="00BF377F"/>
    <w:rsid w:val="00BF4B5F"/>
    <w:rsid w:val="00BF55EE"/>
    <w:rsid w:val="00BF6C1D"/>
    <w:rsid w:val="00C00E1D"/>
    <w:rsid w:val="00C0400F"/>
    <w:rsid w:val="00C05011"/>
    <w:rsid w:val="00C12E4F"/>
    <w:rsid w:val="00C143C5"/>
    <w:rsid w:val="00C14BF6"/>
    <w:rsid w:val="00C20D4C"/>
    <w:rsid w:val="00C2578C"/>
    <w:rsid w:val="00C27939"/>
    <w:rsid w:val="00C31988"/>
    <w:rsid w:val="00C367CD"/>
    <w:rsid w:val="00C375A4"/>
    <w:rsid w:val="00C41CB3"/>
    <w:rsid w:val="00C41F1B"/>
    <w:rsid w:val="00C42268"/>
    <w:rsid w:val="00C43102"/>
    <w:rsid w:val="00C50E1C"/>
    <w:rsid w:val="00C57B51"/>
    <w:rsid w:val="00C61BCF"/>
    <w:rsid w:val="00C62E4F"/>
    <w:rsid w:val="00C63D57"/>
    <w:rsid w:val="00C64B76"/>
    <w:rsid w:val="00C71E49"/>
    <w:rsid w:val="00C729AC"/>
    <w:rsid w:val="00C75E72"/>
    <w:rsid w:val="00C75FB8"/>
    <w:rsid w:val="00C77862"/>
    <w:rsid w:val="00C80A3D"/>
    <w:rsid w:val="00C87395"/>
    <w:rsid w:val="00C920E8"/>
    <w:rsid w:val="00C9366A"/>
    <w:rsid w:val="00C93862"/>
    <w:rsid w:val="00C942B5"/>
    <w:rsid w:val="00CA35B8"/>
    <w:rsid w:val="00CB6C0E"/>
    <w:rsid w:val="00CD043C"/>
    <w:rsid w:val="00CD2524"/>
    <w:rsid w:val="00CD2FFD"/>
    <w:rsid w:val="00CD32EB"/>
    <w:rsid w:val="00CD40C2"/>
    <w:rsid w:val="00CD5C24"/>
    <w:rsid w:val="00CE026E"/>
    <w:rsid w:val="00CE3CAC"/>
    <w:rsid w:val="00CE4975"/>
    <w:rsid w:val="00CE7491"/>
    <w:rsid w:val="00CF1059"/>
    <w:rsid w:val="00CF1287"/>
    <w:rsid w:val="00CF2C2C"/>
    <w:rsid w:val="00D02F82"/>
    <w:rsid w:val="00D1034B"/>
    <w:rsid w:val="00D1372E"/>
    <w:rsid w:val="00D1388E"/>
    <w:rsid w:val="00D16C78"/>
    <w:rsid w:val="00D21C5B"/>
    <w:rsid w:val="00D31318"/>
    <w:rsid w:val="00D3163A"/>
    <w:rsid w:val="00D37D39"/>
    <w:rsid w:val="00D4252B"/>
    <w:rsid w:val="00D43815"/>
    <w:rsid w:val="00D47967"/>
    <w:rsid w:val="00D47D84"/>
    <w:rsid w:val="00D51809"/>
    <w:rsid w:val="00D53755"/>
    <w:rsid w:val="00D548AF"/>
    <w:rsid w:val="00D55E5C"/>
    <w:rsid w:val="00D56272"/>
    <w:rsid w:val="00D5662E"/>
    <w:rsid w:val="00D60D78"/>
    <w:rsid w:val="00D652EB"/>
    <w:rsid w:val="00D653CB"/>
    <w:rsid w:val="00D7434F"/>
    <w:rsid w:val="00D7617E"/>
    <w:rsid w:val="00D774CA"/>
    <w:rsid w:val="00D779AA"/>
    <w:rsid w:val="00D818D3"/>
    <w:rsid w:val="00D83965"/>
    <w:rsid w:val="00D83B49"/>
    <w:rsid w:val="00D941AF"/>
    <w:rsid w:val="00D9624A"/>
    <w:rsid w:val="00D96FED"/>
    <w:rsid w:val="00D97162"/>
    <w:rsid w:val="00DA54DA"/>
    <w:rsid w:val="00DB52F0"/>
    <w:rsid w:val="00DC08E1"/>
    <w:rsid w:val="00DC56C6"/>
    <w:rsid w:val="00DD2377"/>
    <w:rsid w:val="00DD628A"/>
    <w:rsid w:val="00DE0D2A"/>
    <w:rsid w:val="00DE541E"/>
    <w:rsid w:val="00DF14DA"/>
    <w:rsid w:val="00DF2AE0"/>
    <w:rsid w:val="00DF447D"/>
    <w:rsid w:val="00DF7FAD"/>
    <w:rsid w:val="00E010F7"/>
    <w:rsid w:val="00E051D7"/>
    <w:rsid w:val="00E112EE"/>
    <w:rsid w:val="00E11FBD"/>
    <w:rsid w:val="00E20132"/>
    <w:rsid w:val="00E213FD"/>
    <w:rsid w:val="00E22A25"/>
    <w:rsid w:val="00E2350F"/>
    <w:rsid w:val="00E315D8"/>
    <w:rsid w:val="00E344F8"/>
    <w:rsid w:val="00E35DC7"/>
    <w:rsid w:val="00E46E73"/>
    <w:rsid w:val="00E47A9C"/>
    <w:rsid w:val="00E505DB"/>
    <w:rsid w:val="00E51F23"/>
    <w:rsid w:val="00E55ABD"/>
    <w:rsid w:val="00E6432A"/>
    <w:rsid w:val="00E677EC"/>
    <w:rsid w:val="00E702AB"/>
    <w:rsid w:val="00E707B5"/>
    <w:rsid w:val="00E71BC6"/>
    <w:rsid w:val="00E73473"/>
    <w:rsid w:val="00E749C1"/>
    <w:rsid w:val="00E75C29"/>
    <w:rsid w:val="00E76174"/>
    <w:rsid w:val="00E805CB"/>
    <w:rsid w:val="00E82534"/>
    <w:rsid w:val="00E8315D"/>
    <w:rsid w:val="00E849FE"/>
    <w:rsid w:val="00E87598"/>
    <w:rsid w:val="00E91F6D"/>
    <w:rsid w:val="00E921CA"/>
    <w:rsid w:val="00E92A48"/>
    <w:rsid w:val="00E93272"/>
    <w:rsid w:val="00E938AA"/>
    <w:rsid w:val="00E93F4A"/>
    <w:rsid w:val="00E95606"/>
    <w:rsid w:val="00EA2393"/>
    <w:rsid w:val="00EA6B05"/>
    <w:rsid w:val="00EB5A5B"/>
    <w:rsid w:val="00EB7B9F"/>
    <w:rsid w:val="00EC3656"/>
    <w:rsid w:val="00EC3676"/>
    <w:rsid w:val="00EC3D63"/>
    <w:rsid w:val="00EC5CD1"/>
    <w:rsid w:val="00ED0639"/>
    <w:rsid w:val="00ED09E1"/>
    <w:rsid w:val="00ED188D"/>
    <w:rsid w:val="00ED1D5E"/>
    <w:rsid w:val="00ED20EF"/>
    <w:rsid w:val="00ED43BC"/>
    <w:rsid w:val="00ED77DE"/>
    <w:rsid w:val="00EE0EA0"/>
    <w:rsid w:val="00EE1DEC"/>
    <w:rsid w:val="00EE4D48"/>
    <w:rsid w:val="00EE54FA"/>
    <w:rsid w:val="00EE5F0A"/>
    <w:rsid w:val="00EF31E1"/>
    <w:rsid w:val="00EF47CF"/>
    <w:rsid w:val="00EF58DA"/>
    <w:rsid w:val="00EF5D14"/>
    <w:rsid w:val="00EF72BB"/>
    <w:rsid w:val="00F00B23"/>
    <w:rsid w:val="00F02EAE"/>
    <w:rsid w:val="00F057FD"/>
    <w:rsid w:val="00F060B9"/>
    <w:rsid w:val="00F2080B"/>
    <w:rsid w:val="00F23833"/>
    <w:rsid w:val="00F25569"/>
    <w:rsid w:val="00F30852"/>
    <w:rsid w:val="00F315D6"/>
    <w:rsid w:val="00F31F1B"/>
    <w:rsid w:val="00F32FE7"/>
    <w:rsid w:val="00F33E18"/>
    <w:rsid w:val="00F35B7E"/>
    <w:rsid w:val="00F35D9A"/>
    <w:rsid w:val="00F36A88"/>
    <w:rsid w:val="00F37A43"/>
    <w:rsid w:val="00F42177"/>
    <w:rsid w:val="00F426D0"/>
    <w:rsid w:val="00F438E4"/>
    <w:rsid w:val="00F439C1"/>
    <w:rsid w:val="00F43DD6"/>
    <w:rsid w:val="00F43F8E"/>
    <w:rsid w:val="00F44A73"/>
    <w:rsid w:val="00F51BCF"/>
    <w:rsid w:val="00F52A84"/>
    <w:rsid w:val="00F54033"/>
    <w:rsid w:val="00F5523F"/>
    <w:rsid w:val="00F55CFD"/>
    <w:rsid w:val="00F56278"/>
    <w:rsid w:val="00F6260C"/>
    <w:rsid w:val="00F63551"/>
    <w:rsid w:val="00F7147E"/>
    <w:rsid w:val="00F77ED2"/>
    <w:rsid w:val="00F8082D"/>
    <w:rsid w:val="00F80F2C"/>
    <w:rsid w:val="00F82260"/>
    <w:rsid w:val="00F9296A"/>
    <w:rsid w:val="00F960BB"/>
    <w:rsid w:val="00F9793A"/>
    <w:rsid w:val="00FA22C2"/>
    <w:rsid w:val="00FA497C"/>
    <w:rsid w:val="00FA4EB3"/>
    <w:rsid w:val="00FA63C7"/>
    <w:rsid w:val="00FA6FE8"/>
    <w:rsid w:val="00FA753D"/>
    <w:rsid w:val="00FB0548"/>
    <w:rsid w:val="00FC1085"/>
    <w:rsid w:val="00FC1532"/>
    <w:rsid w:val="00FC3718"/>
    <w:rsid w:val="00FD320D"/>
    <w:rsid w:val="00FD3AE7"/>
    <w:rsid w:val="00FD55D8"/>
    <w:rsid w:val="00FD68B7"/>
    <w:rsid w:val="00FE005D"/>
    <w:rsid w:val="00FE01B7"/>
    <w:rsid w:val="00FE20FD"/>
    <w:rsid w:val="00FE4868"/>
    <w:rsid w:val="00FE5B84"/>
    <w:rsid w:val="00FE76FE"/>
    <w:rsid w:val="00FF172C"/>
    <w:rsid w:val="00FF1BB8"/>
    <w:rsid w:val="00FF5C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3E0B"/>
  <w15:docId w15:val="{B56AE171-D12F-411A-8167-4197D97F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SimSun" w:hAnsi="Verdana" w:cs="Mangal"/>
        <w:szCs w:val="24"/>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F0161"/>
    <w:pPr>
      <w:suppressAutoHyphens/>
      <w:spacing w:before="113" w:line="360" w:lineRule="auto"/>
      <w:jc w:val="both"/>
      <w:textAlignment w:val="baseline"/>
    </w:pPr>
    <w:rPr>
      <w:rFonts w:ascii="Roboto" w:eastAsia="Times New Roman" w:hAnsi="Roboto" w:cs="Times New Roman"/>
      <w:color w:val="00000A"/>
      <w:kern w:val="2"/>
      <w:sz w:val="18"/>
      <w:szCs w:val="18"/>
      <w:lang w:eastAsia="zh-CN"/>
    </w:rPr>
  </w:style>
  <w:style w:type="paragraph" w:styleId="Nadpis1">
    <w:name w:val="heading 1"/>
    <w:basedOn w:val="Heading"/>
    <w:qFormat/>
    <w:rsid w:val="009A1A85"/>
    <w:pPr>
      <w:suppressLineNumbers/>
      <w:spacing w:before="567" w:after="120"/>
      <w:outlineLvl w:val="0"/>
    </w:pPr>
    <w:rPr>
      <w:b/>
      <w:szCs w:val="20"/>
    </w:rPr>
  </w:style>
  <w:style w:type="paragraph" w:styleId="Nadpis2">
    <w:name w:val="heading 2"/>
    <w:basedOn w:val="Heading"/>
    <w:qFormat/>
    <w:rsid w:val="009A1A85"/>
    <w:pPr>
      <w:spacing w:before="567" w:after="120"/>
      <w:ind w:left="567"/>
      <w:outlineLvl w:val="1"/>
    </w:pPr>
    <w:rPr>
      <w:b/>
      <w:sz w:val="28"/>
      <w:szCs w:val="20"/>
    </w:rPr>
  </w:style>
  <w:style w:type="paragraph" w:styleId="Nadpis3">
    <w:name w:val="heading 3"/>
    <w:basedOn w:val="Heading"/>
    <w:qFormat/>
    <w:rsid w:val="009A1A85"/>
    <w:pPr>
      <w:spacing w:before="240" w:after="120"/>
      <w:ind w:left="624" w:hanging="624"/>
      <w:outlineLvl w:val="2"/>
    </w:pPr>
    <w:rPr>
      <w:color w:val="00000A"/>
      <w:szCs w:val="20"/>
    </w:rPr>
  </w:style>
  <w:style w:type="paragraph" w:styleId="Nadpis4">
    <w:name w:val="heading 4"/>
    <w:basedOn w:val="Heading"/>
    <w:qFormat/>
    <w:rsid w:val="009A1A85"/>
    <w:pPr>
      <w:numPr>
        <w:numId w:val="1"/>
      </w:numPr>
      <w:tabs>
        <w:tab w:val="right" w:pos="9072"/>
      </w:tabs>
      <w:jc w:val="both"/>
      <w:outlineLvl w:val="3"/>
    </w:pPr>
    <w:rPr>
      <w:rFonts w:ascii="Verdana" w:hAnsi="Verdana" w:cs="Arial"/>
      <w:b/>
      <w:bCs/>
      <w:sz w:val="28"/>
    </w:rPr>
  </w:style>
  <w:style w:type="paragraph" w:styleId="Nadpis5">
    <w:name w:val="heading 5"/>
    <w:basedOn w:val="Heading"/>
    <w:qFormat/>
    <w:rsid w:val="009A1A85"/>
    <w:p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rsid w:val="009A1A85"/>
  </w:style>
  <w:style w:type="character" w:customStyle="1" w:styleId="Internetlink">
    <w:name w:val="Internet link"/>
    <w:qFormat/>
    <w:rsid w:val="009A1A85"/>
    <w:rPr>
      <w:color w:val="0096DC"/>
      <w:sz w:val="21"/>
      <w:u w:val="none"/>
    </w:rPr>
  </w:style>
  <w:style w:type="character" w:customStyle="1" w:styleId="VisitedInternetLink">
    <w:name w:val="Visited Internet Link"/>
    <w:rsid w:val="009A1A85"/>
    <w:rPr>
      <w:b w:val="0"/>
      <w:sz w:val="21"/>
    </w:rPr>
  </w:style>
  <w:style w:type="character" w:customStyle="1" w:styleId="Character20style">
    <w:name w:val="Character_20_style"/>
    <w:qFormat/>
    <w:rsid w:val="009A1A85"/>
  </w:style>
  <w:style w:type="character" w:customStyle="1" w:styleId="TextbublinyChar">
    <w:name w:val="Text bubliny Char"/>
    <w:link w:val="Textbubliny"/>
    <w:uiPriority w:val="99"/>
    <w:semiHidden/>
    <w:qFormat/>
    <w:rsid w:val="00235693"/>
    <w:rPr>
      <w:rFonts w:ascii="Tahoma" w:hAnsi="Tahoma"/>
      <w:sz w:val="16"/>
      <w:szCs w:val="14"/>
    </w:rPr>
  </w:style>
  <w:style w:type="character" w:styleId="Zdraznn">
    <w:name w:val="Emphasis"/>
    <w:basedOn w:val="Standardnpsmoodstavce"/>
    <w:uiPriority w:val="20"/>
    <w:qFormat/>
    <w:rsid w:val="006C611C"/>
    <w:rPr>
      <w:i/>
      <w:iCs/>
    </w:rPr>
  </w:style>
  <w:style w:type="character" w:customStyle="1" w:styleId="platne">
    <w:name w:val="platne"/>
    <w:basedOn w:val="Standardnpsmoodstavce"/>
    <w:qFormat/>
    <w:rsid w:val="006C611C"/>
  </w:style>
  <w:style w:type="character" w:customStyle="1" w:styleId="ZkladntextChar">
    <w:name w:val="Základní text Char"/>
    <w:basedOn w:val="Standardnpsmoodstavce"/>
    <w:link w:val="Zkladntext"/>
    <w:uiPriority w:val="99"/>
    <w:qFormat/>
    <w:rsid w:val="009054D4"/>
    <w:rPr>
      <w:rFonts w:ascii="Roboto" w:eastAsia="Times New Roman" w:hAnsi="Roboto" w:cs="Times New Roman"/>
      <w:kern w:val="2"/>
      <w:sz w:val="18"/>
      <w:szCs w:val="18"/>
      <w:lang w:eastAsia="zh-CN"/>
    </w:rPr>
  </w:style>
  <w:style w:type="character" w:customStyle="1" w:styleId="Zkladntextodsazen2Char">
    <w:name w:val="Základní text odsazený 2 Char"/>
    <w:basedOn w:val="Standardnpsmoodstavce"/>
    <w:link w:val="Zkladntextodsazen2"/>
    <w:uiPriority w:val="99"/>
    <w:semiHidden/>
    <w:qFormat/>
    <w:rsid w:val="008F5CFA"/>
    <w:rPr>
      <w:rFonts w:ascii="Roboto" w:eastAsia="Times New Roman" w:hAnsi="Roboto" w:cs="Times New Roman"/>
      <w:kern w:val="2"/>
      <w:sz w:val="18"/>
      <w:szCs w:val="18"/>
      <w:lang w:eastAsia="zh-CN"/>
    </w:rPr>
  </w:style>
  <w:style w:type="character" w:styleId="Odkaznakoment">
    <w:name w:val="annotation reference"/>
    <w:basedOn w:val="Standardnpsmoodstavce"/>
    <w:uiPriority w:val="99"/>
    <w:semiHidden/>
    <w:unhideWhenUsed/>
    <w:qFormat/>
    <w:rsid w:val="00864C56"/>
    <w:rPr>
      <w:sz w:val="16"/>
      <w:szCs w:val="16"/>
    </w:rPr>
  </w:style>
  <w:style w:type="character" w:customStyle="1" w:styleId="TextkomenteChar">
    <w:name w:val="Text komentáře Char"/>
    <w:basedOn w:val="Standardnpsmoodstavce"/>
    <w:link w:val="Textkomente"/>
    <w:uiPriority w:val="99"/>
    <w:semiHidden/>
    <w:qFormat/>
    <w:rsid w:val="00864C56"/>
    <w:rPr>
      <w:rFonts w:asciiTheme="minorHAnsi" w:eastAsiaTheme="minorHAnsi" w:hAnsiTheme="minorHAnsi" w:cstheme="minorBidi"/>
      <w:lang w:eastAsia="en-US"/>
    </w:rPr>
  </w:style>
  <w:style w:type="character" w:customStyle="1" w:styleId="ZkladntextodsazenChar">
    <w:name w:val="Základní text odsazený Char"/>
    <w:basedOn w:val="Standardnpsmoodstavce"/>
    <w:link w:val="Zkladntextodsazen"/>
    <w:uiPriority w:val="99"/>
    <w:qFormat/>
    <w:rsid w:val="005862FF"/>
    <w:rPr>
      <w:rFonts w:ascii="Roboto" w:eastAsia="Times New Roman" w:hAnsi="Roboto" w:cs="Times New Roman"/>
      <w:kern w:val="2"/>
      <w:sz w:val="18"/>
      <w:szCs w:val="18"/>
      <w:lang w:eastAsia="zh-CN"/>
    </w:rPr>
  </w:style>
  <w:style w:type="character" w:customStyle="1" w:styleId="InternetLink0">
    <w:name w:val="Internet 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character" w:customStyle="1" w:styleId="ListLabel1">
    <w:name w:val="ListLabel 1"/>
    <w:qFormat/>
    <w:rPr>
      <w:rFonts w:eastAsia="Calibri" w:cs="Times New Roman"/>
    </w:rPr>
  </w:style>
  <w:style w:type="character" w:customStyle="1" w:styleId="ListLabel2">
    <w:name w:val="ListLabel 2"/>
    <w:qFormat/>
    <w:rPr>
      <w:i w:val="0"/>
    </w:rPr>
  </w:style>
  <w:style w:type="character" w:customStyle="1" w:styleId="ListLabel3">
    <w:name w:val="ListLabel 3"/>
    <w:qFormat/>
    <w:rPr>
      <w:b w:val="0"/>
      <w:i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rFonts w:eastAsia="Times New Roman" w:cs="Times New Roman"/>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eastAsia="Calibri" w:cs="Times New Roman"/>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Narrow"/>
    </w:rPr>
  </w:style>
  <w:style w:type="character" w:customStyle="1" w:styleId="ListLabel21">
    <w:name w:val="ListLabel 21"/>
    <w:qFormat/>
    <w:rPr>
      <w:rFonts w:cs="Arial Narrow"/>
    </w:rPr>
  </w:style>
  <w:style w:type="character" w:customStyle="1" w:styleId="ListLabel22">
    <w:name w:val="ListLabel 22"/>
    <w:qFormat/>
    <w:rPr>
      <w:rFonts w:cs="Arial Narrow"/>
    </w:rPr>
  </w:style>
  <w:style w:type="character" w:customStyle="1" w:styleId="ListLabel23">
    <w:name w:val="ListLabel 23"/>
    <w:qFormat/>
    <w:rPr>
      <w:rFonts w:cs="Arial Narrow"/>
    </w:rPr>
  </w:style>
  <w:style w:type="character" w:customStyle="1" w:styleId="ListLabel24">
    <w:name w:val="ListLabel 24"/>
    <w:qFormat/>
    <w:rPr>
      <w:rFonts w:cs="Arial Narrow"/>
    </w:rPr>
  </w:style>
  <w:style w:type="character" w:customStyle="1" w:styleId="ListLabel25">
    <w:name w:val="ListLabel 25"/>
    <w:qFormat/>
    <w:rPr>
      <w:rFonts w:cs="Arial Narrow"/>
    </w:rPr>
  </w:style>
  <w:style w:type="character" w:customStyle="1" w:styleId="ListLabel26">
    <w:name w:val="ListLabel 26"/>
    <w:qFormat/>
    <w:rPr>
      <w:rFonts w:cs="Arial Narrow"/>
    </w:rPr>
  </w:style>
  <w:style w:type="character" w:customStyle="1" w:styleId="ListLabel27">
    <w:name w:val="ListLabel 27"/>
    <w:qFormat/>
    <w:rPr>
      <w:rFonts w:cs="Arial Narrow"/>
    </w:rPr>
  </w:style>
  <w:style w:type="character" w:customStyle="1" w:styleId="ListLabel28">
    <w:name w:val="ListLabel 28"/>
    <w:qFormat/>
    <w:rPr>
      <w:rFonts w:cs="Arial Narrow"/>
    </w:rPr>
  </w:style>
  <w:style w:type="character" w:customStyle="1" w:styleId="ListLabel29">
    <w:name w:val="ListLabel 29"/>
    <w:qFormat/>
    <w:rPr>
      <w:rFonts w:eastAsia="Times New Roman" w:cs="Times New Roman"/>
    </w:rPr>
  </w:style>
  <w:style w:type="character" w:customStyle="1" w:styleId="ListLabel30">
    <w:name w:val="ListLabel 30"/>
    <w:qFormat/>
    <w:rPr>
      <w:rFonts w:cs="Arial"/>
    </w:rPr>
  </w:style>
  <w:style w:type="character" w:customStyle="1" w:styleId="ListLabel31">
    <w:name w:val="ListLabel 31"/>
    <w:qFormat/>
    <w:rPr>
      <w:rFonts w:cs="Arial"/>
    </w:rPr>
  </w:style>
  <w:style w:type="character" w:customStyle="1" w:styleId="ListLabel32">
    <w:name w:val="ListLabel 32"/>
    <w:qFormat/>
    <w:rPr>
      <w:rFonts w:cs="Arial"/>
    </w:rPr>
  </w:style>
  <w:style w:type="character" w:customStyle="1" w:styleId="ListLabel33">
    <w:name w:val="ListLabel 33"/>
    <w:qFormat/>
    <w:rPr>
      <w:b w:val="0"/>
      <w:color w:val="000000"/>
    </w:rPr>
  </w:style>
  <w:style w:type="character" w:customStyle="1" w:styleId="ListLabel34">
    <w:name w:val="ListLabel 34"/>
    <w:qFormat/>
    <w:rPr>
      <w:b/>
      <w:sz w:val="20"/>
    </w:rPr>
  </w:style>
  <w:style w:type="character" w:customStyle="1" w:styleId="ListLabel35">
    <w:name w:val="ListLabel 35"/>
    <w:qFormat/>
    <w:rPr>
      <w:b/>
      <w:color w:val="000000"/>
      <w:sz w:val="20"/>
    </w:rPr>
  </w:style>
  <w:style w:type="character" w:customStyle="1" w:styleId="ListLabel36">
    <w:name w:val="ListLabel 36"/>
    <w:qFormat/>
    <w:rPr>
      <w:b w:val="0"/>
      <w:color w:val="000000"/>
      <w:sz w:val="20"/>
    </w:rPr>
  </w:style>
  <w:style w:type="character" w:customStyle="1" w:styleId="ListLabel37">
    <w:name w:val="ListLabel 37"/>
    <w:qFormat/>
    <w:rPr>
      <w:b/>
      <w:sz w:val="20"/>
    </w:rPr>
  </w:style>
  <w:style w:type="character" w:customStyle="1" w:styleId="ListLabel38">
    <w:name w:val="ListLabel 38"/>
    <w:qFormat/>
    <w:rPr>
      <w:b/>
      <w:color w:val="000000"/>
      <w:sz w:val="20"/>
    </w:rPr>
  </w:style>
  <w:style w:type="character" w:customStyle="1" w:styleId="ListLabel39">
    <w:name w:val="ListLabel 39"/>
    <w:qFormat/>
    <w:rPr>
      <w:b w:val="0"/>
      <w:color w:val="000000"/>
      <w:sz w:val="20"/>
    </w:rPr>
  </w:style>
  <w:style w:type="paragraph" w:customStyle="1" w:styleId="Heading">
    <w:name w:val="Heading"/>
    <w:next w:val="Zkladntext"/>
    <w:qFormat/>
    <w:rsid w:val="009A1A85"/>
    <w:pPr>
      <w:keepNext/>
      <w:widowControl w:val="0"/>
      <w:spacing w:after="113"/>
    </w:pPr>
    <w:rPr>
      <w:rFonts w:ascii="AlternateGotNo2D" w:hAnsi="AlternateGotNo2D"/>
      <w:color w:val="0096DC"/>
      <w:sz w:val="40"/>
    </w:rPr>
  </w:style>
  <w:style w:type="paragraph" w:styleId="Zkladntext">
    <w:name w:val="Body Text"/>
    <w:basedOn w:val="Normln"/>
    <w:link w:val="ZkladntextChar"/>
    <w:uiPriority w:val="99"/>
    <w:unhideWhenUsed/>
    <w:rsid w:val="009054D4"/>
    <w:pPr>
      <w:spacing w:after="120"/>
    </w:pPr>
  </w:style>
  <w:style w:type="paragraph" w:styleId="Seznam">
    <w:name w:val="List"/>
    <w:rsid w:val="009A1A85"/>
    <w:pPr>
      <w:keepNext/>
      <w:widowControl w:val="0"/>
      <w:tabs>
        <w:tab w:val="left" w:pos="1134"/>
        <w:tab w:val="left" w:pos="10205"/>
      </w:tabs>
      <w:ind w:left="567" w:hanging="567"/>
    </w:pPr>
    <w:rPr>
      <w:rFonts w:ascii="Tahoma" w:hAnsi="Tahoma"/>
      <w:sz w:val="18"/>
    </w:rPr>
  </w:style>
  <w:style w:type="paragraph" w:styleId="Titulek">
    <w:name w:val="caption"/>
    <w:basedOn w:val="Standard"/>
    <w:qFormat/>
    <w:rsid w:val="009A1A85"/>
    <w:pPr>
      <w:suppressLineNumbers/>
      <w:spacing w:before="120" w:after="120"/>
    </w:pPr>
    <w:rPr>
      <w:rFonts w:ascii="Tahoma" w:hAnsi="Tahoma" w:cs="Mangal"/>
      <w:i/>
      <w:iCs/>
    </w:rPr>
  </w:style>
  <w:style w:type="paragraph" w:customStyle="1" w:styleId="Index">
    <w:name w:val="Index"/>
    <w:qFormat/>
    <w:rsid w:val="009A1A85"/>
    <w:pPr>
      <w:widowControl w:val="0"/>
      <w:suppressLineNumbers/>
    </w:pPr>
    <w:rPr>
      <w:rFonts w:ascii="Tahoma" w:hAnsi="Tahoma"/>
      <w:sz w:val="18"/>
    </w:rPr>
  </w:style>
  <w:style w:type="paragraph" w:customStyle="1" w:styleId="Standard">
    <w:name w:val="Standard"/>
    <w:qFormat/>
    <w:rsid w:val="009A1A85"/>
    <w:pPr>
      <w:suppressAutoHyphens/>
      <w:spacing w:line="360" w:lineRule="auto"/>
      <w:textAlignment w:val="baseline"/>
    </w:pPr>
    <w:rPr>
      <w:rFonts w:ascii="Roboto" w:eastAsia="Times New Roman" w:hAnsi="Roboto" w:cs="Times New Roman"/>
      <w:color w:val="00000A"/>
      <w:kern w:val="2"/>
      <w:sz w:val="18"/>
      <w:lang w:eastAsia="zh-CN"/>
    </w:rPr>
  </w:style>
  <w:style w:type="paragraph" w:customStyle="1" w:styleId="Textbody">
    <w:name w:val="Text body"/>
    <w:basedOn w:val="Standard"/>
    <w:qFormat/>
    <w:rsid w:val="009A1A85"/>
    <w:pPr>
      <w:spacing w:before="113"/>
      <w:jc w:val="both"/>
    </w:pPr>
  </w:style>
  <w:style w:type="paragraph" w:customStyle="1" w:styleId="Textbodyindent">
    <w:name w:val="Text body indent"/>
    <w:basedOn w:val="Standard"/>
    <w:qFormat/>
    <w:rsid w:val="009A1A85"/>
    <w:pPr>
      <w:jc w:val="both"/>
    </w:pPr>
    <w:rPr>
      <w:i/>
      <w:szCs w:val="20"/>
    </w:rPr>
  </w:style>
  <w:style w:type="paragraph" w:styleId="Zkladntext2">
    <w:name w:val="Body Text 2"/>
    <w:basedOn w:val="Standard"/>
    <w:qFormat/>
    <w:rsid w:val="009A1A85"/>
    <w:pPr>
      <w:jc w:val="both"/>
    </w:pPr>
    <w:rPr>
      <w:sz w:val="22"/>
    </w:rPr>
  </w:style>
  <w:style w:type="paragraph" w:styleId="Zhlav">
    <w:name w:val="header"/>
    <w:basedOn w:val="Standard"/>
    <w:rsid w:val="009A1A85"/>
    <w:pPr>
      <w:suppressLineNumbers/>
      <w:tabs>
        <w:tab w:val="center" w:pos="5386"/>
        <w:tab w:val="right" w:pos="10772"/>
      </w:tabs>
      <w:jc w:val="right"/>
    </w:pPr>
    <w:rPr>
      <w:caps/>
    </w:rPr>
  </w:style>
  <w:style w:type="paragraph" w:customStyle="1" w:styleId="Zkladntextodsazen1">
    <w:name w:val="Základní text odsazený1"/>
    <w:basedOn w:val="Textbody"/>
    <w:qFormat/>
    <w:rsid w:val="009A1A85"/>
    <w:pPr>
      <w:ind w:left="1701" w:hanging="1701"/>
      <w:jc w:val="left"/>
    </w:pPr>
  </w:style>
  <w:style w:type="paragraph" w:customStyle="1" w:styleId="Textkomente1">
    <w:name w:val="Text komentáře1"/>
    <w:basedOn w:val="Textbody"/>
    <w:qFormat/>
    <w:rsid w:val="009A1A85"/>
    <w:pPr>
      <w:ind w:left="2268"/>
    </w:pPr>
  </w:style>
  <w:style w:type="paragraph" w:customStyle="1" w:styleId="Quotations">
    <w:name w:val="Quotations"/>
    <w:basedOn w:val="Standard"/>
    <w:qFormat/>
    <w:rsid w:val="009A1A85"/>
    <w:pPr>
      <w:spacing w:after="283"/>
      <w:ind w:left="567" w:right="567"/>
    </w:pPr>
  </w:style>
  <w:style w:type="paragraph" w:styleId="Nzev">
    <w:name w:val="Title"/>
    <w:basedOn w:val="Heading"/>
    <w:qFormat/>
    <w:rsid w:val="00BF0161"/>
    <w:pPr>
      <w:snapToGrid w:val="0"/>
      <w:spacing w:after="119"/>
      <w:jc w:val="right"/>
      <w:textAlignment w:val="top"/>
    </w:pPr>
    <w:rPr>
      <w:caps/>
      <w:sz w:val="60"/>
      <w:szCs w:val="60"/>
    </w:rPr>
  </w:style>
  <w:style w:type="paragraph" w:styleId="Podnadpis">
    <w:name w:val="Subtitle"/>
    <w:basedOn w:val="Heading"/>
    <w:qFormat/>
    <w:rsid w:val="009A1A85"/>
    <w:pPr>
      <w:spacing w:before="57" w:after="567"/>
    </w:pPr>
    <w:rPr>
      <w:rFonts w:ascii="Roboto" w:hAnsi="Roboto"/>
      <w:color w:val="00000A"/>
      <w:sz w:val="36"/>
      <w:szCs w:val="36"/>
    </w:rPr>
  </w:style>
  <w:style w:type="paragraph" w:customStyle="1" w:styleId="ListContents">
    <w:name w:val="List Contents"/>
    <w:basedOn w:val="Standard"/>
    <w:qFormat/>
    <w:rsid w:val="009A1A85"/>
    <w:pPr>
      <w:ind w:left="567"/>
    </w:pPr>
  </w:style>
  <w:style w:type="paragraph" w:customStyle="1" w:styleId="Seznamsodrkami31">
    <w:name w:val="Seznam s odrážkami 31"/>
    <w:basedOn w:val="Seznam"/>
    <w:rsid w:val="009A1A85"/>
    <w:pPr>
      <w:spacing w:after="120"/>
      <w:ind w:left="360" w:hanging="360"/>
    </w:pPr>
  </w:style>
  <w:style w:type="paragraph" w:customStyle="1" w:styleId="Seznamsodrkami41">
    <w:name w:val="Seznam s odrážkami 41"/>
    <w:basedOn w:val="Seznam"/>
    <w:rsid w:val="009A1A85"/>
    <w:pPr>
      <w:tabs>
        <w:tab w:val="decimal" w:leader="dot" w:pos="10205"/>
        <w:tab w:val="decimal" w:leader="dot" w:pos="10772"/>
      </w:tabs>
      <w:spacing w:after="113"/>
    </w:pPr>
  </w:style>
  <w:style w:type="paragraph" w:customStyle="1" w:styleId="HangingIndent">
    <w:name w:val="Hanging Indent"/>
    <w:basedOn w:val="Textbody"/>
    <w:qFormat/>
    <w:rsid w:val="009A1A85"/>
    <w:pPr>
      <w:tabs>
        <w:tab w:val="left" w:pos="6804"/>
      </w:tabs>
      <w:ind w:left="3402" w:hanging="2835"/>
      <w:jc w:val="left"/>
    </w:pPr>
  </w:style>
  <w:style w:type="paragraph" w:styleId="Zpat">
    <w:name w:val="footer"/>
    <w:basedOn w:val="Standard"/>
    <w:link w:val="ZpatChar"/>
    <w:uiPriority w:val="99"/>
    <w:rsid w:val="00B5160B"/>
    <w:pPr>
      <w:suppressLineNumbers/>
      <w:tabs>
        <w:tab w:val="center" w:pos="5386"/>
        <w:tab w:val="right" w:pos="10204"/>
      </w:tabs>
      <w:spacing w:line="240" w:lineRule="auto"/>
    </w:pPr>
    <w:rPr>
      <w:rFonts w:ascii="Verdana" w:hAnsi="Verdana"/>
    </w:rPr>
  </w:style>
  <w:style w:type="paragraph" w:customStyle="1" w:styleId="FrameContents">
    <w:name w:val="Frame Contents"/>
    <w:basedOn w:val="Standard"/>
    <w:qFormat/>
    <w:rsid w:val="009A1A85"/>
  </w:style>
  <w:style w:type="paragraph" w:customStyle="1" w:styleId="Adresanaoblku1">
    <w:name w:val="Adresa na obálku1"/>
    <w:basedOn w:val="Standard"/>
    <w:rsid w:val="009A1A85"/>
    <w:pPr>
      <w:suppressLineNumbers/>
      <w:spacing w:after="60"/>
    </w:pPr>
  </w:style>
  <w:style w:type="paragraph" w:customStyle="1" w:styleId="TableContents">
    <w:name w:val="Table Contents"/>
    <w:basedOn w:val="Standard"/>
    <w:qFormat/>
    <w:rsid w:val="009A1A85"/>
    <w:pPr>
      <w:suppressLineNumbers/>
    </w:pPr>
  </w:style>
  <w:style w:type="paragraph" w:styleId="Textbubliny">
    <w:name w:val="Balloon Text"/>
    <w:basedOn w:val="Normln"/>
    <w:link w:val="TextbublinyChar"/>
    <w:uiPriority w:val="99"/>
    <w:semiHidden/>
    <w:unhideWhenUsed/>
    <w:qFormat/>
    <w:rsid w:val="00235693"/>
    <w:rPr>
      <w:rFonts w:ascii="Tahoma" w:hAnsi="Tahoma"/>
      <w:sz w:val="16"/>
      <w:szCs w:val="14"/>
    </w:rPr>
  </w:style>
  <w:style w:type="paragraph" w:styleId="Normlnweb">
    <w:name w:val="Normal (Web)"/>
    <w:basedOn w:val="Normln"/>
    <w:uiPriority w:val="99"/>
    <w:unhideWhenUsed/>
    <w:qFormat/>
    <w:rsid w:val="006C611C"/>
    <w:pPr>
      <w:suppressAutoHyphens w:val="0"/>
      <w:spacing w:beforeAutospacing="1" w:afterAutospacing="1" w:line="240" w:lineRule="auto"/>
      <w:jc w:val="left"/>
      <w:textAlignment w:val="auto"/>
    </w:pPr>
    <w:rPr>
      <w:rFonts w:ascii="Times New Roman" w:hAnsi="Times New Roman"/>
      <w:kern w:val="0"/>
      <w:sz w:val="24"/>
      <w:szCs w:val="24"/>
      <w:lang w:eastAsia="cs-CZ"/>
    </w:rPr>
  </w:style>
  <w:style w:type="paragraph" w:customStyle="1" w:styleId="Default">
    <w:name w:val="Default"/>
    <w:qFormat/>
    <w:rsid w:val="006C611C"/>
    <w:rPr>
      <w:rFonts w:ascii="Times New Roman" w:eastAsiaTheme="minorHAnsi" w:hAnsi="Times New Roman" w:cs="Times New Roman"/>
      <w:color w:val="000000"/>
      <w:sz w:val="18"/>
      <w:lang w:eastAsia="en-US"/>
    </w:rPr>
  </w:style>
  <w:style w:type="paragraph" w:styleId="Bezmezer">
    <w:name w:val="No Spacing"/>
    <w:uiPriority w:val="1"/>
    <w:qFormat/>
    <w:rsid w:val="006C611C"/>
    <w:pPr>
      <w:jc w:val="both"/>
    </w:pPr>
    <w:rPr>
      <w:rFonts w:ascii="Times New Roman" w:eastAsia="Times New Roman" w:hAnsi="Times New Roman" w:cs="Times New Roman"/>
      <w:color w:val="00000A"/>
      <w:sz w:val="22"/>
    </w:rPr>
  </w:style>
  <w:style w:type="paragraph" w:customStyle="1" w:styleId="cotext">
    <w:name w:val="co_text"/>
    <w:basedOn w:val="Normln"/>
    <w:qFormat/>
    <w:rsid w:val="006C611C"/>
    <w:pPr>
      <w:widowControl w:val="0"/>
      <w:suppressAutoHyphens w:val="0"/>
      <w:spacing w:before="120" w:line="240" w:lineRule="auto"/>
      <w:ind w:left="720"/>
      <w:textAlignment w:val="auto"/>
    </w:pPr>
    <w:rPr>
      <w:rFonts w:ascii="Arial Narrow" w:hAnsi="Arial Narrow" w:cs="Arial"/>
      <w:kern w:val="0"/>
      <w:sz w:val="22"/>
      <w:szCs w:val="24"/>
      <w:lang w:eastAsia="cs-CZ"/>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qFormat/>
    <w:rsid w:val="008F5CFA"/>
    <w:pPr>
      <w:spacing w:after="120" w:line="480" w:lineRule="auto"/>
      <w:ind w:left="283"/>
    </w:pPr>
  </w:style>
  <w:style w:type="paragraph" w:styleId="Textkomente">
    <w:name w:val="annotation text"/>
    <w:basedOn w:val="Normln"/>
    <w:link w:val="TextkomenteChar"/>
    <w:uiPriority w:val="99"/>
    <w:semiHidden/>
    <w:unhideWhenUsed/>
    <w:qFormat/>
    <w:rsid w:val="00864C56"/>
    <w:pPr>
      <w:suppressAutoHyphens w:val="0"/>
      <w:spacing w:before="0" w:after="200" w:line="240" w:lineRule="auto"/>
      <w:jc w:val="left"/>
      <w:textAlignment w:val="auto"/>
    </w:pPr>
    <w:rPr>
      <w:rFonts w:asciiTheme="minorHAnsi" w:eastAsiaTheme="minorHAnsi" w:hAnsiTheme="minorHAnsi" w:cstheme="minorBidi"/>
      <w:kern w:val="0"/>
      <w:sz w:val="20"/>
      <w:szCs w:val="20"/>
      <w:lang w:eastAsia="en-US"/>
    </w:rPr>
  </w:style>
  <w:style w:type="paragraph" w:styleId="Zkladntextodsazen">
    <w:name w:val="Body Text Indent"/>
    <w:basedOn w:val="Normln"/>
    <w:link w:val="ZkladntextodsazenChar"/>
    <w:uiPriority w:val="99"/>
    <w:unhideWhenUsed/>
    <w:rsid w:val="005862FF"/>
    <w:pPr>
      <w:spacing w:after="120"/>
      <w:ind w:left="283"/>
    </w:pPr>
  </w:style>
  <w:style w:type="numbering" w:customStyle="1" w:styleId="Numbering11">
    <w:name w:val="Numbering 1_1"/>
    <w:qFormat/>
    <w:rsid w:val="009A1A85"/>
  </w:style>
  <w:style w:type="numbering" w:customStyle="1" w:styleId="WW8Num2">
    <w:name w:val="WW8Num2"/>
    <w:qFormat/>
    <w:rsid w:val="009A1A85"/>
  </w:style>
  <w:style w:type="numbering" w:customStyle="1" w:styleId="WW8Num3">
    <w:name w:val="WW8Num3"/>
    <w:qFormat/>
    <w:rsid w:val="009A1A85"/>
  </w:style>
  <w:style w:type="character" w:customStyle="1" w:styleId="StylVerdana11bChar">
    <w:name w:val="Styl Verdana 11 b. Char"/>
    <w:link w:val="StylVerdana11b"/>
    <w:locked/>
    <w:rsid w:val="00722120"/>
    <w:rPr>
      <w:rFonts w:eastAsia="Times New Roman" w:cs="Arial"/>
      <w:sz w:val="22"/>
      <w:szCs w:val="22"/>
    </w:rPr>
  </w:style>
  <w:style w:type="paragraph" w:customStyle="1" w:styleId="StylVerdana11b">
    <w:name w:val="Styl Verdana 11 b."/>
    <w:basedOn w:val="Normln"/>
    <w:link w:val="StylVerdana11bChar"/>
    <w:rsid w:val="00722120"/>
    <w:pPr>
      <w:widowControl w:val="0"/>
      <w:numPr>
        <w:numId w:val="2"/>
      </w:numPr>
      <w:suppressAutoHyphens w:val="0"/>
      <w:autoSpaceDE w:val="0"/>
      <w:autoSpaceDN w:val="0"/>
      <w:adjustRightInd w:val="0"/>
      <w:spacing w:before="0" w:after="120" w:line="288" w:lineRule="auto"/>
      <w:textAlignment w:val="auto"/>
    </w:pPr>
    <w:rPr>
      <w:rFonts w:ascii="Verdana" w:hAnsi="Verdana" w:cs="Arial"/>
      <w:color w:val="auto"/>
      <w:kern w:val="0"/>
      <w:sz w:val="22"/>
      <w:szCs w:val="22"/>
      <w:lang w:eastAsia="cs-CZ"/>
    </w:rPr>
  </w:style>
  <w:style w:type="paragraph" w:styleId="Pedmtkomente">
    <w:name w:val="annotation subject"/>
    <w:basedOn w:val="Textkomente"/>
    <w:next w:val="Textkomente"/>
    <w:link w:val="PedmtkomenteChar"/>
    <w:semiHidden/>
    <w:unhideWhenUsed/>
    <w:rsid w:val="002B080B"/>
    <w:pPr>
      <w:suppressAutoHyphens/>
      <w:spacing w:before="113" w:after="0"/>
      <w:jc w:val="both"/>
      <w:textAlignment w:val="baseline"/>
    </w:pPr>
    <w:rPr>
      <w:rFonts w:ascii="Roboto" w:eastAsia="Times New Roman" w:hAnsi="Roboto" w:cs="Times New Roman"/>
      <w:b/>
      <w:bCs/>
      <w:kern w:val="2"/>
      <w:lang w:eastAsia="zh-CN"/>
    </w:rPr>
  </w:style>
  <w:style w:type="character" w:customStyle="1" w:styleId="PedmtkomenteChar">
    <w:name w:val="Předmět komentáře Char"/>
    <w:basedOn w:val="TextkomenteChar"/>
    <w:link w:val="Pedmtkomente"/>
    <w:semiHidden/>
    <w:rsid w:val="002B080B"/>
    <w:rPr>
      <w:rFonts w:ascii="Roboto" w:eastAsia="Times New Roman" w:hAnsi="Roboto" w:cs="Times New Roman"/>
      <w:b/>
      <w:bCs/>
      <w:color w:val="00000A"/>
      <w:kern w:val="2"/>
      <w:szCs w:val="20"/>
      <w:lang w:eastAsia="zh-CN"/>
    </w:rPr>
  </w:style>
  <w:style w:type="character" w:customStyle="1" w:styleId="ZpatChar">
    <w:name w:val="Zápatí Char"/>
    <w:basedOn w:val="Standardnpsmoodstavce"/>
    <w:link w:val="Zpat"/>
    <w:uiPriority w:val="99"/>
    <w:rsid w:val="00BD300D"/>
    <w:rPr>
      <w:rFonts w:eastAsia="Times New Roman" w:cs="Times New Roman"/>
      <w:color w:val="00000A"/>
      <w:kern w:val="2"/>
      <w:sz w:val="18"/>
      <w:lang w:eastAsia="zh-CN"/>
    </w:rPr>
  </w:style>
  <w:style w:type="character" w:styleId="Hypertextovodkaz">
    <w:name w:val="Hyperlink"/>
    <w:basedOn w:val="Standardnpsmoodstavce"/>
    <w:unhideWhenUsed/>
    <w:rsid w:val="008F68E1"/>
    <w:rPr>
      <w:color w:val="0000FF" w:themeColor="hyperlink"/>
      <w:u w:val="single"/>
    </w:rPr>
  </w:style>
  <w:style w:type="character" w:styleId="Nevyeenzmnka">
    <w:name w:val="Unresolved Mention"/>
    <w:basedOn w:val="Standardnpsmoodstavce"/>
    <w:uiPriority w:val="99"/>
    <w:semiHidden/>
    <w:unhideWhenUsed/>
    <w:rsid w:val="00F5523F"/>
    <w:rPr>
      <w:color w:val="605E5C"/>
      <w:shd w:val="clear" w:color="auto" w:fill="E1DFDD"/>
    </w:rPr>
  </w:style>
  <w:style w:type="paragraph" w:styleId="Revize">
    <w:name w:val="Revision"/>
    <w:hidden/>
    <w:semiHidden/>
    <w:rsid w:val="00E20132"/>
    <w:rPr>
      <w:rFonts w:ascii="Roboto" w:eastAsia="Times New Roman" w:hAnsi="Roboto" w:cs="Times New Roman"/>
      <w:color w:val="00000A"/>
      <w:kern w:val="2"/>
      <w:sz w:val="18"/>
      <w:szCs w:val="18"/>
      <w:lang w:eastAsia="zh-CN"/>
    </w:rPr>
  </w:style>
  <w:style w:type="character" w:customStyle="1" w:styleId="OdstavecseseznamemChar">
    <w:name w:val="Odstavec se seznamem Char"/>
    <w:link w:val="Odstavecseseznamem"/>
    <w:uiPriority w:val="99"/>
    <w:locked/>
    <w:rsid w:val="00630099"/>
    <w:rPr>
      <w:rFonts w:ascii="Roboto" w:eastAsia="Times New Roman" w:hAnsi="Roboto" w:cs="Times New Roman"/>
      <w:color w:val="00000A"/>
      <w:kern w:val="2"/>
      <w:sz w:val="18"/>
      <w:szCs w:val="18"/>
      <w:lang w:eastAsia="zh-CN"/>
    </w:rPr>
  </w:style>
  <w:style w:type="paragraph" w:customStyle="1" w:styleId="Normln1">
    <w:name w:val="Normální1"/>
    <w:rsid w:val="00C2578C"/>
    <w:pPr>
      <w:spacing w:line="276" w:lineRule="auto"/>
    </w:pPr>
    <w:rPr>
      <w:rFonts w:ascii="Arial" w:eastAsia="Arial" w:hAnsi="Arial" w:cs="Arial"/>
      <w:sz w:val="22"/>
      <w:szCs w:val="22"/>
      <w:lang w:val="cs" w:eastAsia="fr-FR"/>
    </w:rPr>
  </w:style>
  <w:style w:type="character" w:customStyle="1" w:styleId="normaltextrun">
    <w:name w:val="normaltextrun"/>
    <w:basedOn w:val="Standardnpsmoodstavce"/>
    <w:rsid w:val="007E4709"/>
  </w:style>
  <w:style w:type="character" w:customStyle="1" w:styleId="eop">
    <w:name w:val="eop"/>
    <w:basedOn w:val="Standardnpsmoodstavce"/>
    <w:rsid w:val="003930EB"/>
  </w:style>
  <w:style w:type="character" w:customStyle="1" w:styleId="w8qarf">
    <w:name w:val="w8qarf"/>
    <w:basedOn w:val="Standardnpsmoodstavce"/>
    <w:rsid w:val="009372D3"/>
  </w:style>
  <w:style w:type="paragraph" w:customStyle="1" w:styleId="paragraph">
    <w:name w:val="paragraph"/>
    <w:basedOn w:val="Normln"/>
    <w:rsid w:val="00885ECF"/>
    <w:pPr>
      <w:suppressAutoHyphens w:val="0"/>
      <w:spacing w:before="100" w:beforeAutospacing="1" w:after="100" w:afterAutospacing="1" w:line="240" w:lineRule="auto"/>
      <w:jc w:val="left"/>
      <w:textAlignment w:val="auto"/>
    </w:pPr>
    <w:rPr>
      <w:rFonts w:ascii="Times New Roman" w:hAnsi="Times New Roman"/>
      <w:color w:val="auto"/>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4103">
      <w:bodyDiv w:val="1"/>
      <w:marLeft w:val="0"/>
      <w:marRight w:val="0"/>
      <w:marTop w:val="0"/>
      <w:marBottom w:val="0"/>
      <w:divBdr>
        <w:top w:val="none" w:sz="0" w:space="0" w:color="auto"/>
        <w:left w:val="none" w:sz="0" w:space="0" w:color="auto"/>
        <w:bottom w:val="none" w:sz="0" w:space="0" w:color="auto"/>
        <w:right w:val="none" w:sz="0" w:space="0" w:color="auto"/>
      </w:divBdr>
    </w:div>
    <w:div w:id="213583981">
      <w:bodyDiv w:val="1"/>
      <w:marLeft w:val="0"/>
      <w:marRight w:val="0"/>
      <w:marTop w:val="0"/>
      <w:marBottom w:val="0"/>
      <w:divBdr>
        <w:top w:val="none" w:sz="0" w:space="0" w:color="auto"/>
        <w:left w:val="none" w:sz="0" w:space="0" w:color="auto"/>
        <w:bottom w:val="none" w:sz="0" w:space="0" w:color="auto"/>
        <w:right w:val="none" w:sz="0" w:space="0" w:color="auto"/>
      </w:divBdr>
    </w:div>
    <w:div w:id="21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30085274">
          <w:marLeft w:val="0"/>
          <w:marRight w:val="0"/>
          <w:marTop w:val="0"/>
          <w:marBottom w:val="0"/>
          <w:divBdr>
            <w:top w:val="none" w:sz="0" w:space="0" w:color="auto"/>
            <w:left w:val="none" w:sz="0" w:space="0" w:color="auto"/>
            <w:bottom w:val="none" w:sz="0" w:space="0" w:color="auto"/>
            <w:right w:val="none" w:sz="0" w:space="0" w:color="auto"/>
          </w:divBdr>
        </w:div>
        <w:div w:id="1056011831">
          <w:marLeft w:val="0"/>
          <w:marRight w:val="0"/>
          <w:marTop w:val="0"/>
          <w:marBottom w:val="0"/>
          <w:divBdr>
            <w:top w:val="none" w:sz="0" w:space="0" w:color="auto"/>
            <w:left w:val="none" w:sz="0" w:space="0" w:color="auto"/>
            <w:bottom w:val="none" w:sz="0" w:space="0" w:color="auto"/>
            <w:right w:val="none" w:sz="0" w:space="0" w:color="auto"/>
          </w:divBdr>
        </w:div>
        <w:div w:id="2137675318">
          <w:marLeft w:val="0"/>
          <w:marRight w:val="0"/>
          <w:marTop w:val="0"/>
          <w:marBottom w:val="0"/>
          <w:divBdr>
            <w:top w:val="none" w:sz="0" w:space="0" w:color="auto"/>
            <w:left w:val="none" w:sz="0" w:space="0" w:color="auto"/>
            <w:bottom w:val="none" w:sz="0" w:space="0" w:color="auto"/>
            <w:right w:val="none" w:sz="0" w:space="0" w:color="auto"/>
          </w:divBdr>
        </w:div>
        <w:div w:id="1864391602">
          <w:marLeft w:val="0"/>
          <w:marRight w:val="0"/>
          <w:marTop w:val="0"/>
          <w:marBottom w:val="0"/>
          <w:divBdr>
            <w:top w:val="none" w:sz="0" w:space="0" w:color="auto"/>
            <w:left w:val="none" w:sz="0" w:space="0" w:color="auto"/>
            <w:bottom w:val="none" w:sz="0" w:space="0" w:color="auto"/>
            <w:right w:val="none" w:sz="0" w:space="0" w:color="auto"/>
          </w:divBdr>
        </w:div>
        <w:div w:id="1519394704">
          <w:marLeft w:val="0"/>
          <w:marRight w:val="0"/>
          <w:marTop w:val="0"/>
          <w:marBottom w:val="0"/>
          <w:divBdr>
            <w:top w:val="none" w:sz="0" w:space="0" w:color="auto"/>
            <w:left w:val="none" w:sz="0" w:space="0" w:color="auto"/>
            <w:bottom w:val="none" w:sz="0" w:space="0" w:color="auto"/>
            <w:right w:val="none" w:sz="0" w:space="0" w:color="auto"/>
          </w:divBdr>
        </w:div>
        <w:div w:id="1096485780">
          <w:marLeft w:val="0"/>
          <w:marRight w:val="0"/>
          <w:marTop w:val="0"/>
          <w:marBottom w:val="0"/>
          <w:divBdr>
            <w:top w:val="none" w:sz="0" w:space="0" w:color="auto"/>
            <w:left w:val="none" w:sz="0" w:space="0" w:color="auto"/>
            <w:bottom w:val="none" w:sz="0" w:space="0" w:color="auto"/>
            <w:right w:val="none" w:sz="0" w:space="0" w:color="auto"/>
          </w:divBdr>
        </w:div>
        <w:div w:id="505637505">
          <w:marLeft w:val="0"/>
          <w:marRight w:val="0"/>
          <w:marTop w:val="0"/>
          <w:marBottom w:val="0"/>
          <w:divBdr>
            <w:top w:val="none" w:sz="0" w:space="0" w:color="auto"/>
            <w:left w:val="none" w:sz="0" w:space="0" w:color="auto"/>
            <w:bottom w:val="none" w:sz="0" w:space="0" w:color="auto"/>
            <w:right w:val="none" w:sz="0" w:space="0" w:color="auto"/>
          </w:divBdr>
        </w:div>
      </w:divsChild>
    </w:div>
    <w:div w:id="704135645">
      <w:bodyDiv w:val="1"/>
      <w:marLeft w:val="0"/>
      <w:marRight w:val="0"/>
      <w:marTop w:val="0"/>
      <w:marBottom w:val="0"/>
      <w:divBdr>
        <w:top w:val="none" w:sz="0" w:space="0" w:color="auto"/>
        <w:left w:val="none" w:sz="0" w:space="0" w:color="auto"/>
        <w:bottom w:val="none" w:sz="0" w:space="0" w:color="auto"/>
        <w:right w:val="none" w:sz="0" w:space="0" w:color="auto"/>
      </w:divBdr>
      <w:divsChild>
        <w:div w:id="1777094135">
          <w:marLeft w:val="0"/>
          <w:marRight w:val="0"/>
          <w:marTop w:val="0"/>
          <w:marBottom w:val="0"/>
          <w:divBdr>
            <w:top w:val="none" w:sz="0" w:space="0" w:color="auto"/>
            <w:left w:val="none" w:sz="0" w:space="0" w:color="auto"/>
            <w:bottom w:val="none" w:sz="0" w:space="0" w:color="auto"/>
            <w:right w:val="none" w:sz="0" w:space="0" w:color="auto"/>
          </w:divBdr>
        </w:div>
      </w:divsChild>
    </w:div>
    <w:div w:id="768889237">
      <w:bodyDiv w:val="1"/>
      <w:marLeft w:val="0"/>
      <w:marRight w:val="0"/>
      <w:marTop w:val="0"/>
      <w:marBottom w:val="0"/>
      <w:divBdr>
        <w:top w:val="none" w:sz="0" w:space="0" w:color="auto"/>
        <w:left w:val="none" w:sz="0" w:space="0" w:color="auto"/>
        <w:bottom w:val="none" w:sz="0" w:space="0" w:color="auto"/>
        <w:right w:val="none" w:sz="0" w:space="0" w:color="auto"/>
      </w:divBdr>
    </w:div>
    <w:div w:id="1153790481">
      <w:bodyDiv w:val="1"/>
      <w:marLeft w:val="0"/>
      <w:marRight w:val="0"/>
      <w:marTop w:val="0"/>
      <w:marBottom w:val="0"/>
      <w:divBdr>
        <w:top w:val="none" w:sz="0" w:space="0" w:color="auto"/>
        <w:left w:val="none" w:sz="0" w:space="0" w:color="auto"/>
        <w:bottom w:val="none" w:sz="0" w:space="0" w:color="auto"/>
        <w:right w:val="none" w:sz="0" w:space="0" w:color="auto"/>
      </w:divBdr>
    </w:div>
    <w:div w:id="1549684796">
      <w:bodyDiv w:val="1"/>
      <w:marLeft w:val="0"/>
      <w:marRight w:val="0"/>
      <w:marTop w:val="0"/>
      <w:marBottom w:val="0"/>
      <w:divBdr>
        <w:top w:val="none" w:sz="0" w:space="0" w:color="auto"/>
        <w:left w:val="none" w:sz="0" w:space="0" w:color="auto"/>
        <w:bottom w:val="none" w:sz="0" w:space="0" w:color="auto"/>
        <w:right w:val="none" w:sz="0" w:space="0" w:color="auto"/>
      </w:divBdr>
    </w:div>
    <w:div w:id="1782340253">
      <w:bodyDiv w:val="1"/>
      <w:marLeft w:val="0"/>
      <w:marRight w:val="0"/>
      <w:marTop w:val="0"/>
      <w:marBottom w:val="0"/>
      <w:divBdr>
        <w:top w:val="none" w:sz="0" w:space="0" w:color="auto"/>
        <w:left w:val="none" w:sz="0" w:space="0" w:color="auto"/>
        <w:bottom w:val="none" w:sz="0" w:space="0" w:color="auto"/>
        <w:right w:val="none" w:sz="0" w:space="0" w:color="auto"/>
      </w:divBdr>
      <w:divsChild>
        <w:div w:id="34500878">
          <w:marLeft w:val="0"/>
          <w:marRight w:val="0"/>
          <w:marTop w:val="0"/>
          <w:marBottom w:val="0"/>
          <w:divBdr>
            <w:top w:val="none" w:sz="0" w:space="0" w:color="auto"/>
            <w:left w:val="none" w:sz="0" w:space="0" w:color="auto"/>
            <w:bottom w:val="none" w:sz="0" w:space="0" w:color="auto"/>
            <w:right w:val="none" w:sz="0" w:space="0" w:color="auto"/>
          </w:divBdr>
        </w:div>
        <w:div w:id="1634944832">
          <w:marLeft w:val="0"/>
          <w:marRight w:val="0"/>
          <w:marTop w:val="0"/>
          <w:marBottom w:val="0"/>
          <w:divBdr>
            <w:top w:val="none" w:sz="0" w:space="0" w:color="auto"/>
            <w:left w:val="none" w:sz="0" w:space="0" w:color="auto"/>
            <w:bottom w:val="none" w:sz="0" w:space="0" w:color="auto"/>
            <w:right w:val="none" w:sz="0" w:space="0" w:color="auto"/>
          </w:divBdr>
        </w:div>
        <w:div w:id="7023711">
          <w:marLeft w:val="0"/>
          <w:marRight w:val="0"/>
          <w:marTop w:val="0"/>
          <w:marBottom w:val="0"/>
          <w:divBdr>
            <w:top w:val="none" w:sz="0" w:space="0" w:color="auto"/>
            <w:left w:val="none" w:sz="0" w:space="0" w:color="auto"/>
            <w:bottom w:val="none" w:sz="0" w:space="0" w:color="auto"/>
            <w:right w:val="none" w:sz="0" w:space="0" w:color="auto"/>
          </w:divBdr>
        </w:div>
        <w:div w:id="1571426520">
          <w:marLeft w:val="0"/>
          <w:marRight w:val="0"/>
          <w:marTop w:val="0"/>
          <w:marBottom w:val="0"/>
          <w:divBdr>
            <w:top w:val="none" w:sz="0" w:space="0" w:color="auto"/>
            <w:left w:val="none" w:sz="0" w:space="0" w:color="auto"/>
            <w:bottom w:val="none" w:sz="0" w:space="0" w:color="auto"/>
            <w:right w:val="none" w:sz="0" w:space="0" w:color="auto"/>
          </w:divBdr>
        </w:div>
        <w:div w:id="1273823782">
          <w:marLeft w:val="0"/>
          <w:marRight w:val="0"/>
          <w:marTop w:val="0"/>
          <w:marBottom w:val="0"/>
          <w:divBdr>
            <w:top w:val="none" w:sz="0" w:space="0" w:color="auto"/>
            <w:left w:val="none" w:sz="0" w:space="0" w:color="auto"/>
            <w:bottom w:val="none" w:sz="0" w:space="0" w:color="auto"/>
            <w:right w:val="none" w:sz="0" w:space="0" w:color="auto"/>
          </w:divBdr>
        </w:div>
        <w:div w:id="1718705429">
          <w:marLeft w:val="0"/>
          <w:marRight w:val="0"/>
          <w:marTop w:val="0"/>
          <w:marBottom w:val="0"/>
          <w:divBdr>
            <w:top w:val="none" w:sz="0" w:space="0" w:color="auto"/>
            <w:left w:val="none" w:sz="0" w:space="0" w:color="auto"/>
            <w:bottom w:val="none" w:sz="0" w:space="0" w:color="auto"/>
            <w:right w:val="none" w:sz="0" w:space="0" w:color="auto"/>
          </w:divBdr>
        </w:div>
        <w:div w:id="126050932">
          <w:marLeft w:val="0"/>
          <w:marRight w:val="0"/>
          <w:marTop w:val="0"/>
          <w:marBottom w:val="0"/>
          <w:divBdr>
            <w:top w:val="none" w:sz="0" w:space="0" w:color="auto"/>
            <w:left w:val="none" w:sz="0" w:space="0" w:color="auto"/>
            <w:bottom w:val="none" w:sz="0" w:space="0" w:color="auto"/>
            <w:right w:val="none" w:sz="0" w:space="0" w:color="auto"/>
          </w:divBdr>
        </w:div>
        <w:div w:id="282198463">
          <w:marLeft w:val="0"/>
          <w:marRight w:val="0"/>
          <w:marTop w:val="0"/>
          <w:marBottom w:val="0"/>
          <w:divBdr>
            <w:top w:val="none" w:sz="0" w:space="0" w:color="auto"/>
            <w:left w:val="none" w:sz="0" w:space="0" w:color="auto"/>
            <w:bottom w:val="none" w:sz="0" w:space="0" w:color="auto"/>
            <w:right w:val="none" w:sz="0" w:space="0" w:color="auto"/>
          </w:divBdr>
        </w:div>
        <w:div w:id="131414378">
          <w:marLeft w:val="0"/>
          <w:marRight w:val="0"/>
          <w:marTop w:val="0"/>
          <w:marBottom w:val="0"/>
          <w:divBdr>
            <w:top w:val="none" w:sz="0" w:space="0" w:color="auto"/>
            <w:left w:val="none" w:sz="0" w:space="0" w:color="auto"/>
            <w:bottom w:val="none" w:sz="0" w:space="0" w:color="auto"/>
            <w:right w:val="none" w:sz="0" w:space="0" w:color="auto"/>
          </w:divBdr>
        </w:div>
        <w:div w:id="954556720">
          <w:marLeft w:val="0"/>
          <w:marRight w:val="0"/>
          <w:marTop w:val="0"/>
          <w:marBottom w:val="0"/>
          <w:divBdr>
            <w:top w:val="none" w:sz="0" w:space="0" w:color="auto"/>
            <w:left w:val="none" w:sz="0" w:space="0" w:color="auto"/>
            <w:bottom w:val="none" w:sz="0" w:space="0" w:color="auto"/>
            <w:right w:val="none" w:sz="0" w:space="0" w:color="auto"/>
          </w:divBdr>
        </w:div>
        <w:div w:id="5832879">
          <w:marLeft w:val="0"/>
          <w:marRight w:val="0"/>
          <w:marTop w:val="0"/>
          <w:marBottom w:val="0"/>
          <w:divBdr>
            <w:top w:val="none" w:sz="0" w:space="0" w:color="auto"/>
            <w:left w:val="none" w:sz="0" w:space="0" w:color="auto"/>
            <w:bottom w:val="none" w:sz="0" w:space="0" w:color="auto"/>
            <w:right w:val="none" w:sz="0" w:space="0" w:color="auto"/>
          </w:divBdr>
        </w:div>
        <w:div w:id="1019814240">
          <w:marLeft w:val="0"/>
          <w:marRight w:val="0"/>
          <w:marTop w:val="0"/>
          <w:marBottom w:val="0"/>
          <w:divBdr>
            <w:top w:val="none" w:sz="0" w:space="0" w:color="auto"/>
            <w:left w:val="none" w:sz="0" w:space="0" w:color="auto"/>
            <w:bottom w:val="none" w:sz="0" w:space="0" w:color="auto"/>
            <w:right w:val="none" w:sz="0" w:space="0" w:color="auto"/>
          </w:divBdr>
        </w:div>
      </w:divsChild>
    </w:div>
    <w:div w:id="1883783727">
      <w:bodyDiv w:val="1"/>
      <w:marLeft w:val="0"/>
      <w:marRight w:val="0"/>
      <w:marTop w:val="0"/>
      <w:marBottom w:val="0"/>
      <w:divBdr>
        <w:top w:val="none" w:sz="0" w:space="0" w:color="auto"/>
        <w:left w:val="none" w:sz="0" w:space="0" w:color="auto"/>
        <w:bottom w:val="none" w:sz="0" w:space="0" w:color="auto"/>
        <w:right w:val="none" w:sz="0" w:space="0" w:color="auto"/>
      </w:divBdr>
      <w:divsChild>
        <w:div w:id="469447613">
          <w:marLeft w:val="0"/>
          <w:marRight w:val="0"/>
          <w:marTop w:val="0"/>
          <w:marBottom w:val="0"/>
          <w:divBdr>
            <w:top w:val="none" w:sz="0" w:space="0" w:color="auto"/>
            <w:left w:val="none" w:sz="0" w:space="0" w:color="auto"/>
            <w:bottom w:val="none" w:sz="0" w:space="0" w:color="auto"/>
            <w:right w:val="none" w:sz="0" w:space="0" w:color="auto"/>
          </w:divBdr>
        </w:div>
      </w:divsChild>
    </w:div>
    <w:div w:id="191288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021ba3-7ba0-4d0c-b79e-ad9b6374cf91">
      <Terms xmlns="http://schemas.microsoft.com/office/infopath/2007/PartnerControls"/>
    </lcf76f155ced4ddcb4097134ff3c332f>
    <TaxCatchAll xmlns="eb36ff91-e938-492c-8008-b1a56e66a572" xsi:nil="true"/>
    <SharedWithUsers xmlns="eb36ff91-e938-492c-8008-b1a56e66a572">
      <UserInfo>
        <DisplayName>Lada BUZICKÁ</DisplayName>
        <AccountId>27</AccountId>
        <AccountType/>
      </UserInfo>
      <UserInfo>
        <DisplayName>Daniela MACHOVÁ</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92558F14397F44B89B52DF72E4FE17" ma:contentTypeVersion="14" ma:contentTypeDescription="Vytvoří nový dokument" ma:contentTypeScope="" ma:versionID="6cda66b1984b698abff755a0b52d5c49">
  <xsd:schema xmlns:xsd="http://www.w3.org/2001/XMLSchema" xmlns:xs="http://www.w3.org/2001/XMLSchema" xmlns:p="http://schemas.microsoft.com/office/2006/metadata/properties" xmlns:ns2="a2021ba3-7ba0-4d0c-b79e-ad9b6374cf91" xmlns:ns3="eb36ff91-e938-492c-8008-b1a56e66a572" targetNamespace="http://schemas.microsoft.com/office/2006/metadata/properties" ma:root="true" ma:fieldsID="4bdfa6bbe17f7c0a5f0594fd2e0e9d28" ns2:_="" ns3:_="">
    <xsd:import namespace="a2021ba3-7ba0-4d0c-b79e-ad9b6374cf91"/>
    <xsd:import namespace="eb36ff91-e938-492c-8008-b1a56e66a5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1ba3-7ba0-4d0c-b79e-ad9b6374c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36ff91-e938-492c-8008-b1a56e66a5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4b64b-f558-4783-80eb-bfe6f78b409f}" ma:internalName="TaxCatchAll" ma:showField="CatchAllData" ma:web="eb36ff91-e938-492c-8008-b1a56e66a57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9A33-3635-419C-94C8-511881AEE2C8}">
  <ds:schemaRefs>
    <ds:schemaRef ds:uri="http://schemas.microsoft.com/sharepoint/v3/contenttype/forms"/>
  </ds:schemaRefs>
</ds:datastoreItem>
</file>

<file path=customXml/itemProps2.xml><?xml version="1.0" encoding="utf-8"?>
<ds:datastoreItem xmlns:ds="http://schemas.openxmlformats.org/officeDocument/2006/customXml" ds:itemID="{653124FF-8264-4E54-9FAF-22D296FF1211}">
  <ds:schemaRefs>
    <ds:schemaRef ds:uri="http://schemas.microsoft.com/office/2006/documentManagement/types"/>
    <ds:schemaRef ds:uri="http://purl.org/dc/terms/"/>
    <ds:schemaRef ds:uri="a2021ba3-7ba0-4d0c-b79e-ad9b6374cf91"/>
    <ds:schemaRef ds:uri="http://purl.org/dc/dcmitype/"/>
    <ds:schemaRef ds:uri="http://www.w3.org/XML/1998/namespace"/>
    <ds:schemaRef ds:uri="http://purl.org/dc/elements/1.1/"/>
    <ds:schemaRef ds:uri="eb36ff91-e938-492c-8008-b1a56e66a57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5F1AC87-745A-4671-9D41-FF385502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1ba3-7ba0-4d0c-b79e-ad9b6374cf91"/>
    <ds:schemaRef ds:uri="eb36ff91-e938-492c-8008-b1a56e66a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23109-28AC-4538-83D0-5036A39E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3250</Words>
  <Characters>19178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zmenit v menu Soubor&gt;Vlastnosti&gt;Popis&gt;Název</vt:lpstr>
    </vt:vector>
  </TitlesOfParts>
  <Company>AMU</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Silvie DEMARTINI</cp:lastModifiedBy>
  <cp:revision>108</cp:revision>
  <cp:lastPrinted>2024-05-22T09:16:00Z</cp:lastPrinted>
  <dcterms:created xsi:type="dcterms:W3CDTF">2024-05-09T01:43:00Z</dcterms:created>
  <dcterms:modified xsi:type="dcterms:W3CDTF">2024-05-22T09:18:00Z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0x010100B492558F14397F44B89B52DF72E4FE17</vt:lpwstr>
  </property>
  <property fmtid="{D5CDD505-2E9C-101B-9397-08002B2CF9AE}" pid="10" name="MediaServiceImageTags">
    <vt:lpwstr/>
  </property>
</Properties>
</file>