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69" w:rsidRDefault="002F7AF4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CF0B69" w:rsidRDefault="002F7AF4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1191200006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F0B69" w:rsidRDefault="002F7AF4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F0B69" w:rsidRDefault="00CF0B69">
      <w:pPr>
        <w:pStyle w:val="Zkladntext"/>
        <w:spacing w:before="10"/>
        <w:rPr>
          <w:sz w:val="59"/>
        </w:rPr>
      </w:pPr>
    </w:p>
    <w:p w:rsidR="00CF0B69" w:rsidRDefault="002F7AF4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F0B69" w:rsidRDefault="00CF0B69">
      <w:pPr>
        <w:pStyle w:val="Zkladntext"/>
      </w:pPr>
    </w:p>
    <w:p w:rsidR="00CF0B69" w:rsidRDefault="002F7AF4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F0B69" w:rsidRDefault="002F7AF4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F0B69" w:rsidRDefault="002F7AF4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F0B69" w:rsidRDefault="002F7AF4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CF0B69" w:rsidRDefault="002F7AF4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CF0B69" w:rsidRDefault="00CF0B69">
      <w:pPr>
        <w:pStyle w:val="Zkladntext"/>
        <w:spacing w:before="1"/>
      </w:pPr>
    </w:p>
    <w:p w:rsidR="00CF0B69" w:rsidRDefault="002F7AF4">
      <w:pPr>
        <w:pStyle w:val="Zkladntext"/>
        <w:ind w:left="102"/>
      </w:pPr>
      <w:r>
        <w:rPr>
          <w:w w:val="99"/>
        </w:rPr>
        <w:t>a</w:t>
      </w:r>
    </w:p>
    <w:p w:rsidR="00CF0B69" w:rsidRDefault="00CF0B69">
      <w:pPr>
        <w:pStyle w:val="Zkladntext"/>
        <w:spacing w:before="12"/>
        <w:rPr>
          <w:sz w:val="19"/>
        </w:rPr>
      </w:pPr>
    </w:p>
    <w:p w:rsidR="00CF0B69" w:rsidRDefault="002F7AF4">
      <w:pPr>
        <w:pStyle w:val="Nadpis1"/>
      </w:pPr>
      <w:r>
        <w:t>obec</w:t>
      </w:r>
      <w:r>
        <w:rPr>
          <w:spacing w:val="-3"/>
        </w:rPr>
        <w:t xml:space="preserve"> </w:t>
      </w:r>
      <w:r>
        <w:t>Kamenná</w:t>
      </w:r>
    </w:p>
    <w:p w:rsidR="00CF0B69" w:rsidRDefault="002F7AF4">
      <w:pPr>
        <w:pStyle w:val="Zkladntext"/>
        <w:tabs>
          <w:tab w:val="left" w:pos="2982"/>
        </w:tabs>
        <w:ind w:left="102" w:right="102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obce</w:t>
      </w:r>
      <w:r>
        <w:rPr>
          <w:spacing w:val="-1"/>
        </w:rPr>
        <w:t xml:space="preserve"> </w:t>
      </w:r>
      <w:r>
        <w:t>Kamenná,</w:t>
      </w:r>
      <w:r>
        <w:rPr>
          <w:spacing w:val="-3"/>
        </w:rPr>
        <w:t xml:space="preserve"> </w:t>
      </w:r>
      <w:r>
        <w:t>Kamenná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70,</w:t>
      </w:r>
      <w:r>
        <w:rPr>
          <w:spacing w:val="-3"/>
        </w:rPr>
        <w:t xml:space="preserve"> </w:t>
      </w:r>
      <w:r>
        <w:t>675</w:t>
      </w:r>
      <w:r>
        <w:rPr>
          <w:spacing w:val="-2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Kamenná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00377589</w:t>
      </w:r>
    </w:p>
    <w:p w:rsidR="00CF0B69" w:rsidRDefault="002F7AF4">
      <w:pPr>
        <w:pStyle w:val="Zkladntext"/>
        <w:tabs>
          <w:tab w:val="left" w:pos="2982"/>
        </w:tabs>
        <w:spacing w:before="1"/>
        <w:ind w:left="102" w:right="3628"/>
      </w:pPr>
      <w:r>
        <w:t>zastoupená:</w:t>
      </w:r>
      <w:r>
        <w:tab/>
      </w:r>
      <w:r>
        <w:t>Stanislavem R o u š e m, starostou</w:t>
      </w:r>
      <w:r>
        <w:rPr>
          <w:spacing w:val="-5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CF0B69" w:rsidRDefault="00CF0B69">
      <w:pPr>
        <w:pStyle w:val="Zkladntext"/>
        <w:rPr>
          <w:sz w:val="26"/>
        </w:rPr>
      </w:pPr>
    </w:p>
    <w:p w:rsidR="00CF0B69" w:rsidRDefault="002F7AF4">
      <w:pPr>
        <w:pStyle w:val="Zkladntext"/>
        <w:spacing w:before="185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1191200006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9"/>
        </w:rPr>
        <w:t xml:space="preserve"> </w:t>
      </w:r>
      <w:r>
        <w:t>prostředí</w:t>
      </w:r>
      <w:r>
        <w:rPr>
          <w:spacing w:val="10"/>
        </w:rPr>
        <w:t xml:space="preserve"> </w:t>
      </w:r>
      <w:r>
        <w:t>České</w:t>
      </w:r>
      <w:r>
        <w:rPr>
          <w:spacing w:val="10"/>
        </w:rPr>
        <w:t xml:space="preserve"> </w:t>
      </w:r>
      <w:r>
        <w:t>republiky</w:t>
      </w:r>
      <w:r>
        <w:rPr>
          <w:spacing w:val="9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12"/>
        </w:rPr>
        <w:t xml:space="preserve"> </w:t>
      </w:r>
      <w:r>
        <w:t>22.</w:t>
      </w:r>
      <w:r>
        <w:rPr>
          <w:spacing w:val="10"/>
        </w:rPr>
        <w:t xml:space="preserve"> </w:t>
      </w:r>
      <w:r>
        <w:t>9.</w:t>
      </w:r>
      <w:r>
        <w:rPr>
          <w:spacing w:val="10"/>
        </w:rPr>
        <w:t xml:space="preserve"> </w:t>
      </w:r>
      <w:r>
        <w:t>2022,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znění</w:t>
      </w:r>
      <w:r>
        <w:rPr>
          <w:spacing w:val="10"/>
        </w:rPr>
        <w:t xml:space="preserve"> </w:t>
      </w:r>
      <w:r>
        <w:t>dodatku</w:t>
      </w:r>
      <w:r>
        <w:rPr>
          <w:spacing w:val="10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10.</w:t>
      </w:r>
      <w:r>
        <w:rPr>
          <w:spacing w:val="10"/>
        </w:rPr>
        <w:t xml:space="preserve"> </w:t>
      </w:r>
      <w:r>
        <w:t>8.</w:t>
      </w:r>
      <w:r>
        <w:rPr>
          <w:spacing w:val="10"/>
        </w:rPr>
        <w:t xml:space="preserve"> </w:t>
      </w:r>
      <w:r>
        <w:t>2023</w:t>
      </w:r>
      <w:r>
        <w:rPr>
          <w:spacing w:val="12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t>jen</w:t>
      </w:r>
    </w:p>
    <w:p w:rsidR="00CF0B69" w:rsidRDefault="002F7AF4">
      <w:pPr>
        <w:pStyle w:val="Zkladntext"/>
        <w:spacing w:before="2"/>
        <w:ind w:left="102"/>
      </w:pPr>
      <w:r>
        <w:t>„Smlouva“):</w:t>
      </w:r>
    </w:p>
    <w:p w:rsidR="00CF0B69" w:rsidRDefault="00CF0B69">
      <w:pPr>
        <w:pStyle w:val="Zkladntext"/>
      </w:pPr>
    </w:p>
    <w:p w:rsidR="00CF0B69" w:rsidRDefault="002F7AF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1 až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3"/>
          <w:sz w:val="20"/>
        </w:rPr>
        <w:t xml:space="preserve"> </w:t>
      </w:r>
      <w:r>
        <w:rPr>
          <w:sz w:val="20"/>
        </w:rPr>
        <w:t>znějí:</w:t>
      </w:r>
    </w:p>
    <w:p w:rsidR="00CF0B69" w:rsidRDefault="002F7AF4">
      <w:pPr>
        <w:pStyle w:val="Zkladntext"/>
        <w:spacing w:before="123" w:line="237" w:lineRule="auto"/>
        <w:ind w:left="810" w:right="106" w:hanging="281"/>
      </w:pPr>
      <w:r>
        <w:t>„1)</w:t>
      </w:r>
      <w:r>
        <w:rPr>
          <w:spacing w:val="8"/>
        </w:rPr>
        <w:t xml:space="preserve"> </w:t>
      </w:r>
      <w:r>
        <w:t>Fond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zavazuje</w:t>
      </w:r>
      <w:r>
        <w:rPr>
          <w:spacing w:val="60"/>
        </w:rPr>
        <w:t xml:space="preserve"> </w:t>
      </w:r>
      <w:r>
        <w:t>poskytnout</w:t>
      </w:r>
      <w:r>
        <w:rPr>
          <w:spacing w:val="61"/>
        </w:rPr>
        <w:t xml:space="preserve"> </w:t>
      </w:r>
      <w:r>
        <w:t>příjemci</w:t>
      </w:r>
      <w:r>
        <w:rPr>
          <w:spacing w:val="61"/>
        </w:rPr>
        <w:t xml:space="preserve"> </w:t>
      </w:r>
      <w:r>
        <w:t>podpory</w:t>
      </w:r>
      <w:r>
        <w:rPr>
          <w:spacing w:val="64"/>
        </w:rPr>
        <w:t xml:space="preserve"> </w:t>
      </w:r>
      <w:r>
        <w:t>podporu</w:t>
      </w:r>
      <w:r>
        <w:rPr>
          <w:spacing w:val="62"/>
        </w:rPr>
        <w:t xml:space="preserve"> </w:t>
      </w:r>
      <w:r>
        <w:t>formou</w:t>
      </w:r>
      <w:r>
        <w:rPr>
          <w:spacing w:val="62"/>
        </w:rPr>
        <w:t xml:space="preserve"> </w:t>
      </w:r>
      <w:r>
        <w:t>dotace</w:t>
      </w:r>
      <w:r>
        <w:rPr>
          <w:spacing w:val="63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výši</w:t>
      </w:r>
      <w:r>
        <w:rPr>
          <w:spacing w:val="69"/>
        </w:rPr>
        <w:t xml:space="preserve"> </w:t>
      </w:r>
      <w:r>
        <w:t>7 090</w:t>
      </w:r>
      <w:r>
        <w:rPr>
          <w:spacing w:val="62"/>
        </w:rPr>
        <w:t xml:space="preserve"> </w:t>
      </w:r>
      <w:r>
        <w:t>000</w:t>
      </w:r>
      <w:r>
        <w:rPr>
          <w:spacing w:val="-5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(slovy: sedm</w:t>
      </w:r>
      <w:r>
        <w:rPr>
          <w:spacing w:val="1"/>
        </w:rPr>
        <w:t xml:space="preserve"> </w:t>
      </w:r>
      <w:r>
        <w:t>milionů</w:t>
      </w:r>
      <w:r>
        <w:rPr>
          <w:spacing w:val="-1"/>
        </w:rPr>
        <w:t xml:space="preserve"> </w:t>
      </w:r>
      <w:r>
        <w:t>devadesát</w:t>
      </w:r>
      <w:r>
        <w:rPr>
          <w:spacing w:val="-1"/>
        </w:rPr>
        <w:t xml:space="preserve"> </w:t>
      </w:r>
      <w:r>
        <w:t>tisíc</w:t>
      </w:r>
      <w:r>
        <w:rPr>
          <w:spacing w:val="1"/>
        </w:rPr>
        <w:t xml:space="preserve"> </w:t>
      </w:r>
      <w:r>
        <w:t>korun českých).</w:t>
      </w:r>
    </w:p>
    <w:p w:rsidR="00CF0B69" w:rsidRDefault="002F7AF4">
      <w:pPr>
        <w:pStyle w:val="Odstavecseseznamem"/>
        <w:numPr>
          <w:ilvl w:val="1"/>
          <w:numId w:val="1"/>
        </w:numPr>
        <w:tabs>
          <w:tab w:val="left" w:pos="863"/>
        </w:tabs>
        <w:spacing w:before="121"/>
        <w:ind w:right="110" w:hanging="204"/>
        <w:rPr>
          <w:sz w:val="20"/>
        </w:rPr>
      </w:pPr>
      <w:r>
        <w:rPr>
          <w:sz w:val="20"/>
        </w:rPr>
        <w:t>Základ</w:t>
      </w:r>
      <w:r>
        <w:rPr>
          <w:spacing w:val="30"/>
          <w:sz w:val="20"/>
        </w:rPr>
        <w:t xml:space="preserve"> </w:t>
      </w: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stanovení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1"/>
          <w:sz w:val="20"/>
        </w:rPr>
        <w:t xml:space="preserve"> </w:t>
      </w:r>
      <w:r>
        <w:rPr>
          <w:sz w:val="20"/>
        </w:rPr>
        <w:t>odpovídá</w:t>
      </w:r>
      <w:r>
        <w:rPr>
          <w:spacing w:val="30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29"/>
          <w:sz w:val="20"/>
        </w:rPr>
        <w:t xml:space="preserve"> </w:t>
      </w:r>
      <w:r>
        <w:rPr>
          <w:sz w:val="20"/>
        </w:rPr>
        <w:t>výdajům</w:t>
      </w:r>
      <w:r>
        <w:rPr>
          <w:spacing w:val="2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6"/>
          <w:sz w:val="20"/>
        </w:rPr>
        <w:t xml:space="preserve"> </w:t>
      </w:r>
      <w:r>
        <w:rPr>
          <w:sz w:val="20"/>
        </w:rPr>
        <w:t>Fondem</w:t>
      </w:r>
      <w:r>
        <w:rPr>
          <w:spacing w:val="30"/>
          <w:sz w:val="20"/>
        </w:rPr>
        <w:t xml:space="preserve"> </w:t>
      </w:r>
      <w:r>
        <w:rPr>
          <w:sz w:val="20"/>
        </w:rPr>
        <w:t>dle</w:t>
      </w:r>
      <w:r>
        <w:rPr>
          <w:spacing w:val="30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12</w:t>
      </w:r>
      <w:r>
        <w:rPr>
          <w:spacing w:val="1"/>
          <w:sz w:val="20"/>
        </w:rPr>
        <w:t xml:space="preserve"> </w:t>
      </w:r>
      <w:r>
        <w:rPr>
          <w:sz w:val="20"/>
        </w:rPr>
        <w:t>789</w:t>
      </w:r>
      <w:r>
        <w:rPr>
          <w:spacing w:val="1"/>
          <w:sz w:val="20"/>
        </w:rPr>
        <w:t xml:space="preserve"> </w:t>
      </w:r>
      <w:r>
        <w:rPr>
          <w:sz w:val="20"/>
        </w:rPr>
        <w:t>700,00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CF0B69" w:rsidRDefault="002F7AF4">
      <w:pPr>
        <w:pStyle w:val="Odstavecseseznamem"/>
        <w:numPr>
          <w:ilvl w:val="1"/>
          <w:numId w:val="1"/>
        </w:numPr>
        <w:tabs>
          <w:tab w:val="left" w:pos="829"/>
        </w:tabs>
        <w:spacing w:before="121"/>
        <w:ind w:left="828" w:hanging="224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55,43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  <w:r>
        <w:rPr>
          <w:spacing w:val="-4"/>
          <w:sz w:val="20"/>
        </w:rPr>
        <w:t xml:space="preserve"> </w:t>
      </w:r>
      <w:r>
        <w:rPr>
          <w:sz w:val="20"/>
        </w:rPr>
        <w:t>“.</w:t>
      </w:r>
    </w:p>
    <w:p w:rsidR="00CF0B69" w:rsidRDefault="00CF0B69">
      <w:pPr>
        <w:pStyle w:val="Zkladntext"/>
        <w:spacing w:before="1"/>
        <w:rPr>
          <w:sz w:val="29"/>
        </w:rPr>
      </w:pPr>
    </w:p>
    <w:p w:rsidR="00CF0B69" w:rsidRDefault="002F7AF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CF0B69" w:rsidRDefault="00CF0B69">
      <w:pPr>
        <w:pStyle w:val="Zkladntext"/>
        <w:spacing w:before="12"/>
        <w:rPr>
          <w:sz w:val="19"/>
        </w:rPr>
      </w:pPr>
    </w:p>
    <w:p w:rsidR="00CF0B69" w:rsidRDefault="002F7AF4">
      <w:pPr>
        <w:pStyle w:val="Zkladntext"/>
        <w:spacing w:before="1"/>
        <w:ind w:left="385"/>
      </w:pPr>
      <w:r>
        <w:t>„3)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splnění</w:t>
      </w:r>
      <w:r>
        <w:rPr>
          <w:spacing w:val="-2"/>
        </w:rPr>
        <w:t xml:space="preserve"> </w:t>
      </w:r>
      <w:r>
        <w:t>příslušných</w:t>
      </w:r>
      <w:r>
        <w:rPr>
          <w:spacing w:val="-4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poskytne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takto:</w:t>
      </w:r>
    </w:p>
    <w:p w:rsidR="00CF0B69" w:rsidRDefault="00CF0B69">
      <w:pPr>
        <w:pStyle w:val="Zkladntext"/>
        <w:rPr>
          <w:sz w:val="9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863"/>
      </w:tblGrid>
      <w:tr w:rsidR="00CF0B69">
        <w:trPr>
          <w:trHeight w:val="505"/>
        </w:trPr>
        <w:tc>
          <w:tcPr>
            <w:tcW w:w="3687" w:type="dxa"/>
          </w:tcPr>
          <w:p w:rsidR="00CF0B69" w:rsidRDefault="002F7A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 w:rsidR="00CF0B69" w:rsidRDefault="002F7A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CF0B69">
        <w:trPr>
          <w:trHeight w:val="505"/>
        </w:trPr>
        <w:tc>
          <w:tcPr>
            <w:tcW w:w="3687" w:type="dxa"/>
          </w:tcPr>
          <w:p w:rsidR="00CF0B69" w:rsidRDefault="002F7A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3" w:type="dxa"/>
          </w:tcPr>
          <w:p w:rsidR="00CF0B69" w:rsidRDefault="002F7A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047,30</w:t>
            </w:r>
          </w:p>
        </w:tc>
      </w:tr>
    </w:tbl>
    <w:p w:rsidR="00CF0B69" w:rsidRDefault="00CF0B69">
      <w:pPr>
        <w:rPr>
          <w:sz w:val="20"/>
        </w:rPr>
        <w:sectPr w:rsidR="00CF0B69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CF0B69" w:rsidRDefault="002F7AF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v roce 2023</w:t>
      </w:r>
      <w:r>
        <w:rPr>
          <w:spacing w:val="-1"/>
          <w:sz w:val="20"/>
        </w:rPr>
        <w:t xml:space="preserve"> </w:t>
      </w:r>
      <w:r>
        <w:rPr>
          <w:sz w:val="20"/>
        </w:rPr>
        <w:t>poskytl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 podporu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185</w:t>
      </w:r>
      <w:r>
        <w:rPr>
          <w:spacing w:val="-1"/>
          <w:sz w:val="20"/>
        </w:rPr>
        <w:t xml:space="preserve"> </w:t>
      </w:r>
      <w:r>
        <w:rPr>
          <w:sz w:val="20"/>
        </w:rPr>
        <w:t>952,70.</w:t>
      </w:r>
    </w:p>
    <w:p w:rsidR="00CF0B69" w:rsidRDefault="00CF0B69">
      <w:pPr>
        <w:pStyle w:val="Zkladntext"/>
        <w:spacing w:before="1"/>
      </w:pPr>
    </w:p>
    <w:p w:rsidR="00CF0B69" w:rsidRDefault="002F7AF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odrážka</w:t>
      </w:r>
      <w:r>
        <w:rPr>
          <w:spacing w:val="-3"/>
          <w:sz w:val="20"/>
        </w:rPr>
        <w:t xml:space="preserve"> </w:t>
      </w:r>
      <w:r>
        <w:rPr>
          <w:sz w:val="20"/>
        </w:rPr>
        <w:t>druhá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3"/>
          <w:sz w:val="20"/>
        </w:rPr>
        <w:t xml:space="preserve"> </w:t>
      </w:r>
      <w:r>
        <w:rPr>
          <w:sz w:val="20"/>
        </w:rPr>
        <w:t>zní:</w:t>
      </w:r>
    </w:p>
    <w:p w:rsidR="00CF0B69" w:rsidRDefault="00CF0B69">
      <w:pPr>
        <w:pStyle w:val="Zkladntext"/>
      </w:pPr>
    </w:p>
    <w:p w:rsidR="00CF0B69" w:rsidRDefault="002F7AF4">
      <w:pPr>
        <w:pStyle w:val="Zkladntext"/>
        <w:spacing w:before="1"/>
        <w:ind w:left="668" w:right="114" w:hanging="207"/>
        <w:jc w:val="both"/>
      </w:pPr>
      <w:r>
        <w:t>„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provedena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předpokládaném</w:t>
      </w:r>
      <w:r>
        <w:rPr>
          <w:spacing w:val="-8"/>
        </w:rPr>
        <w:t xml:space="preserve"> </w:t>
      </w:r>
      <w:r>
        <w:t>rozsahu,</w:t>
      </w:r>
      <w:r>
        <w:rPr>
          <w:spacing w:val="-6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dojde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prevenci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omezení</w:t>
      </w:r>
      <w:r>
        <w:rPr>
          <w:spacing w:val="-4"/>
        </w:rPr>
        <w:t xml:space="preserve"> </w:t>
      </w:r>
      <w:r>
        <w:t>znečištění</w:t>
      </w:r>
      <w:r>
        <w:rPr>
          <w:spacing w:val="-7"/>
        </w:rPr>
        <w:t xml:space="preserve"> </w:t>
      </w:r>
      <w:r>
        <w:t>povrchových</w:t>
      </w:r>
      <w:r>
        <w:rPr>
          <w:spacing w:val="-52"/>
        </w:rPr>
        <w:t xml:space="preserve"> </w:t>
      </w:r>
      <w:r>
        <w:t>a podzemních vod z komunálních zdrojů prostřednictvím realizace soustavy 59 ks domovních ČOV</w:t>
      </w:r>
      <w:r>
        <w:rPr>
          <w:spacing w:val="1"/>
        </w:rPr>
        <w:t xml:space="preserve"> </w:t>
      </w:r>
      <w:r>
        <w:t>do kapacity</w:t>
      </w:r>
      <w:r>
        <w:rPr>
          <w:spacing w:val="-1"/>
        </w:rPr>
        <w:t xml:space="preserve"> </w:t>
      </w:r>
      <w:r>
        <w:t>50 EO</w:t>
      </w:r>
      <w:r>
        <w:rPr>
          <w:spacing w:val="1"/>
        </w:rPr>
        <w:t xml:space="preserve"> </w:t>
      </w:r>
      <w:r>
        <w:t>v obci</w:t>
      </w:r>
      <w:r>
        <w:rPr>
          <w:spacing w:val="-2"/>
        </w:rPr>
        <w:t xml:space="preserve"> </w:t>
      </w:r>
      <w:r>
        <w:t>Kamenná,</w:t>
      </w:r>
      <w:r>
        <w:rPr>
          <w:spacing w:val="-1"/>
        </w:rPr>
        <w:t xml:space="preserve"> </w:t>
      </w:r>
      <w:r>
        <w:t>a to takto:</w:t>
      </w:r>
    </w:p>
    <w:p w:rsidR="00CF0B69" w:rsidRDefault="002F7AF4">
      <w:pPr>
        <w:pStyle w:val="Zkladntext"/>
        <w:tabs>
          <w:tab w:val="left" w:pos="8023"/>
        </w:tabs>
        <w:spacing w:before="118"/>
        <w:ind w:left="668"/>
      </w:pPr>
      <w:r>
        <w:t>Celková</w:t>
      </w:r>
      <w:r>
        <w:rPr>
          <w:spacing w:val="-3"/>
        </w:rPr>
        <w:t xml:space="preserve"> </w:t>
      </w:r>
      <w:r>
        <w:t>kapacita</w:t>
      </w:r>
      <w:r>
        <w:rPr>
          <w:spacing w:val="-5"/>
        </w:rPr>
        <w:t xml:space="preserve"> </w:t>
      </w:r>
      <w:r>
        <w:t>nově</w:t>
      </w:r>
      <w:r>
        <w:rPr>
          <w:spacing w:val="-4"/>
        </w:rPr>
        <w:t xml:space="preserve"> </w:t>
      </w:r>
      <w:r>
        <w:t>realizovaných</w:t>
      </w:r>
      <w:r>
        <w:rPr>
          <w:spacing w:val="-3"/>
        </w:rPr>
        <w:t xml:space="preserve"> </w:t>
      </w:r>
      <w:r>
        <w:t>DČOV:</w:t>
      </w:r>
      <w:r>
        <w:tab/>
        <w:t>346 EO</w:t>
      </w:r>
    </w:p>
    <w:p w:rsidR="00CF0B69" w:rsidRDefault="002F7AF4">
      <w:pPr>
        <w:pStyle w:val="Zkladntext"/>
        <w:tabs>
          <w:tab w:val="left" w:pos="8023"/>
        </w:tabs>
        <w:spacing w:before="1"/>
        <w:ind w:left="668"/>
      </w:pPr>
      <w:r>
        <w:t>Počet</w:t>
      </w:r>
      <w:r>
        <w:rPr>
          <w:spacing w:val="-4"/>
        </w:rPr>
        <w:t xml:space="preserve"> </w:t>
      </w:r>
      <w:r>
        <w:t>obyvatel</w:t>
      </w:r>
      <w:r>
        <w:rPr>
          <w:spacing w:val="-3"/>
        </w:rPr>
        <w:t xml:space="preserve"> </w:t>
      </w:r>
      <w:r>
        <w:t>budov</w:t>
      </w:r>
      <w:r>
        <w:rPr>
          <w:spacing w:val="-3"/>
        </w:rPr>
        <w:t xml:space="preserve"> </w:t>
      </w:r>
      <w:r>
        <w:t>připojených k</w:t>
      </w:r>
      <w:r>
        <w:rPr>
          <w:spacing w:val="-3"/>
        </w:rPr>
        <w:t xml:space="preserve"> </w:t>
      </w:r>
      <w:r>
        <w:t>nově</w:t>
      </w:r>
      <w:r>
        <w:rPr>
          <w:spacing w:val="-4"/>
        </w:rPr>
        <w:t xml:space="preserve"> </w:t>
      </w:r>
      <w:r>
        <w:t>realizovaným</w:t>
      </w:r>
      <w:r>
        <w:rPr>
          <w:spacing w:val="-1"/>
        </w:rPr>
        <w:t xml:space="preserve"> </w:t>
      </w:r>
      <w:r>
        <w:t>DČOV:</w:t>
      </w:r>
      <w:r>
        <w:tab/>
        <w:t>205</w:t>
      </w:r>
      <w:r>
        <w:rPr>
          <w:spacing w:val="-3"/>
        </w:rPr>
        <w:t xml:space="preserve"> </w:t>
      </w:r>
      <w:r>
        <w:t>ks</w:t>
      </w:r>
    </w:p>
    <w:p w:rsidR="00CF0B69" w:rsidRDefault="002F7AF4">
      <w:pPr>
        <w:pStyle w:val="Zkladntext"/>
        <w:tabs>
          <w:tab w:val="left" w:pos="8126"/>
        </w:tabs>
        <w:ind w:left="668"/>
      </w:pPr>
      <w:r>
        <w:t>Počet</w:t>
      </w:r>
      <w:r>
        <w:rPr>
          <w:spacing w:val="-4"/>
        </w:rPr>
        <w:t xml:space="preserve"> </w:t>
      </w:r>
      <w:r>
        <w:t>realizovaných</w:t>
      </w:r>
      <w:r>
        <w:rPr>
          <w:spacing w:val="-2"/>
        </w:rPr>
        <w:t xml:space="preserve"> </w:t>
      </w:r>
      <w:r>
        <w:t>DČOV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-5"/>
        </w:rPr>
        <w:t xml:space="preserve"> </w:t>
      </w:r>
      <w:r>
        <w:t>1-5</w:t>
      </w:r>
      <w:r>
        <w:rPr>
          <w:spacing w:val="-2"/>
        </w:rPr>
        <w:t xml:space="preserve"> </w:t>
      </w:r>
      <w:r>
        <w:t>EO:</w:t>
      </w:r>
      <w:r>
        <w:tab/>
        <w:t>42</w:t>
      </w:r>
      <w:r>
        <w:rPr>
          <w:spacing w:val="-2"/>
        </w:rPr>
        <w:t xml:space="preserve"> </w:t>
      </w:r>
      <w:r>
        <w:t>ks</w:t>
      </w:r>
    </w:p>
    <w:p w:rsidR="00CF0B69" w:rsidRDefault="002F7AF4">
      <w:pPr>
        <w:pStyle w:val="Zkladntext"/>
        <w:tabs>
          <w:tab w:val="left" w:pos="8244"/>
        </w:tabs>
        <w:spacing w:before="1"/>
        <w:ind w:left="668"/>
      </w:pPr>
      <w:r>
        <w:t>Počet</w:t>
      </w:r>
      <w:r>
        <w:rPr>
          <w:spacing w:val="-4"/>
        </w:rPr>
        <w:t xml:space="preserve"> </w:t>
      </w:r>
      <w:r>
        <w:t>realizovaných</w:t>
      </w:r>
      <w:r>
        <w:rPr>
          <w:spacing w:val="-2"/>
        </w:rPr>
        <w:t xml:space="preserve"> </w:t>
      </w:r>
      <w:r>
        <w:t>DČOV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kapacitě</w:t>
      </w:r>
      <w:r>
        <w:rPr>
          <w:spacing w:val="-4"/>
        </w:rPr>
        <w:t xml:space="preserve"> </w:t>
      </w:r>
      <w:r>
        <w:t>6-15</w:t>
      </w:r>
      <w:r>
        <w:rPr>
          <w:spacing w:val="-2"/>
        </w:rPr>
        <w:t xml:space="preserve"> </w:t>
      </w:r>
      <w:r>
        <w:t>EO:</w:t>
      </w:r>
      <w:r>
        <w:tab/>
        <w:t>17</w:t>
      </w:r>
      <w:r>
        <w:rPr>
          <w:spacing w:val="-1"/>
        </w:rPr>
        <w:t xml:space="preserve"> </w:t>
      </w:r>
      <w:r>
        <w:t>ks</w:t>
      </w:r>
    </w:p>
    <w:p w:rsidR="00CF0B69" w:rsidRDefault="002F7AF4">
      <w:pPr>
        <w:pStyle w:val="Zkladntext"/>
        <w:tabs>
          <w:tab w:val="left" w:pos="8181"/>
        </w:tabs>
        <w:ind w:left="668"/>
      </w:pPr>
      <w:r>
        <w:t>Počet</w:t>
      </w:r>
      <w:r>
        <w:rPr>
          <w:spacing w:val="-4"/>
        </w:rPr>
        <w:t xml:space="preserve"> </w:t>
      </w:r>
      <w:r>
        <w:t>rodinných</w:t>
      </w:r>
      <w:r>
        <w:rPr>
          <w:spacing w:val="-2"/>
        </w:rPr>
        <w:t xml:space="preserve"> </w:t>
      </w:r>
      <w:r>
        <w:t>domů</w:t>
      </w:r>
      <w:r>
        <w:rPr>
          <w:spacing w:val="-2"/>
        </w:rPr>
        <w:t xml:space="preserve"> </w:t>
      </w:r>
      <w:r>
        <w:t>připojených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nově</w:t>
      </w:r>
      <w:r>
        <w:rPr>
          <w:spacing w:val="-3"/>
        </w:rPr>
        <w:t xml:space="preserve"> </w:t>
      </w:r>
      <w:r>
        <w:t>realizovaným</w:t>
      </w:r>
      <w:r>
        <w:rPr>
          <w:spacing w:val="-4"/>
        </w:rPr>
        <w:t xml:space="preserve"> </w:t>
      </w:r>
      <w:r>
        <w:t>DČOV:</w:t>
      </w:r>
      <w:r>
        <w:tab/>
        <w:t>59</w:t>
      </w:r>
      <w:r>
        <w:rPr>
          <w:spacing w:val="-2"/>
        </w:rPr>
        <w:t xml:space="preserve"> </w:t>
      </w:r>
      <w:r>
        <w:t>ks“.</w:t>
      </w:r>
    </w:p>
    <w:p w:rsidR="00CF0B69" w:rsidRDefault="00CF0B69">
      <w:pPr>
        <w:pStyle w:val="Zkladntext"/>
        <w:spacing w:before="11"/>
        <w:rPr>
          <w:sz w:val="19"/>
        </w:rPr>
      </w:pPr>
    </w:p>
    <w:p w:rsidR="00CF0B69" w:rsidRDefault="002F7AF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d) se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 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6/2026.</w:t>
      </w:r>
    </w:p>
    <w:p w:rsidR="00CF0B69" w:rsidRDefault="00CF0B69">
      <w:pPr>
        <w:pStyle w:val="Zkladntext"/>
        <w:spacing w:before="1"/>
      </w:pPr>
    </w:p>
    <w:p w:rsidR="00CF0B69" w:rsidRDefault="002F7AF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CF0B69" w:rsidRDefault="00CF0B69">
      <w:pPr>
        <w:pStyle w:val="Zkladntext"/>
        <w:spacing w:before="1"/>
      </w:pPr>
    </w:p>
    <w:p w:rsidR="00CF0B69" w:rsidRDefault="002F7AF4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CF0B69" w:rsidRDefault="00CF0B69">
      <w:pPr>
        <w:pStyle w:val="Zkladntext"/>
        <w:spacing w:before="12"/>
        <w:rPr>
          <w:sz w:val="19"/>
        </w:rPr>
      </w:pPr>
    </w:p>
    <w:p w:rsidR="00CF0B69" w:rsidRDefault="002F7AF4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-52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F0B69" w:rsidRDefault="00CF0B69">
      <w:pPr>
        <w:pStyle w:val="Zkladntext"/>
        <w:rPr>
          <w:sz w:val="26"/>
        </w:rPr>
      </w:pPr>
    </w:p>
    <w:p w:rsidR="00CF0B69" w:rsidRDefault="00CF0B69">
      <w:pPr>
        <w:pStyle w:val="Zkladntext"/>
        <w:rPr>
          <w:sz w:val="26"/>
        </w:rPr>
      </w:pPr>
    </w:p>
    <w:p w:rsidR="00CF0B69" w:rsidRDefault="00CF0B69">
      <w:pPr>
        <w:pStyle w:val="Zkladntext"/>
        <w:rPr>
          <w:sz w:val="28"/>
        </w:rPr>
      </w:pPr>
    </w:p>
    <w:p w:rsidR="00CF0B69" w:rsidRDefault="002F7AF4">
      <w:pPr>
        <w:pStyle w:val="Zkladntext"/>
        <w:tabs>
          <w:tab w:val="left" w:pos="6078"/>
        </w:tabs>
        <w:spacing w:before="1"/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F0B69" w:rsidRDefault="00CF0B69">
      <w:pPr>
        <w:pStyle w:val="Zkladntext"/>
        <w:spacing w:before="11"/>
        <w:rPr>
          <w:sz w:val="19"/>
        </w:rPr>
      </w:pPr>
    </w:p>
    <w:p w:rsidR="00CF0B69" w:rsidRDefault="002F7AF4">
      <w:pPr>
        <w:pStyle w:val="Zkladntext"/>
        <w:ind w:left="102"/>
      </w:pPr>
      <w:r>
        <w:t>dne:</w:t>
      </w:r>
    </w:p>
    <w:p w:rsidR="00CF0B69" w:rsidRDefault="00CF0B69">
      <w:pPr>
        <w:pStyle w:val="Zkladntext"/>
        <w:rPr>
          <w:sz w:val="26"/>
        </w:rPr>
      </w:pPr>
    </w:p>
    <w:p w:rsidR="00CF0B69" w:rsidRDefault="00CF0B69">
      <w:pPr>
        <w:pStyle w:val="Zkladntext"/>
        <w:rPr>
          <w:sz w:val="26"/>
        </w:rPr>
      </w:pPr>
    </w:p>
    <w:p w:rsidR="00CF0B69" w:rsidRDefault="00CF0B69">
      <w:pPr>
        <w:pStyle w:val="Zkladntext"/>
        <w:rPr>
          <w:sz w:val="26"/>
        </w:rPr>
      </w:pPr>
    </w:p>
    <w:p w:rsidR="00CF0B69" w:rsidRDefault="00CF0B69">
      <w:pPr>
        <w:pStyle w:val="Zkladntext"/>
        <w:rPr>
          <w:sz w:val="22"/>
        </w:rPr>
      </w:pPr>
    </w:p>
    <w:p w:rsidR="00CF0B69" w:rsidRDefault="002F7AF4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CF0B69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F4" w:rsidRDefault="002F7AF4">
      <w:r>
        <w:separator/>
      </w:r>
    </w:p>
  </w:endnote>
  <w:endnote w:type="continuationSeparator" w:id="0">
    <w:p w:rsidR="002F7AF4" w:rsidRDefault="002F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B69" w:rsidRDefault="00F27C1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B69" w:rsidRDefault="002F7AF4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C13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CF0B69" w:rsidRDefault="002F7AF4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7C13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F4" w:rsidRDefault="002F7AF4">
      <w:r>
        <w:separator/>
      </w:r>
    </w:p>
  </w:footnote>
  <w:footnote w:type="continuationSeparator" w:id="0">
    <w:p w:rsidR="002F7AF4" w:rsidRDefault="002F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236"/>
    <w:multiLevelType w:val="hybridMultilevel"/>
    <w:tmpl w:val="6270F6E6"/>
    <w:lvl w:ilvl="0" w:tplc="86FAC45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78987C">
      <w:start w:val="2"/>
      <w:numFmt w:val="decimal"/>
      <w:lvlText w:val="%2)"/>
      <w:lvlJc w:val="left"/>
      <w:pPr>
        <w:ind w:left="810" w:hanging="25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6F4E91EC">
      <w:numFmt w:val="bullet"/>
      <w:lvlText w:val="•"/>
      <w:lvlJc w:val="left"/>
      <w:pPr>
        <w:ind w:left="1797" w:hanging="257"/>
      </w:pPr>
      <w:rPr>
        <w:rFonts w:hint="default"/>
        <w:lang w:val="cs-CZ" w:eastAsia="en-US" w:bidi="ar-SA"/>
      </w:rPr>
    </w:lvl>
    <w:lvl w:ilvl="3" w:tplc="7F9A9960">
      <w:numFmt w:val="bullet"/>
      <w:lvlText w:val="•"/>
      <w:lvlJc w:val="left"/>
      <w:pPr>
        <w:ind w:left="2775" w:hanging="257"/>
      </w:pPr>
      <w:rPr>
        <w:rFonts w:hint="default"/>
        <w:lang w:val="cs-CZ" w:eastAsia="en-US" w:bidi="ar-SA"/>
      </w:rPr>
    </w:lvl>
    <w:lvl w:ilvl="4" w:tplc="A846205A">
      <w:numFmt w:val="bullet"/>
      <w:lvlText w:val="•"/>
      <w:lvlJc w:val="left"/>
      <w:pPr>
        <w:ind w:left="3753" w:hanging="257"/>
      </w:pPr>
      <w:rPr>
        <w:rFonts w:hint="default"/>
        <w:lang w:val="cs-CZ" w:eastAsia="en-US" w:bidi="ar-SA"/>
      </w:rPr>
    </w:lvl>
    <w:lvl w:ilvl="5" w:tplc="9EACD0C6">
      <w:numFmt w:val="bullet"/>
      <w:lvlText w:val="•"/>
      <w:lvlJc w:val="left"/>
      <w:pPr>
        <w:ind w:left="4731" w:hanging="257"/>
      </w:pPr>
      <w:rPr>
        <w:rFonts w:hint="default"/>
        <w:lang w:val="cs-CZ" w:eastAsia="en-US" w:bidi="ar-SA"/>
      </w:rPr>
    </w:lvl>
    <w:lvl w:ilvl="6" w:tplc="DCDC6868">
      <w:numFmt w:val="bullet"/>
      <w:lvlText w:val="•"/>
      <w:lvlJc w:val="left"/>
      <w:pPr>
        <w:ind w:left="5708" w:hanging="257"/>
      </w:pPr>
      <w:rPr>
        <w:rFonts w:hint="default"/>
        <w:lang w:val="cs-CZ" w:eastAsia="en-US" w:bidi="ar-SA"/>
      </w:rPr>
    </w:lvl>
    <w:lvl w:ilvl="7" w:tplc="B7860ADA">
      <w:numFmt w:val="bullet"/>
      <w:lvlText w:val="•"/>
      <w:lvlJc w:val="left"/>
      <w:pPr>
        <w:ind w:left="6686" w:hanging="257"/>
      </w:pPr>
      <w:rPr>
        <w:rFonts w:hint="default"/>
        <w:lang w:val="cs-CZ" w:eastAsia="en-US" w:bidi="ar-SA"/>
      </w:rPr>
    </w:lvl>
    <w:lvl w:ilvl="8" w:tplc="AEE64232">
      <w:numFmt w:val="bullet"/>
      <w:lvlText w:val="•"/>
      <w:lvlJc w:val="left"/>
      <w:pPr>
        <w:ind w:left="7664" w:hanging="25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69"/>
    <w:rsid w:val="002F7AF4"/>
    <w:rsid w:val="00CF0B69"/>
    <w:rsid w:val="00F2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D97E26-3817-4275-89B3-190A0731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2024-05-23T09:40:00Z</dcterms:created>
  <dcterms:modified xsi:type="dcterms:W3CDTF">2024-05-23T09:40:00Z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