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24C1DD0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C161DE">
        <w:rPr>
          <w:rFonts w:eastAsia="Times New Roman"/>
          <w:lang w:eastAsia="cs-CZ"/>
        </w:rPr>
        <w:t>KK01677/2024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2EDB7EB9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C161DE">
        <w:rPr>
          <w:rFonts w:eastAsia="Times New Roman"/>
          <w:b/>
          <w:bCs/>
          <w:lang w:eastAsia="cs-CZ"/>
        </w:rPr>
        <w:t>Obec Merklín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7608415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C161DE">
        <w:rPr>
          <w:rFonts w:eastAsia="Times New Roman"/>
          <w:bCs/>
          <w:lang w:eastAsia="cs-CZ"/>
        </w:rPr>
        <w:t>č.p. 8, 36234 Merklín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66E39A1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C161DE">
        <w:rPr>
          <w:rFonts w:eastAsia="Times New Roman"/>
          <w:bCs/>
          <w:lang w:eastAsia="cs-CZ"/>
        </w:rPr>
        <w:t>254789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539C08F2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C161DE">
        <w:rPr>
          <w:rFonts w:eastAsia="Times New Roman"/>
          <w:bCs/>
          <w:lang w:eastAsia="cs-CZ"/>
        </w:rPr>
        <w:t>CZ00254789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3833C247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161DE">
        <w:rPr>
          <w:rFonts w:eastAsia="Times New Roman"/>
          <w:lang w:eastAsia="cs-CZ"/>
        </w:rPr>
        <w:t>Ing. Zdeněk Gerát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="002B148C">
        <w:rPr>
          <w:rFonts w:eastAsia="Times New Roman"/>
          <w:lang w:eastAsia="cs-CZ"/>
        </w:rPr>
        <w:t>, starosta</w:t>
      </w:r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66A7474B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161DE">
        <w:rPr>
          <w:rFonts w:eastAsia="Times New Roman"/>
          <w:lang w:eastAsia="cs-CZ"/>
        </w:rPr>
        <w:t>UniCredit Bank Czech Republic and Slovakia,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5350D9A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161DE">
        <w:rPr>
          <w:rFonts w:eastAsia="Times New Roman"/>
          <w:lang w:eastAsia="cs-CZ"/>
        </w:rPr>
        <w:t>440115004/2700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28BC35FD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58457C8D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161DE">
        <w:rPr>
          <w:rFonts w:eastAsia="Times New Roman"/>
          <w:lang w:eastAsia="cs-CZ"/>
        </w:rPr>
        <w:t>8yxb7c7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58D0F026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161DE">
        <w:rPr>
          <w:sz w:val="22"/>
          <w:szCs w:val="22"/>
        </w:rPr>
        <w:t>255 000,00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1612443B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161DE">
        <w:rPr>
          <w:sz w:val="22"/>
          <w:szCs w:val="22"/>
        </w:rPr>
        <w:t xml:space="preserve"> dvě stě padesát pět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4680367F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161DE">
        <w:rPr>
          <w:sz w:val="22"/>
          <w:szCs w:val="22"/>
        </w:rPr>
        <w:t>Podprogram 1 - Obec Merklín- Výměna střešní krytiny a zateplení střechy objektu č.p.92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179B80D3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161DE">
        <w:rPr>
          <w:sz w:val="22"/>
          <w:szCs w:val="22"/>
        </w:rPr>
        <w:t>2490695061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13B385E6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C161DE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61B0955F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C161DE">
        <w:rPr>
          <w:rFonts w:eastAsia="Times New Roman"/>
          <w:bCs/>
          <w:lang w:eastAsia="cs-CZ"/>
        </w:rPr>
        <w:t>a) Střešní krytina 115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341F1FCA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C161DE">
        <w:rPr>
          <w:rFonts w:eastAsia="Times New Roman"/>
          <w:bCs/>
          <w:lang w:eastAsia="cs-CZ"/>
        </w:rPr>
        <w:t>b) Izolace 92 m2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7100335D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C161DE">
        <w:rPr>
          <w:rFonts w:eastAsia="Times New Roman"/>
          <w:bCs/>
          <w:lang w:eastAsia="cs-CZ"/>
        </w:rPr>
        <w:t> </w:t>
      </w:r>
      <w:r w:rsidR="00C161DE">
        <w:rPr>
          <w:rFonts w:eastAsia="Times New Roman"/>
          <w:bCs/>
          <w:lang w:eastAsia="cs-CZ"/>
        </w:rPr>
        <w:t> </w:t>
      </w:r>
      <w:r w:rsidR="00C161DE">
        <w:rPr>
          <w:rFonts w:eastAsia="Times New Roman"/>
          <w:bCs/>
          <w:lang w:eastAsia="cs-CZ"/>
        </w:rPr>
        <w:t> </w:t>
      </w:r>
      <w:r w:rsidR="00C161DE">
        <w:rPr>
          <w:rFonts w:eastAsia="Times New Roman"/>
          <w:bCs/>
          <w:lang w:eastAsia="cs-CZ"/>
        </w:rPr>
        <w:t> </w:t>
      </w:r>
      <w:r w:rsidR="00C161DE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1DC79043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C161DE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C161DE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08AC29BE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C161DE">
              <w:rPr>
                <w:rFonts w:eastAsia="Times New Roman"/>
                <w:lang w:eastAsia="cs-CZ"/>
              </w:rPr>
              <w:t>Ing. Zdeněk Gerát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6E2191">
              <w:rPr>
                <w:rFonts w:eastAsia="Times New Roman"/>
                <w:lang w:eastAsia="cs-CZ"/>
              </w:rPr>
              <w:t>, starosta</w:t>
            </w:r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4DA1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148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6E2191"/>
    <w:rsid w:val="007018CB"/>
    <w:rsid w:val="0071229F"/>
    <w:rsid w:val="00727FD0"/>
    <w:rsid w:val="00770474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161DE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E3BFC-EB04-4C08-8C10-6E105269EFA2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B05D1-8315-4EC5-8881-EBEA83E7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2196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2</cp:revision>
  <cp:lastPrinted>2024-03-04T08:55:00Z</cp:lastPrinted>
  <dcterms:created xsi:type="dcterms:W3CDTF">2024-05-22T13:14:00Z</dcterms:created>
  <dcterms:modified xsi:type="dcterms:W3CDTF">2024-05-22T13:14:00Z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