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B2FF71" w14:textId="34D1C753" w:rsidR="00306B70" w:rsidRPr="00C931A5" w:rsidRDefault="00306B70" w:rsidP="00C931A5">
      <w:pPr>
        <w:jc w:val="both"/>
        <w:rPr>
          <w:rFonts w:cs="Open Sans"/>
        </w:rPr>
      </w:pPr>
    </w:p>
    <w:p w14:paraId="1FFE7974" w14:textId="615ACB24" w:rsidR="00B834D8" w:rsidRPr="009815C5" w:rsidRDefault="00AD31FF" w:rsidP="00C931A5">
      <w:pPr>
        <w:pStyle w:val="Nadpis1"/>
        <w:jc w:val="center"/>
        <w:rPr>
          <w:rFonts w:cs="Open Sans"/>
          <w:sz w:val="36"/>
          <w:szCs w:val="36"/>
        </w:rPr>
      </w:pPr>
      <w:r w:rsidRPr="009815C5">
        <w:rPr>
          <w:rFonts w:cs="Open Sans"/>
          <w:sz w:val="36"/>
          <w:szCs w:val="36"/>
        </w:rPr>
        <w:t xml:space="preserve">Smlouva o </w:t>
      </w:r>
      <w:r w:rsidR="009815C5" w:rsidRPr="009815C5">
        <w:rPr>
          <w:rFonts w:cs="Open Sans"/>
          <w:sz w:val="36"/>
          <w:szCs w:val="36"/>
        </w:rPr>
        <w:t xml:space="preserve">účasti na řešení projektu výzkumu a vývoje </w:t>
      </w:r>
    </w:p>
    <w:p w14:paraId="00862419" w14:textId="77777777" w:rsidR="00B834D8" w:rsidRPr="00C931A5" w:rsidRDefault="003A44FE" w:rsidP="00C931A5">
      <w:pPr>
        <w:jc w:val="center"/>
        <w:rPr>
          <w:rFonts w:cs="Open Sans"/>
        </w:rPr>
      </w:pPr>
      <w:r w:rsidRPr="00C931A5">
        <w:rPr>
          <w:rFonts w:cs="Open Sans"/>
        </w:rPr>
        <w:t>kterou níže uvedeného dne, měsíce a roku spolu uzavřeli</w:t>
      </w:r>
      <w:r w:rsidR="00B834D8" w:rsidRPr="00C931A5">
        <w:rPr>
          <w:rFonts w:cs="Open Sans"/>
        </w:rPr>
        <w:t>:</w:t>
      </w:r>
    </w:p>
    <w:p w14:paraId="3523751A" w14:textId="77777777" w:rsidR="00B834D8" w:rsidRPr="00C931A5" w:rsidRDefault="00B834D8" w:rsidP="00C931A5">
      <w:pPr>
        <w:jc w:val="both"/>
        <w:rPr>
          <w:rFonts w:cs="Open Sans"/>
          <w:sz w:val="22"/>
        </w:rPr>
      </w:pPr>
    </w:p>
    <w:p w14:paraId="4C2B1B61" w14:textId="77777777" w:rsidR="009815C5" w:rsidRPr="009815C5" w:rsidRDefault="009815C5" w:rsidP="009815C5">
      <w:pPr>
        <w:spacing w:before="0" w:after="0"/>
        <w:jc w:val="both"/>
        <w:rPr>
          <w:rFonts w:cs="Open Sans"/>
          <w:b/>
          <w:bCs/>
          <w:szCs w:val="24"/>
        </w:rPr>
      </w:pPr>
      <w:r w:rsidRPr="009815C5">
        <w:rPr>
          <w:rFonts w:cs="Open Sans"/>
          <w:b/>
          <w:bCs/>
          <w:szCs w:val="24"/>
        </w:rPr>
        <w:t>Botanický ústav AV ČR, v. v. i.,</w:t>
      </w:r>
    </w:p>
    <w:p w14:paraId="15E48B53" w14:textId="63628833" w:rsidR="009815C5" w:rsidRPr="009815C5" w:rsidRDefault="009815C5" w:rsidP="009815C5">
      <w:pPr>
        <w:spacing w:before="0" w:after="0"/>
        <w:jc w:val="both"/>
        <w:rPr>
          <w:rFonts w:cs="Open Sans"/>
          <w:szCs w:val="24"/>
        </w:rPr>
      </w:pPr>
      <w:r>
        <w:rPr>
          <w:rFonts w:cs="Open Sans"/>
          <w:szCs w:val="24"/>
        </w:rPr>
        <w:t>s</w:t>
      </w:r>
      <w:r w:rsidRPr="009815C5">
        <w:rPr>
          <w:rFonts w:cs="Open Sans"/>
          <w:szCs w:val="24"/>
        </w:rPr>
        <w:t>e sídlem Zámek 1, 252 43 Průhonice</w:t>
      </w:r>
      <w:r>
        <w:rPr>
          <w:rFonts w:cs="Open Sans"/>
          <w:szCs w:val="24"/>
        </w:rPr>
        <w:t>,</w:t>
      </w:r>
    </w:p>
    <w:p w14:paraId="7BC199DC" w14:textId="561007EF" w:rsidR="009815C5" w:rsidRPr="009815C5" w:rsidRDefault="009815C5" w:rsidP="009815C5">
      <w:pPr>
        <w:spacing w:before="0" w:after="0"/>
        <w:jc w:val="both"/>
        <w:rPr>
          <w:rFonts w:cs="Open Sans"/>
          <w:szCs w:val="24"/>
        </w:rPr>
      </w:pPr>
      <w:r w:rsidRPr="009815C5">
        <w:rPr>
          <w:rFonts w:cs="Open Sans"/>
          <w:szCs w:val="24"/>
        </w:rPr>
        <w:t>IČ</w:t>
      </w:r>
      <w:r>
        <w:rPr>
          <w:rFonts w:cs="Open Sans"/>
          <w:szCs w:val="24"/>
        </w:rPr>
        <w:t>O</w:t>
      </w:r>
      <w:r w:rsidRPr="009815C5">
        <w:rPr>
          <w:rFonts w:cs="Open Sans"/>
          <w:szCs w:val="24"/>
        </w:rPr>
        <w:t>: 67985939</w:t>
      </w:r>
      <w:r>
        <w:rPr>
          <w:rFonts w:cs="Open Sans"/>
          <w:szCs w:val="24"/>
        </w:rPr>
        <w:t>,</w:t>
      </w:r>
    </w:p>
    <w:p w14:paraId="4D387B4A" w14:textId="400D3BE2" w:rsidR="009815C5" w:rsidRPr="009815C5" w:rsidRDefault="009815C5" w:rsidP="009815C5">
      <w:pPr>
        <w:spacing w:before="0" w:after="0"/>
        <w:jc w:val="both"/>
        <w:rPr>
          <w:rFonts w:cs="Open Sans"/>
          <w:szCs w:val="24"/>
        </w:rPr>
      </w:pPr>
      <w:r w:rsidRPr="009815C5">
        <w:rPr>
          <w:rFonts w:cs="Open Sans"/>
          <w:szCs w:val="24"/>
        </w:rPr>
        <w:t>DIČ: CZ 67985939</w:t>
      </w:r>
      <w:r>
        <w:rPr>
          <w:rFonts w:cs="Open Sans"/>
          <w:szCs w:val="24"/>
        </w:rPr>
        <w:t>,</w:t>
      </w:r>
    </w:p>
    <w:p w14:paraId="3A136E16" w14:textId="77777777" w:rsidR="009815C5" w:rsidRDefault="009815C5" w:rsidP="009815C5">
      <w:pPr>
        <w:spacing w:before="0" w:after="0"/>
        <w:jc w:val="both"/>
        <w:rPr>
          <w:rFonts w:cs="Open Sans"/>
          <w:szCs w:val="24"/>
        </w:rPr>
      </w:pPr>
      <w:r w:rsidRPr="00D42D7F">
        <w:rPr>
          <w:rFonts w:cs="Open Sans"/>
          <w:szCs w:val="24"/>
          <w:highlight w:val="black"/>
          <w:rPrChange w:id="0" w:author="Havrdová Fathi Mai" w:date="2024-05-23T11:21:00Z" w16du:dateUtc="2024-05-23T09:21:00Z">
            <w:rPr>
              <w:rFonts w:cs="Open Sans"/>
              <w:szCs w:val="24"/>
            </w:rPr>
          </w:rPrChange>
        </w:rPr>
        <w:t>bankovní spojení: Československá obchodní banka, a. s., Průhonice,</w:t>
      </w:r>
      <w:r>
        <w:rPr>
          <w:rFonts w:cs="Open Sans"/>
          <w:szCs w:val="24"/>
        </w:rPr>
        <w:t xml:space="preserve"> </w:t>
      </w:r>
    </w:p>
    <w:p w14:paraId="353CD6DC" w14:textId="46049D4D" w:rsidR="009815C5" w:rsidRDefault="009815C5" w:rsidP="009815C5">
      <w:pPr>
        <w:spacing w:before="0" w:after="0"/>
        <w:jc w:val="both"/>
        <w:rPr>
          <w:rFonts w:cs="Open Sans"/>
          <w:szCs w:val="24"/>
        </w:rPr>
      </w:pPr>
      <w:r w:rsidRPr="00D42D7F">
        <w:rPr>
          <w:rFonts w:cs="Open Sans"/>
          <w:szCs w:val="24"/>
          <w:highlight w:val="black"/>
          <w:rPrChange w:id="1" w:author="Havrdová Fathi Mai" w:date="2024-05-23T11:20:00Z" w16du:dateUtc="2024-05-23T09:20:00Z">
            <w:rPr>
              <w:rFonts w:cs="Open Sans"/>
              <w:szCs w:val="24"/>
            </w:rPr>
          </w:rPrChange>
        </w:rPr>
        <w:t xml:space="preserve">č. </w:t>
      </w:r>
      <w:proofErr w:type="spellStart"/>
      <w:r w:rsidRPr="00D42D7F">
        <w:rPr>
          <w:rFonts w:cs="Open Sans"/>
          <w:szCs w:val="24"/>
          <w:highlight w:val="black"/>
          <w:rPrChange w:id="2" w:author="Havrdová Fathi Mai" w:date="2024-05-23T11:20:00Z" w16du:dateUtc="2024-05-23T09:20:00Z">
            <w:rPr>
              <w:rFonts w:cs="Open Sans"/>
              <w:szCs w:val="24"/>
            </w:rPr>
          </w:rPrChange>
        </w:rPr>
        <w:t>ú.</w:t>
      </w:r>
      <w:proofErr w:type="spellEnd"/>
      <w:r w:rsidRPr="00D42D7F">
        <w:rPr>
          <w:rFonts w:cs="Open Sans"/>
          <w:szCs w:val="24"/>
          <w:highlight w:val="black"/>
          <w:rPrChange w:id="3" w:author="Havrdová Fathi Mai" w:date="2024-05-23T11:20:00Z" w16du:dateUtc="2024-05-23T09:20:00Z">
            <w:rPr>
              <w:rFonts w:cs="Open Sans"/>
              <w:szCs w:val="24"/>
            </w:rPr>
          </w:rPrChange>
        </w:rPr>
        <w:t>: 131407492/0300,</w:t>
      </w:r>
    </w:p>
    <w:p w14:paraId="680B0944" w14:textId="6F9567C3" w:rsidR="009815C5" w:rsidRPr="009815C5" w:rsidRDefault="009815C5" w:rsidP="009815C5">
      <w:pPr>
        <w:spacing w:after="0"/>
        <w:jc w:val="both"/>
        <w:rPr>
          <w:rFonts w:cs="Open Sans"/>
          <w:szCs w:val="24"/>
        </w:rPr>
      </w:pPr>
      <w:r>
        <w:rPr>
          <w:rFonts w:cs="Open Sans"/>
          <w:szCs w:val="24"/>
        </w:rPr>
        <w:t>z</w:t>
      </w:r>
      <w:r w:rsidRPr="009815C5">
        <w:rPr>
          <w:rFonts w:cs="Open Sans"/>
          <w:szCs w:val="24"/>
        </w:rPr>
        <w:t>astoupen: doc. Ing. Janem Wildem, Ph.D., ředitelem</w:t>
      </w:r>
      <w:r>
        <w:rPr>
          <w:rFonts w:cs="Open Sans"/>
          <w:szCs w:val="24"/>
        </w:rPr>
        <w:t>,</w:t>
      </w:r>
    </w:p>
    <w:p w14:paraId="1AAB7121" w14:textId="585D50B6" w:rsidR="00B834D8" w:rsidRPr="00C931A5" w:rsidRDefault="009815C5" w:rsidP="009815C5">
      <w:pPr>
        <w:spacing w:before="0" w:after="0"/>
        <w:jc w:val="both"/>
        <w:rPr>
          <w:rFonts w:cs="Open Sans"/>
          <w:szCs w:val="24"/>
        </w:rPr>
      </w:pPr>
      <w:r w:rsidRPr="009815C5">
        <w:rPr>
          <w:rFonts w:cs="Open Sans"/>
          <w:szCs w:val="24"/>
        </w:rPr>
        <w:t>kontaktní osoba:</w:t>
      </w:r>
      <w:r>
        <w:rPr>
          <w:rFonts w:cs="Open Sans"/>
          <w:szCs w:val="24"/>
        </w:rPr>
        <w:t xml:space="preserve"> </w:t>
      </w:r>
      <w:bookmarkStart w:id="4" w:name="_Hlk165369295"/>
      <w:r w:rsidR="009F68D7" w:rsidRPr="009F68D7">
        <w:rPr>
          <w:rFonts w:cs="Open Sans"/>
          <w:bCs/>
          <w:szCs w:val="24"/>
        </w:rPr>
        <w:t>prof. RNDr. Tomáš Herben, CSc.</w:t>
      </w:r>
    </w:p>
    <w:bookmarkEnd w:id="4"/>
    <w:p w14:paraId="3E1FD14C" w14:textId="5BDF4707" w:rsidR="00B834D8" w:rsidRPr="00C931A5" w:rsidRDefault="00B834D8" w:rsidP="00C931A5">
      <w:pPr>
        <w:jc w:val="both"/>
        <w:rPr>
          <w:rFonts w:cs="Open Sans"/>
          <w:szCs w:val="24"/>
        </w:rPr>
      </w:pPr>
      <w:r w:rsidRPr="00C931A5">
        <w:rPr>
          <w:rFonts w:cs="Open Sans"/>
          <w:szCs w:val="24"/>
        </w:rPr>
        <w:t>(na straně jedné jako „</w:t>
      </w:r>
      <w:r w:rsidR="009815C5">
        <w:rPr>
          <w:rFonts w:cs="Open Sans"/>
          <w:b/>
          <w:szCs w:val="24"/>
        </w:rPr>
        <w:t>Příjemce</w:t>
      </w:r>
      <w:r w:rsidRPr="00C931A5">
        <w:rPr>
          <w:rFonts w:cs="Open Sans"/>
          <w:szCs w:val="24"/>
        </w:rPr>
        <w:t>“)</w:t>
      </w:r>
    </w:p>
    <w:p w14:paraId="65AD2BAF" w14:textId="77777777" w:rsidR="00B834D8" w:rsidRPr="00C931A5" w:rsidRDefault="00B834D8" w:rsidP="00C931A5">
      <w:pPr>
        <w:jc w:val="both"/>
        <w:rPr>
          <w:rFonts w:cs="Open Sans"/>
          <w:szCs w:val="24"/>
        </w:rPr>
      </w:pPr>
    </w:p>
    <w:p w14:paraId="3F71BD47" w14:textId="73B4FADF" w:rsidR="00B834D8" w:rsidRDefault="009815C5" w:rsidP="00C931A5">
      <w:pPr>
        <w:jc w:val="both"/>
        <w:rPr>
          <w:rFonts w:cs="Open Sans"/>
          <w:szCs w:val="24"/>
        </w:rPr>
      </w:pPr>
      <w:r>
        <w:rPr>
          <w:rFonts w:cs="Open Sans"/>
          <w:szCs w:val="24"/>
        </w:rPr>
        <w:t>a</w:t>
      </w:r>
    </w:p>
    <w:p w14:paraId="2C85581E" w14:textId="2EE67721" w:rsidR="00822BC1" w:rsidRPr="00BE74C7" w:rsidRDefault="00822BC1" w:rsidP="009815C5">
      <w:pPr>
        <w:spacing w:before="0" w:after="0"/>
        <w:jc w:val="both"/>
        <w:rPr>
          <w:rFonts w:cs="Open Sans"/>
          <w:b/>
          <w:bCs/>
          <w:szCs w:val="24"/>
        </w:rPr>
      </w:pPr>
      <w:r w:rsidRPr="00BE74C7">
        <w:rPr>
          <w:rFonts w:cs="Open Sans"/>
          <w:b/>
          <w:bCs/>
          <w:szCs w:val="24"/>
        </w:rPr>
        <w:t>Univerzita Karlova</w:t>
      </w:r>
      <w:r w:rsidR="00BE74C7">
        <w:rPr>
          <w:rFonts w:cs="Open Sans"/>
          <w:b/>
          <w:bCs/>
          <w:szCs w:val="24"/>
        </w:rPr>
        <w:t>,</w:t>
      </w:r>
      <w:r w:rsidR="00AF4F6F">
        <w:rPr>
          <w:rFonts w:cs="Open Sans"/>
          <w:b/>
          <w:bCs/>
          <w:szCs w:val="24"/>
        </w:rPr>
        <w:t xml:space="preserve"> Přírodovědecká fakulta</w:t>
      </w:r>
    </w:p>
    <w:p w14:paraId="320568E9" w14:textId="277CD43C" w:rsidR="009815C5" w:rsidRDefault="00AD31FF" w:rsidP="009815C5">
      <w:pPr>
        <w:spacing w:before="0" w:after="0"/>
        <w:jc w:val="both"/>
        <w:rPr>
          <w:rFonts w:cs="Open Sans"/>
          <w:szCs w:val="24"/>
        </w:rPr>
      </w:pPr>
      <w:r w:rsidRPr="00C931A5">
        <w:rPr>
          <w:rFonts w:cs="Open Sans"/>
          <w:szCs w:val="24"/>
        </w:rPr>
        <w:t xml:space="preserve">se sídlem </w:t>
      </w:r>
      <w:r w:rsidR="00AF4F6F">
        <w:rPr>
          <w:rFonts w:cs="Open Sans"/>
          <w:szCs w:val="24"/>
        </w:rPr>
        <w:t>Albertov 6, 128 00</w:t>
      </w:r>
      <w:r w:rsidRPr="00C931A5">
        <w:rPr>
          <w:rFonts w:cs="Open Sans"/>
          <w:szCs w:val="24"/>
        </w:rPr>
        <w:br/>
        <w:t xml:space="preserve">IČO: </w:t>
      </w:r>
      <w:r w:rsidR="00AF4F6F">
        <w:rPr>
          <w:rFonts w:cs="Open Sans"/>
          <w:szCs w:val="24"/>
        </w:rPr>
        <w:t>00216208</w:t>
      </w:r>
    </w:p>
    <w:p w14:paraId="4661E274" w14:textId="4FAFC1AA" w:rsidR="009815C5" w:rsidRPr="00D42D7F" w:rsidRDefault="009815C5" w:rsidP="009815C5">
      <w:pPr>
        <w:spacing w:before="0" w:after="0"/>
        <w:jc w:val="both"/>
        <w:rPr>
          <w:rFonts w:cs="Open Sans"/>
          <w:szCs w:val="24"/>
          <w:highlight w:val="black"/>
          <w:rPrChange w:id="5" w:author="Havrdová Fathi Mai" w:date="2024-05-23T11:20:00Z" w16du:dateUtc="2024-05-23T09:20:00Z">
            <w:rPr>
              <w:rFonts w:cs="Open Sans"/>
              <w:szCs w:val="24"/>
            </w:rPr>
          </w:rPrChange>
        </w:rPr>
      </w:pPr>
      <w:r>
        <w:rPr>
          <w:rFonts w:cs="Open Sans"/>
          <w:szCs w:val="24"/>
        </w:rPr>
        <w:t xml:space="preserve">DIČ: </w:t>
      </w:r>
      <w:r w:rsidR="00AF4F6F">
        <w:rPr>
          <w:rFonts w:cs="Open Sans"/>
          <w:szCs w:val="24"/>
        </w:rPr>
        <w:t>CZ00216208</w:t>
      </w:r>
      <w:r w:rsidR="00AD31FF" w:rsidRPr="00C931A5">
        <w:rPr>
          <w:rFonts w:cs="Open Sans"/>
          <w:szCs w:val="24"/>
        </w:rPr>
        <w:br/>
      </w:r>
      <w:r w:rsidRPr="00D42D7F">
        <w:rPr>
          <w:rFonts w:cs="Open Sans"/>
          <w:szCs w:val="24"/>
          <w:highlight w:val="black"/>
          <w:rPrChange w:id="6" w:author="Havrdová Fathi Mai" w:date="2024-05-23T11:20:00Z" w16du:dateUtc="2024-05-23T09:20:00Z">
            <w:rPr>
              <w:rFonts w:cs="Open Sans"/>
              <w:szCs w:val="24"/>
            </w:rPr>
          </w:rPrChange>
        </w:rPr>
        <w:t>bankovní spojení</w:t>
      </w:r>
      <w:r w:rsidR="004B0523" w:rsidRPr="00D42D7F">
        <w:rPr>
          <w:rFonts w:cs="Open Sans"/>
          <w:szCs w:val="24"/>
          <w:highlight w:val="black"/>
          <w:rPrChange w:id="7" w:author="Havrdová Fathi Mai" w:date="2024-05-23T11:20:00Z" w16du:dateUtc="2024-05-23T09:20:00Z">
            <w:rPr>
              <w:rFonts w:cs="Open Sans"/>
              <w:szCs w:val="24"/>
            </w:rPr>
          </w:rPrChange>
        </w:rPr>
        <w:t>:</w:t>
      </w:r>
      <w:r w:rsidRPr="00D42D7F">
        <w:rPr>
          <w:rFonts w:cs="Open Sans"/>
          <w:szCs w:val="24"/>
          <w:highlight w:val="black"/>
          <w:rPrChange w:id="8" w:author="Havrdová Fathi Mai" w:date="2024-05-23T11:20:00Z" w16du:dateUtc="2024-05-23T09:20:00Z">
            <w:rPr>
              <w:rFonts w:cs="Open Sans"/>
              <w:szCs w:val="24"/>
            </w:rPr>
          </w:rPrChange>
        </w:rPr>
        <w:t xml:space="preserve"> </w:t>
      </w:r>
      <w:proofErr w:type="spellStart"/>
      <w:r w:rsidR="00AF4F6F" w:rsidRPr="00D42D7F">
        <w:rPr>
          <w:rFonts w:cs="Open Sans"/>
          <w:szCs w:val="24"/>
          <w:highlight w:val="black"/>
          <w:rPrChange w:id="9" w:author="Havrdová Fathi Mai" w:date="2024-05-23T11:20:00Z" w16du:dateUtc="2024-05-23T09:20:00Z">
            <w:rPr>
              <w:rFonts w:cs="Open Sans"/>
              <w:szCs w:val="24"/>
            </w:rPr>
          </w:rPrChange>
        </w:rPr>
        <w:t>Komeční</w:t>
      </w:r>
      <w:proofErr w:type="spellEnd"/>
      <w:r w:rsidR="00AF4F6F" w:rsidRPr="00D42D7F">
        <w:rPr>
          <w:rFonts w:cs="Open Sans"/>
          <w:szCs w:val="24"/>
          <w:highlight w:val="black"/>
          <w:rPrChange w:id="10" w:author="Havrdová Fathi Mai" w:date="2024-05-23T11:20:00Z" w16du:dateUtc="2024-05-23T09:20:00Z">
            <w:rPr>
              <w:rFonts w:cs="Open Sans"/>
              <w:szCs w:val="24"/>
            </w:rPr>
          </w:rPrChange>
        </w:rPr>
        <w:t xml:space="preserve"> banka, Praha 1</w:t>
      </w:r>
    </w:p>
    <w:p w14:paraId="58479454" w14:textId="330163D1" w:rsidR="009815C5" w:rsidRPr="009815C5" w:rsidRDefault="009815C5" w:rsidP="009815C5">
      <w:pPr>
        <w:spacing w:before="0" w:after="0"/>
        <w:jc w:val="both"/>
        <w:rPr>
          <w:rFonts w:cs="Open Sans"/>
          <w:szCs w:val="24"/>
        </w:rPr>
      </w:pPr>
      <w:r w:rsidRPr="00D42D7F">
        <w:rPr>
          <w:rFonts w:cs="Open Sans"/>
          <w:szCs w:val="24"/>
          <w:highlight w:val="black"/>
          <w:rPrChange w:id="11" w:author="Havrdová Fathi Mai" w:date="2024-05-23T11:20:00Z" w16du:dateUtc="2024-05-23T09:20:00Z">
            <w:rPr>
              <w:rFonts w:cs="Open Sans"/>
              <w:szCs w:val="24"/>
            </w:rPr>
          </w:rPrChange>
        </w:rPr>
        <w:t xml:space="preserve">č. </w:t>
      </w:r>
      <w:proofErr w:type="spellStart"/>
      <w:r w:rsidRPr="00D42D7F">
        <w:rPr>
          <w:rFonts w:cs="Open Sans"/>
          <w:szCs w:val="24"/>
          <w:highlight w:val="black"/>
          <w:rPrChange w:id="12" w:author="Havrdová Fathi Mai" w:date="2024-05-23T11:20:00Z" w16du:dateUtc="2024-05-23T09:20:00Z">
            <w:rPr>
              <w:rFonts w:cs="Open Sans"/>
              <w:szCs w:val="24"/>
            </w:rPr>
          </w:rPrChange>
        </w:rPr>
        <w:t>ú.</w:t>
      </w:r>
      <w:proofErr w:type="spellEnd"/>
      <w:r w:rsidRPr="00D42D7F">
        <w:rPr>
          <w:rFonts w:cs="Open Sans"/>
          <w:szCs w:val="24"/>
          <w:highlight w:val="black"/>
          <w:rPrChange w:id="13" w:author="Havrdová Fathi Mai" w:date="2024-05-23T11:20:00Z" w16du:dateUtc="2024-05-23T09:20:00Z">
            <w:rPr>
              <w:rFonts w:cs="Open Sans"/>
              <w:szCs w:val="24"/>
            </w:rPr>
          </w:rPrChange>
        </w:rPr>
        <w:t>:</w:t>
      </w:r>
      <w:r w:rsidR="00AF4F6F" w:rsidRPr="00D42D7F">
        <w:rPr>
          <w:rFonts w:cs="Open Sans"/>
          <w:szCs w:val="24"/>
          <w:highlight w:val="black"/>
          <w:rPrChange w:id="14" w:author="Havrdová Fathi Mai" w:date="2024-05-23T11:20:00Z" w16du:dateUtc="2024-05-23T09:20:00Z">
            <w:rPr>
              <w:rFonts w:cs="Open Sans"/>
              <w:szCs w:val="24"/>
            </w:rPr>
          </w:rPrChange>
        </w:rPr>
        <w:t xml:space="preserve"> 38533021/0100</w:t>
      </w:r>
    </w:p>
    <w:p w14:paraId="3BC9DE3F" w14:textId="33CF29F6" w:rsidR="00AD31FF" w:rsidRDefault="00AD31FF" w:rsidP="009815C5">
      <w:pPr>
        <w:spacing w:after="0"/>
        <w:jc w:val="both"/>
        <w:rPr>
          <w:rFonts w:cs="Open Sans"/>
          <w:szCs w:val="24"/>
        </w:rPr>
      </w:pPr>
      <w:r w:rsidRPr="00081ADA">
        <w:rPr>
          <w:rFonts w:cs="Open Sans"/>
          <w:szCs w:val="24"/>
        </w:rPr>
        <w:t>zastoupen</w:t>
      </w:r>
      <w:r w:rsidR="004B0523">
        <w:rPr>
          <w:rFonts w:cs="Open Sans"/>
          <w:szCs w:val="24"/>
        </w:rPr>
        <w:t>a</w:t>
      </w:r>
      <w:r w:rsidR="00AF4F6F">
        <w:rPr>
          <w:rFonts w:cs="Open Sans"/>
          <w:szCs w:val="24"/>
        </w:rPr>
        <w:t xml:space="preserve">: </w:t>
      </w:r>
      <w:r w:rsidR="00AF4F6F" w:rsidRPr="00AF4F6F">
        <w:rPr>
          <w:rFonts w:cs="Open Sans"/>
          <w:szCs w:val="24"/>
        </w:rPr>
        <w:t>prof. RNDr. Jiřím Zimou, CSc., děkanem</w:t>
      </w:r>
    </w:p>
    <w:p w14:paraId="594A8DF1" w14:textId="7F9DF737" w:rsidR="009815C5" w:rsidRPr="00C931A5" w:rsidRDefault="009815C5" w:rsidP="009815C5">
      <w:pPr>
        <w:spacing w:before="0" w:after="0"/>
        <w:jc w:val="both"/>
        <w:rPr>
          <w:rFonts w:cs="Open Sans"/>
          <w:szCs w:val="24"/>
        </w:rPr>
      </w:pPr>
      <w:r>
        <w:rPr>
          <w:rFonts w:cs="Open Sans"/>
          <w:szCs w:val="24"/>
        </w:rPr>
        <w:t>kontaktní osoba</w:t>
      </w:r>
      <w:r w:rsidR="00AF4F6F">
        <w:rPr>
          <w:rFonts w:cs="Open Sans"/>
          <w:szCs w:val="24"/>
        </w:rPr>
        <w:t xml:space="preserve">: </w:t>
      </w:r>
      <w:r w:rsidR="00AF4F6F">
        <w:rPr>
          <w:rFonts w:cs="Open Sans"/>
        </w:rPr>
        <w:t>Mgr. Tomáš Fér</w:t>
      </w:r>
    </w:p>
    <w:p w14:paraId="4A5FF512" w14:textId="5F823254" w:rsidR="00B834D8" w:rsidRPr="00C931A5" w:rsidRDefault="00B834D8" w:rsidP="00C931A5">
      <w:pPr>
        <w:jc w:val="both"/>
        <w:rPr>
          <w:rFonts w:cs="Open Sans"/>
          <w:bCs/>
          <w:szCs w:val="24"/>
        </w:rPr>
      </w:pPr>
      <w:r w:rsidRPr="00C931A5">
        <w:rPr>
          <w:rFonts w:cs="Open Sans"/>
          <w:szCs w:val="24"/>
        </w:rPr>
        <w:t xml:space="preserve">(na straně druhé jako </w:t>
      </w:r>
      <w:r w:rsidRPr="00C931A5">
        <w:rPr>
          <w:rFonts w:cs="Open Sans"/>
          <w:bCs/>
          <w:szCs w:val="24"/>
        </w:rPr>
        <w:t>„</w:t>
      </w:r>
      <w:r w:rsidR="009815C5" w:rsidRPr="009815C5">
        <w:rPr>
          <w:rFonts w:cs="Open Sans"/>
          <w:b/>
          <w:bCs/>
          <w:szCs w:val="24"/>
        </w:rPr>
        <w:t>Další účastník</w:t>
      </w:r>
      <w:r w:rsidRPr="00C931A5">
        <w:rPr>
          <w:rFonts w:cs="Open Sans"/>
          <w:bCs/>
          <w:szCs w:val="24"/>
        </w:rPr>
        <w:t xml:space="preserve">“) </w:t>
      </w:r>
    </w:p>
    <w:p w14:paraId="489BDE92" w14:textId="73DAFD4E" w:rsidR="00B834D8" w:rsidRPr="00C931A5" w:rsidRDefault="00B834D8" w:rsidP="00C931A5">
      <w:pPr>
        <w:jc w:val="both"/>
        <w:rPr>
          <w:rFonts w:cs="Open Sans"/>
          <w:bCs/>
          <w:szCs w:val="24"/>
        </w:rPr>
      </w:pPr>
      <w:r w:rsidRPr="00C931A5">
        <w:rPr>
          <w:rFonts w:cs="Open Sans"/>
          <w:bCs/>
          <w:szCs w:val="24"/>
        </w:rPr>
        <w:t>(</w:t>
      </w:r>
      <w:r w:rsidR="00084E00">
        <w:rPr>
          <w:rFonts w:cs="Open Sans"/>
          <w:bCs/>
          <w:szCs w:val="24"/>
        </w:rPr>
        <w:t>všichni</w:t>
      </w:r>
      <w:r w:rsidRPr="00C931A5">
        <w:rPr>
          <w:rFonts w:cs="Open Sans"/>
          <w:bCs/>
          <w:szCs w:val="24"/>
        </w:rPr>
        <w:t xml:space="preserve"> též jako</w:t>
      </w:r>
      <w:r w:rsidRPr="00C931A5">
        <w:rPr>
          <w:rFonts w:cs="Open Sans"/>
          <w:b/>
          <w:bCs/>
          <w:szCs w:val="24"/>
        </w:rPr>
        <w:t xml:space="preserve"> „</w:t>
      </w:r>
      <w:r w:rsidR="00645AF2">
        <w:rPr>
          <w:rFonts w:cs="Open Sans"/>
          <w:b/>
          <w:bCs/>
          <w:szCs w:val="24"/>
        </w:rPr>
        <w:t>S</w:t>
      </w:r>
      <w:r w:rsidRPr="00C931A5">
        <w:rPr>
          <w:rFonts w:cs="Open Sans"/>
          <w:b/>
          <w:bCs/>
          <w:szCs w:val="24"/>
        </w:rPr>
        <w:t>mluvní strany“</w:t>
      </w:r>
      <w:r w:rsidRPr="00C931A5">
        <w:rPr>
          <w:rFonts w:cs="Open Sans"/>
          <w:bCs/>
          <w:szCs w:val="24"/>
        </w:rPr>
        <w:t>)</w:t>
      </w:r>
    </w:p>
    <w:p w14:paraId="1EB66AFF" w14:textId="77777777" w:rsidR="00B834D8" w:rsidRPr="00C931A5" w:rsidRDefault="00B834D8" w:rsidP="00C931A5">
      <w:pPr>
        <w:jc w:val="both"/>
        <w:rPr>
          <w:rFonts w:cs="Open Sans"/>
          <w:b/>
          <w:bCs/>
          <w:szCs w:val="24"/>
        </w:rPr>
      </w:pPr>
    </w:p>
    <w:p w14:paraId="5C9D4E94" w14:textId="4A52EC70" w:rsidR="009815C5" w:rsidRDefault="009815C5" w:rsidP="009815C5">
      <w:pPr>
        <w:pStyle w:val="Nadpis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Preambule</w:t>
      </w:r>
    </w:p>
    <w:p w14:paraId="4E2251F4" w14:textId="770345EF" w:rsidR="009815C5" w:rsidRDefault="009815C5" w:rsidP="00645AF2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 xml:space="preserve">Na základě výsledků </w:t>
      </w:r>
      <w:r w:rsidR="00645AF2" w:rsidRPr="00645AF2">
        <w:rPr>
          <w:rFonts w:cs="Open Sans"/>
        </w:rPr>
        <w:t>veřejné soutěže ve výzkumu a vývoji vyhlášené</w:t>
      </w:r>
      <w:r w:rsidR="00645AF2">
        <w:rPr>
          <w:rFonts w:cs="Open Sans"/>
        </w:rPr>
        <w:t xml:space="preserve"> </w:t>
      </w:r>
      <w:r w:rsidR="00802E21">
        <w:rPr>
          <w:rFonts w:cs="Open Sans"/>
          <w:b/>
          <w:bCs/>
        </w:rPr>
        <w:t>Technologickou agenturou ČR v programu Prostředí pro život, 7. výzva</w:t>
      </w:r>
      <w:r w:rsidR="00645AF2">
        <w:rPr>
          <w:rFonts w:cs="Open Sans"/>
        </w:rPr>
        <w:t xml:space="preserve"> (dále jen „</w:t>
      </w:r>
      <w:r w:rsidR="00645AF2" w:rsidRPr="00645AF2">
        <w:rPr>
          <w:rFonts w:cs="Open Sans"/>
          <w:b/>
          <w:bCs/>
        </w:rPr>
        <w:t>Poskytovatel</w:t>
      </w:r>
      <w:r w:rsidR="00645AF2">
        <w:rPr>
          <w:rFonts w:cs="Open Sans"/>
        </w:rPr>
        <w:t>“) získá Příjemce účelov</w:t>
      </w:r>
      <w:r w:rsidR="00BB0488">
        <w:rPr>
          <w:rFonts w:cs="Open Sans"/>
        </w:rPr>
        <w:t>é</w:t>
      </w:r>
      <w:r w:rsidR="00645AF2">
        <w:rPr>
          <w:rFonts w:cs="Open Sans"/>
        </w:rPr>
        <w:t xml:space="preserve"> prostředky ze státního rozpočtu ČR na podporu řešení </w:t>
      </w:r>
      <w:r w:rsidR="00675518">
        <w:rPr>
          <w:rFonts w:cs="Open Sans"/>
        </w:rPr>
        <w:t>Projektu (jak je definován níže)</w:t>
      </w:r>
      <w:r w:rsidR="00E16DF4">
        <w:rPr>
          <w:rFonts w:cs="Open Sans"/>
        </w:rPr>
        <w:t xml:space="preserve"> v souladu se zákonem č. 130/2002 Sb.,</w:t>
      </w:r>
      <w:r w:rsidR="00E16DF4" w:rsidRPr="00E16DF4">
        <w:t xml:space="preserve"> </w:t>
      </w:r>
      <w:r w:rsidR="00E16DF4" w:rsidRPr="00E16DF4">
        <w:rPr>
          <w:rFonts w:cs="Open Sans"/>
        </w:rPr>
        <w:t>o podpoře výzkumu, experimentálního vývoje a inovací z veřejných prostředků</w:t>
      </w:r>
      <w:r w:rsidR="00E16DF4">
        <w:rPr>
          <w:rFonts w:cs="Open Sans"/>
        </w:rPr>
        <w:t xml:space="preserve"> (dále jen „zákon o podpoře vědy a výzkumu“)</w:t>
      </w:r>
      <w:r w:rsidR="00645AF2">
        <w:rPr>
          <w:rFonts w:cs="Open Sans"/>
        </w:rPr>
        <w:t xml:space="preserve">. </w:t>
      </w:r>
      <w:r w:rsidR="00675518">
        <w:rPr>
          <w:rFonts w:cs="Open Sans"/>
        </w:rPr>
        <w:t>Na řešení</w:t>
      </w:r>
      <w:r w:rsidR="00645AF2">
        <w:rPr>
          <w:rFonts w:cs="Open Sans"/>
        </w:rPr>
        <w:t xml:space="preserve"> tohoto projektu </w:t>
      </w:r>
      <w:r w:rsidR="00675518">
        <w:rPr>
          <w:rFonts w:cs="Open Sans"/>
        </w:rPr>
        <w:t>se podílí spolu s Příjemcem také Další účastník</w:t>
      </w:r>
      <w:r w:rsidR="00645AF2">
        <w:rPr>
          <w:rFonts w:cs="Open Sans"/>
        </w:rPr>
        <w:t>. Smluvní strany proto uzavírají tuto smlouvu za účelem úpravy vzájemných práv a povinností a pravidel vzájemné spolupráce při řešení tohoto projektu.</w:t>
      </w:r>
      <w:r w:rsidR="00675518">
        <w:rPr>
          <w:rFonts w:cs="Open Sans"/>
        </w:rPr>
        <w:t xml:space="preserve"> </w:t>
      </w:r>
    </w:p>
    <w:p w14:paraId="06D9BEC5" w14:textId="2A05F5F3" w:rsidR="00DC03D9" w:rsidRPr="00DC03D9" w:rsidRDefault="00DC03D9" w:rsidP="00DC03D9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DC03D9">
        <w:rPr>
          <w:rFonts w:cs="Open Sans"/>
        </w:rPr>
        <w:t xml:space="preserve">Příjemce a </w:t>
      </w:r>
      <w:r>
        <w:rPr>
          <w:rFonts w:cs="Open Sans"/>
        </w:rPr>
        <w:t>D</w:t>
      </w:r>
      <w:r w:rsidRPr="00DC03D9">
        <w:rPr>
          <w:rFonts w:cs="Open Sans"/>
        </w:rPr>
        <w:t>alší účastní</w:t>
      </w:r>
      <w:r>
        <w:rPr>
          <w:rFonts w:cs="Open Sans"/>
        </w:rPr>
        <w:t>k</w:t>
      </w:r>
      <w:r w:rsidRPr="00DC03D9">
        <w:rPr>
          <w:rFonts w:cs="Open Sans"/>
        </w:rPr>
        <w:t xml:space="preserve"> projektu sjednávají, že právní vztahy založené touto smlouvou se řídí zákonem č. 89/2012 Sb., občanský zákoník, ve znění pozdějších předpisů (dále jako „občanský zákoník“), zákonem</w:t>
      </w:r>
      <w:r>
        <w:rPr>
          <w:rFonts w:cs="Open Sans"/>
        </w:rPr>
        <w:t xml:space="preserve"> o podpoře vědy a výzkumu, </w:t>
      </w:r>
      <w:r w:rsidRPr="00DC03D9">
        <w:rPr>
          <w:rFonts w:cs="Open Sans"/>
        </w:rPr>
        <w:t xml:space="preserve">Nařízením Komise (EU) č. 651/2014 ze dne 17. června 2014, kterým se v souladu s články 107 a 108 Smlouvy prohlašují určité kategorie podpory za slučitelné s vnitřním trhem (zejména čl. 25 nařízení), Sdělením Evropské komise - Rámec pro státní podporu výzkumu, vývoje </w:t>
      </w:r>
      <w:r w:rsidRPr="00DC03D9">
        <w:rPr>
          <w:rFonts w:cs="Open Sans"/>
        </w:rPr>
        <w:lastRenderedPageBreak/>
        <w:t>a inovací (2014/C 198/01) a dalšími souvisejícími právními předpisy.</w:t>
      </w:r>
      <w:r w:rsidR="00675518">
        <w:rPr>
          <w:rFonts w:cs="Open Sans"/>
        </w:rPr>
        <w:t xml:space="preserve"> Cílem této smlouvy je zajistit řádný průběh Projektu v souladu s právními předpisy a podmínkami Poskytovatele.</w:t>
      </w:r>
    </w:p>
    <w:p w14:paraId="6A454F9D" w14:textId="77777777" w:rsidR="009815C5" w:rsidRPr="009815C5" w:rsidRDefault="009815C5" w:rsidP="009815C5"/>
    <w:p w14:paraId="4D9C8D66" w14:textId="0D003927" w:rsidR="009815C5" w:rsidRPr="009815C5" w:rsidRDefault="00C670D7" w:rsidP="009815C5">
      <w:pPr>
        <w:pStyle w:val="Nadpis2"/>
        <w:numPr>
          <w:ilvl w:val="0"/>
          <w:numId w:val="11"/>
        </w:numPr>
        <w:jc w:val="center"/>
        <w:rPr>
          <w:rFonts w:cs="Open Sans"/>
        </w:rPr>
      </w:pPr>
      <w:r w:rsidRPr="00C931A5">
        <w:rPr>
          <w:rFonts w:cs="Open Sans"/>
        </w:rPr>
        <w:t>Předmět smlouvy</w:t>
      </w:r>
    </w:p>
    <w:p w14:paraId="37A58048" w14:textId="3B3CC14F" w:rsidR="003F184B" w:rsidRDefault="00645AF2" w:rsidP="003F184B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 xml:space="preserve">Předmětem této smlouvy je </w:t>
      </w:r>
      <w:r w:rsidRPr="00645AF2">
        <w:rPr>
          <w:rFonts w:cs="Open Sans"/>
        </w:rPr>
        <w:t xml:space="preserve">stanovení práv a povinností </w:t>
      </w:r>
      <w:r>
        <w:rPr>
          <w:rFonts w:cs="Open Sans"/>
        </w:rPr>
        <w:t>Smluvních stran</w:t>
      </w:r>
      <w:r w:rsidRPr="00645AF2">
        <w:rPr>
          <w:rFonts w:cs="Open Sans"/>
        </w:rPr>
        <w:t xml:space="preserve"> při spolupráci na realizaci </w:t>
      </w:r>
      <w:r>
        <w:rPr>
          <w:rFonts w:cs="Open Sans"/>
        </w:rPr>
        <w:t xml:space="preserve">následujícího </w:t>
      </w:r>
      <w:r w:rsidRPr="00645AF2">
        <w:rPr>
          <w:rFonts w:cs="Open Sans"/>
        </w:rPr>
        <w:t>projektu</w:t>
      </w:r>
      <w:r>
        <w:rPr>
          <w:rFonts w:cs="Open Sans"/>
        </w:rPr>
        <w:t>:</w:t>
      </w:r>
    </w:p>
    <w:p w14:paraId="565A6EA5" w14:textId="615FF7ED" w:rsidR="00645AF2" w:rsidRPr="00645AF2" w:rsidRDefault="00645AF2" w:rsidP="00645AF2">
      <w:pPr>
        <w:pStyle w:val="Odstavecseseznamem"/>
        <w:jc w:val="both"/>
        <w:rPr>
          <w:rFonts w:cs="Open Sans"/>
        </w:rPr>
      </w:pPr>
      <w:r w:rsidRPr="00802E21">
        <w:rPr>
          <w:rFonts w:cs="Open Sans"/>
          <w:b/>
          <w:bCs/>
        </w:rPr>
        <w:t>Název projektu:</w:t>
      </w:r>
      <w:r>
        <w:rPr>
          <w:rFonts w:cs="Open Sans"/>
        </w:rPr>
        <w:t xml:space="preserve"> </w:t>
      </w:r>
      <w:r w:rsidR="00067094" w:rsidRPr="00067094">
        <w:rPr>
          <w:rFonts w:cs="Open Sans"/>
        </w:rPr>
        <w:t>Genetická variabilita běžných lučních rostlin v České republice jako podklad pro regionalizaci osevních směsí a trvale udržitelnou podporu druhové diverzity</w:t>
      </w:r>
    </w:p>
    <w:p w14:paraId="665384C2" w14:textId="58A8C322" w:rsidR="00645AF2" w:rsidRPr="00645AF2" w:rsidRDefault="00645AF2" w:rsidP="00645AF2">
      <w:pPr>
        <w:pStyle w:val="Odstavecseseznamem"/>
        <w:jc w:val="both"/>
        <w:rPr>
          <w:rFonts w:cs="Open Sans"/>
        </w:rPr>
      </w:pPr>
      <w:r w:rsidRPr="00802E21">
        <w:rPr>
          <w:rFonts w:cs="Open Sans"/>
          <w:b/>
          <w:bCs/>
        </w:rPr>
        <w:t>Registrační číslo</w:t>
      </w:r>
      <w:r w:rsidRPr="00645AF2">
        <w:rPr>
          <w:rFonts w:cs="Open Sans"/>
        </w:rPr>
        <w:t xml:space="preserve"> projektu:</w:t>
      </w:r>
      <w:r>
        <w:rPr>
          <w:rFonts w:cs="Open Sans"/>
        </w:rPr>
        <w:t xml:space="preserve"> </w:t>
      </w:r>
      <w:r w:rsidR="006836B2" w:rsidRPr="006836B2">
        <w:rPr>
          <w:rFonts w:cs="Open Sans"/>
        </w:rPr>
        <w:t>SS07010388</w:t>
      </w:r>
    </w:p>
    <w:p w14:paraId="2D18F7FF" w14:textId="5DBE4E92" w:rsidR="00645AF2" w:rsidRPr="00645AF2" w:rsidRDefault="00645AF2" w:rsidP="00645AF2">
      <w:pPr>
        <w:pStyle w:val="Odstavecseseznamem"/>
        <w:jc w:val="both"/>
        <w:rPr>
          <w:rFonts w:cs="Open Sans"/>
        </w:rPr>
      </w:pPr>
      <w:r w:rsidRPr="00802E21">
        <w:rPr>
          <w:rFonts w:cs="Open Sans"/>
          <w:b/>
          <w:bCs/>
        </w:rPr>
        <w:t>Rok zahájení a ukončení</w:t>
      </w:r>
      <w:r w:rsidRPr="00645AF2">
        <w:rPr>
          <w:rFonts w:cs="Open Sans"/>
        </w:rPr>
        <w:t xml:space="preserve"> projektu: </w:t>
      </w:r>
      <w:r w:rsidR="001D648E">
        <w:rPr>
          <w:rFonts w:cs="Open Sans"/>
        </w:rPr>
        <w:t>04/</w:t>
      </w:r>
      <w:r w:rsidR="00302D8D">
        <w:rPr>
          <w:rFonts w:cs="Open Sans"/>
        </w:rPr>
        <w:t xml:space="preserve">2024 </w:t>
      </w:r>
      <w:r w:rsidR="00BE2A7B">
        <w:rPr>
          <w:rFonts w:cs="Open Sans"/>
        </w:rPr>
        <w:t>–</w:t>
      </w:r>
      <w:r w:rsidR="00302D8D">
        <w:rPr>
          <w:rFonts w:cs="Open Sans"/>
        </w:rPr>
        <w:t xml:space="preserve"> </w:t>
      </w:r>
      <w:r w:rsidR="00BE2A7B">
        <w:rPr>
          <w:rFonts w:cs="Open Sans"/>
        </w:rPr>
        <w:t>12/2026</w:t>
      </w:r>
    </w:p>
    <w:p w14:paraId="2C522EEC" w14:textId="636BA616" w:rsidR="00645AF2" w:rsidRPr="00645AF2" w:rsidRDefault="00645AF2" w:rsidP="00645AF2">
      <w:pPr>
        <w:pStyle w:val="Odstavecseseznamem"/>
        <w:jc w:val="both"/>
        <w:rPr>
          <w:rFonts w:cs="Open Sans"/>
        </w:rPr>
      </w:pPr>
      <w:r w:rsidRPr="00645AF2">
        <w:rPr>
          <w:rFonts w:cs="Open Sans"/>
        </w:rPr>
        <w:t>Odpovědný řešitel projektu</w:t>
      </w:r>
      <w:r w:rsidR="00675518">
        <w:rPr>
          <w:rFonts w:cs="Open Sans"/>
        </w:rPr>
        <w:t xml:space="preserve"> na straně Příjemce</w:t>
      </w:r>
      <w:r w:rsidRPr="00645AF2">
        <w:rPr>
          <w:rFonts w:cs="Open Sans"/>
        </w:rPr>
        <w:t xml:space="preserve">: </w:t>
      </w:r>
      <w:r w:rsidR="00BE2A7B" w:rsidRPr="00BE2A7B">
        <w:rPr>
          <w:rFonts w:cs="Open Sans"/>
        </w:rPr>
        <w:t xml:space="preserve">prof. RNDr. Tomáš Herben, CSc. </w:t>
      </w:r>
      <w:r w:rsidRPr="00645AF2">
        <w:rPr>
          <w:rFonts w:cs="Open Sans"/>
        </w:rPr>
        <w:t>(dále jen „</w:t>
      </w:r>
      <w:r w:rsidRPr="00645AF2">
        <w:rPr>
          <w:rFonts w:cs="Open Sans"/>
          <w:b/>
          <w:bCs/>
        </w:rPr>
        <w:t>Řešitel</w:t>
      </w:r>
      <w:r w:rsidRPr="00645AF2">
        <w:rPr>
          <w:rFonts w:cs="Open Sans"/>
        </w:rPr>
        <w:t>“)</w:t>
      </w:r>
    </w:p>
    <w:p w14:paraId="24D0C3E0" w14:textId="105F627B" w:rsidR="00645AF2" w:rsidRPr="00675518" w:rsidRDefault="00645AF2" w:rsidP="00675518">
      <w:pPr>
        <w:pStyle w:val="Odstavecseseznamem"/>
        <w:jc w:val="both"/>
        <w:rPr>
          <w:rFonts w:cs="Open Sans"/>
        </w:rPr>
      </w:pPr>
      <w:r w:rsidRPr="00645AF2">
        <w:rPr>
          <w:rFonts w:cs="Open Sans"/>
        </w:rPr>
        <w:t>Odpovědný spoluřešitel projektu</w:t>
      </w:r>
      <w:r w:rsidR="00675518">
        <w:rPr>
          <w:rFonts w:cs="Open Sans"/>
        </w:rPr>
        <w:t xml:space="preserve"> na straně Dalšího účastníka</w:t>
      </w:r>
      <w:r w:rsidRPr="00645AF2">
        <w:rPr>
          <w:rFonts w:cs="Open Sans"/>
        </w:rPr>
        <w:t xml:space="preserve">: </w:t>
      </w:r>
      <w:r w:rsidR="00EE52AE">
        <w:rPr>
          <w:rFonts w:cs="Open Sans"/>
        </w:rPr>
        <w:t>Mgr. Tomáš Fér</w:t>
      </w:r>
      <w:r w:rsidR="00675518">
        <w:rPr>
          <w:rFonts w:cs="Open Sans"/>
        </w:rPr>
        <w:t xml:space="preserve"> </w:t>
      </w:r>
      <w:r w:rsidRPr="00675518">
        <w:rPr>
          <w:rFonts w:cs="Open Sans"/>
        </w:rPr>
        <w:t>(dále jen „</w:t>
      </w:r>
      <w:r w:rsidRPr="00675518">
        <w:rPr>
          <w:rFonts w:cs="Open Sans"/>
          <w:b/>
          <w:bCs/>
        </w:rPr>
        <w:t>Spoluřešitel</w:t>
      </w:r>
      <w:r w:rsidRPr="00675518">
        <w:rPr>
          <w:rFonts w:cs="Open Sans"/>
        </w:rPr>
        <w:t>“)</w:t>
      </w:r>
    </w:p>
    <w:p w14:paraId="503DDC4C" w14:textId="5E82B6A5" w:rsidR="00645AF2" w:rsidRPr="00645AF2" w:rsidRDefault="00645AF2" w:rsidP="00645AF2">
      <w:pPr>
        <w:jc w:val="both"/>
        <w:rPr>
          <w:rFonts w:cs="Open Sans"/>
        </w:rPr>
      </w:pPr>
      <w:r>
        <w:rPr>
          <w:rFonts w:cs="Open Sans"/>
        </w:rPr>
        <w:t>(dále jen „</w:t>
      </w:r>
      <w:r w:rsidRPr="00645AF2">
        <w:rPr>
          <w:rFonts w:cs="Open Sans"/>
          <w:b/>
          <w:bCs/>
        </w:rPr>
        <w:t>Projekt</w:t>
      </w:r>
      <w:r>
        <w:rPr>
          <w:rFonts w:cs="Open Sans"/>
        </w:rPr>
        <w:t>“).</w:t>
      </w:r>
      <w:r w:rsidR="00232A05">
        <w:rPr>
          <w:rFonts w:cs="Open Sans"/>
        </w:rPr>
        <w:t xml:space="preserve"> </w:t>
      </w:r>
    </w:p>
    <w:p w14:paraId="6337098B" w14:textId="1CF92D6C" w:rsidR="00C670D7" w:rsidRPr="00C931A5" w:rsidRDefault="0079507E" w:rsidP="00C931A5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79507E">
        <w:rPr>
          <w:rFonts w:cs="Open Sans"/>
        </w:rPr>
        <w:t>Cílem projektu je zmapovat genetickou diverzitu vybraných lučních dvouděložných rostlin v rámci České republiky s přesahem do přiléhajících oblastí sousedních zemí. Druhy budou vybrány tak, aby (i) byly dostatečně běžné v celé České republice a tvořily podstatnou část druhů v lučních porostech, (</w:t>
      </w:r>
      <w:proofErr w:type="spellStart"/>
      <w:r w:rsidRPr="0079507E">
        <w:rPr>
          <w:rFonts w:cs="Open Sans"/>
        </w:rPr>
        <w:t>ii</w:t>
      </w:r>
      <w:proofErr w:type="spellEnd"/>
      <w:r w:rsidRPr="0079507E">
        <w:rPr>
          <w:rFonts w:cs="Open Sans"/>
        </w:rPr>
        <w:t>) nebyly předmětem šlechtitelského úsilí a introdukce kultivarů (např. trávy a běžné druhy jetelů), a (</w:t>
      </w:r>
      <w:proofErr w:type="spellStart"/>
      <w:r w:rsidRPr="0079507E">
        <w:rPr>
          <w:rFonts w:cs="Open Sans"/>
        </w:rPr>
        <w:t>iii</w:t>
      </w:r>
      <w:proofErr w:type="spellEnd"/>
      <w:r w:rsidRPr="0079507E">
        <w:rPr>
          <w:rFonts w:cs="Open Sans"/>
        </w:rPr>
        <w:t>) byly taxonomicky dobře definovány. Na rozdíl od trav a bobovitých, které jsou dlouhodobě předmětem intenzivního šlechtění a jejichž populace v terénu jsou následkem toho masivně kontaminovány šlechtěnými kultivary, ostatní dvouděložné druhy dosud mají do značné míry přirozenou strukturu genetické variability, která bude předmětem plánovaného výzkumu</w:t>
      </w:r>
      <w:r>
        <w:rPr>
          <w:rFonts w:cs="Open Sans"/>
        </w:rPr>
        <w:t>.</w:t>
      </w:r>
    </w:p>
    <w:p w14:paraId="51760CF6" w14:textId="4ADD9DC1" w:rsidR="00C670D7" w:rsidRDefault="007E51B5" w:rsidP="00C931A5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 xml:space="preserve">Detailní popis předmětu řešení Projektu, časový plán a harmonogram Projektu a jednotlivých prací, podrobnější cíle Projektu, předpokládané výsledky Projektu a způsob ověření jejich dosažení, rozdělení úkolů a činností při realizaci Projektu mezi Smluvní strany, resp. jednotlivé řešitele, podrobnější úpravu práv a povinností Smluvních stran obsahuje </w:t>
      </w:r>
      <w:r w:rsidRPr="00802E21">
        <w:rPr>
          <w:rFonts w:cs="Open Sans"/>
          <w:b/>
          <w:bCs/>
        </w:rPr>
        <w:t xml:space="preserve">návrh </w:t>
      </w:r>
      <w:r w:rsidR="00802E21" w:rsidRPr="00802E21">
        <w:rPr>
          <w:rFonts w:cs="Open Sans"/>
          <w:b/>
          <w:bCs/>
        </w:rPr>
        <w:t>p</w:t>
      </w:r>
      <w:r w:rsidRPr="00802E21">
        <w:rPr>
          <w:rFonts w:cs="Open Sans"/>
          <w:b/>
          <w:bCs/>
        </w:rPr>
        <w:t xml:space="preserve">rojektu </w:t>
      </w:r>
      <w:r w:rsidRPr="00A26427">
        <w:rPr>
          <w:rFonts w:cs="Open Sans"/>
          <w:b/>
          <w:bCs/>
        </w:rPr>
        <w:t>dostupný</w:t>
      </w:r>
      <w:r w:rsidR="00802E21">
        <w:rPr>
          <w:rFonts w:cs="Open Sans"/>
        </w:rPr>
        <w:t xml:space="preserve"> </w:t>
      </w:r>
      <w:r w:rsidR="00802E21" w:rsidRPr="00802E21">
        <w:rPr>
          <w:rFonts w:cs="Open Sans"/>
          <w:b/>
          <w:bCs/>
        </w:rPr>
        <w:t>v</w:t>
      </w:r>
      <w:r w:rsidR="00802E21">
        <w:rPr>
          <w:rFonts w:cs="Open Sans"/>
          <w:b/>
          <w:bCs/>
        </w:rPr>
        <w:t> </w:t>
      </w:r>
      <w:r w:rsidR="00802E21" w:rsidRPr="00802E21">
        <w:rPr>
          <w:b/>
          <w:bCs/>
        </w:rPr>
        <w:t>ISTA</w:t>
      </w:r>
      <w:r w:rsidR="00802E21">
        <w:rPr>
          <w:rFonts w:cs="Open Sans"/>
        </w:rPr>
        <w:t xml:space="preserve"> </w:t>
      </w:r>
      <w:r w:rsidR="00802E21" w:rsidRPr="00802E21">
        <w:rPr>
          <w:rFonts w:cs="Open Sans"/>
        </w:rPr>
        <w:t>(</w:t>
      </w:r>
      <w:r w:rsidR="00A26427" w:rsidRPr="00A26427">
        <w:rPr>
          <w:rStyle w:val="hgkelc"/>
        </w:rPr>
        <w:t>informační systém pro přípravu a správu výzkumných projektů TA ČR</w:t>
      </w:r>
      <w:r w:rsidR="00802E21" w:rsidRPr="00802E21">
        <w:rPr>
          <w:rStyle w:val="hgkelc"/>
        </w:rPr>
        <w:t>)</w:t>
      </w:r>
      <w:r w:rsidR="00A26427">
        <w:rPr>
          <w:rStyle w:val="hgkelc"/>
        </w:rPr>
        <w:t xml:space="preserve"> </w:t>
      </w:r>
      <w:r w:rsidR="00A26427" w:rsidRPr="00A26427">
        <w:rPr>
          <w:rStyle w:val="hgkelc"/>
          <w:b/>
          <w:bCs/>
        </w:rPr>
        <w:t xml:space="preserve">pod </w:t>
      </w:r>
      <w:r w:rsidR="00A26427" w:rsidRPr="006E4979">
        <w:rPr>
          <w:rStyle w:val="hgkelc"/>
          <w:b/>
          <w:bCs/>
        </w:rPr>
        <w:t xml:space="preserve">registračním </w:t>
      </w:r>
      <w:r w:rsidR="00A26427" w:rsidRPr="006E4979">
        <w:rPr>
          <w:rFonts w:cs="Open Sans"/>
          <w:b/>
          <w:bCs/>
        </w:rPr>
        <w:t xml:space="preserve">č. </w:t>
      </w:r>
      <w:r w:rsidR="006E4979" w:rsidRPr="006E4979">
        <w:rPr>
          <w:rFonts w:cs="Open Sans"/>
          <w:b/>
          <w:bCs/>
        </w:rPr>
        <w:t>SS07010388</w:t>
      </w:r>
      <w:r w:rsidR="00A26427" w:rsidRPr="006E4979">
        <w:rPr>
          <w:rFonts w:cs="Open Sans"/>
          <w:b/>
          <w:bCs/>
        </w:rPr>
        <w:t xml:space="preserve">, </w:t>
      </w:r>
      <w:r w:rsidR="00802E21" w:rsidRPr="006E4979">
        <w:rPr>
          <w:rFonts w:cs="Open Sans"/>
        </w:rPr>
        <w:t xml:space="preserve"> </w:t>
      </w:r>
      <w:r w:rsidRPr="006E4979">
        <w:rPr>
          <w:rFonts w:cs="Open Sans"/>
        </w:rPr>
        <w:t>(dále jen „</w:t>
      </w:r>
      <w:r w:rsidRPr="006E4979">
        <w:rPr>
          <w:rFonts w:cs="Open Sans"/>
          <w:b/>
          <w:bCs/>
        </w:rPr>
        <w:t>Návrh projektu</w:t>
      </w:r>
      <w:r w:rsidRPr="006E4979">
        <w:rPr>
          <w:rFonts w:cs="Open Sans"/>
        </w:rPr>
        <w:t>“). Návrh projektu byl schválen Poskytovatelem.</w:t>
      </w:r>
      <w:r>
        <w:rPr>
          <w:rFonts w:cs="Open Sans"/>
        </w:rPr>
        <w:t xml:space="preserve"> </w:t>
      </w:r>
    </w:p>
    <w:p w14:paraId="765A9128" w14:textId="10574CBD" w:rsidR="00232A05" w:rsidRDefault="00CC37BA" w:rsidP="00063FBE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Smluvní strany se zavazují spolupracovat na Projektu a vykonávat činnosti směřující k řádnému průběhu a splnění Projektu</w:t>
      </w:r>
      <w:r w:rsidR="006268AB">
        <w:rPr>
          <w:rFonts w:cs="Open Sans"/>
        </w:rPr>
        <w:t xml:space="preserve"> s odbornou péčí</w:t>
      </w:r>
      <w:r>
        <w:rPr>
          <w:rFonts w:cs="Open Sans"/>
        </w:rPr>
        <w:t>.</w:t>
      </w:r>
      <w:r w:rsidR="00C475F3">
        <w:rPr>
          <w:rFonts w:cs="Open Sans"/>
        </w:rPr>
        <w:t xml:space="preserve"> Smluvní strany vykonávají úkoly vymezené </w:t>
      </w:r>
      <w:r w:rsidR="00232A05">
        <w:rPr>
          <w:rFonts w:cs="Open Sans"/>
        </w:rPr>
        <w:t xml:space="preserve">v této smlouvě a dále </w:t>
      </w:r>
      <w:r w:rsidR="00C475F3">
        <w:rPr>
          <w:rFonts w:cs="Open Sans"/>
        </w:rPr>
        <w:t>zejména v Návrhu projektu</w:t>
      </w:r>
      <w:r w:rsidR="00BB0488">
        <w:rPr>
          <w:rFonts w:cs="Open Sans"/>
        </w:rPr>
        <w:t xml:space="preserve"> a v souladu s </w:t>
      </w:r>
      <w:r w:rsidR="00232A05">
        <w:rPr>
          <w:rFonts w:cs="Open Sans"/>
        </w:rPr>
        <w:t>tímto</w:t>
      </w:r>
      <w:r w:rsidR="00BB0488">
        <w:rPr>
          <w:rFonts w:cs="Open Sans"/>
        </w:rPr>
        <w:t xml:space="preserve"> na ně užívají poskytnuté finanční prostředky (dále jen „</w:t>
      </w:r>
      <w:r w:rsidR="00BB0488" w:rsidRPr="00BB0488">
        <w:rPr>
          <w:rFonts w:cs="Open Sans"/>
          <w:b/>
          <w:bCs/>
        </w:rPr>
        <w:t>Podpora</w:t>
      </w:r>
      <w:r w:rsidR="00BB0488">
        <w:rPr>
          <w:rFonts w:cs="Open Sans"/>
        </w:rPr>
        <w:t>“)</w:t>
      </w:r>
      <w:r w:rsidR="00C475F3">
        <w:rPr>
          <w:rFonts w:cs="Open Sans"/>
        </w:rPr>
        <w:t>.</w:t>
      </w:r>
      <w:r w:rsidR="00232A05">
        <w:rPr>
          <w:rFonts w:cs="Open Sans"/>
        </w:rPr>
        <w:t xml:space="preserve"> </w:t>
      </w:r>
    </w:p>
    <w:p w14:paraId="195D2708" w14:textId="7F677463" w:rsidR="007E51B5" w:rsidRPr="00063FBE" w:rsidRDefault="00232A05" w:rsidP="00063FBE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Každý Další účastník odpovídá za plnění na straně svého Spoluřešitele.</w:t>
      </w:r>
    </w:p>
    <w:p w14:paraId="38DC0FAF" w14:textId="77777777" w:rsidR="00C931A5" w:rsidRPr="00C931A5" w:rsidRDefault="00C931A5" w:rsidP="00C931A5">
      <w:pPr>
        <w:pStyle w:val="Odstavecseseznamem"/>
        <w:ind w:left="0"/>
        <w:jc w:val="both"/>
        <w:rPr>
          <w:rFonts w:cs="Open Sans"/>
        </w:rPr>
      </w:pPr>
    </w:p>
    <w:p w14:paraId="6D529000" w14:textId="19D97D20" w:rsidR="00C670D7" w:rsidRPr="00C931A5" w:rsidRDefault="00CC37BA" w:rsidP="00C931A5">
      <w:pPr>
        <w:pStyle w:val="Nadpis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 xml:space="preserve">Průběh a řízení </w:t>
      </w:r>
      <w:r w:rsidR="00C73B18">
        <w:rPr>
          <w:rFonts w:cs="Open Sans"/>
        </w:rPr>
        <w:t>P</w:t>
      </w:r>
      <w:r>
        <w:rPr>
          <w:rFonts w:cs="Open Sans"/>
        </w:rPr>
        <w:t>rojektu</w:t>
      </w:r>
    </w:p>
    <w:p w14:paraId="3D693A6E" w14:textId="7CBB06CE" w:rsidR="00F548FE" w:rsidRDefault="00F548FE" w:rsidP="00F548FE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Smluvní strany se zavazují při plnění Projektu postupovat tak, aby byly splněny cíle Projektu a aby byl Projekt realizován v souladu s těmito závaznými dokumenty:</w:t>
      </w:r>
    </w:p>
    <w:p w14:paraId="5EC98954" w14:textId="21FAB62D" w:rsidR="00457DE7" w:rsidRDefault="00457DE7" w:rsidP="00457DE7">
      <w:pPr>
        <w:pStyle w:val="Odstavecseseznamem"/>
        <w:numPr>
          <w:ilvl w:val="0"/>
          <w:numId w:val="24"/>
        </w:numPr>
        <w:jc w:val="both"/>
        <w:rPr>
          <w:rFonts w:cs="Open Sans"/>
        </w:rPr>
      </w:pPr>
      <w:r>
        <w:rPr>
          <w:rFonts w:cs="Open Sans"/>
        </w:rPr>
        <w:t>Návrh projektu (</w:t>
      </w:r>
      <w:r w:rsidR="00802E21">
        <w:rPr>
          <w:rFonts w:cs="Open Sans"/>
        </w:rPr>
        <w:t>dostupný v ISTA</w:t>
      </w:r>
      <w:r>
        <w:rPr>
          <w:rFonts w:cs="Open Sans"/>
        </w:rPr>
        <w:t>),</w:t>
      </w:r>
    </w:p>
    <w:p w14:paraId="74A63DAB" w14:textId="2A2B948C" w:rsidR="00457DE7" w:rsidRPr="007E51B5" w:rsidRDefault="006A1800" w:rsidP="00457DE7">
      <w:pPr>
        <w:pStyle w:val="Odstavecseseznamem"/>
        <w:numPr>
          <w:ilvl w:val="0"/>
          <w:numId w:val="24"/>
        </w:numPr>
        <w:rPr>
          <w:rFonts w:cs="Open Sans"/>
        </w:rPr>
      </w:pPr>
      <w:r w:rsidRPr="006A1800">
        <w:rPr>
          <w:rFonts w:cs="Open Sans"/>
        </w:rPr>
        <w:lastRenderedPageBreak/>
        <w:t>N</w:t>
      </w:r>
      <w:r w:rsidR="00513E79" w:rsidRPr="006A1800">
        <w:rPr>
          <w:rFonts w:cs="Open Sans"/>
        </w:rPr>
        <w:t>ávrh budoucí Smlouvy o poskytnutí dotace mezi Poskytovatelem a Příjemcem týkající se Projektu</w:t>
      </w:r>
      <w:r w:rsidR="00457DE7">
        <w:rPr>
          <w:rFonts w:cs="Open Sans"/>
        </w:rPr>
        <w:t xml:space="preserve"> (</w:t>
      </w:r>
      <w:r w:rsidR="00802E21">
        <w:rPr>
          <w:rFonts w:cs="Open Sans"/>
        </w:rPr>
        <w:t>dostupný v ISTA</w:t>
      </w:r>
      <w:r w:rsidR="00457DE7">
        <w:rPr>
          <w:rFonts w:cs="Open Sans"/>
        </w:rPr>
        <w:t>),</w:t>
      </w:r>
    </w:p>
    <w:p w14:paraId="08258A44" w14:textId="4EBC1EE9" w:rsidR="00457DE7" w:rsidRDefault="00457DE7" w:rsidP="00457DE7">
      <w:pPr>
        <w:pStyle w:val="Odstavecseseznamem"/>
        <w:numPr>
          <w:ilvl w:val="0"/>
          <w:numId w:val="24"/>
        </w:numPr>
        <w:jc w:val="both"/>
        <w:rPr>
          <w:rFonts w:cs="Open Sans"/>
        </w:rPr>
      </w:pPr>
      <w:r>
        <w:rPr>
          <w:rFonts w:cs="Open Sans"/>
        </w:rPr>
        <w:t xml:space="preserve">Závazné parametry </w:t>
      </w:r>
      <w:r w:rsidR="00D854DB">
        <w:rPr>
          <w:rFonts w:cs="Open Sans"/>
        </w:rPr>
        <w:t xml:space="preserve">řešení projektu </w:t>
      </w:r>
      <w:r>
        <w:rPr>
          <w:rFonts w:cs="Open Sans"/>
        </w:rPr>
        <w:t>(</w:t>
      </w:r>
      <w:r w:rsidR="00802E21">
        <w:rPr>
          <w:rFonts w:cs="Open Sans"/>
        </w:rPr>
        <w:t>dostupný v ISTA</w:t>
      </w:r>
      <w:r>
        <w:rPr>
          <w:rFonts w:cs="Open Sans"/>
        </w:rPr>
        <w:t>),</w:t>
      </w:r>
    </w:p>
    <w:p w14:paraId="78AAD0E7" w14:textId="5F54CB06" w:rsidR="00A26427" w:rsidRDefault="00A26427" w:rsidP="00A26427">
      <w:pPr>
        <w:pStyle w:val="Odstavecseseznamem"/>
        <w:numPr>
          <w:ilvl w:val="0"/>
          <w:numId w:val="24"/>
        </w:numPr>
        <w:jc w:val="both"/>
        <w:rPr>
          <w:rFonts w:cs="Open Sans"/>
        </w:rPr>
      </w:pPr>
      <w:r w:rsidRPr="00A26427">
        <w:rPr>
          <w:rFonts w:cs="Open Sans"/>
          <w:b/>
          <w:bCs/>
        </w:rPr>
        <w:t xml:space="preserve">Všeobecné podmínky verze Poskytovatele, verze 7 </w:t>
      </w:r>
      <w:r>
        <w:rPr>
          <w:rFonts w:cs="Open Sans"/>
        </w:rPr>
        <w:t>(dostupné z ISTA),</w:t>
      </w:r>
    </w:p>
    <w:p w14:paraId="6A6146D6" w14:textId="6920DF65" w:rsidR="00457DE7" w:rsidRPr="00A26427" w:rsidRDefault="00A26427" w:rsidP="00A26427">
      <w:pPr>
        <w:pStyle w:val="Odstavecseseznamem"/>
        <w:numPr>
          <w:ilvl w:val="0"/>
          <w:numId w:val="24"/>
        </w:numPr>
        <w:jc w:val="both"/>
        <w:rPr>
          <w:rFonts w:cs="Open Sans"/>
        </w:rPr>
      </w:pPr>
      <w:r>
        <w:rPr>
          <w:rFonts w:cs="Open Sans"/>
        </w:rPr>
        <w:t>Ostatní směrnice Poskytovatele (dostupné z ISTA),</w:t>
      </w:r>
    </w:p>
    <w:p w14:paraId="30E78112" w14:textId="77777777" w:rsidR="00457DE7" w:rsidRPr="00F548FE" w:rsidRDefault="00457DE7" w:rsidP="00457DE7">
      <w:pPr>
        <w:jc w:val="both"/>
        <w:rPr>
          <w:rFonts w:cs="Open Sans"/>
        </w:rPr>
      </w:pPr>
      <w:r>
        <w:rPr>
          <w:rFonts w:cs="Open Sans"/>
        </w:rPr>
        <w:t>(všechny dokumenty dále jen „</w:t>
      </w:r>
      <w:r w:rsidRPr="00F548FE">
        <w:rPr>
          <w:rFonts w:cs="Open Sans"/>
          <w:b/>
          <w:bCs/>
        </w:rPr>
        <w:t>Dokumentace</w:t>
      </w:r>
      <w:r>
        <w:rPr>
          <w:rFonts w:cs="Open Sans"/>
        </w:rPr>
        <w:t>“)</w:t>
      </w:r>
      <w:r w:rsidRPr="00F548FE">
        <w:rPr>
          <w:rFonts w:cs="Open Sans"/>
        </w:rPr>
        <w:t>.</w:t>
      </w:r>
    </w:p>
    <w:p w14:paraId="37D1D94D" w14:textId="59DEB3CC" w:rsidR="00457DE7" w:rsidRDefault="00457DE7" w:rsidP="00457DE7">
      <w:pPr>
        <w:jc w:val="both"/>
        <w:rPr>
          <w:rFonts w:cs="Open Sans"/>
        </w:rPr>
      </w:pPr>
      <w:r>
        <w:rPr>
          <w:rFonts w:cs="Open Sans"/>
        </w:rPr>
        <w:t>Smluvní strany prohlašují, že byly s obsahem Dokumentace seznámeny. Dokumentace tvoří nedílnou součást této smlouvy. Dojde-li v průběhu plnění Projektu k jeho změně, kterou schválí Poskytovatel, jsou Smluvní strany povinny postupovat podle změněného Projektu včetně případných změn v Dokumentaci.</w:t>
      </w:r>
    </w:p>
    <w:p w14:paraId="689B7027" w14:textId="2AA2CC1B" w:rsidR="00891F05" w:rsidRPr="00891F05" w:rsidRDefault="00891F05" w:rsidP="00891F05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891F05">
        <w:rPr>
          <w:rFonts w:cs="Open Sans"/>
        </w:rPr>
        <w:t xml:space="preserve">Další účastník je povinen zahájit řešení Projektu v termínu stanoveném </w:t>
      </w:r>
      <w:r w:rsidR="004154D7">
        <w:rPr>
          <w:rFonts w:cs="Open Sans"/>
        </w:rPr>
        <w:t xml:space="preserve">v Dokumentaci </w:t>
      </w:r>
      <w:r w:rsidRPr="00891F05">
        <w:rPr>
          <w:rFonts w:cs="Open Sans"/>
        </w:rPr>
        <w:t>či do 60 dnů ode dne uzavření Smlouvy o poskytnutí dotace mezi Poskytovatelem a Příjemcem.</w:t>
      </w:r>
    </w:p>
    <w:p w14:paraId="5F3F46B5" w14:textId="51EA287A" w:rsidR="00891F05" w:rsidRPr="00845EF9" w:rsidRDefault="004154D7" w:rsidP="00F548FE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845EF9">
        <w:rPr>
          <w:rFonts w:cs="Open Sans"/>
        </w:rPr>
        <w:t>Datum ukončení řešení Projektu uvedené v Dokumentaci j</w:t>
      </w:r>
      <w:r w:rsidR="00FF4217" w:rsidRPr="00845EF9">
        <w:rPr>
          <w:rFonts w:cs="Open Sans"/>
        </w:rPr>
        <w:t>e</w:t>
      </w:r>
      <w:r w:rsidRPr="00845EF9">
        <w:rPr>
          <w:rFonts w:cs="Open Sans"/>
        </w:rPr>
        <w:t xml:space="preserve"> pro Dalšího účastníka závazné a Další účastník se zavazuje plnění Projektu v řádném termínu dokončit.</w:t>
      </w:r>
    </w:p>
    <w:p w14:paraId="7DB7F8E8" w14:textId="5765AC78" w:rsidR="00891F05" w:rsidRPr="00891F05" w:rsidRDefault="00891F05" w:rsidP="00891F05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bookmarkStart w:id="15" w:name="_Ref85109194"/>
      <w:r w:rsidRPr="00891F05">
        <w:rPr>
          <w:rFonts w:cs="Open Sans"/>
        </w:rPr>
        <w:t xml:space="preserve">Další účastník se zavazuje </w:t>
      </w:r>
      <w:r w:rsidR="00F63488">
        <w:rPr>
          <w:rFonts w:cs="Open Sans"/>
        </w:rPr>
        <w:t>plnit</w:t>
      </w:r>
      <w:r w:rsidR="00F63488" w:rsidRPr="00891F05">
        <w:rPr>
          <w:rFonts w:cs="Open Sans"/>
        </w:rPr>
        <w:t xml:space="preserve"> </w:t>
      </w:r>
      <w:r w:rsidRPr="00891F05">
        <w:rPr>
          <w:rFonts w:cs="Open Sans"/>
        </w:rPr>
        <w:t>povinnost</w:t>
      </w:r>
      <w:r w:rsidR="005F568F">
        <w:rPr>
          <w:rFonts w:cs="Open Sans"/>
        </w:rPr>
        <w:t>i</w:t>
      </w:r>
      <w:r w:rsidRPr="00891F05">
        <w:rPr>
          <w:rFonts w:cs="Open Sans"/>
        </w:rPr>
        <w:t>, které se vztahují na Příjemce dle Dokumentace</w:t>
      </w:r>
      <w:r w:rsidR="007A271B">
        <w:rPr>
          <w:rFonts w:cs="Open Sans"/>
        </w:rPr>
        <w:t>, a tyto</w:t>
      </w:r>
      <w:r w:rsidR="004154D7">
        <w:rPr>
          <w:rFonts w:cs="Open Sans"/>
        </w:rPr>
        <w:t xml:space="preserve"> </w:t>
      </w:r>
      <w:r w:rsidRPr="00891F05">
        <w:rPr>
          <w:rFonts w:cs="Open Sans"/>
        </w:rPr>
        <w:t>se</w:t>
      </w:r>
      <w:r w:rsidR="004154D7">
        <w:rPr>
          <w:rFonts w:cs="Open Sans"/>
        </w:rPr>
        <w:t xml:space="preserve"> </w:t>
      </w:r>
      <w:r w:rsidRPr="00891F05">
        <w:rPr>
          <w:rFonts w:cs="Open Sans"/>
        </w:rPr>
        <w:t>přiměřeným způsobem vztahují také na Dalšího účastníka, a dále povinnost</w:t>
      </w:r>
      <w:r w:rsidR="00A95FC3">
        <w:rPr>
          <w:rFonts w:cs="Open Sans"/>
        </w:rPr>
        <w:t>i</w:t>
      </w:r>
      <w:r w:rsidRPr="00891F05">
        <w:rPr>
          <w:rFonts w:cs="Open Sans"/>
        </w:rPr>
        <w:t>, které se vztahují přímo na Dalšího účastníka.</w:t>
      </w:r>
      <w:bookmarkEnd w:id="15"/>
      <w:r w:rsidRPr="00891F05">
        <w:rPr>
          <w:rFonts w:cs="Open Sans"/>
        </w:rPr>
        <w:t xml:space="preserve"> </w:t>
      </w:r>
    </w:p>
    <w:p w14:paraId="22F3584C" w14:textId="2F7200F4" w:rsidR="00891F05" w:rsidRPr="00891F05" w:rsidRDefault="00891F05" w:rsidP="00891F05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891F05">
        <w:rPr>
          <w:rFonts w:cs="Open Sans"/>
        </w:rPr>
        <w:t xml:space="preserve">Další účastník se zavazuje poskytovat Příjemci veškerou možnou součinnost nutnou k řádnému plnění Projektu, a to bez zbytečného odkladu. </w:t>
      </w:r>
    </w:p>
    <w:p w14:paraId="0A43C5F3" w14:textId="074A68F3" w:rsidR="00891F05" w:rsidRPr="00891F05" w:rsidRDefault="00891F05" w:rsidP="00891F05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891F05">
        <w:rPr>
          <w:rFonts w:cs="Open Sans"/>
        </w:rPr>
        <w:t xml:space="preserve">Další účastník se zavazuje </w:t>
      </w:r>
      <w:r w:rsidR="004154D7">
        <w:rPr>
          <w:rFonts w:cs="Open Sans"/>
        </w:rPr>
        <w:t>postupovat v souladu s pokyny Příjemce, které mu budou uděleny, je-li to nezbytné pro řádné plnění Projektu.</w:t>
      </w:r>
    </w:p>
    <w:p w14:paraId="1A48C1EA" w14:textId="04720696" w:rsidR="00891F05" w:rsidRPr="00891F05" w:rsidRDefault="00891F05" w:rsidP="00891F05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891F05">
        <w:rPr>
          <w:rFonts w:cs="Open Sans"/>
        </w:rPr>
        <w:t xml:space="preserve">Smluvní strany jsou povinny jednat způsobem, který realizaci projektu ani zájmy druhé Smluvní strany </w:t>
      </w:r>
      <w:r w:rsidR="00F63488">
        <w:rPr>
          <w:rFonts w:cs="Open Sans"/>
        </w:rPr>
        <w:t>přiměřeně nezatěžuje</w:t>
      </w:r>
      <w:r w:rsidRPr="00891F05">
        <w:rPr>
          <w:rFonts w:cs="Open Sans"/>
        </w:rPr>
        <w:t>.</w:t>
      </w:r>
    </w:p>
    <w:p w14:paraId="21028E14" w14:textId="6961FF19" w:rsidR="00891F05" w:rsidRPr="00891F05" w:rsidRDefault="00891F05" w:rsidP="00891F05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bookmarkStart w:id="16" w:name="_Ref84503091"/>
      <w:r w:rsidRPr="00891F05">
        <w:rPr>
          <w:rFonts w:cs="Open Sans"/>
        </w:rPr>
        <w:t>Odpovědnost za řešení Projektu ponese a celkovou koordinaci a řízení prací na Projektu bude provádět Řešitel Projektu na straně Příjemce.</w:t>
      </w:r>
      <w:bookmarkEnd w:id="16"/>
    </w:p>
    <w:p w14:paraId="7A1151BB" w14:textId="7AA5ADCA" w:rsidR="00891F05" w:rsidRPr="00891F05" w:rsidRDefault="00891F05" w:rsidP="00891F05">
      <w:pPr>
        <w:pStyle w:val="Odstavecseseznamem"/>
        <w:ind w:left="357"/>
        <w:jc w:val="both"/>
        <w:rPr>
          <w:rFonts w:cs="Open Sans"/>
        </w:rPr>
      </w:pPr>
      <w:r w:rsidRPr="00891F05">
        <w:rPr>
          <w:rFonts w:cs="Open Sans"/>
        </w:rPr>
        <w:t>Kontakt na Řešitele</w:t>
      </w:r>
      <w:r w:rsidRPr="00D42D7F">
        <w:rPr>
          <w:rFonts w:cs="Open Sans"/>
          <w:highlight w:val="black"/>
          <w:rPrChange w:id="17" w:author="Havrdová Fathi Mai" w:date="2024-05-23T11:21:00Z" w16du:dateUtc="2024-05-23T09:21:00Z">
            <w:rPr>
              <w:rFonts w:cs="Open Sans"/>
            </w:rPr>
          </w:rPrChange>
        </w:rPr>
        <w:t xml:space="preserve">: </w:t>
      </w:r>
      <w:r w:rsidR="00000000" w:rsidRPr="00D42D7F">
        <w:rPr>
          <w:highlight w:val="black"/>
          <w:rPrChange w:id="18" w:author="Havrdová Fathi Mai" w:date="2024-05-23T11:21:00Z" w16du:dateUtc="2024-05-23T09:21:00Z">
            <w:rPr/>
          </w:rPrChange>
        </w:rPr>
        <w:fldChar w:fldCharType="begin"/>
      </w:r>
      <w:r w:rsidR="00000000" w:rsidRPr="00D42D7F">
        <w:rPr>
          <w:highlight w:val="black"/>
          <w:rPrChange w:id="19" w:author="Havrdová Fathi Mai" w:date="2024-05-23T11:21:00Z" w16du:dateUtc="2024-05-23T09:21:00Z">
            <w:rPr/>
          </w:rPrChange>
        </w:rPr>
        <w:instrText>HYPERLINK "mailto:tomas.herben@ibot.cas.cz"</w:instrText>
      </w:r>
      <w:r w:rsidR="00000000" w:rsidRPr="00D42D7F">
        <w:rPr>
          <w:highlight w:val="black"/>
          <w:rPrChange w:id="20" w:author="Havrdová Fathi Mai" w:date="2024-05-23T11:21:00Z" w16du:dateUtc="2024-05-23T09:21:00Z">
            <w:rPr/>
          </w:rPrChange>
        </w:rPr>
      </w:r>
      <w:r w:rsidR="00000000" w:rsidRPr="00D42D7F">
        <w:rPr>
          <w:highlight w:val="black"/>
          <w:rPrChange w:id="21" w:author="Havrdová Fathi Mai" w:date="2024-05-23T11:21:00Z" w16du:dateUtc="2024-05-23T09:21:00Z">
            <w:rPr/>
          </w:rPrChange>
        </w:rPr>
        <w:fldChar w:fldCharType="separate"/>
      </w:r>
      <w:r w:rsidR="008A63B9" w:rsidRPr="00D42D7F">
        <w:rPr>
          <w:rStyle w:val="Hypertextovodkaz"/>
          <w:rFonts w:cs="Open Sans"/>
          <w:highlight w:val="black"/>
          <w:rPrChange w:id="22" w:author="Havrdová Fathi Mai" w:date="2024-05-23T11:21:00Z" w16du:dateUtc="2024-05-23T09:21:00Z">
            <w:rPr>
              <w:rStyle w:val="Hypertextovodkaz"/>
              <w:rFonts w:cs="Open Sans"/>
            </w:rPr>
          </w:rPrChange>
        </w:rPr>
        <w:t>tomas.herben@ibot.cas.cz</w:t>
      </w:r>
      <w:r w:rsidR="00000000" w:rsidRPr="00D42D7F">
        <w:rPr>
          <w:rStyle w:val="Hypertextovodkaz"/>
          <w:rFonts w:cs="Open Sans"/>
          <w:highlight w:val="black"/>
          <w:rPrChange w:id="23" w:author="Havrdová Fathi Mai" w:date="2024-05-23T11:21:00Z" w16du:dateUtc="2024-05-23T09:21:00Z">
            <w:rPr>
              <w:rStyle w:val="Hypertextovodkaz"/>
              <w:rFonts w:cs="Open Sans"/>
            </w:rPr>
          </w:rPrChange>
        </w:rPr>
        <w:fldChar w:fldCharType="end"/>
      </w:r>
      <w:r w:rsidR="008A63B9">
        <w:rPr>
          <w:rFonts w:cs="Open Sans"/>
        </w:rPr>
        <w:t xml:space="preserve"> </w:t>
      </w:r>
    </w:p>
    <w:p w14:paraId="0579632E" w14:textId="58777A8F" w:rsidR="00891F05" w:rsidRPr="00891F05" w:rsidRDefault="00891F05" w:rsidP="00891F05">
      <w:pPr>
        <w:pStyle w:val="Odstavecseseznamem"/>
        <w:ind w:left="357"/>
        <w:jc w:val="both"/>
        <w:rPr>
          <w:rFonts w:cs="Open Sans"/>
        </w:rPr>
      </w:pPr>
      <w:r w:rsidRPr="00891F05">
        <w:rPr>
          <w:rFonts w:cs="Open Sans"/>
        </w:rPr>
        <w:t xml:space="preserve">Finanční manažer Projektu na straně Příjemce je </w:t>
      </w:r>
      <w:r w:rsidR="00932522">
        <w:rPr>
          <w:rFonts w:cs="Open Sans"/>
        </w:rPr>
        <w:t xml:space="preserve">Ing. </w:t>
      </w:r>
      <w:r w:rsidR="00CA2133">
        <w:rPr>
          <w:rFonts w:cs="Open Sans"/>
        </w:rPr>
        <w:t>Zina Kačírková</w:t>
      </w:r>
      <w:r w:rsidR="00D03354">
        <w:rPr>
          <w:rFonts w:cs="Open Sans"/>
        </w:rPr>
        <w:t>,</w:t>
      </w:r>
    </w:p>
    <w:p w14:paraId="485B2FAF" w14:textId="376DAA80" w:rsidR="00CA2133" w:rsidRPr="00891F05" w:rsidRDefault="00D03354" w:rsidP="00891F05">
      <w:pPr>
        <w:pStyle w:val="Odstavecseseznamem"/>
        <w:ind w:left="357"/>
        <w:jc w:val="both"/>
        <w:rPr>
          <w:rFonts w:cs="Open Sans"/>
        </w:rPr>
      </w:pPr>
      <w:r>
        <w:rPr>
          <w:rFonts w:cs="Open Sans"/>
        </w:rPr>
        <w:t>k</w:t>
      </w:r>
      <w:r w:rsidR="00891F05" w:rsidRPr="00891F05">
        <w:rPr>
          <w:rFonts w:cs="Open Sans"/>
        </w:rPr>
        <w:t>ontakt</w:t>
      </w:r>
      <w:r w:rsidR="00891F05" w:rsidRPr="00D42D7F">
        <w:rPr>
          <w:rFonts w:cs="Open Sans"/>
          <w:highlight w:val="black"/>
          <w:rPrChange w:id="24" w:author="Havrdová Fathi Mai" w:date="2024-05-23T11:21:00Z" w16du:dateUtc="2024-05-23T09:21:00Z">
            <w:rPr>
              <w:rFonts w:cs="Open Sans"/>
            </w:rPr>
          </w:rPrChange>
        </w:rPr>
        <w:t>:</w:t>
      </w:r>
      <w:r w:rsidRPr="00D42D7F">
        <w:rPr>
          <w:rFonts w:cs="Open Sans"/>
          <w:highlight w:val="black"/>
          <w:rPrChange w:id="25" w:author="Havrdová Fathi Mai" w:date="2024-05-23T11:21:00Z" w16du:dateUtc="2024-05-23T09:21:00Z">
            <w:rPr>
              <w:rFonts w:cs="Open Sans"/>
            </w:rPr>
          </w:rPrChange>
        </w:rPr>
        <w:t xml:space="preserve"> </w:t>
      </w:r>
      <w:r w:rsidR="00000000" w:rsidRPr="00D42D7F">
        <w:rPr>
          <w:highlight w:val="black"/>
          <w:rPrChange w:id="26" w:author="Havrdová Fathi Mai" w:date="2024-05-23T11:21:00Z" w16du:dateUtc="2024-05-23T09:21:00Z">
            <w:rPr/>
          </w:rPrChange>
        </w:rPr>
        <w:fldChar w:fldCharType="begin"/>
      </w:r>
      <w:r w:rsidR="00000000" w:rsidRPr="00D42D7F">
        <w:rPr>
          <w:highlight w:val="black"/>
          <w:rPrChange w:id="27" w:author="Havrdová Fathi Mai" w:date="2024-05-23T11:21:00Z" w16du:dateUtc="2024-05-23T09:21:00Z">
            <w:rPr/>
          </w:rPrChange>
        </w:rPr>
        <w:instrText>HYPERLINK "mailto:zina.kacirkova@ibot.cas.cz"</w:instrText>
      </w:r>
      <w:r w:rsidR="00000000" w:rsidRPr="00D42D7F">
        <w:rPr>
          <w:highlight w:val="black"/>
          <w:rPrChange w:id="28" w:author="Havrdová Fathi Mai" w:date="2024-05-23T11:21:00Z" w16du:dateUtc="2024-05-23T09:21:00Z">
            <w:rPr/>
          </w:rPrChange>
        </w:rPr>
      </w:r>
      <w:r w:rsidR="00000000" w:rsidRPr="00D42D7F">
        <w:rPr>
          <w:highlight w:val="black"/>
          <w:rPrChange w:id="29" w:author="Havrdová Fathi Mai" w:date="2024-05-23T11:21:00Z" w16du:dateUtc="2024-05-23T09:21:00Z">
            <w:rPr/>
          </w:rPrChange>
        </w:rPr>
        <w:fldChar w:fldCharType="separate"/>
      </w:r>
      <w:r w:rsidR="00CA2133" w:rsidRPr="00D42D7F">
        <w:rPr>
          <w:rStyle w:val="Hypertextovodkaz"/>
          <w:highlight w:val="black"/>
          <w:rPrChange w:id="30" w:author="Havrdová Fathi Mai" w:date="2024-05-23T11:21:00Z" w16du:dateUtc="2024-05-23T09:21:00Z">
            <w:rPr>
              <w:rStyle w:val="Hypertextovodkaz"/>
            </w:rPr>
          </w:rPrChange>
        </w:rPr>
        <w:t>zina.kacirkova@ibot.cas.cz</w:t>
      </w:r>
      <w:r w:rsidR="00000000" w:rsidRPr="00D42D7F">
        <w:rPr>
          <w:rStyle w:val="Hypertextovodkaz"/>
          <w:highlight w:val="black"/>
          <w:rPrChange w:id="31" w:author="Havrdová Fathi Mai" w:date="2024-05-23T11:21:00Z" w16du:dateUtc="2024-05-23T09:21:00Z">
            <w:rPr>
              <w:rStyle w:val="Hypertextovodkaz"/>
            </w:rPr>
          </w:rPrChange>
        </w:rPr>
        <w:fldChar w:fldCharType="end"/>
      </w:r>
      <w:r w:rsidR="00CA2133">
        <w:t xml:space="preserve">  </w:t>
      </w:r>
    </w:p>
    <w:p w14:paraId="5DC9D690" w14:textId="1E4748F1" w:rsidR="00891F05" w:rsidRPr="00891F05" w:rsidRDefault="004154D7" w:rsidP="00891F05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Odpovědnost</w:t>
      </w:r>
      <w:r w:rsidR="00891F05" w:rsidRPr="00891F05">
        <w:rPr>
          <w:rFonts w:cs="Open Sans"/>
        </w:rPr>
        <w:t xml:space="preserve"> za tvorbu dílčích zpráv a za čerpání finančních prostředků určených pro Dalšího účastníka</w:t>
      </w:r>
      <w:r>
        <w:rPr>
          <w:rFonts w:cs="Open Sans"/>
        </w:rPr>
        <w:t xml:space="preserve"> na jeho straně bude provádět Spoluřešitel</w:t>
      </w:r>
      <w:r w:rsidR="00891F05" w:rsidRPr="00891F05">
        <w:rPr>
          <w:rFonts w:cs="Open Sans"/>
        </w:rPr>
        <w:t>.</w:t>
      </w:r>
    </w:p>
    <w:p w14:paraId="190A702B" w14:textId="5B4BF1D8" w:rsidR="00891F05" w:rsidRPr="007B0FEF" w:rsidRDefault="00891F05" w:rsidP="00457DE7">
      <w:pPr>
        <w:pStyle w:val="Odstavecseseznamem"/>
        <w:ind w:left="357"/>
        <w:jc w:val="both"/>
        <w:rPr>
          <w:rFonts w:cs="Open Sans"/>
          <w:lang w:val="en-US"/>
        </w:rPr>
      </w:pPr>
      <w:r w:rsidRPr="00891F05">
        <w:rPr>
          <w:rFonts w:cs="Open Sans"/>
        </w:rPr>
        <w:t>Kontakt na Spoluřešitele</w:t>
      </w:r>
      <w:r w:rsidR="004154D7">
        <w:rPr>
          <w:rFonts w:cs="Open Sans"/>
        </w:rPr>
        <w:t xml:space="preserve"> za Dalšího účastníka</w:t>
      </w:r>
      <w:r w:rsidRPr="00D42D7F">
        <w:rPr>
          <w:rFonts w:cs="Open Sans"/>
          <w:highlight w:val="black"/>
          <w:rPrChange w:id="32" w:author="Havrdová Fathi Mai" w:date="2024-05-23T11:21:00Z" w16du:dateUtc="2024-05-23T09:21:00Z">
            <w:rPr>
              <w:rFonts w:cs="Open Sans"/>
            </w:rPr>
          </w:rPrChange>
        </w:rPr>
        <w:t xml:space="preserve">: </w:t>
      </w:r>
      <w:r w:rsidR="00000000" w:rsidRPr="00D42D7F">
        <w:rPr>
          <w:highlight w:val="black"/>
          <w:rPrChange w:id="33" w:author="Havrdová Fathi Mai" w:date="2024-05-23T11:21:00Z" w16du:dateUtc="2024-05-23T09:21:00Z">
            <w:rPr/>
          </w:rPrChange>
        </w:rPr>
        <w:fldChar w:fldCharType="begin"/>
      </w:r>
      <w:r w:rsidR="00000000" w:rsidRPr="00D42D7F">
        <w:rPr>
          <w:highlight w:val="black"/>
          <w:rPrChange w:id="34" w:author="Havrdová Fathi Mai" w:date="2024-05-23T11:21:00Z" w16du:dateUtc="2024-05-23T09:21:00Z">
            <w:rPr/>
          </w:rPrChange>
        </w:rPr>
        <w:instrText>HYPERLINK "mailto:tomas.fer@natur.cuni.cz"</w:instrText>
      </w:r>
      <w:r w:rsidR="00000000" w:rsidRPr="00D42D7F">
        <w:rPr>
          <w:highlight w:val="black"/>
          <w:rPrChange w:id="35" w:author="Havrdová Fathi Mai" w:date="2024-05-23T11:21:00Z" w16du:dateUtc="2024-05-23T09:21:00Z">
            <w:rPr/>
          </w:rPrChange>
        </w:rPr>
      </w:r>
      <w:r w:rsidR="00000000" w:rsidRPr="00D42D7F">
        <w:rPr>
          <w:highlight w:val="black"/>
          <w:rPrChange w:id="36" w:author="Havrdová Fathi Mai" w:date="2024-05-23T11:21:00Z" w16du:dateUtc="2024-05-23T09:21:00Z">
            <w:rPr/>
          </w:rPrChange>
        </w:rPr>
        <w:fldChar w:fldCharType="separate"/>
      </w:r>
      <w:r w:rsidR="004B0523" w:rsidRPr="00D42D7F">
        <w:rPr>
          <w:rStyle w:val="Hypertextovodkaz"/>
          <w:rFonts w:cs="Open Sans"/>
          <w:highlight w:val="black"/>
          <w:rPrChange w:id="37" w:author="Havrdová Fathi Mai" w:date="2024-05-23T11:21:00Z" w16du:dateUtc="2024-05-23T09:21:00Z">
            <w:rPr>
              <w:rStyle w:val="Hypertextovodkaz"/>
              <w:rFonts w:cs="Open Sans"/>
            </w:rPr>
          </w:rPrChange>
        </w:rPr>
        <w:t>tomas.fer</w:t>
      </w:r>
      <w:r w:rsidR="004B0523" w:rsidRPr="00D42D7F">
        <w:rPr>
          <w:rStyle w:val="Hypertextovodkaz"/>
          <w:rFonts w:cs="Open Sans"/>
          <w:highlight w:val="black"/>
          <w:lang w:val="en-US"/>
          <w:rPrChange w:id="38" w:author="Havrdová Fathi Mai" w:date="2024-05-23T11:21:00Z" w16du:dateUtc="2024-05-23T09:21:00Z">
            <w:rPr>
              <w:rStyle w:val="Hypertextovodkaz"/>
              <w:rFonts w:cs="Open Sans"/>
              <w:lang w:val="en-US"/>
            </w:rPr>
          </w:rPrChange>
        </w:rPr>
        <w:t>@natur.cuni.cz</w:t>
      </w:r>
      <w:r w:rsidR="00000000" w:rsidRPr="00D42D7F">
        <w:rPr>
          <w:rStyle w:val="Hypertextovodkaz"/>
          <w:rFonts w:cs="Open Sans"/>
          <w:highlight w:val="black"/>
          <w:lang w:val="en-US"/>
          <w:rPrChange w:id="39" w:author="Havrdová Fathi Mai" w:date="2024-05-23T11:21:00Z" w16du:dateUtc="2024-05-23T09:21:00Z">
            <w:rPr>
              <w:rStyle w:val="Hypertextovodkaz"/>
              <w:rFonts w:cs="Open Sans"/>
              <w:lang w:val="en-US"/>
            </w:rPr>
          </w:rPrChange>
        </w:rPr>
        <w:fldChar w:fldCharType="end"/>
      </w:r>
      <w:r w:rsidR="004B0523">
        <w:rPr>
          <w:rFonts w:cs="Open Sans"/>
          <w:lang w:val="en-US"/>
        </w:rPr>
        <w:t xml:space="preserve"> </w:t>
      </w:r>
    </w:p>
    <w:p w14:paraId="40920D04" w14:textId="212E7804" w:rsidR="00CA2133" w:rsidRPr="00891F05" w:rsidRDefault="00CA2133" w:rsidP="00CA2133">
      <w:pPr>
        <w:pStyle w:val="Odstavecseseznamem"/>
        <w:ind w:left="357"/>
        <w:jc w:val="both"/>
        <w:rPr>
          <w:rFonts w:cs="Open Sans"/>
        </w:rPr>
      </w:pPr>
      <w:r w:rsidRPr="00891F05">
        <w:rPr>
          <w:rFonts w:cs="Open Sans"/>
        </w:rPr>
        <w:t xml:space="preserve">Finanční manažer Projektu na straně </w:t>
      </w:r>
      <w:r w:rsidR="00C5034F">
        <w:rPr>
          <w:rFonts w:cs="Open Sans"/>
        </w:rPr>
        <w:t>Dalšího účastníka</w:t>
      </w:r>
      <w:r w:rsidR="00C5034F" w:rsidRPr="00891F05">
        <w:rPr>
          <w:rFonts w:cs="Open Sans"/>
        </w:rPr>
        <w:t xml:space="preserve"> </w:t>
      </w:r>
      <w:r w:rsidRPr="00891F05">
        <w:rPr>
          <w:rFonts w:cs="Open Sans"/>
        </w:rPr>
        <w:t xml:space="preserve">je </w:t>
      </w:r>
      <w:r w:rsidR="00CC2E50">
        <w:rPr>
          <w:rFonts w:cs="Open Sans"/>
        </w:rPr>
        <w:t>Tomáš Fér, Ph.D.</w:t>
      </w:r>
    </w:p>
    <w:p w14:paraId="6ADF1C98" w14:textId="7C6DC0B3" w:rsidR="004154D7" w:rsidRPr="00932522" w:rsidRDefault="00845EF9" w:rsidP="00932522">
      <w:pPr>
        <w:pStyle w:val="Odstavecseseznamem"/>
        <w:ind w:left="357"/>
        <w:jc w:val="both"/>
        <w:rPr>
          <w:rFonts w:cs="Open Sans"/>
        </w:rPr>
      </w:pPr>
      <w:r>
        <w:rPr>
          <w:rFonts w:cs="Open Sans"/>
        </w:rPr>
        <w:t>K</w:t>
      </w:r>
      <w:r w:rsidR="00CA2133" w:rsidRPr="00891F05">
        <w:rPr>
          <w:rFonts w:cs="Open Sans"/>
        </w:rPr>
        <w:t>ontakt</w:t>
      </w:r>
      <w:r w:rsidR="00CA2133" w:rsidRPr="00D42D7F">
        <w:rPr>
          <w:rFonts w:cs="Open Sans"/>
          <w:highlight w:val="black"/>
          <w:rPrChange w:id="40" w:author="Havrdová Fathi Mai" w:date="2024-05-23T11:21:00Z" w16du:dateUtc="2024-05-23T09:21:00Z">
            <w:rPr>
              <w:rFonts w:cs="Open Sans"/>
            </w:rPr>
          </w:rPrChange>
        </w:rPr>
        <w:t>:</w:t>
      </w:r>
      <w:r w:rsidR="00CC2E50" w:rsidRPr="00D42D7F">
        <w:rPr>
          <w:rFonts w:cs="Open Sans"/>
          <w:highlight w:val="black"/>
          <w:rPrChange w:id="41" w:author="Havrdová Fathi Mai" w:date="2024-05-23T11:21:00Z" w16du:dateUtc="2024-05-23T09:21:00Z">
            <w:rPr>
              <w:rFonts w:cs="Open Sans"/>
            </w:rPr>
          </w:rPrChange>
        </w:rPr>
        <w:t xml:space="preserve"> </w:t>
      </w:r>
      <w:r w:rsidR="00000000" w:rsidRPr="00D42D7F">
        <w:rPr>
          <w:highlight w:val="black"/>
          <w:rPrChange w:id="42" w:author="Havrdová Fathi Mai" w:date="2024-05-23T11:21:00Z" w16du:dateUtc="2024-05-23T09:21:00Z">
            <w:rPr/>
          </w:rPrChange>
        </w:rPr>
        <w:fldChar w:fldCharType="begin"/>
      </w:r>
      <w:r w:rsidR="00000000" w:rsidRPr="00D42D7F">
        <w:rPr>
          <w:highlight w:val="black"/>
          <w:rPrChange w:id="43" w:author="Havrdová Fathi Mai" w:date="2024-05-23T11:21:00Z" w16du:dateUtc="2024-05-23T09:21:00Z">
            <w:rPr/>
          </w:rPrChange>
        </w:rPr>
        <w:instrText>HYPERLINK "mailto:tomas.fer@natur.cuni.cz"</w:instrText>
      </w:r>
      <w:r w:rsidR="00000000" w:rsidRPr="00D42D7F">
        <w:rPr>
          <w:highlight w:val="black"/>
          <w:rPrChange w:id="44" w:author="Havrdová Fathi Mai" w:date="2024-05-23T11:21:00Z" w16du:dateUtc="2024-05-23T09:21:00Z">
            <w:rPr/>
          </w:rPrChange>
        </w:rPr>
      </w:r>
      <w:r w:rsidR="00000000" w:rsidRPr="00D42D7F">
        <w:rPr>
          <w:highlight w:val="black"/>
          <w:rPrChange w:id="45" w:author="Havrdová Fathi Mai" w:date="2024-05-23T11:21:00Z" w16du:dateUtc="2024-05-23T09:21:00Z">
            <w:rPr/>
          </w:rPrChange>
        </w:rPr>
        <w:fldChar w:fldCharType="separate"/>
      </w:r>
      <w:r w:rsidR="004B0523" w:rsidRPr="00D42D7F">
        <w:rPr>
          <w:rStyle w:val="Hypertextovodkaz"/>
          <w:rFonts w:cs="Open Sans"/>
          <w:highlight w:val="black"/>
          <w:rPrChange w:id="46" w:author="Havrdová Fathi Mai" w:date="2024-05-23T11:21:00Z" w16du:dateUtc="2024-05-23T09:21:00Z">
            <w:rPr>
              <w:rStyle w:val="Hypertextovodkaz"/>
              <w:rFonts w:cs="Open Sans"/>
            </w:rPr>
          </w:rPrChange>
        </w:rPr>
        <w:t>tomas.fer</w:t>
      </w:r>
      <w:r w:rsidR="004B0523" w:rsidRPr="00D42D7F">
        <w:rPr>
          <w:rStyle w:val="Hypertextovodkaz"/>
          <w:rFonts w:cs="Open Sans"/>
          <w:highlight w:val="black"/>
          <w:lang w:val="en-US"/>
          <w:rPrChange w:id="47" w:author="Havrdová Fathi Mai" w:date="2024-05-23T11:21:00Z" w16du:dateUtc="2024-05-23T09:21:00Z">
            <w:rPr>
              <w:rStyle w:val="Hypertextovodkaz"/>
              <w:rFonts w:cs="Open Sans"/>
              <w:lang w:val="en-US"/>
            </w:rPr>
          </w:rPrChange>
        </w:rPr>
        <w:t>@natur.cuni.cz</w:t>
      </w:r>
      <w:r w:rsidR="00000000" w:rsidRPr="00D42D7F">
        <w:rPr>
          <w:rStyle w:val="Hypertextovodkaz"/>
          <w:rFonts w:cs="Open Sans"/>
          <w:highlight w:val="black"/>
          <w:lang w:val="en-US"/>
          <w:rPrChange w:id="48" w:author="Havrdová Fathi Mai" w:date="2024-05-23T11:21:00Z" w16du:dateUtc="2024-05-23T09:21:00Z">
            <w:rPr>
              <w:rStyle w:val="Hypertextovodkaz"/>
              <w:rFonts w:cs="Open Sans"/>
              <w:lang w:val="en-US"/>
            </w:rPr>
          </w:rPrChange>
        </w:rPr>
        <w:fldChar w:fldCharType="end"/>
      </w:r>
      <w:r w:rsidR="004B0523">
        <w:rPr>
          <w:rFonts w:cs="Open Sans"/>
          <w:lang w:val="en-US"/>
        </w:rPr>
        <w:t xml:space="preserve"> </w:t>
      </w:r>
    </w:p>
    <w:p w14:paraId="2DA354CF" w14:textId="4AE68E4A" w:rsidR="00B269A5" w:rsidRDefault="00B269A5" w:rsidP="00133718">
      <w:pPr>
        <w:pStyle w:val="Odstavecseseznamem"/>
        <w:ind w:left="0"/>
        <w:jc w:val="both"/>
        <w:rPr>
          <w:rFonts w:cs="Open Sans"/>
        </w:rPr>
      </w:pPr>
    </w:p>
    <w:p w14:paraId="2D3E5192" w14:textId="6B8DB3CB" w:rsidR="003A44FE" w:rsidRPr="00C931A5" w:rsidRDefault="00C475F3" w:rsidP="00C931A5">
      <w:pPr>
        <w:pStyle w:val="Nadpis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Rozpočet Projektu a p</w:t>
      </w:r>
      <w:r w:rsidR="003A44FE" w:rsidRPr="00C931A5">
        <w:rPr>
          <w:rFonts w:cs="Open Sans"/>
        </w:rPr>
        <w:t>latební pod</w:t>
      </w:r>
      <w:r w:rsidR="00C931A5" w:rsidRPr="00C931A5">
        <w:rPr>
          <w:rFonts w:cs="Open Sans"/>
        </w:rPr>
        <w:t>mínky</w:t>
      </w:r>
    </w:p>
    <w:p w14:paraId="36323B25" w14:textId="3B7AA92F" w:rsidR="00063FBE" w:rsidRPr="00063FBE" w:rsidRDefault="00063FBE" w:rsidP="00E16DF4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063FBE">
        <w:rPr>
          <w:rFonts w:cs="Open Sans"/>
        </w:rPr>
        <w:t>Struktura rozpočtu a výše jeho jednotlivých položek je uvedena v</w:t>
      </w:r>
      <w:r w:rsidR="00E16DF4">
        <w:rPr>
          <w:rFonts w:cs="Open Sans"/>
        </w:rPr>
        <w:t> </w:t>
      </w:r>
      <w:r w:rsidR="00E16DF4" w:rsidRPr="00D7095C">
        <w:rPr>
          <w:rFonts w:cs="Open Sans"/>
        </w:rPr>
        <w:t>Návrhu projektu</w:t>
      </w:r>
      <w:r w:rsidR="00C73B18">
        <w:rPr>
          <w:rFonts w:cs="Open Sans"/>
        </w:rPr>
        <w:t xml:space="preserve">, </w:t>
      </w:r>
      <w:r w:rsidRPr="00063FBE">
        <w:rPr>
          <w:rFonts w:cs="Open Sans"/>
        </w:rPr>
        <w:t xml:space="preserve">které jsou schváleným návrhem projektu ve smyslu § 9 odst. 2 zákona o podpoře a výzkumu. Rozhodný den pro uznatelnost nákladů je od data zahájení řešení </w:t>
      </w:r>
      <w:r w:rsidR="00C73B18">
        <w:rPr>
          <w:rFonts w:cs="Open Sans"/>
        </w:rPr>
        <w:t>P</w:t>
      </w:r>
      <w:r w:rsidRPr="00063FBE">
        <w:rPr>
          <w:rFonts w:cs="Open Sans"/>
        </w:rPr>
        <w:t>rojektu uvedeném v</w:t>
      </w:r>
      <w:r w:rsidR="00E16DF4">
        <w:rPr>
          <w:rFonts w:cs="Open Sans"/>
        </w:rPr>
        <w:t> </w:t>
      </w:r>
      <w:r w:rsidR="00E16DF4" w:rsidRPr="00D7095C">
        <w:rPr>
          <w:rFonts w:cs="Open Sans"/>
        </w:rPr>
        <w:t>Návrhu projektu.</w:t>
      </w:r>
      <w:r w:rsidRPr="00063FBE">
        <w:rPr>
          <w:rFonts w:cs="Open Sans"/>
        </w:rPr>
        <w:t xml:space="preserve"> </w:t>
      </w:r>
    </w:p>
    <w:p w14:paraId="38C5D265" w14:textId="0B15E5C5" w:rsidR="00E16DF4" w:rsidRPr="00D7095C" w:rsidRDefault="00C73B18" w:rsidP="00E16DF4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lastRenderedPageBreak/>
        <w:t>Část Podpory na řešení příslušné části Projektu</w:t>
      </w:r>
      <w:r w:rsidR="00F63488">
        <w:rPr>
          <w:rFonts w:cs="Open Sans"/>
        </w:rPr>
        <w:t>, kterou zajišťuje Další účastník,</w:t>
      </w:r>
      <w:r>
        <w:rPr>
          <w:rFonts w:cs="Open Sans"/>
        </w:rPr>
        <w:t xml:space="preserve"> bude</w:t>
      </w:r>
      <w:r w:rsidR="00E16DF4" w:rsidRPr="00E16DF4">
        <w:rPr>
          <w:rFonts w:cs="Open Sans"/>
        </w:rPr>
        <w:t xml:space="preserve"> </w:t>
      </w:r>
      <w:r w:rsidR="00E16DF4">
        <w:rPr>
          <w:rFonts w:cs="Open Sans"/>
        </w:rPr>
        <w:t>P</w:t>
      </w:r>
      <w:r w:rsidR="00E16DF4" w:rsidRPr="00E16DF4">
        <w:rPr>
          <w:rFonts w:cs="Open Sans"/>
        </w:rPr>
        <w:t>říjemcem poskytnut</w:t>
      </w:r>
      <w:r>
        <w:rPr>
          <w:rFonts w:cs="Open Sans"/>
        </w:rPr>
        <w:t>a</w:t>
      </w:r>
      <w:r w:rsidR="00E16DF4" w:rsidRPr="00E16DF4">
        <w:rPr>
          <w:rFonts w:cs="Open Sans"/>
        </w:rPr>
        <w:t xml:space="preserve"> </w:t>
      </w:r>
      <w:r w:rsidR="00E16DF4">
        <w:rPr>
          <w:rFonts w:cs="Open Sans"/>
        </w:rPr>
        <w:t xml:space="preserve">Dalšímu </w:t>
      </w:r>
      <w:r w:rsidR="00E16DF4" w:rsidRPr="00FA07FC">
        <w:rPr>
          <w:rFonts w:cs="Open Sans"/>
        </w:rPr>
        <w:t>účastníkovi ve lhůtě 30 dnů od</w:t>
      </w:r>
      <w:r w:rsidR="00E16DF4" w:rsidRPr="00E16DF4">
        <w:rPr>
          <w:rFonts w:cs="Open Sans"/>
        </w:rPr>
        <w:t xml:space="preserve"> obdržení této části </w:t>
      </w:r>
      <w:r>
        <w:rPr>
          <w:rFonts w:cs="Open Sans"/>
        </w:rPr>
        <w:t>P</w:t>
      </w:r>
      <w:r w:rsidR="00E16DF4" w:rsidRPr="00E16DF4">
        <w:rPr>
          <w:rFonts w:cs="Open Sans"/>
        </w:rPr>
        <w:t xml:space="preserve">odpory od </w:t>
      </w:r>
      <w:r w:rsidR="00E16DF4">
        <w:rPr>
          <w:rFonts w:cs="Open Sans"/>
        </w:rPr>
        <w:t>P</w:t>
      </w:r>
      <w:r w:rsidR="00E16DF4" w:rsidRPr="00E16DF4">
        <w:rPr>
          <w:rFonts w:cs="Open Sans"/>
        </w:rPr>
        <w:t xml:space="preserve">oskytovatele, a to převodem na účet </w:t>
      </w:r>
      <w:r w:rsidR="00E16DF4">
        <w:rPr>
          <w:rFonts w:cs="Open Sans"/>
        </w:rPr>
        <w:t>Dalšího účastníka</w:t>
      </w:r>
      <w:r w:rsidR="00E16DF4" w:rsidRPr="00E16DF4">
        <w:rPr>
          <w:rFonts w:cs="Open Sans"/>
        </w:rPr>
        <w:t xml:space="preserve">, </w:t>
      </w:r>
      <w:r>
        <w:rPr>
          <w:rFonts w:cs="Open Sans"/>
        </w:rPr>
        <w:t>který je uveden</w:t>
      </w:r>
      <w:r w:rsidR="00E16DF4" w:rsidRPr="00E16DF4">
        <w:rPr>
          <w:rFonts w:cs="Open Sans"/>
        </w:rPr>
        <w:t xml:space="preserve"> v záhlaví této smlouvy</w:t>
      </w:r>
      <w:r w:rsidR="00E16DF4" w:rsidRPr="00D7095C">
        <w:rPr>
          <w:rFonts w:cs="Open Sans"/>
        </w:rPr>
        <w:t>.</w:t>
      </w:r>
      <w:r w:rsidR="00C10D92" w:rsidRPr="00D7095C">
        <w:rPr>
          <w:rFonts w:cs="Open Sans"/>
        </w:rPr>
        <w:t xml:space="preserve"> Finanční prostředky jsou vypláceny na každý rok trvání Projektu zvlášť</w:t>
      </w:r>
      <w:r w:rsidR="00404779">
        <w:rPr>
          <w:rFonts w:cs="Open Sans"/>
        </w:rPr>
        <w:t xml:space="preserve"> ve výši dle Přílohy č. 1.</w:t>
      </w:r>
    </w:p>
    <w:p w14:paraId="31ADB505" w14:textId="481DF312" w:rsidR="00C10D92" w:rsidRPr="00B325B4" w:rsidRDefault="00C10D92" w:rsidP="00B325B4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B325B4">
        <w:rPr>
          <w:rFonts w:cs="Open Sans"/>
        </w:rPr>
        <w:t>Další účastník bere na vědomí, že Smlouva o poskytnutí dotace mezi Poskytovatelem a Příjemcem, a tedy trvání Projektu, může být předčasně ukončen</w:t>
      </w:r>
      <w:r w:rsidR="000E1F0C" w:rsidRPr="00B325B4">
        <w:rPr>
          <w:rFonts w:cs="Open Sans"/>
        </w:rPr>
        <w:t>a</w:t>
      </w:r>
      <w:r w:rsidRPr="00B325B4">
        <w:rPr>
          <w:rFonts w:cs="Open Sans"/>
        </w:rPr>
        <w:t xml:space="preserve"> a příslušná část Podpory již nebude Smluvním stranám poskytována.</w:t>
      </w:r>
      <w:r w:rsidR="00B325B4" w:rsidRPr="00B325B4">
        <w:t xml:space="preserve"> </w:t>
      </w:r>
      <w:r w:rsidR="00F63488">
        <w:t>Příjemce není odpovědný za předčasné ukončení Projektu ze strany Poskytovatele.</w:t>
      </w:r>
    </w:p>
    <w:p w14:paraId="5FFD4AFB" w14:textId="645B959F" w:rsidR="00E16DF4" w:rsidRDefault="00E16DF4" w:rsidP="00E16DF4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E16DF4">
        <w:rPr>
          <w:rFonts w:cs="Open Sans"/>
        </w:rPr>
        <w:t xml:space="preserve">Není-li </w:t>
      </w:r>
      <w:r>
        <w:rPr>
          <w:rFonts w:cs="Open Sans"/>
        </w:rPr>
        <w:t>P</w:t>
      </w:r>
      <w:r w:rsidRPr="00E16DF4">
        <w:rPr>
          <w:rFonts w:cs="Open Sans"/>
        </w:rPr>
        <w:t xml:space="preserve">oskytovatelem příslušná část </w:t>
      </w:r>
      <w:r w:rsidR="00BB0488">
        <w:rPr>
          <w:rFonts w:cs="Open Sans"/>
        </w:rPr>
        <w:t>P</w:t>
      </w:r>
      <w:r w:rsidRPr="00E16DF4">
        <w:rPr>
          <w:rFonts w:cs="Open Sans"/>
        </w:rPr>
        <w:t xml:space="preserve">odpory </w:t>
      </w:r>
      <w:r>
        <w:rPr>
          <w:rFonts w:cs="Open Sans"/>
        </w:rPr>
        <w:t>P</w:t>
      </w:r>
      <w:r w:rsidRPr="00E16DF4">
        <w:rPr>
          <w:rFonts w:cs="Open Sans"/>
        </w:rPr>
        <w:t xml:space="preserve">říjemci poskytnuta nebo dojde-li k jejímu opožděnému poskytnutí a zároveň tato skutečnost není způsobena </w:t>
      </w:r>
      <w:r w:rsidR="007A271B">
        <w:rPr>
          <w:rFonts w:cs="Open Sans"/>
        </w:rPr>
        <w:t xml:space="preserve">výhradním </w:t>
      </w:r>
      <w:r w:rsidRPr="00E16DF4">
        <w:rPr>
          <w:rFonts w:cs="Open Sans"/>
        </w:rPr>
        <w:t xml:space="preserve">zaviněním </w:t>
      </w:r>
      <w:r>
        <w:rPr>
          <w:rFonts w:cs="Open Sans"/>
        </w:rPr>
        <w:t>P</w:t>
      </w:r>
      <w:r w:rsidRPr="00E16DF4">
        <w:rPr>
          <w:rFonts w:cs="Open Sans"/>
        </w:rPr>
        <w:t xml:space="preserve">říjemce, </w:t>
      </w:r>
      <w:r>
        <w:rPr>
          <w:rFonts w:cs="Open Sans"/>
        </w:rPr>
        <w:t>P</w:t>
      </w:r>
      <w:r w:rsidRPr="00E16DF4">
        <w:rPr>
          <w:rFonts w:cs="Open Sans"/>
        </w:rPr>
        <w:t xml:space="preserve">říjemce neodpovídá </w:t>
      </w:r>
      <w:r>
        <w:rPr>
          <w:rFonts w:cs="Open Sans"/>
        </w:rPr>
        <w:t>D</w:t>
      </w:r>
      <w:r w:rsidRPr="00E16DF4">
        <w:rPr>
          <w:rFonts w:cs="Open Sans"/>
        </w:rPr>
        <w:t>alší</w:t>
      </w:r>
      <w:r>
        <w:rPr>
          <w:rFonts w:cs="Open Sans"/>
        </w:rPr>
        <w:t>mu účastníkovi</w:t>
      </w:r>
      <w:r w:rsidRPr="00E16DF4">
        <w:rPr>
          <w:rFonts w:cs="Open Sans"/>
        </w:rPr>
        <w:t xml:space="preserve"> za škodu, která </w:t>
      </w:r>
      <w:r w:rsidR="00E66F1C">
        <w:rPr>
          <w:rFonts w:cs="Open Sans"/>
        </w:rPr>
        <w:t>mu</w:t>
      </w:r>
      <w:r w:rsidRPr="00E16DF4">
        <w:rPr>
          <w:rFonts w:cs="Open Sans"/>
        </w:rPr>
        <w:t xml:space="preserve"> v důsledku toho vznikla.</w:t>
      </w:r>
    </w:p>
    <w:p w14:paraId="18C8EAF3" w14:textId="2D22D83B" w:rsidR="00E16DF4" w:rsidRPr="00E16DF4" w:rsidRDefault="00E16DF4" w:rsidP="00E16DF4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E16DF4">
        <w:rPr>
          <w:rFonts w:cs="Open Sans"/>
        </w:rPr>
        <w:t xml:space="preserve">Vzájemné platby mezi </w:t>
      </w:r>
      <w:r>
        <w:rPr>
          <w:rFonts w:cs="Open Sans"/>
        </w:rPr>
        <w:t xml:space="preserve">Smluvními stranami </w:t>
      </w:r>
      <w:r w:rsidRPr="00E16DF4">
        <w:rPr>
          <w:rFonts w:cs="Open Sans"/>
        </w:rPr>
        <w:t>budou realizovány bezhotovostně na jejich bankovní účty uvedené v záhlaví této smlouvy.</w:t>
      </w:r>
    </w:p>
    <w:p w14:paraId="6EEA3674" w14:textId="78170708" w:rsidR="00E16DF4" w:rsidRPr="00E16DF4" w:rsidRDefault="00E16DF4" w:rsidP="00E16DF4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E16DF4">
        <w:rPr>
          <w:rFonts w:cs="Open Sans"/>
        </w:rPr>
        <w:t xml:space="preserve">Převedení části </w:t>
      </w:r>
      <w:r w:rsidR="00BB0488">
        <w:rPr>
          <w:rFonts w:cs="Open Sans"/>
        </w:rPr>
        <w:t>P</w:t>
      </w:r>
      <w:r w:rsidRPr="00E16DF4">
        <w:rPr>
          <w:rFonts w:cs="Open Sans"/>
        </w:rPr>
        <w:t xml:space="preserve">odpory </w:t>
      </w:r>
      <w:r w:rsidR="00E66F1C">
        <w:rPr>
          <w:rFonts w:cs="Open Sans"/>
        </w:rPr>
        <w:t>D</w:t>
      </w:r>
      <w:r w:rsidRPr="00E16DF4">
        <w:rPr>
          <w:rFonts w:cs="Open Sans"/>
        </w:rPr>
        <w:t>alším</w:t>
      </w:r>
      <w:r w:rsidR="00E66F1C">
        <w:rPr>
          <w:rFonts w:cs="Open Sans"/>
        </w:rPr>
        <w:t>u</w:t>
      </w:r>
      <w:r w:rsidRPr="00E16DF4">
        <w:rPr>
          <w:rFonts w:cs="Open Sans"/>
        </w:rPr>
        <w:t xml:space="preserve"> účastník</w:t>
      </w:r>
      <w:r w:rsidR="00E66F1C">
        <w:rPr>
          <w:rFonts w:cs="Open Sans"/>
        </w:rPr>
        <w:t>ovi</w:t>
      </w:r>
      <w:r w:rsidRPr="00E16DF4">
        <w:rPr>
          <w:rFonts w:cs="Open Sans"/>
        </w:rPr>
        <w:t xml:space="preserve"> se považuje pouze za převod finančních prostředků a nepovažuje se za úplatu za uskutečněné zdanitelné plnění.</w:t>
      </w:r>
    </w:p>
    <w:p w14:paraId="4B5BF9CC" w14:textId="61F412C0" w:rsidR="009332D8" w:rsidRDefault="009332D8" w:rsidP="009332D8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Část Podpory</w:t>
      </w:r>
      <w:r w:rsidRPr="009332D8">
        <w:rPr>
          <w:rFonts w:cs="Open Sans"/>
        </w:rPr>
        <w:t xml:space="preserve"> </w:t>
      </w:r>
      <w:r>
        <w:rPr>
          <w:rFonts w:cs="Open Sans"/>
        </w:rPr>
        <w:t>je Příjemcem Dalšímu účastníkovi</w:t>
      </w:r>
      <w:r w:rsidRPr="009332D8">
        <w:rPr>
          <w:rFonts w:cs="Open Sans"/>
        </w:rPr>
        <w:t xml:space="preserve"> poskytován</w:t>
      </w:r>
      <w:r>
        <w:rPr>
          <w:rFonts w:cs="Open Sans"/>
        </w:rPr>
        <w:t>a</w:t>
      </w:r>
      <w:r w:rsidRPr="009332D8">
        <w:rPr>
          <w:rFonts w:cs="Open Sans"/>
        </w:rPr>
        <w:t xml:space="preserve"> pouze na činnost definovanou v </w:t>
      </w:r>
      <w:r>
        <w:rPr>
          <w:rFonts w:cs="Open Sans"/>
        </w:rPr>
        <w:t>N</w:t>
      </w:r>
      <w:r w:rsidRPr="009332D8">
        <w:rPr>
          <w:rFonts w:cs="Open Sans"/>
        </w:rPr>
        <w:t xml:space="preserve">ávrhu projektu na úhradu </w:t>
      </w:r>
      <w:r>
        <w:rPr>
          <w:rFonts w:cs="Open Sans"/>
        </w:rPr>
        <w:t>nákladů</w:t>
      </w:r>
      <w:r w:rsidRPr="009332D8">
        <w:rPr>
          <w:rFonts w:cs="Open Sans"/>
        </w:rPr>
        <w:t xml:space="preserve"> účelově vymezených touto smlouvou a </w:t>
      </w:r>
      <w:r w:rsidR="004A38C8">
        <w:rPr>
          <w:rFonts w:cs="Open Sans"/>
        </w:rPr>
        <w:t>Dokumentací</w:t>
      </w:r>
      <w:r w:rsidRPr="009332D8">
        <w:rPr>
          <w:rFonts w:cs="Open Sans"/>
        </w:rPr>
        <w:t xml:space="preserve">. </w:t>
      </w:r>
      <w:r>
        <w:rPr>
          <w:rFonts w:cs="Open Sans"/>
        </w:rPr>
        <w:t xml:space="preserve">Smluvní strany </w:t>
      </w:r>
      <w:r w:rsidRPr="00E16DF4">
        <w:rPr>
          <w:rFonts w:cs="Open Sans"/>
        </w:rPr>
        <w:t xml:space="preserve">se zavazují respektovat v plné míře účel, časové určení a členění uznaných nákladů tak, jak byly schváleny </w:t>
      </w:r>
      <w:r>
        <w:rPr>
          <w:rFonts w:cs="Open Sans"/>
        </w:rPr>
        <w:t>P</w:t>
      </w:r>
      <w:r w:rsidRPr="00E16DF4">
        <w:rPr>
          <w:rFonts w:cs="Open Sans"/>
        </w:rPr>
        <w:t>oskytovatelem</w:t>
      </w:r>
      <w:r>
        <w:rPr>
          <w:rFonts w:cs="Open Sans"/>
        </w:rPr>
        <w:t>.</w:t>
      </w:r>
    </w:p>
    <w:p w14:paraId="5974B577" w14:textId="3338BDEB" w:rsidR="003A12CA" w:rsidRPr="009332D8" w:rsidRDefault="003A12CA" w:rsidP="009332D8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Další účastník je povinen d</w:t>
      </w:r>
      <w:r w:rsidRPr="003A12CA">
        <w:rPr>
          <w:rFonts w:cs="Open Sans"/>
        </w:rPr>
        <w:t>održet v rámci celkových nákladů skutečně vynaložených na řešení části</w:t>
      </w:r>
      <w:r>
        <w:rPr>
          <w:rFonts w:cs="Open Sans"/>
        </w:rPr>
        <w:t xml:space="preserve"> P</w:t>
      </w:r>
      <w:r w:rsidRPr="003A12CA">
        <w:rPr>
          <w:rFonts w:cs="Open Sans"/>
        </w:rPr>
        <w:t xml:space="preserve">rojektu stanovený poměr mezi náklady hrazenými z prostředků poskytnutých ze státního rozpočtu </w:t>
      </w:r>
      <w:r>
        <w:rPr>
          <w:rFonts w:cs="Open Sans"/>
        </w:rPr>
        <w:t xml:space="preserve">v rámci Podpory </w:t>
      </w:r>
      <w:r w:rsidRPr="003A12CA">
        <w:rPr>
          <w:rFonts w:cs="Open Sans"/>
        </w:rPr>
        <w:t xml:space="preserve">a ostatními stanovenými formami financování části </w:t>
      </w:r>
      <w:r>
        <w:rPr>
          <w:rFonts w:cs="Open Sans"/>
        </w:rPr>
        <w:t>P</w:t>
      </w:r>
      <w:r w:rsidRPr="003A12CA">
        <w:rPr>
          <w:rFonts w:cs="Open Sans"/>
        </w:rPr>
        <w:t>rojektu.</w:t>
      </w:r>
    </w:p>
    <w:p w14:paraId="1181788B" w14:textId="3B300FFD" w:rsidR="00AA32BC" w:rsidRPr="00E9662A" w:rsidRDefault="00E16DF4" w:rsidP="00E9662A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E16DF4">
        <w:rPr>
          <w:rFonts w:cs="Open Sans"/>
        </w:rPr>
        <w:t xml:space="preserve">Pro případ pořízení hmotného či nehmotného majetku nebo služby pro účely </w:t>
      </w:r>
      <w:r w:rsidR="00E9662A">
        <w:rPr>
          <w:rFonts w:cs="Open Sans"/>
        </w:rPr>
        <w:t>P</w:t>
      </w:r>
      <w:r w:rsidRPr="00E16DF4">
        <w:rPr>
          <w:rFonts w:cs="Open Sans"/>
        </w:rPr>
        <w:t xml:space="preserve">rojektu jsou </w:t>
      </w:r>
      <w:r w:rsidR="00BB0488">
        <w:rPr>
          <w:rFonts w:cs="Open Sans"/>
        </w:rPr>
        <w:t xml:space="preserve">Smluvní strany </w:t>
      </w:r>
      <w:r w:rsidRPr="00E16DF4">
        <w:rPr>
          <w:rFonts w:cs="Open Sans"/>
        </w:rPr>
        <w:t>povinn</w:t>
      </w:r>
      <w:r w:rsidR="00BB0488">
        <w:rPr>
          <w:rFonts w:cs="Open Sans"/>
        </w:rPr>
        <w:t>y</w:t>
      </w:r>
      <w:r w:rsidRPr="00E16DF4">
        <w:rPr>
          <w:rFonts w:cs="Open Sans"/>
        </w:rPr>
        <w:t xml:space="preserve"> postupovat podle příslušných ustanovení zákona č. 134/2016 Sb., o zadávání veřejných zakázek, ve znění pozdějších předpisů (dále jako „zákon o zadávání veřejných zakázek“)</w:t>
      </w:r>
      <w:r w:rsidR="00E9662A">
        <w:rPr>
          <w:rFonts w:cs="Open Sans"/>
        </w:rPr>
        <w:t xml:space="preserve"> </w:t>
      </w:r>
      <w:r w:rsidR="00AA32BC" w:rsidRPr="00E9662A">
        <w:rPr>
          <w:rFonts w:cs="Open Sans"/>
        </w:rPr>
        <w:t>a v případě uzavírání dodavatelsko-odběratelských vztahů dodržovat pravidla účelovosti a způsobilosti výdajů.</w:t>
      </w:r>
    </w:p>
    <w:p w14:paraId="37E2EFAF" w14:textId="1FBD44EC" w:rsidR="00DE060E" w:rsidRDefault="00BB0488" w:rsidP="00DE060E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 xml:space="preserve">Smluvní strany </w:t>
      </w:r>
      <w:r w:rsidR="00E16DF4" w:rsidRPr="00E16DF4">
        <w:rPr>
          <w:rFonts w:cs="Open Sans"/>
        </w:rPr>
        <w:t>jsou povinn</w:t>
      </w:r>
      <w:r>
        <w:rPr>
          <w:rFonts w:cs="Open Sans"/>
        </w:rPr>
        <w:t>y</w:t>
      </w:r>
      <w:r w:rsidR="00E16DF4" w:rsidRPr="00E16DF4">
        <w:rPr>
          <w:rFonts w:cs="Open Sans"/>
        </w:rPr>
        <w:t xml:space="preserve"> vést účetnictví v souladu se zákonem č. 563/1991 Sb., o účetnictví, ve znění pozdějších předpisů (dále jako „zákon o účetnictví“), nebo daňovou evidenci podle zákona č. 586/1992 Sb., o daních z příjmů, ve znění pozdějších předpisů.</w:t>
      </w:r>
    </w:p>
    <w:p w14:paraId="7A5609E5" w14:textId="0298B84C" w:rsidR="004A38C8" w:rsidRPr="00DE060E" w:rsidRDefault="004A38C8" w:rsidP="00DE060E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DE060E">
        <w:rPr>
          <w:rFonts w:cs="Open Sans"/>
        </w:rPr>
        <w:t xml:space="preserve">Smluvní strany jsou povinny vést o čerpání a užití prostředků poskytnutých na řešení Projektu samostatnou účetní evidenci tak, aby tyto prostředky a nakládání s nimi bylo odděleno od ostatního majetku Dalšího účastníka či Příjemce, i od institucionálních nebo vlastních prostředků použitých na tentýž Projekt. </w:t>
      </w:r>
    </w:p>
    <w:p w14:paraId="162AAA01" w14:textId="1E003BDC" w:rsidR="004A38C8" w:rsidRDefault="00DE060E" w:rsidP="004A38C8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Další účastník je</w:t>
      </w:r>
      <w:r w:rsidR="009332D8">
        <w:rPr>
          <w:rFonts w:cs="Open Sans"/>
        </w:rPr>
        <w:t xml:space="preserve"> povinen</w:t>
      </w:r>
      <w:r w:rsidR="00E16DF4" w:rsidRPr="00E16DF4">
        <w:rPr>
          <w:rFonts w:cs="Open Sans"/>
        </w:rPr>
        <w:t xml:space="preserve"> zajistit, aby příslušné </w:t>
      </w:r>
      <w:r>
        <w:rPr>
          <w:rFonts w:cs="Open Sans"/>
        </w:rPr>
        <w:t xml:space="preserve">účetní a daňové </w:t>
      </w:r>
      <w:r w:rsidR="00E16DF4" w:rsidRPr="00E16DF4">
        <w:rPr>
          <w:rFonts w:cs="Open Sans"/>
        </w:rPr>
        <w:t xml:space="preserve">doklady prokazující náklady související s </w:t>
      </w:r>
      <w:r w:rsidR="009332D8">
        <w:rPr>
          <w:rFonts w:cs="Open Sans"/>
        </w:rPr>
        <w:t>P</w:t>
      </w:r>
      <w:r w:rsidR="00E16DF4" w:rsidRPr="00E16DF4">
        <w:rPr>
          <w:rFonts w:cs="Open Sans"/>
        </w:rPr>
        <w:t>rojektem splňovaly předepsané náležitosti účetního dokladu dle § 11 zákona o účetnictví, aby tyto doklady byly správné, úplné, průkazné a srozumitelné.</w:t>
      </w:r>
      <w:r w:rsidR="004A38C8">
        <w:rPr>
          <w:rFonts w:cs="Open Sans"/>
        </w:rPr>
        <w:t xml:space="preserve"> Další účastník je povinen vést </w:t>
      </w:r>
      <w:r>
        <w:rPr>
          <w:rFonts w:cs="Open Sans"/>
        </w:rPr>
        <w:t xml:space="preserve">účetní </w:t>
      </w:r>
      <w:r w:rsidR="004A38C8">
        <w:rPr>
          <w:rFonts w:cs="Open Sans"/>
        </w:rPr>
        <w:t>evidenc</w:t>
      </w:r>
      <w:r>
        <w:rPr>
          <w:rFonts w:cs="Open Sans"/>
        </w:rPr>
        <w:t>i</w:t>
      </w:r>
      <w:r w:rsidR="004A38C8">
        <w:rPr>
          <w:rFonts w:cs="Open Sans"/>
        </w:rPr>
        <w:t xml:space="preserve"> přehledně a způsobem </w:t>
      </w:r>
      <w:r w:rsidR="004A38C8" w:rsidRPr="004A38C8">
        <w:rPr>
          <w:rFonts w:cs="Open Sans"/>
        </w:rPr>
        <w:t xml:space="preserve">zaručujícím trvalost účetních záznamů a takovým způsobem, aby </w:t>
      </w:r>
      <w:r w:rsidR="004A38C8">
        <w:rPr>
          <w:rFonts w:cs="Open Sans"/>
        </w:rPr>
        <w:t>P</w:t>
      </w:r>
      <w:r w:rsidR="004A38C8" w:rsidRPr="004A38C8">
        <w:rPr>
          <w:rFonts w:cs="Open Sans"/>
        </w:rPr>
        <w:t xml:space="preserve">říjemce mohl kdykoliv na výzvu </w:t>
      </w:r>
      <w:r>
        <w:rPr>
          <w:rFonts w:cs="Open Sans"/>
        </w:rPr>
        <w:t>P</w:t>
      </w:r>
      <w:r w:rsidR="004A38C8" w:rsidRPr="004A38C8">
        <w:rPr>
          <w:rFonts w:cs="Open Sans"/>
        </w:rPr>
        <w:t>oskytovatele poskytnout věrohodné, aktuální a prokazatelné údaje, případně dokumenty o stavu hospodaření s</w:t>
      </w:r>
      <w:r>
        <w:rPr>
          <w:rFonts w:cs="Open Sans"/>
        </w:rPr>
        <w:t xml:space="preserve"> poskytnutými </w:t>
      </w:r>
      <w:r w:rsidR="004A38C8" w:rsidRPr="004A38C8">
        <w:rPr>
          <w:rFonts w:cs="Open Sans"/>
        </w:rPr>
        <w:t>prostředk</w:t>
      </w:r>
      <w:r w:rsidR="004A38C8">
        <w:rPr>
          <w:rFonts w:cs="Open Sans"/>
        </w:rPr>
        <w:t>y.</w:t>
      </w:r>
    </w:p>
    <w:p w14:paraId="7D9E5E9B" w14:textId="7FC5AC53" w:rsidR="004A38C8" w:rsidRPr="004A38C8" w:rsidRDefault="004A38C8" w:rsidP="004A38C8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 xml:space="preserve">Další účastník je povinen </w:t>
      </w:r>
      <w:r w:rsidR="00DE060E">
        <w:rPr>
          <w:rFonts w:cs="Open Sans"/>
        </w:rPr>
        <w:t>účetní</w:t>
      </w:r>
      <w:r w:rsidRPr="004A38C8">
        <w:rPr>
          <w:rFonts w:cs="Open Sans"/>
        </w:rPr>
        <w:t xml:space="preserve"> evidenci uchovávat po dobu deseti let od </w:t>
      </w:r>
      <w:r w:rsidR="00D51792">
        <w:rPr>
          <w:rFonts w:cs="Open Sans"/>
        </w:rPr>
        <w:t>ukončení</w:t>
      </w:r>
      <w:r w:rsidRPr="004A38C8">
        <w:rPr>
          <w:rFonts w:cs="Open Sans"/>
        </w:rPr>
        <w:t xml:space="preserve"> </w:t>
      </w:r>
      <w:r>
        <w:rPr>
          <w:rFonts w:cs="Open Sans"/>
        </w:rPr>
        <w:t>P</w:t>
      </w:r>
      <w:r w:rsidRPr="004A38C8">
        <w:rPr>
          <w:rFonts w:cs="Open Sans"/>
        </w:rPr>
        <w:t xml:space="preserve">rojektu. Při vedení této účetní evidence je </w:t>
      </w:r>
      <w:r>
        <w:rPr>
          <w:rFonts w:cs="Open Sans"/>
        </w:rPr>
        <w:t>Další účastník</w:t>
      </w:r>
      <w:r w:rsidRPr="004A38C8">
        <w:rPr>
          <w:rFonts w:cs="Open Sans"/>
        </w:rPr>
        <w:t xml:space="preserve"> povinen dodržovat obecně závazné právní předpisy, běžné účetní zvyklosti a příslušné závazné podmínky uvedené v zásadách, pokynech, směrnicích nebo v jiných </w:t>
      </w:r>
      <w:r w:rsidRPr="004A38C8">
        <w:rPr>
          <w:rFonts w:cs="Open Sans"/>
        </w:rPr>
        <w:lastRenderedPageBreak/>
        <w:t>předpisech uveřejněných ve Finančním zpravodaji Ministerstva financí, nebo jiným obdobným závazným způsobem.</w:t>
      </w:r>
      <w:r w:rsidR="00D51792">
        <w:rPr>
          <w:rFonts w:cs="Open Sans"/>
        </w:rPr>
        <w:t xml:space="preserve"> </w:t>
      </w:r>
    </w:p>
    <w:p w14:paraId="0264EA07" w14:textId="0C38690B" w:rsidR="00D854DB" w:rsidRPr="00D7095C" w:rsidRDefault="006268AB" w:rsidP="00513E79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bookmarkStart w:id="49" w:name="_Hlk86829409"/>
      <w:r w:rsidRPr="00D7095C">
        <w:rPr>
          <w:rFonts w:cs="Open Sans"/>
        </w:rPr>
        <w:t>Další účastník je povinen vrátit Příjemci Podporu</w:t>
      </w:r>
      <w:r w:rsidRPr="006268AB">
        <w:t xml:space="preserve"> </w:t>
      </w:r>
      <w:r w:rsidRPr="00D7095C">
        <w:rPr>
          <w:rFonts w:cs="Open Sans"/>
        </w:rPr>
        <w:t xml:space="preserve">poskytnutou ze státního rozpočtu, </w:t>
      </w:r>
    </w:p>
    <w:p w14:paraId="0621C1F7" w14:textId="700F65FE" w:rsidR="00D854DB" w:rsidRDefault="006268AB" w:rsidP="00D854DB">
      <w:pPr>
        <w:pStyle w:val="Odstavecseseznamem"/>
        <w:numPr>
          <w:ilvl w:val="5"/>
          <w:numId w:val="11"/>
        </w:numPr>
        <w:ind w:left="1276"/>
        <w:jc w:val="both"/>
        <w:rPr>
          <w:rFonts w:cs="Open Sans"/>
        </w:rPr>
      </w:pPr>
      <w:r w:rsidRPr="006268AB">
        <w:rPr>
          <w:rFonts w:cs="Open Sans"/>
        </w:rPr>
        <w:t>která</w:t>
      </w:r>
      <w:r>
        <w:rPr>
          <w:rFonts w:cs="Open Sans"/>
        </w:rPr>
        <w:t xml:space="preserve"> nebyla vyčerpána v případě předčasného ukončení </w:t>
      </w:r>
      <w:r w:rsidR="000E1F0C">
        <w:rPr>
          <w:rFonts w:cs="Open Sans"/>
        </w:rPr>
        <w:t>S</w:t>
      </w:r>
      <w:r>
        <w:rPr>
          <w:rFonts w:cs="Open Sans"/>
        </w:rPr>
        <w:t xml:space="preserve">mlouvy </w:t>
      </w:r>
      <w:r w:rsidRPr="006268AB">
        <w:rPr>
          <w:rFonts w:cs="Open Sans"/>
        </w:rPr>
        <w:t>o poskytnutí dotace mezi Poskytovatelem a Příjemcem</w:t>
      </w:r>
      <w:r w:rsidR="00D854DB">
        <w:rPr>
          <w:rFonts w:cs="Open Sans"/>
        </w:rPr>
        <w:t>,</w:t>
      </w:r>
      <w:r w:rsidR="005A7CB4">
        <w:rPr>
          <w:rFonts w:cs="Open Sans"/>
        </w:rPr>
        <w:t xml:space="preserve"> nebo</w:t>
      </w:r>
    </w:p>
    <w:p w14:paraId="5777097A" w14:textId="7544D6A5" w:rsidR="00D854DB" w:rsidRDefault="00D854DB" w:rsidP="00D854DB">
      <w:pPr>
        <w:pStyle w:val="Odstavecseseznamem"/>
        <w:numPr>
          <w:ilvl w:val="5"/>
          <w:numId w:val="11"/>
        </w:numPr>
        <w:ind w:left="1276"/>
        <w:jc w:val="both"/>
        <w:rPr>
          <w:rFonts w:cs="Open Sans"/>
        </w:rPr>
      </w:pPr>
      <w:r>
        <w:rPr>
          <w:rFonts w:cs="Open Sans"/>
        </w:rPr>
        <w:t>která nebyl</w:t>
      </w:r>
      <w:r w:rsidR="001F13FB">
        <w:rPr>
          <w:rFonts w:cs="Open Sans"/>
        </w:rPr>
        <w:t>a</w:t>
      </w:r>
      <w:r>
        <w:rPr>
          <w:rFonts w:cs="Open Sans"/>
        </w:rPr>
        <w:t xml:space="preserve"> vyčerpána a která nebude v průběhu řešení Projektu využita</w:t>
      </w:r>
      <w:r w:rsidR="00F8524E">
        <w:rPr>
          <w:rFonts w:cs="Open Sans"/>
        </w:rPr>
        <w:t>,</w:t>
      </w:r>
      <w:r w:rsidR="005A7CB4">
        <w:rPr>
          <w:rFonts w:cs="Open Sans"/>
        </w:rPr>
        <w:t xml:space="preserve"> nebo</w:t>
      </w:r>
    </w:p>
    <w:p w14:paraId="07C8D728" w14:textId="5B9342E1" w:rsidR="00D854DB" w:rsidRDefault="00D854DB" w:rsidP="00D854DB">
      <w:pPr>
        <w:pStyle w:val="Odstavecseseznamem"/>
        <w:numPr>
          <w:ilvl w:val="5"/>
          <w:numId w:val="11"/>
        </w:numPr>
        <w:ind w:left="1276"/>
        <w:jc w:val="both"/>
        <w:rPr>
          <w:rFonts w:cs="Open Sans"/>
        </w:rPr>
      </w:pPr>
      <w:r>
        <w:rPr>
          <w:rFonts w:cs="Open Sans"/>
        </w:rPr>
        <w:t>která nebyla vyčerpána a k jejímuž vrácení byl Příjemce Poskytovatelem vyzván,</w:t>
      </w:r>
    </w:p>
    <w:p w14:paraId="1EA28A8C" w14:textId="7FB62578" w:rsidR="000E1F0C" w:rsidRDefault="00F8524E" w:rsidP="00D854DB">
      <w:pPr>
        <w:jc w:val="both"/>
      </w:pPr>
      <w:r w:rsidRPr="00D854DB">
        <w:rPr>
          <w:rFonts w:cs="Open Sans"/>
        </w:rPr>
        <w:t>a to bez zbytečného odkladu</w:t>
      </w:r>
      <w:r w:rsidR="00D854DB">
        <w:rPr>
          <w:rFonts w:cs="Open Sans"/>
        </w:rPr>
        <w:t xml:space="preserve">, nejpozději však do </w:t>
      </w:r>
      <w:r w:rsidR="00AB504F">
        <w:rPr>
          <w:rFonts w:cs="Open Sans"/>
        </w:rPr>
        <w:t>10</w:t>
      </w:r>
      <w:r w:rsidR="00D854DB">
        <w:rPr>
          <w:rFonts w:cs="Open Sans"/>
        </w:rPr>
        <w:t xml:space="preserve"> kalendářních dnů</w:t>
      </w:r>
      <w:r w:rsidR="00114F92">
        <w:rPr>
          <w:rFonts w:cs="Open Sans"/>
        </w:rPr>
        <w:t xml:space="preserve"> ode dne, kdy se dozví, že Podpora nebude v průběhu řešení Projektu využita, nebo ode dne, kdy je Příjemcem k jejímu vrácení vyzván</w:t>
      </w:r>
      <w:bookmarkEnd w:id="49"/>
      <w:r w:rsidR="006268AB" w:rsidRPr="00D854DB">
        <w:rPr>
          <w:rFonts w:cs="Open Sans"/>
        </w:rPr>
        <w:t>.</w:t>
      </w:r>
      <w:r w:rsidR="000E1F0C" w:rsidRPr="000E1F0C">
        <w:t xml:space="preserve"> </w:t>
      </w:r>
    </w:p>
    <w:p w14:paraId="6DB36FBA" w14:textId="77777777" w:rsidR="00404779" w:rsidRDefault="001F13FB" w:rsidP="00404779">
      <w:pPr>
        <w:jc w:val="both"/>
        <w:rPr>
          <w:rFonts w:cs="Open Sans"/>
        </w:rPr>
      </w:pPr>
      <w:r>
        <w:rPr>
          <w:rFonts w:cs="Open Sans"/>
        </w:rPr>
        <w:t xml:space="preserve">Další účastník </w:t>
      </w:r>
      <w:r w:rsidRPr="001F13FB">
        <w:rPr>
          <w:rFonts w:cs="Open Sans"/>
        </w:rPr>
        <w:t xml:space="preserve">je povinen vrátit Příjemci Podporu poskytnutou ze státního rozpočtu, která nebude řádně vyčerpána v souladu s Dokumentací do konce období řešení Projektu včetně připsaných úroků z této částky a případných příjmů z Projektu, pokud není obecně závazným právním předpisem stanoveno jinak, a to do </w:t>
      </w:r>
      <w:r w:rsidRPr="008641DD">
        <w:rPr>
          <w:rFonts w:cs="Open Sans"/>
        </w:rPr>
        <w:t>10. ledna</w:t>
      </w:r>
      <w:r w:rsidRPr="001F13FB">
        <w:rPr>
          <w:rFonts w:cs="Open Sans"/>
        </w:rPr>
        <w:t xml:space="preserve"> následujícího roku.</w:t>
      </w:r>
    </w:p>
    <w:p w14:paraId="7C14DCF8" w14:textId="26485232" w:rsidR="00404779" w:rsidRPr="00404779" w:rsidRDefault="00F8524E" w:rsidP="00404779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404779">
        <w:rPr>
          <w:rFonts w:cs="Open Sans"/>
        </w:rPr>
        <w:t xml:space="preserve">Výnosy z výsledků řešení Projektu získané v průběhu jeho řešení je Další účastník povinen písemně oznámit Příjemci, a to nejpozději do 30 kalendářních dnů ode dne, kdy nárok na takový výnos nastal, a s uvedením jeho výše a jeho důvodu. </w:t>
      </w:r>
    </w:p>
    <w:p w14:paraId="74A9978A" w14:textId="3674D601" w:rsidR="00F8524E" w:rsidRPr="00404779" w:rsidRDefault="00F8524E" w:rsidP="00404779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404779">
        <w:rPr>
          <w:rFonts w:cs="Open Sans"/>
        </w:rPr>
        <w:t xml:space="preserve">Další účastník je povinen zaslat Příjemci případné </w:t>
      </w:r>
      <w:r w:rsidR="00404779" w:rsidRPr="00404779">
        <w:rPr>
          <w:rFonts w:cs="Open Sans"/>
        </w:rPr>
        <w:t>„</w:t>
      </w:r>
      <w:r w:rsidRPr="00404779">
        <w:rPr>
          <w:rFonts w:cs="Open Sans"/>
        </w:rPr>
        <w:t xml:space="preserve">příjmy </w:t>
      </w:r>
      <w:r w:rsidR="00404779" w:rsidRPr="00404779">
        <w:rPr>
          <w:rFonts w:cs="Open Sans"/>
        </w:rPr>
        <w:t>z P</w:t>
      </w:r>
      <w:r w:rsidRPr="00404779">
        <w:rPr>
          <w:rFonts w:cs="Open Sans"/>
        </w:rPr>
        <w:t>rojektu</w:t>
      </w:r>
      <w:r w:rsidR="00404779" w:rsidRPr="00404779">
        <w:rPr>
          <w:rFonts w:cs="Open Sans"/>
        </w:rPr>
        <w:t>“</w:t>
      </w:r>
      <w:r w:rsidRPr="00404779">
        <w:rPr>
          <w:rFonts w:cs="Open Sans"/>
        </w:rPr>
        <w:t>, a to v souladu s</w:t>
      </w:r>
      <w:r w:rsidR="00404779" w:rsidRPr="00404779">
        <w:rPr>
          <w:rFonts w:cs="Open Sans"/>
        </w:rPr>
        <w:t xml:space="preserve"> definicemi a </w:t>
      </w:r>
      <w:r w:rsidRPr="00404779">
        <w:rPr>
          <w:rFonts w:cs="Open Sans"/>
        </w:rPr>
        <w:t>pravidly Poskytovatele uvedenými v Dokumentaci.</w:t>
      </w:r>
    </w:p>
    <w:p w14:paraId="2C2FC03C" w14:textId="77777777" w:rsidR="003A44FE" w:rsidRPr="00C931A5" w:rsidRDefault="003A44FE" w:rsidP="00C931A5">
      <w:pPr>
        <w:jc w:val="both"/>
        <w:rPr>
          <w:rFonts w:cs="Open Sans"/>
        </w:rPr>
      </w:pPr>
    </w:p>
    <w:p w14:paraId="32B9434C" w14:textId="560FDE66" w:rsidR="009332D8" w:rsidRDefault="004A38C8" w:rsidP="005D45A3">
      <w:pPr>
        <w:pStyle w:val="Nadpis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Práva a povinnosti Smluvních stran</w:t>
      </w:r>
    </w:p>
    <w:p w14:paraId="058921CE" w14:textId="0EFBFCD8" w:rsidR="005667CD" w:rsidRDefault="005667CD" w:rsidP="005D45A3">
      <w:pPr>
        <w:pStyle w:val="Odstavecseseznamem"/>
        <w:numPr>
          <w:ilvl w:val="1"/>
          <w:numId w:val="11"/>
        </w:numPr>
        <w:ind w:left="0"/>
        <w:jc w:val="both"/>
      </w:pPr>
      <w:r w:rsidRPr="005667CD">
        <w:t xml:space="preserve">Příjemce je povinen průběžně předkládat návrhy smluv, dodatků smluv a další dokumentace, vytvořené mezi </w:t>
      </w:r>
      <w:r>
        <w:t>P</w:t>
      </w:r>
      <w:r w:rsidRPr="005667CD">
        <w:t xml:space="preserve">oskytovatelem a </w:t>
      </w:r>
      <w:r>
        <w:t>P</w:t>
      </w:r>
      <w:r w:rsidRPr="005667CD">
        <w:t xml:space="preserve">říjemcem a týkající se </w:t>
      </w:r>
      <w:r>
        <w:t>P</w:t>
      </w:r>
      <w:r w:rsidRPr="005667CD">
        <w:t xml:space="preserve">rojektu nebo s vazbou na </w:t>
      </w:r>
      <w:r>
        <w:t>P</w:t>
      </w:r>
      <w:r w:rsidRPr="005667CD">
        <w:t xml:space="preserve">rojekt </w:t>
      </w:r>
      <w:r>
        <w:t>D</w:t>
      </w:r>
      <w:r w:rsidRPr="005667CD">
        <w:t>alšímu účastníkovi.</w:t>
      </w:r>
    </w:p>
    <w:p w14:paraId="741FAD4D" w14:textId="07CD6D48" w:rsidR="003A12CA" w:rsidRDefault="003A12CA" w:rsidP="005D45A3">
      <w:pPr>
        <w:pStyle w:val="Odstavecseseznamem"/>
        <w:numPr>
          <w:ilvl w:val="1"/>
          <w:numId w:val="11"/>
        </w:numPr>
        <w:ind w:left="0"/>
        <w:jc w:val="both"/>
      </w:pPr>
      <w:r>
        <w:t>Další účastník je povinen p</w:t>
      </w:r>
      <w:r w:rsidRPr="003A12CA">
        <w:t>rovádět pr</w:t>
      </w:r>
      <w:r w:rsidR="00845EF9">
        <w:t>ůběžnou</w:t>
      </w:r>
      <w:r w:rsidRPr="003A12CA">
        <w:t xml:space="preserve"> </w:t>
      </w:r>
      <w:r w:rsidRPr="00440800">
        <w:rPr>
          <w:b/>
          <w:bCs/>
        </w:rPr>
        <w:t>kontrolu</w:t>
      </w:r>
      <w:r w:rsidRPr="003A12CA">
        <w:t xml:space="preserve"> </w:t>
      </w:r>
      <w:r w:rsidR="00845EF9">
        <w:rPr>
          <w:b/>
          <w:bCs/>
        </w:rPr>
        <w:t>projektu</w:t>
      </w:r>
      <w:r w:rsidRPr="003A12CA">
        <w:t xml:space="preserve"> ve věci čerpání, užití a evidence prostředků </w:t>
      </w:r>
      <w:r>
        <w:t xml:space="preserve">Podpory </w:t>
      </w:r>
      <w:r w:rsidRPr="003A12CA">
        <w:t xml:space="preserve">poskytnutých mu </w:t>
      </w:r>
      <w:r>
        <w:t>P</w:t>
      </w:r>
      <w:r w:rsidRPr="003A12CA">
        <w:t xml:space="preserve">říjemcem v souvislosti s řešením části </w:t>
      </w:r>
      <w:r>
        <w:t>P</w:t>
      </w:r>
      <w:r w:rsidRPr="003A12CA">
        <w:t>rojektu.</w:t>
      </w:r>
    </w:p>
    <w:p w14:paraId="61E58E40" w14:textId="229FCF0D" w:rsidR="005667CD" w:rsidRPr="00D7095C" w:rsidRDefault="005667CD" w:rsidP="005D45A3">
      <w:pPr>
        <w:pStyle w:val="Odstavecseseznamem"/>
        <w:numPr>
          <w:ilvl w:val="1"/>
          <w:numId w:val="11"/>
        </w:numPr>
        <w:ind w:left="0"/>
        <w:jc w:val="both"/>
      </w:pPr>
      <w:r>
        <w:t xml:space="preserve">Další účastník je povinen </w:t>
      </w:r>
      <w:r w:rsidRPr="00440800">
        <w:rPr>
          <w:b/>
          <w:bCs/>
        </w:rPr>
        <w:t xml:space="preserve">informovat </w:t>
      </w:r>
      <w:r>
        <w:t xml:space="preserve">Příjemce o všech změnách týkajících se jeho osoby a o jakýchkoli dalších změnách a skutečnostech, které by mohly mít vliv na řešení a cíle </w:t>
      </w:r>
      <w:r w:rsidR="009E025D">
        <w:t>P</w:t>
      </w:r>
      <w:r>
        <w:t xml:space="preserve">rojektu, a které nastaly v době ode dne nabytí účinnosti </w:t>
      </w:r>
      <w:r w:rsidR="00A61CB1">
        <w:t xml:space="preserve">této </w:t>
      </w:r>
      <w:r>
        <w:t xml:space="preserve">smlouvy, a to nejpozději do 7 dnů ode dne, kdy se </w:t>
      </w:r>
      <w:r w:rsidR="009E025D">
        <w:t>D</w:t>
      </w:r>
      <w:r>
        <w:t xml:space="preserve">alší účastník o takové změně nebo skutečnosti dozvěděl. Pokud </w:t>
      </w:r>
      <w:r w:rsidR="009E025D">
        <w:t>D</w:t>
      </w:r>
      <w:r>
        <w:t xml:space="preserve">alší účastník </w:t>
      </w:r>
      <w:r w:rsidR="009E025D">
        <w:t>P</w:t>
      </w:r>
      <w:r>
        <w:t>říjemce dle předchozí věty neinformuje</w:t>
      </w:r>
      <w:r w:rsidRPr="00D7095C">
        <w:t xml:space="preserve">, bude to považováno za </w:t>
      </w:r>
      <w:r w:rsidR="00FF4217" w:rsidRPr="00D7095C">
        <w:t>podstatné</w:t>
      </w:r>
      <w:r w:rsidRPr="00D7095C">
        <w:t xml:space="preserve"> porušení smluvní povinnosti.</w:t>
      </w:r>
    </w:p>
    <w:p w14:paraId="3E8F1D45" w14:textId="07E74F8E" w:rsidR="005667CD" w:rsidRDefault="009E025D" w:rsidP="005D45A3">
      <w:pPr>
        <w:pStyle w:val="Odstavecseseznamem"/>
        <w:numPr>
          <w:ilvl w:val="1"/>
          <w:numId w:val="11"/>
        </w:numPr>
        <w:ind w:left="0"/>
        <w:jc w:val="both"/>
      </w:pPr>
      <w:r>
        <w:t>Další účastník je povinen</w:t>
      </w:r>
      <w:r w:rsidR="005667CD">
        <w:t xml:space="preserve"> </w:t>
      </w:r>
      <w:r w:rsidR="005667CD" w:rsidRPr="00440800">
        <w:rPr>
          <w:b/>
          <w:bCs/>
        </w:rPr>
        <w:t xml:space="preserve">vrátit </w:t>
      </w:r>
      <w:r w:rsidRPr="00440800">
        <w:rPr>
          <w:b/>
          <w:bCs/>
        </w:rPr>
        <w:t>P</w:t>
      </w:r>
      <w:r w:rsidR="005667CD" w:rsidRPr="00440800">
        <w:rPr>
          <w:b/>
          <w:bCs/>
        </w:rPr>
        <w:t>říjemci poskytnuté účelové finanční prostředky</w:t>
      </w:r>
      <w:r w:rsidR="005667CD">
        <w:t xml:space="preserve"> včetně majetkového prospěchu získaného v souvislosti s jejich použitím, a to do 30 dnů ode dne, kdy oznámí, nebo kdy měl oznámit </w:t>
      </w:r>
      <w:r>
        <w:t>P</w:t>
      </w:r>
      <w:r w:rsidR="005667CD">
        <w:t xml:space="preserve">říjemci ve smyslu předchozího odstavce, že nastaly skutečnosti, na jejichž základě </w:t>
      </w:r>
      <w:r>
        <w:t>Další účastník</w:t>
      </w:r>
      <w:r w:rsidR="005667CD">
        <w:t xml:space="preserve"> </w:t>
      </w:r>
      <w:r>
        <w:t>nebude</w:t>
      </w:r>
      <w:r w:rsidR="005667CD">
        <w:t xml:space="preserve"> moci nadále plnit své povinnosti vyplývající pro ně</w:t>
      </w:r>
      <w:r w:rsidR="00BE57E3">
        <w:t>ho</w:t>
      </w:r>
      <w:r w:rsidR="005667CD">
        <w:t xml:space="preserve"> z této smlouvy. Další účastní</w:t>
      </w:r>
      <w:r>
        <w:t xml:space="preserve">k </w:t>
      </w:r>
      <w:r w:rsidR="005667CD">
        <w:t>ne</w:t>
      </w:r>
      <w:r>
        <w:t>ní</w:t>
      </w:r>
      <w:r w:rsidR="005667CD">
        <w:t xml:space="preserve"> povi</w:t>
      </w:r>
      <w:r>
        <w:t>nen</w:t>
      </w:r>
      <w:r w:rsidR="005667CD">
        <w:t xml:space="preserve"> </w:t>
      </w:r>
      <w:r>
        <w:t>P</w:t>
      </w:r>
      <w:r w:rsidR="005667CD">
        <w:t xml:space="preserve">říjemci vrátit prostředky, které byly </w:t>
      </w:r>
      <w:r>
        <w:t xml:space="preserve">Dalším </w:t>
      </w:r>
      <w:r w:rsidR="005667CD">
        <w:t>účastní</w:t>
      </w:r>
      <w:r>
        <w:t>kem</w:t>
      </w:r>
      <w:r w:rsidR="005667CD">
        <w:t xml:space="preserve"> do doby odeslání oznámení dle tohoto odstavce řádně využity pro realizaci </w:t>
      </w:r>
      <w:r>
        <w:t>P</w:t>
      </w:r>
      <w:r w:rsidR="005667CD">
        <w:t xml:space="preserve">rojektu, v případě, že ukončení spolupráce mezi </w:t>
      </w:r>
      <w:r>
        <w:t>P</w:t>
      </w:r>
      <w:r w:rsidR="005667CD">
        <w:t xml:space="preserve">říjemcem a </w:t>
      </w:r>
      <w:r>
        <w:t>D</w:t>
      </w:r>
      <w:r w:rsidR="005667CD">
        <w:t>alším účastník</w:t>
      </w:r>
      <w:r>
        <w:t>em</w:t>
      </w:r>
      <w:r w:rsidR="005667CD">
        <w:t xml:space="preserve"> nebude mít za následek vrácení získané </w:t>
      </w:r>
      <w:r>
        <w:t>P</w:t>
      </w:r>
      <w:r w:rsidR="005667CD">
        <w:t xml:space="preserve">odpory </w:t>
      </w:r>
      <w:r>
        <w:t>P</w:t>
      </w:r>
      <w:r w:rsidR="005667CD">
        <w:t xml:space="preserve">říjemcem </w:t>
      </w:r>
      <w:r>
        <w:t>P</w:t>
      </w:r>
      <w:r w:rsidR="005667CD">
        <w:t xml:space="preserve">oskytovateli a pouze v případě, že </w:t>
      </w:r>
      <w:r>
        <w:t>D</w:t>
      </w:r>
      <w:r w:rsidR="005667CD">
        <w:t>alší</w:t>
      </w:r>
      <w:r>
        <w:t>m</w:t>
      </w:r>
      <w:r w:rsidR="005667CD">
        <w:t xml:space="preserve"> účastn</w:t>
      </w:r>
      <w:r>
        <w:t>íkem</w:t>
      </w:r>
      <w:r w:rsidR="005667CD">
        <w:t xml:space="preserve"> využité finanční prostředky do doby odeslání oznámení dle tohoto odstavce není</w:t>
      </w:r>
      <w:r>
        <w:t xml:space="preserve"> P</w:t>
      </w:r>
      <w:r w:rsidR="005667CD">
        <w:t xml:space="preserve">říjemce povinen vrátit </w:t>
      </w:r>
      <w:r>
        <w:t>P</w:t>
      </w:r>
      <w:r w:rsidR="005667CD">
        <w:t>oskytovateli.</w:t>
      </w:r>
      <w:r w:rsidR="00FF4217">
        <w:t xml:space="preserve"> Tímto odstavcem není dotčena povinnost Dalšího účastníka plnit dle této smlouvy; porušení této povinnosti s sebou nese následky předvídané touto smlouvou a právními předpisy.</w:t>
      </w:r>
    </w:p>
    <w:p w14:paraId="1362A8C0" w14:textId="7A8F9224" w:rsidR="005667CD" w:rsidRDefault="005667CD" w:rsidP="005D45A3">
      <w:pPr>
        <w:pStyle w:val="Odstavecseseznamem"/>
        <w:numPr>
          <w:ilvl w:val="1"/>
          <w:numId w:val="11"/>
        </w:numPr>
        <w:ind w:left="0"/>
        <w:jc w:val="both"/>
      </w:pPr>
      <w:r>
        <w:lastRenderedPageBreak/>
        <w:t>Další účastní</w:t>
      </w:r>
      <w:r w:rsidR="009E025D">
        <w:t>k</w:t>
      </w:r>
      <w:r>
        <w:t xml:space="preserve"> j</w:t>
      </w:r>
      <w:r w:rsidR="009E025D">
        <w:t>e</w:t>
      </w:r>
      <w:r>
        <w:t xml:space="preserve"> povin</w:t>
      </w:r>
      <w:r w:rsidR="009E025D">
        <w:t>en</w:t>
      </w:r>
      <w:r>
        <w:t xml:space="preserve"> umožnit </w:t>
      </w:r>
      <w:r w:rsidR="009E025D">
        <w:t>P</w:t>
      </w:r>
      <w:r>
        <w:t xml:space="preserve">oskytovateli a </w:t>
      </w:r>
      <w:r w:rsidR="009E025D">
        <w:t>P</w:t>
      </w:r>
      <w:r>
        <w:t xml:space="preserve">říjemci či jimi pověřeným osobám provádět komplexní </w:t>
      </w:r>
      <w:r w:rsidRPr="00440800">
        <w:rPr>
          <w:b/>
          <w:bCs/>
        </w:rPr>
        <w:t>kontrolu</w:t>
      </w:r>
      <w:r>
        <w:t xml:space="preserve"> </w:t>
      </w:r>
      <w:r w:rsidR="007A271B">
        <w:t xml:space="preserve">průběžného plnění dle této smlouvy, </w:t>
      </w:r>
      <w:r>
        <w:t xml:space="preserve">výsledků řešení </w:t>
      </w:r>
      <w:r w:rsidR="009E025D">
        <w:t>P</w:t>
      </w:r>
      <w:r>
        <w:t>rojektu i účetní evidence</w:t>
      </w:r>
      <w:r w:rsidR="00291B84">
        <w:t>, čerpání</w:t>
      </w:r>
      <w:r>
        <w:t xml:space="preserve"> a použití </w:t>
      </w:r>
      <w:r w:rsidR="00A61CB1">
        <w:t xml:space="preserve">Podpory, </w:t>
      </w:r>
      <w:r>
        <w:t>kter</w:t>
      </w:r>
      <w:r w:rsidR="00A61CB1">
        <w:t>á</w:t>
      </w:r>
      <w:r>
        <w:t xml:space="preserve"> </w:t>
      </w:r>
      <w:r w:rsidR="00A61CB1">
        <w:t xml:space="preserve">mu </w:t>
      </w:r>
      <w:r>
        <w:t>byl</w:t>
      </w:r>
      <w:r w:rsidR="00A61CB1">
        <w:t>a</w:t>
      </w:r>
      <w:r>
        <w:t xml:space="preserve"> na řešení části </w:t>
      </w:r>
      <w:r w:rsidR="009E025D">
        <w:t>P</w:t>
      </w:r>
      <w:r>
        <w:t>rojektu poskytnut</w:t>
      </w:r>
      <w:r w:rsidR="00A61CB1">
        <w:t>a</w:t>
      </w:r>
      <w:r>
        <w:t xml:space="preserve"> ze státního rozpočtu, a to kdykoli v průběhu řešení </w:t>
      </w:r>
      <w:r w:rsidR="009E025D">
        <w:t>P</w:t>
      </w:r>
      <w:r>
        <w:t>rojektu a</w:t>
      </w:r>
      <w:r w:rsidR="00404779">
        <w:t xml:space="preserve"> </w:t>
      </w:r>
      <w:r w:rsidR="001641C9">
        <w:t>nebo do</w:t>
      </w:r>
      <w:r>
        <w:t xml:space="preserve"> </w:t>
      </w:r>
      <w:r w:rsidR="00426374">
        <w:t>2</w:t>
      </w:r>
      <w:r>
        <w:t xml:space="preserve"> let od ukončení </w:t>
      </w:r>
      <w:r w:rsidR="001641C9">
        <w:t xml:space="preserve">účinnosti </w:t>
      </w:r>
      <w:r w:rsidR="001641C9" w:rsidRPr="001641C9">
        <w:t>Smlouvy o poskytnutí dotace mezi Poskytovatelem a Příjemcem</w:t>
      </w:r>
      <w:r>
        <w:t xml:space="preserve">. </w:t>
      </w:r>
      <w:r w:rsidR="00FF4217">
        <w:t>Příjemce je oprávněn od Dalšího účastníka požadovat vysvětlení průběhu plnění a Další účastník je povinen Příjemci poskytnout řádné vysvětlen</w:t>
      </w:r>
      <w:r w:rsidR="00BE57E3">
        <w:t>í</w:t>
      </w:r>
      <w:r w:rsidR="00FF4217">
        <w:t xml:space="preserve"> k jeho žádost</w:t>
      </w:r>
      <w:r w:rsidR="00BE57E3">
        <w:t>i</w:t>
      </w:r>
      <w:r w:rsidR="00FF4217">
        <w:t xml:space="preserve">, a to do 30 dnů ode dne doručení žádosti o vysvětlení. </w:t>
      </w:r>
      <w:r>
        <w:t>Tímto ujednáním nejsou dotčena ani omezena práva kontrolních a finančních orgánů státní správy České republiky.</w:t>
      </w:r>
    </w:p>
    <w:p w14:paraId="1F04A091" w14:textId="69713AFC" w:rsidR="00F8524E" w:rsidRDefault="00F8524E" w:rsidP="005D45A3">
      <w:pPr>
        <w:pStyle w:val="Odstavecseseznamem"/>
        <w:numPr>
          <w:ilvl w:val="1"/>
          <w:numId w:val="11"/>
        </w:numPr>
        <w:ind w:left="0"/>
        <w:jc w:val="both"/>
      </w:pPr>
      <w:r w:rsidRPr="00F8524E">
        <w:t xml:space="preserve">Další účastník </w:t>
      </w:r>
      <w:r>
        <w:t>je povinen</w:t>
      </w:r>
      <w:r w:rsidRPr="00F8524E">
        <w:t xml:space="preserve"> umožnit a poskytnout </w:t>
      </w:r>
      <w:r w:rsidRPr="00440800">
        <w:rPr>
          <w:b/>
          <w:bCs/>
        </w:rPr>
        <w:t>součinnost veřejnosprávním kontrolám</w:t>
      </w:r>
      <w:r w:rsidRPr="00F8524E">
        <w:t xml:space="preserve"> na místě, probíhajícím podle zákona č. 320/2001 Sb., </w:t>
      </w:r>
      <w:r>
        <w:t>z</w:t>
      </w:r>
      <w:r w:rsidRPr="00F8524E">
        <w:t>ákon</w:t>
      </w:r>
      <w:r>
        <w:t>a</w:t>
      </w:r>
      <w:r w:rsidRPr="00F8524E">
        <w:t xml:space="preserve"> o finanční kontrole ve veřejné správě a o změně některých zákonů</w:t>
      </w:r>
      <w:r>
        <w:t xml:space="preserve">, v pozdějším znění, </w:t>
      </w:r>
      <w:r w:rsidRPr="00F8524E">
        <w:t xml:space="preserve">ve věci nakládání s </w:t>
      </w:r>
      <w:r>
        <w:t>P</w:t>
      </w:r>
      <w:r w:rsidRPr="00F8524E">
        <w:t>odporou, zejména kontroly čerpání, užití a evidence účelové Podpory</w:t>
      </w:r>
    </w:p>
    <w:p w14:paraId="79744601" w14:textId="00CEF286" w:rsidR="00A61CB1" w:rsidRDefault="00A61CB1" w:rsidP="005D45A3">
      <w:pPr>
        <w:pStyle w:val="Odstavecseseznamem"/>
        <w:numPr>
          <w:ilvl w:val="1"/>
          <w:numId w:val="11"/>
        </w:numPr>
        <w:ind w:left="0"/>
        <w:jc w:val="both"/>
      </w:pPr>
      <w:r w:rsidRPr="005667CD">
        <w:t xml:space="preserve">Příjemce je povinen zpracovat podle pokynů </w:t>
      </w:r>
      <w:r>
        <w:t>P</w:t>
      </w:r>
      <w:r w:rsidRPr="005667CD">
        <w:t xml:space="preserve">oskytovatele a podle </w:t>
      </w:r>
      <w:r>
        <w:t>S</w:t>
      </w:r>
      <w:r w:rsidRPr="005667CD">
        <w:t xml:space="preserve">mlouvy o poskytnutí podpory </w:t>
      </w:r>
      <w:r w:rsidRPr="00440800">
        <w:rPr>
          <w:b/>
          <w:bCs/>
        </w:rPr>
        <w:t>zprávy o postupu řešení Projektu</w:t>
      </w:r>
      <w:r w:rsidRPr="005667CD">
        <w:t xml:space="preserve">. </w:t>
      </w:r>
      <w:r>
        <w:t xml:space="preserve">Další účastník je povinen </w:t>
      </w:r>
      <w:r w:rsidRPr="005667CD">
        <w:t>předat</w:t>
      </w:r>
      <w:r>
        <w:t xml:space="preserve"> P</w:t>
      </w:r>
      <w:r w:rsidRPr="005667CD">
        <w:t>říjemci dle jeho pokynů a v jím stanovených termínech podklady pro zpracování těchto zpráv.</w:t>
      </w:r>
    </w:p>
    <w:p w14:paraId="507E975C" w14:textId="3084BBC3" w:rsidR="005667CD" w:rsidRDefault="005667CD" w:rsidP="005D45A3">
      <w:pPr>
        <w:pStyle w:val="Odstavecseseznamem"/>
        <w:numPr>
          <w:ilvl w:val="1"/>
          <w:numId w:val="11"/>
        </w:numPr>
        <w:ind w:left="0"/>
        <w:jc w:val="both"/>
      </w:pPr>
      <w:r>
        <w:t>Další účastní</w:t>
      </w:r>
      <w:r w:rsidR="002C5F6B">
        <w:t>k</w:t>
      </w:r>
      <w:r>
        <w:t xml:space="preserve"> m</w:t>
      </w:r>
      <w:r w:rsidR="002C5F6B">
        <w:t>á</w:t>
      </w:r>
      <w:r>
        <w:t xml:space="preserve"> povinnost předložit </w:t>
      </w:r>
      <w:r w:rsidR="002C5F6B">
        <w:t>P</w:t>
      </w:r>
      <w:r>
        <w:t xml:space="preserve">říjemci </w:t>
      </w:r>
      <w:r w:rsidRPr="00440800">
        <w:rPr>
          <w:b/>
          <w:bCs/>
        </w:rPr>
        <w:t>podklady pro vypracování odborné zprávy</w:t>
      </w:r>
      <w:r>
        <w:t xml:space="preserve"> za daný rok </w:t>
      </w:r>
      <w:r w:rsidRPr="008D4611">
        <w:t>vždy do 29. prosince</w:t>
      </w:r>
      <w:r w:rsidRPr="00891F05">
        <w:t xml:space="preserve"> </w:t>
      </w:r>
      <w:r w:rsidR="00891F05">
        <w:t>Ř</w:t>
      </w:r>
      <w:r>
        <w:t xml:space="preserve">ešiteli </w:t>
      </w:r>
      <w:r w:rsidR="00891F05">
        <w:t xml:space="preserve">na straně </w:t>
      </w:r>
      <w:r w:rsidR="002C5F6B">
        <w:t>P</w:t>
      </w:r>
      <w:r>
        <w:t>říjemce</w:t>
      </w:r>
      <w:r w:rsidR="002C5F6B">
        <w:t>.</w:t>
      </w:r>
    </w:p>
    <w:p w14:paraId="23818C46" w14:textId="092FD168" w:rsidR="005667CD" w:rsidRDefault="005667CD" w:rsidP="005D45A3">
      <w:pPr>
        <w:pStyle w:val="Odstavecseseznamem"/>
        <w:numPr>
          <w:ilvl w:val="1"/>
          <w:numId w:val="11"/>
        </w:numPr>
        <w:ind w:left="0"/>
        <w:jc w:val="both"/>
      </w:pPr>
      <w:r>
        <w:t>Další účastní</w:t>
      </w:r>
      <w:r w:rsidR="002C5F6B">
        <w:t>k</w:t>
      </w:r>
      <w:r>
        <w:t xml:space="preserve"> m</w:t>
      </w:r>
      <w:r w:rsidR="002C5F6B">
        <w:t>á</w:t>
      </w:r>
      <w:r>
        <w:t xml:space="preserve"> povinnost předložit Příjemci </w:t>
      </w:r>
      <w:r w:rsidRPr="00440800">
        <w:rPr>
          <w:b/>
          <w:bCs/>
        </w:rPr>
        <w:t>podklady pro zpracování podrobného přehledu o hospodaření</w:t>
      </w:r>
      <w:r>
        <w:t xml:space="preserve"> s poskytnutou podporou, který je předkládán </w:t>
      </w:r>
      <w:r w:rsidR="002C5F6B" w:rsidRPr="003D3EE8">
        <w:t>P</w:t>
      </w:r>
      <w:r w:rsidRPr="003D3EE8">
        <w:t>oskytovateli 30. ledna každého roku</w:t>
      </w:r>
      <w:r w:rsidR="00457DE7" w:rsidRPr="003D3EE8">
        <w:t>, a zprávu o finančním vypořádání poskytnuté Podpory a o vynaložených nákladech na řešení Projektu v průběhu příslušného kalendářního roku řešení, vypracovanou k 31. prosinci</w:t>
      </w:r>
      <w:r w:rsidRPr="003D3EE8">
        <w:t xml:space="preserve">. Tyto podklady se posílají finančnímu manažerovi </w:t>
      </w:r>
      <w:r w:rsidR="002C5F6B" w:rsidRPr="003D3EE8">
        <w:t>P</w:t>
      </w:r>
      <w:r w:rsidRPr="003D3EE8">
        <w:t xml:space="preserve">říjemce </w:t>
      </w:r>
      <w:r w:rsidR="002C5F6B" w:rsidRPr="003D3EE8">
        <w:t xml:space="preserve">specifikovanému v odst. </w:t>
      </w:r>
      <w:r w:rsidR="00457DE7" w:rsidRPr="003D3EE8">
        <w:fldChar w:fldCharType="begin"/>
      </w:r>
      <w:r w:rsidR="00457DE7" w:rsidRPr="003D3EE8">
        <w:instrText xml:space="preserve"> REF _Ref84503091 \r \h </w:instrText>
      </w:r>
      <w:r w:rsidR="003D3EE8">
        <w:instrText xml:space="preserve"> \* MERGEFORMAT </w:instrText>
      </w:r>
      <w:r w:rsidR="00457DE7" w:rsidRPr="003D3EE8">
        <w:fldChar w:fldCharType="separate"/>
      </w:r>
      <w:r w:rsidR="00457DE7" w:rsidRPr="003D3EE8">
        <w:t>III.8</w:t>
      </w:r>
      <w:r w:rsidR="00457DE7" w:rsidRPr="003D3EE8">
        <w:fldChar w:fldCharType="end"/>
      </w:r>
      <w:r w:rsidR="00457DE7" w:rsidRPr="003D3EE8">
        <w:t xml:space="preserve"> </w:t>
      </w:r>
      <w:r w:rsidR="002C5F6B" w:rsidRPr="003D3EE8">
        <w:t>této smlouvy</w:t>
      </w:r>
      <w:r w:rsidRPr="003D3EE8">
        <w:t>. Další účastní</w:t>
      </w:r>
      <w:r w:rsidR="002C5F6B" w:rsidRPr="003D3EE8">
        <w:t>k</w:t>
      </w:r>
      <w:r w:rsidRPr="003D3EE8">
        <w:t xml:space="preserve"> j</w:t>
      </w:r>
      <w:r w:rsidR="002C5F6B" w:rsidRPr="003D3EE8">
        <w:t>e</w:t>
      </w:r>
      <w:r w:rsidRPr="003D3EE8">
        <w:t xml:space="preserve"> povin</w:t>
      </w:r>
      <w:r w:rsidR="002C5F6B" w:rsidRPr="003D3EE8">
        <w:t>en</w:t>
      </w:r>
      <w:r w:rsidRPr="003D3EE8">
        <w:t xml:space="preserve"> poskytnout tyto podklady</w:t>
      </w:r>
      <w:r w:rsidR="002C5F6B" w:rsidRPr="003D3EE8">
        <w:t xml:space="preserve"> Příjemci</w:t>
      </w:r>
      <w:r w:rsidRPr="003D3EE8">
        <w:t xml:space="preserve"> nejpozději do </w:t>
      </w:r>
      <w:r w:rsidR="00BB0DA9" w:rsidRPr="003D3EE8">
        <w:t>20</w:t>
      </w:r>
      <w:r w:rsidRPr="003D3EE8">
        <w:t xml:space="preserve">. ledna každého roku. </w:t>
      </w:r>
      <w:r w:rsidR="00457DE7" w:rsidRPr="003D3EE8">
        <w:t>Součástí podkladů musí být i prohlášení Dalšího účastníka, zda v průběhu příslušného kalendářního roku použil na řešení Projektu i prostředky z dalších veřejných zdrojů, a pokud ano, z jakých a v jaké výši.</w:t>
      </w:r>
      <w:r w:rsidR="00457DE7" w:rsidRPr="00457DE7">
        <w:t xml:space="preserve"> Součástí zprávy musí být i informace o případném převodu prostředků do fondu účelově určených prostředků (FÚUP), pokud ho Další účastní</w:t>
      </w:r>
      <w:r w:rsidR="00457DE7">
        <w:t>k</w:t>
      </w:r>
      <w:r w:rsidR="00457DE7" w:rsidRPr="00457DE7">
        <w:t xml:space="preserve"> můž</w:t>
      </w:r>
      <w:r w:rsidR="00457DE7">
        <w:t>e</w:t>
      </w:r>
      <w:r w:rsidR="00457DE7" w:rsidRPr="00457DE7">
        <w:t xml:space="preserve"> podle platné legislativy tvořit.</w:t>
      </w:r>
    </w:p>
    <w:p w14:paraId="21DA1F60" w14:textId="50793191" w:rsidR="003A12CA" w:rsidRDefault="003A12CA" w:rsidP="005D45A3">
      <w:pPr>
        <w:pStyle w:val="Odstavecseseznamem"/>
        <w:numPr>
          <w:ilvl w:val="1"/>
          <w:numId w:val="11"/>
        </w:numPr>
        <w:ind w:left="0"/>
        <w:jc w:val="both"/>
      </w:pPr>
      <w:r w:rsidRPr="003A12CA">
        <w:t xml:space="preserve">Po ukončení řešení </w:t>
      </w:r>
      <w:r>
        <w:t>P</w:t>
      </w:r>
      <w:r w:rsidRPr="003A12CA">
        <w:t xml:space="preserve">rojektu </w:t>
      </w:r>
      <w:r w:rsidR="00457DE7">
        <w:t xml:space="preserve">či ucelené části Projektu je Další účastník povinen </w:t>
      </w:r>
      <w:r w:rsidRPr="003A12CA">
        <w:t xml:space="preserve">předložit </w:t>
      </w:r>
      <w:r w:rsidR="00457DE7">
        <w:t>P</w:t>
      </w:r>
      <w:r w:rsidRPr="003A12CA">
        <w:t xml:space="preserve">říjemci </w:t>
      </w:r>
      <w:r w:rsidRPr="00A67919">
        <w:rPr>
          <w:b/>
          <w:bCs/>
        </w:rPr>
        <w:t xml:space="preserve">závěrečnou zprávu o výsledcích dosažených při řešení Projektu </w:t>
      </w:r>
      <w:r w:rsidR="00457DE7" w:rsidRPr="00A67919">
        <w:rPr>
          <w:b/>
          <w:bCs/>
        </w:rPr>
        <w:t>a závěrečnou zprávu o čerpání přidělené Podpory</w:t>
      </w:r>
      <w:r w:rsidR="00457DE7" w:rsidRPr="00A67919">
        <w:t xml:space="preserve">, a to </w:t>
      </w:r>
      <w:r w:rsidRPr="00A67919">
        <w:t xml:space="preserve">do </w:t>
      </w:r>
      <w:r w:rsidR="00A67919" w:rsidRPr="00A67919">
        <w:t>20</w:t>
      </w:r>
      <w:r w:rsidRPr="00A67919">
        <w:t>. ledna následujícího</w:t>
      </w:r>
      <w:r w:rsidRPr="003A12CA">
        <w:t xml:space="preserve"> roku. </w:t>
      </w:r>
    </w:p>
    <w:p w14:paraId="5036F6B3" w14:textId="77293BDE" w:rsidR="00457DE7" w:rsidRDefault="003A12CA" w:rsidP="005D45A3">
      <w:pPr>
        <w:pStyle w:val="Odstavecseseznamem"/>
        <w:numPr>
          <w:ilvl w:val="1"/>
          <w:numId w:val="11"/>
        </w:numPr>
        <w:ind w:left="0"/>
        <w:jc w:val="both"/>
      </w:pPr>
      <w:r w:rsidRPr="003A12CA">
        <w:t>Součástí jak každoročních dílčích zpráv, tak zprávy závěrečné musí být podrobné vyúčtování hospodaření s poskytnutými prostředky (</w:t>
      </w:r>
      <w:r w:rsidR="00457DE7">
        <w:t xml:space="preserve">zejména </w:t>
      </w:r>
      <w:r w:rsidRPr="003A12CA">
        <w:t xml:space="preserve">výpis z oddělené </w:t>
      </w:r>
      <w:r w:rsidR="00457DE7">
        <w:t>účetní evidence</w:t>
      </w:r>
      <w:r w:rsidRPr="003A12CA">
        <w:t xml:space="preserve">). </w:t>
      </w:r>
      <w:r w:rsidR="00F8524E">
        <w:t>Zprávy budou vypracován</w:t>
      </w:r>
      <w:r w:rsidR="00D854DB">
        <w:t>y</w:t>
      </w:r>
      <w:r w:rsidR="00F8524E">
        <w:t xml:space="preserve"> tak, aby byly v souladu s Dokumentací.</w:t>
      </w:r>
    </w:p>
    <w:p w14:paraId="31B83886" w14:textId="3D31028D" w:rsidR="005667CD" w:rsidRDefault="00E21754" w:rsidP="005D45A3">
      <w:pPr>
        <w:pStyle w:val="Odstavecseseznamem"/>
        <w:numPr>
          <w:ilvl w:val="1"/>
          <w:numId w:val="11"/>
        </w:numPr>
        <w:ind w:left="0"/>
        <w:jc w:val="both"/>
      </w:pPr>
      <w:r w:rsidRPr="00E21754">
        <w:t>Další účastník odpovídá za Spoluřešitele a</w:t>
      </w:r>
      <w:r w:rsidR="00BF64B1">
        <w:t xml:space="preserve"> </w:t>
      </w:r>
      <w:r w:rsidR="00BF64B1" w:rsidRPr="00BF64B1">
        <w:t xml:space="preserve">za řešení odborné části </w:t>
      </w:r>
      <w:r w:rsidR="00BF64B1">
        <w:t>P</w:t>
      </w:r>
      <w:r w:rsidR="00BF64B1" w:rsidRPr="00BF64B1">
        <w:t xml:space="preserve">rojektu </w:t>
      </w:r>
      <w:r>
        <w:t xml:space="preserve">z jeho strany </w:t>
      </w:r>
      <w:r w:rsidR="00BF64B1" w:rsidRPr="00BF64B1">
        <w:t xml:space="preserve">a za hospodaření s přidělenou částí prostředků </w:t>
      </w:r>
      <w:r w:rsidR="00F8524E">
        <w:t>Podpory</w:t>
      </w:r>
      <w:r w:rsidR="00BF64B1" w:rsidRPr="00BF64B1">
        <w:t>.</w:t>
      </w:r>
    </w:p>
    <w:p w14:paraId="69146A5B" w14:textId="3D0361C4" w:rsidR="00291B84" w:rsidRDefault="00291B84" w:rsidP="005D45A3">
      <w:pPr>
        <w:pStyle w:val="Odstavecseseznamem"/>
        <w:numPr>
          <w:ilvl w:val="1"/>
          <w:numId w:val="11"/>
        </w:numPr>
        <w:ind w:left="0"/>
        <w:jc w:val="both"/>
      </w:pPr>
      <w:r>
        <w:t xml:space="preserve">Další účastník je </w:t>
      </w:r>
      <w:r w:rsidRPr="00440800">
        <w:rPr>
          <w:b/>
          <w:bCs/>
        </w:rPr>
        <w:t>povinen zveřejňovat</w:t>
      </w:r>
      <w:r w:rsidRPr="00291B84">
        <w:t xml:space="preserve"> dle zákona č. 563/1991 Sb., o účetnictví </w:t>
      </w:r>
      <w:r w:rsidRPr="00440800">
        <w:rPr>
          <w:b/>
          <w:bCs/>
        </w:rPr>
        <w:t>účetní závěrku</w:t>
      </w:r>
      <w:r w:rsidRPr="00291B84">
        <w:t xml:space="preserve"> v příslušném rejstříku ve smyslu zákona č. 304/2013 o veřejných rejstřících, a to po celou dobu řešení </w:t>
      </w:r>
      <w:r w:rsidR="00F8524E">
        <w:t>P</w:t>
      </w:r>
      <w:r w:rsidRPr="00291B84">
        <w:t>rojektu, pokud má tuto povinnost uvedenými zákony stanovenou.</w:t>
      </w:r>
    </w:p>
    <w:p w14:paraId="45CA6841" w14:textId="18F46DB7" w:rsidR="00105625" w:rsidRDefault="00105625" w:rsidP="005D45A3">
      <w:pPr>
        <w:pStyle w:val="Odstavecseseznamem"/>
        <w:numPr>
          <w:ilvl w:val="1"/>
          <w:numId w:val="11"/>
        </w:numPr>
        <w:ind w:left="0"/>
        <w:jc w:val="both"/>
      </w:pPr>
      <w:r>
        <w:t xml:space="preserve">Další účastník je povinen dodržovat další povinnosti vyplývající pro něj z Dokumentace v souladu s odst. </w:t>
      </w:r>
      <w:r>
        <w:fldChar w:fldCharType="begin"/>
      </w:r>
      <w:r>
        <w:instrText xml:space="preserve"> REF _Ref85109194 \r \h </w:instrText>
      </w:r>
      <w:r>
        <w:fldChar w:fldCharType="separate"/>
      </w:r>
      <w:r>
        <w:t>III.4</w:t>
      </w:r>
      <w:r>
        <w:fldChar w:fldCharType="end"/>
      </w:r>
      <w:r>
        <w:t xml:space="preserve"> této smlouvy a v souladu s touto smlouvou.</w:t>
      </w:r>
    </w:p>
    <w:p w14:paraId="26A79BFC" w14:textId="77777777" w:rsidR="00F8524E" w:rsidRDefault="00F8524E" w:rsidP="00F8524E">
      <w:pPr>
        <w:pStyle w:val="Odstavecseseznamem"/>
        <w:ind w:left="0"/>
        <w:jc w:val="both"/>
      </w:pPr>
    </w:p>
    <w:p w14:paraId="3E5912FF" w14:textId="4ABDEBFD" w:rsidR="00BF64B1" w:rsidRDefault="00B109B6" w:rsidP="005D45A3">
      <w:pPr>
        <w:pStyle w:val="Nadpis2"/>
        <w:numPr>
          <w:ilvl w:val="0"/>
          <w:numId w:val="11"/>
        </w:numPr>
        <w:jc w:val="center"/>
        <w:rPr>
          <w:rFonts w:cs="Open Sans"/>
        </w:rPr>
      </w:pPr>
      <w:bookmarkStart w:id="50" w:name="_Ref83304582"/>
      <w:bookmarkStart w:id="51" w:name="_Ref85110059"/>
      <w:r>
        <w:rPr>
          <w:rFonts w:cs="Open Sans"/>
        </w:rPr>
        <w:lastRenderedPageBreak/>
        <w:t>Povinnost m</w:t>
      </w:r>
      <w:r w:rsidR="00BF64B1">
        <w:rPr>
          <w:rFonts w:cs="Open Sans"/>
        </w:rPr>
        <w:t>lčenlivost</w:t>
      </w:r>
      <w:bookmarkEnd w:id="50"/>
      <w:r>
        <w:rPr>
          <w:rFonts w:cs="Open Sans"/>
        </w:rPr>
        <w:t>i</w:t>
      </w:r>
      <w:bookmarkEnd w:id="51"/>
    </w:p>
    <w:p w14:paraId="3D6DB77C" w14:textId="104B08E3" w:rsidR="008D24B1" w:rsidRDefault="008D24B1" w:rsidP="005D45A3">
      <w:pPr>
        <w:pStyle w:val="Odstavecseseznamem"/>
        <w:numPr>
          <w:ilvl w:val="1"/>
          <w:numId w:val="11"/>
        </w:numPr>
        <w:ind w:left="0"/>
        <w:jc w:val="both"/>
      </w:pPr>
      <w:r>
        <w:t xml:space="preserve">Smluvní strany jsou povinny zachovávat mlčenlivost o všech skutečnostech, které nejsou veřejně známé či přístupné a o nichž se dozvěděly při plnění této smlouvy nebo v souvislosti s ní, tj. zejména skutečnosti tvořící </w:t>
      </w:r>
      <w:r w:rsidRPr="008D24B1">
        <w:t xml:space="preserve">tvůrčí obsah veškerých poskytnutých dokladů, týkajících se realizace </w:t>
      </w:r>
      <w:r>
        <w:t>P</w:t>
      </w:r>
      <w:r w:rsidRPr="008D24B1">
        <w:t>rojektu</w:t>
      </w:r>
      <w:r w:rsidR="006A4B96">
        <w:t xml:space="preserve">, </w:t>
      </w:r>
      <w:r w:rsidR="006A4B96" w:rsidRPr="006A4B96">
        <w:t>informac</w:t>
      </w:r>
      <w:r w:rsidR="006A4B96">
        <w:t>e</w:t>
      </w:r>
      <w:r w:rsidR="006A4B96" w:rsidRPr="006A4B96">
        <w:t xml:space="preserve"> vztahující se k řešení </w:t>
      </w:r>
      <w:r w:rsidR="006A4B96">
        <w:t>P</w:t>
      </w:r>
      <w:r w:rsidR="006A4B96" w:rsidRPr="006A4B96">
        <w:t>rojektu včetně jeho návrh</w:t>
      </w:r>
      <w:r w:rsidR="006A4B96">
        <w:t>u</w:t>
      </w:r>
      <w:r w:rsidRPr="008D24B1">
        <w:t xml:space="preserve"> a dále obsah veškerých písemných a ústních ujednání, učiněných v průběhu trvání této smlouvy a na jejím základě, zejména byl</w:t>
      </w:r>
      <w:r w:rsidR="00E420E8">
        <w:t>o</w:t>
      </w:r>
      <w:r w:rsidRPr="008D24B1">
        <w:t>-li za důvěrn</w:t>
      </w:r>
      <w:r w:rsidR="00E420E8">
        <w:t>é</w:t>
      </w:r>
      <w:r w:rsidRPr="008D24B1">
        <w:t xml:space="preserve"> označen</w:t>
      </w:r>
      <w:r w:rsidR="00E420E8">
        <w:t>o (vše dále jen „</w:t>
      </w:r>
      <w:r w:rsidR="00E420E8" w:rsidRPr="00E420E8">
        <w:rPr>
          <w:b/>
          <w:bCs/>
        </w:rPr>
        <w:t>Důvěrné informace</w:t>
      </w:r>
      <w:r w:rsidR="00E420E8">
        <w:t>“)</w:t>
      </w:r>
      <w:r>
        <w:t>.</w:t>
      </w:r>
      <w:r w:rsidR="00003B98">
        <w:t xml:space="preserve"> </w:t>
      </w:r>
    </w:p>
    <w:p w14:paraId="207EA63F" w14:textId="637EB2CF" w:rsidR="00003B98" w:rsidRDefault="00003B98" w:rsidP="005D45A3">
      <w:pPr>
        <w:pStyle w:val="Odstavecseseznamem"/>
        <w:numPr>
          <w:ilvl w:val="1"/>
          <w:numId w:val="11"/>
        </w:numPr>
        <w:ind w:left="0"/>
        <w:jc w:val="both"/>
      </w:pPr>
      <w:r>
        <w:t xml:space="preserve">Obsahem tohoto závazku je zejména povinnost neposkytovat a nezpřístupňovat </w:t>
      </w:r>
      <w:r w:rsidR="00E420E8">
        <w:t>D</w:t>
      </w:r>
      <w:r>
        <w:t xml:space="preserve">ůvěrné informace ani jinak neumožnit </w:t>
      </w:r>
      <w:r w:rsidR="00E420E8">
        <w:t>D</w:t>
      </w:r>
      <w:r>
        <w:t>ůvěrné informace získat jakékoli jiné osobě, s výjimkou zaměstnanců a spolupracujících osob Smluvní</w:t>
      </w:r>
      <w:r w:rsidR="00E9220C">
        <w:t>ch</w:t>
      </w:r>
      <w:r>
        <w:t xml:space="preserve"> stran, které se podílejí na plnění Projektu, a kteří potřebují mít k </w:t>
      </w:r>
      <w:r w:rsidR="00E420E8">
        <w:t>D</w:t>
      </w:r>
      <w:r>
        <w:t>ůvěrným informacím přístup s ohledem na účel této smlouvy.</w:t>
      </w:r>
    </w:p>
    <w:p w14:paraId="165F850E" w14:textId="2683DCAE" w:rsidR="00003B98" w:rsidRDefault="00003B98" w:rsidP="005D45A3">
      <w:pPr>
        <w:pStyle w:val="Odstavecseseznamem"/>
        <w:numPr>
          <w:ilvl w:val="1"/>
          <w:numId w:val="11"/>
        </w:numPr>
        <w:ind w:left="0"/>
        <w:jc w:val="both"/>
      </w:pPr>
      <w:r w:rsidRPr="00003B98">
        <w:t>S</w:t>
      </w:r>
      <w:r>
        <w:t>mluvní s</w:t>
      </w:r>
      <w:r w:rsidRPr="00003B98">
        <w:t>trana je povinna zabezpečit, že povinnosti vyplývající z</w:t>
      </w:r>
      <w:r>
        <w:t> tohoto článku</w:t>
      </w:r>
      <w:r w:rsidRPr="00003B98">
        <w:t xml:space="preserve"> budou dodržovány všemi pracovníky, zaměstnanci a </w:t>
      </w:r>
      <w:r w:rsidR="007A271B">
        <w:t xml:space="preserve">trvale </w:t>
      </w:r>
      <w:r w:rsidRPr="00003B98">
        <w:t>spolupracujícími třetími osobami této S</w:t>
      </w:r>
      <w:r>
        <w:t>mluvní s</w:t>
      </w:r>
      <w:r w:rsidRPr="00003B98">
        <w:t xml:space="preserve">trany, pokud tyto osoby získají nebo jsou jim k dispozici </w:t>
      </w:r>
      <w:r w:rsidR="00E420E8">
        <w:t>D</w:t>
      </w:r>
      <w:r w:rsidRPr="00003B98">
        <w:t>ůvěrné informace. Spolupracující třetí osoby a zaměstnanci S</w:t>
      </w:r>
      <w:r>
        <w:t>mluvní s</w:t>
      </w:r>
      <w:r w:rsidRPr="00003B98">
        <w:t xml:space="preserve">trany, kteří budou mít přístup k </w:t>
      </w:r>
      <w:r w:rsidR="00E420E8">
        <w:t>D</w:t>
      </w:r>
      <w:r w:rsidRPr="00003B98">
        <w:t xml:space="preserve">ůvěrným informacím, budou touto </w:t>
      </w:r>
      <w:r>
        <w:t>smluvní s</w:t>
      </w:r>
      <w:r w:rsidRPr="00003B98">
        <w:t xml:space="preserve">tranou předem smluvně zavázány k dodržování mlčenlivosti o </w:t>
      </w:r>
      <w:r w:rsidR="00E420E8">
        <w:t>D</w:t>
      </w:r>
      <w:r w:rsidRPr="00003B98">
        <w:t>ůvěrných informacích alespoň ve stejném rozsahu a za stejných podmínek, jako jsou stanoveny touto smlouvou. Porušení povinností stanovených touto smlouvou třetí osobou spolupracující s touto S</w:t>
      </w:r>
      <w:r>
        <w:t>mluvní s</w:t>
      </w:r>
      <w:r w:rsidRPr="00003B98">
        <w:t>tranou nebo jejím zaměstnancem je přičitatelné této S</w:t>
      </w:r>
      <w:r>
        <w:t>mluvní s</w:t>
      </w:r>
      <w:r w:rsidRPr="00003B98">
        <w:t>traně, včetně povinnosti k zaplacení smluvní pokuty či náhradě škody.</w:t>
      </w:r>
    </w:p>
    <w:p w14:paraId="3524D80E" w14:textId="5E4A3845" w:rsidR="008D24B1" w:rsidRDefault="008D24B1" w:rsidP="005D45A3">
      <w:pPr>
        <w:pStyle w:val="Odstavecseseznamem"/>
        <w:numPr>
          <w:ilvl w:val="1"/>
          <w:numId w:val="11"/>
        </w:numPr>
        <w:ind w:left="0"/>
        <w:jc w:val="both"/>
      </w:pPr>
      <w:r>
        <w:t>Povinnosti podle tohoto článku trvají i po skončení této smlouvy</w:t>
      </w:r>
      <w:r w:rsidR="001F13FB">
        <w:t xml:space="preserve">, </w:t>
      </w:r>
      <w:r w:rsidR="001F13FB" w:rsidRPr="001641C9">
        <w:t xml:space="preserve">a to </w:t>
      </w:r>
      <w:r w:rsidR="000804DE" w:rsidRPr="001641C9">
        <w:t>po dobu trvání Důvěrných informací</w:t>
      </w:r>
      <w:r w:rsidR="002C06A3" w:rsidRPr="001641C9">
        <w:t>, dokud se tyto nestanou veřejně známé či přístupné</w:t>
      </w:r>
      <w:r w:rsidRPr="001641C9">
        <w:t>.</w:t>
      </w:r>
    </w:p>
    <w:p w14:paraId="624E311D" w14:textId="53199F01" w:rsidR="00BF64B1" w:rsidRDefault="006A4B96" w:rsidP="005D45A3">
      <w:pPr>
        <w:pStyle w:val="Odstavecseseznamem"/>
        <w:numPr>
          <w:ilvl w:val="1"/>
          <w:numId w:val="11"/>
        </w:numPr>
        <w:ind w:left="0"/>
        <w:jc w:val="both"/>
      </w:pPr>
      <w:r w:rsidRPr="006A4B96">
        <w:t xml:space="preserve">Povinnost mlčenlivosti dle této smlouvy se nevztahuje na informování veřejnosti o tom, že </w:t>
      </w:r>
      <w:r>
        <w:t>P</w:t>
      </w:r>
      <w:r w:rsidRPr="006A4B96">
        <w:t xml:space="preserve">rojekt (resp. jeho výstupy a výsledky) byl nebo je spolufinancován z prostředků </w:t>
      </w:r>
      <w:r>
        <w:t>P</w:t>
      </w:r>
      <w:r w:rsidRPr="006A4B96">
        <w:t xml:space="preserve">oskytovatele </w:t>
      </w:r>
      <w:r>
        <w:t>za předpokladu, že Smluvní strana informující veřejnost postupuje v souladu s pravidly Poskytovatele pro publicitu projektů financovaných z jeho prostředků.</w:t>
      </w:r>
    </w:p>
    <w:p w14:paraId="5AAC35A2" w14:textId="2489B0E9" w:rsidR="00BF64B1" w:rsidRDefault="006A4B96" w:rsidP="005D45A3">
      <w:pPr>
        <w:pStyle w:val="Odstavecseseznamem"/>
        <w:numPr>
          <w:ilvl w:val="1"/>
          <w:numId w:val="11"/>
        </w:numPr>
        <w:ind w:left="0"/>
        <w:jc w:val="both"/>
      </w:pPr>
      <w:r>
        <w:t>Smluvní stran</w:t>
      </w:r>
      <w:r w:rsidR="00E13E58">
        <w:t>y</w:t>
      </w:r>
      <w:r>
        <w:t xml:space="preserve"> berou na vědomí, že účelem ustanovení o povinnosti mlčenlivosti je zejména zájem na tom, aby nebyly ohroženy výsledky a cíle</w:t>
      </w:r>
      <w:r w:rsidRPr="006A4B96">
        <w:t xml:space="preserve"> </w:t>
      </w:r>
      <w:r>
        <w:t>řešení Projektu</w:t>
      </w:r>
      <w:r w:rsidR="00B109B6">
        <w:t xml:space="preserve"> a aby byly výsledky Projektu zveřejňovány pouze v souladu s touto Smlouvou a Dokumentací</w:t>
      </w:r>
      <w:r w:rsidR="00E93181">
        <w:t>.</w:t>
      </w:r>
      <w:r w:rsidR="00105625">
        <w:t xml:space="preserve"> Povinnost zveřejnit výsledky dle čl. X. této smlouvy není dotčena povinností mlčenlivosti dle tohoto článku. </w:t>
      </w:r>
    </w:p>
    <w:p w14:paraId="5994B4AD" w14:textId="77777777" w:rsidR="00E93181" w:rsidRDefault="00E93181" w:rsidP="00E93181">
      <w:pPr>
        <w:pStyle w:val="Odstavecseseznamem"/>
        <w:ind w:left="0"/>
        <w:jc w:val="both"/>
      </w:pPr>
    </w:p>
    <w:p w14:paraId="3AF7A310" w14:textId="00D18E74" w:rsidR="00BF64B1" w:rsidRDefault="00BF64B1" w:rsidP="005D45A3">
      <w:pPr>
        <w:pStyle w:val="Nadpis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Prostorové a materiálové vybavení</w:t>
      </w:r>
    </w:p>
    <w:p w14:paraId="56B0DAD2" w14:textId="5BC31BCC" w:rsidR="00BF64B1" w:rsidRDefault="00BF64B1" w:rsidP="005D45A3">
      <w:pPr>
        <w:pStyle w:val="Odstavecseseznamem"/>
        <w:numPr>
          <w:ilvl w:val="1"/>
          <w:numId w:val="11"/>
        </w:numPr>
        <w:ind w:left="0"/>
        <w:jc w:val="both"/>
      </w:pPr>
      <w:r>
        <w:t xml:space="preserve">Vlastníkem hmotného majetku nutného k řešení </w:t>
      </w:r>
      <w:r w:rsidR="00E025CD">
        <w:t>P</w:t>
      </w:r>
      <w:r>
        <w:t>rojektu a pořízeného z poskytnutých účelových prostředků</w:t>
      </w:r>
      <w:r w:rsidR="00E025CD">
        <w:t xml:space="preserve"> Podpory</w:t>
      </w:r>
      <w:r>
        <w:t>, je t</w:t>
      </w:r>
      <w:r w:rsidR="00E025CD">
        <w:t>a Smluvní strana</w:t>
      </w:r>
      <w:r>
        <w:t>, kter</w:t>
      </w:r>
      <w:r w:rsidR="00E025CD">
        <w:t>á</w:t>
      </w:r>
      <w:r>
        <w:t xml:space="preserve"> si uvedený majetek pořídil</w:t>
      </w:r>
      <w:r w:rsidR="00E025CD">
        <w:t>a</w:t>
      </w:r>
      <w:r>
        <w:t xml:space="preserve"> nebo ho při řešení </w:t>
      </w:r>
      <w:r w:rsidR="00E025CD">
        <w:t>P</w:t>
      </w:r>
      <w:r>
        <w:t>rojektu vytvořil</w:t>
      </w:r>
      <w:r w:rsidR="00E025CD">
        <w:t>a</w:t>
      </w:r>
      <w:r w:rsidRPr="001641C9">
        <w:t xml:space="preserve">. Byl-li tento majetek pořízen či vytvořen </w:t>
      </w:r>
      <w:r w:rsidR="00E025CD" w:rsidRPr="001641C9">
        <w:t>P</w:t>
      </w:r>
      <w:r w:rsidRPr="001641C9">
        <w:t xml:space="preserve">říjemcem a </w:t>
      </w:r>
      <w:r w:rsidR="00E025CD" w:rsidRPr="001641C9">
        <w:t>D</w:t>
      </w:r>
      <w:r w:rsidRPr="001641C9">
        <w:t>alší</w:t>
      </w:r>
      <w:r w:rsidR="00E025CD" w:rsidRPr="001641C9">
        <w:t xml:space="preserve">m účastníkem </w:t>
      </w:r>
      <w:r w:rsidRPr="001641C9">
        <w:t>společně, je jejich podíl na vlastnictví tohoto majetku stejný, nedohodnou-li se jinak.</w:t>
      </w:r>
      <w:r>
        <w:t xml:space="preserve"> </w:t>
      </w:r>
    </w:p>
    <w:p w14:paraId="59E065F8" w14:textId="75160717" w:rsidR="00BF64B1" w:rsidRDefault="00BF64B1" w:rsidP="005D45A3">
      <w:pPr>
        <w:pStyle w:val="Odstavecseseznamem"/>
        <w:numPr>
          <w:ilvl w:val="1"/>
          <w:numId w:val="11"/>
        </w:numPr>
        <w:ind w:left="0"/>
        <w:jc w:val="both"/>
      </w:pPr>
      <w:r>
        <w:t xml:space="preserve">S majetkem, který </w:t>
      </w:r>
      <w:r w:rsidR="00E025CD">
        <w:t>D</w:t>
      </w:r>
      <w:r>
        <w:t xml:space="preserve">alší účastník získá v přímé souvislosti s plněním cílů </w:t>
      </w:r>
      <w:r w:rsidR="00E025CD">
        <w:t>P</w:t>
      </w:r>
      <w:r>
        <w:t>rojektu a který pořídí z poskytnutých účelových finančních prostředků</w:t>
      </w:r>
      <w:r w:rsidR="00E025CD">
        <w:t xml:space="preserve"> Podpory</w:t>
      </w:r>
      <w:r>
        <w:t xml:space="preserve">, není </w:t>
      </w:r>
      <w:r w:rsidR="00E025CD">
        <w:t>D</w:t>
      </w:r>
      <w:r>
        <w:t xml:space="preserve">alší účastník oprávněn nakládat ve vztahu k třetím osobám v rozporu s touto smlouvou </w:t>
      </w:r>
      <w:r w:rsidR="005273D3">
        <w:t xml:space="preserve">nebo </w:t>
      </w:r>
      <w:r w:rsidR="00105625">
        <w:t>s</w:t>
      </w:r>
      <w:r w:rsidR="005273D3">
        <w:t xml:space="preserve"> jejím účelem </w:t>
      </w:r>
      <w:r>
        <w:t xml:space="preserve">bez předchozího písemného souhlasu </w:t>
      </w:r>
      <w:r w:rsidR="00E025CD">
        <w:t>P</w:t>
      </w:r>
      <w:r>
        <w:t xml:space="preserve">říjemce, a to až do doby úplného </w:t>
      </w:r>
      <w:r w:rsidR="005273D3">
        <w:t xml:space="preserve">splnění </w:t>
      </w:r>
      <w:r>
        <w:t xml:space="preserve">všech závazků, které pro </w:t>
      </w:r>
      <w:r w:rsidR="00E025CD">
        <w:t>D</w:t>
      </w:r>
      <w:r>
        <w:t>alšího účastníka vyplývají ze smlouvy.</w:t>
      </w:r>
    </w:p>
    <w:p w14:paraId="5BBB3DE8" w14:textId="6E8D6ADD" w:rsidR="00D23D4C" w:rsidRDefault="00D23D4C" w:rsidP="005D45A3">
      <w:pPr>
        <w:pStyle w:val="Odstavecseseznamem"/>
        <w:numPr>
          <w:ilvl w:val="1"/>
          <w:numId w:val="11"/>
        </w:numPr>
        <w:ind w:left="0"/>
        <w:jc w:val="both"/>
      </w:pPr>
      <w:r>
        <w:t xml:space="preserve">Příjemce i Další účastník jsou povinni nakládat s veškerým majetkem pořízeným z poskytnuté Podpory či předaným druhé Smluvní strany za účelem řešení Projektu s péčí řádného hospodáře, </w:t>
      </w:r>
      <w:r>
        <w:lastRenderedPageBreak/>
        <w:t>zejména jej zabezpečit proti poškození, ztrátě nebo odcizení a dále jej využívat zejména pro aktivity spojené s Projektem.</w:t>
      </w:r>
    </w:p>
    <w:p w14:paraId="71D92A71" w14:textId="77777777" w:rsidR="00E93181" w:rsidRPr="00BF64B1" w:rsidRDefault="00E93181" w:rsidP="00E93181">
      <w:pPr>
        <w:pStyle w:val="Odstavecseseznamem"/>
        <w:ind w:left="0"/>
        <w:jc w:val="both"/>
      </w:pPr>
    </w:p>
    <w:p w14:paraId="60C54E70" w14:textId="0293EF4C" w:rsidR="002433BE" w:rsidRDefault="002433BE" w:rsidP="005D45A3">
      <w:pPr>
        <w:pStyle w:val="Nadpis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Práva ke vstupům do Projektu</w:t>
      </w:r>
    </w:p>
    <w:p w14:paraId="1310D3F9" w14:textId="77777777" w:rsidR="002433BE" w:rsidRDefault="002433BE" w:rsidP="005D45A3">
      <w:pPr>
        <w:pStyle w:val="Odstavecseseznamem"/>
        <w:numPr>
          <w:ilvl w:val="1"/>
          <w:numId w:val="11"/>
        </w:numPr>
        <w:ind w:left="0"/>
        <w:jc w:val="both"/>
      </w:pPr>
      <w:r>
        <w:t>Duševní vlastnictví vkládané do Projektu:</w:t>
      </w:r>
    </w:p>
    <w:p w14:paraId="07A0BC50" w14:textId="77777777" w:rsidR="002433BE" w:rsidRDefault="002433BE" w:rsidP="002433BE">
      <w:pPr>
        <w:pStyle w:val="Odstavecseseznamem"/>
        <w:ind w:left="0"/>
        <w:jc w:val="both"/>
      </w:pPr>
      <w:r>
        <w:t>Smluvní strany vstupují do Projektu s následujícími dovednostmi, know-how a jinými právy duševního vlastnictví, které jsou potřebné pro realizaci Projektu:</w:t>
      </w:r>
    </w:p>
    <w:p w14:paraId="3C650FDF" w14:textId="273BB719" w:rsidR="002433BE" w:rsidRPr="007B0FEF" w:rsidRDefault="002433BE" w:rsidP="002433BE">
      <w:pPr>
        <w:pStyle w:val="Odstavecseseznamem"/>
        <w:numPr>
          <w:ilvl w:val="0"/>
          <w:numId w:val="26"/>
        </w:numPr>
        <w:jc w:val="both"/>
      </w:pPr>
      <w:r w:rsidRPr="007B0FEF">
        <w:t xml:space="preserve">Příjemce vstupuje do Projektu </w:t>
      </w:r>
      <w:r w:rsidR="005273D3" w:rsidRPr="007B0FEF">
        <w:t xml:space="preserve">zejména </w:t>
      </w:r>
      <w:r w:rsidRPr="007B0FEF">
        <w:t xml:space="preserve">s následujícími </w:t>
      </w:r>
      <w:r w:rsidR="00E93181" w:rsidRPr="007B0FEF">
        <w:t>právy duševního vlastnictví</w:t>
      </w:r>
      <w:r w:rsidR="000A71EF">
        <w:t>:</w:t>
      </w:r>
      <w:r w:rsidR="004B4DEA" w:rsidRPr="007B0FEF">
        <w:t xml:space="preserve"> laboratorní část analýzy </w:t>
      </w:r>
      <w:proofErr w:type="spellStart"/>
      <w:r w:rsidR="004B4DEA" w:rsidRPr="007B0FEF">
        <w:t>RADseq</w:t>
      </w:r>
      <w:proofErr w:type="spellEnd"/>
      <w:r w:rsidR="004B4DEA" w:rsidRPr="007B0FEF">
        <w:t xml:space="preserve">, </w:t>
      </w:r>
      <w:r w:rsidR="000A71EF">
        <w:t xml:space="preserve">taxonomická znalost </w:t>
      </w:r>
      <w:r w:rsidR="004B4DEA" w:rsidRPr="007B0FEF">
        <w:t>cílových druhů</w:t>
      </w:r>
    </w:p>
    <w:p w14:paraId="0C1EAA71" w14:textId="43D7CD0F" w:rsidR="002433BE" w:rsidRDefault="002433BE" w:rsidP="002433BE">
      <w:pPr>
        <w:pStyle w:val="Odstavecseseznamem"/>
        <w:numPr>
          <w:ilvl w:val="0"/>
          <w:numId w:val="26"/>
        </w:numPr>
        <w:jc w:val="both"/>
      </w:pPr>
      <w:r>
        <w:t xml:space="preserve">Další účastník vstupuje do Projektu </w:t>
      </w:r>
      <w:r w:rsidR="005273D3">
        <w:t xml:space="preserve">zejména </w:t>
      </w:r>
      <w:r>
        <w:t>s</w:t>
      </w:r>
      <w:r w:rsidR="00E93181">
        <w:t> </w:t>
      </w:r>
      <w:r>
        <w:t>následujíc</w:t>
      </w:r>
      <w:r w:rsidR="00E93181">
        <w:t>ími právy duševního vlastnictví</w:t>
      </w:r>
      <w:r>
        <w:t xml:space="preserve">: </w:t>
      </w:r>
      <w:r w:rsidR="00081ADA">
        <w:t xml:space="preserve">know-how analýzy </w:t>
      </w:r>
      <w:proofErr w:type="spellStart"/>
      <w:r w:rsidR="00081ADA">
        <w:t>RADseq</w:t>
      </w:r>
      <w:proofErr w:type="spellEnd"/>
      <w:r w:rsidR="00081ADA">
        <w:t xml:space="preserve"> NGS dat</w:t>
      </w:r>
    </w:p>
    <w:p w14:paraId="0F7D6F05" w14:textId="4A77439A" w:rsidR="002433BE" w:rsidRDefault="002433BE" w:rsidP="005D45A3">
      <w:pPr>
        <w:pStyle w:val="Odstavecseseznamem"/>
        <w:numPr>
          <w:ilvl w:val="1"/>
          <w:numId w:val="11"/>
        </w:numPr>
        <w:ind w:left="0"/>
        <w:jc w:val="both"/>
      </w:pPr>
      <w:r>
        <w:t xml:space="preserve">Vkládané duševní vlastnictví zůstává vlastnictvím </w:t>
      </w:r>
      <w:r w:rsidR="00E93181">
        <w:t xml:space="preserve">té </w:t>
      </w:r>
      <w:r>
        <w:t>Smluvní strany, která je</w:t>
      </w:r>
      <w:r w:rsidR="00E93181">
        <w:t>j</w:t>
      </w:r>
      <w:r>
        <w:t xml:space="preserve"> do Projektu vložila</w:t>
      </w:r>
      <w:r w:rsidR="00105625">
        <w:t>; toto se týká také duševního vlastnictví vloženého do Projektu, které není v předchozím odstavci výslovně uvedeno</w:t>
      </w:r>
      <w:r>
        <w:t>.</w:t>
      </w:r>
    </w:p>
    <w:p w14:paraId="5A18CE9C" w14:textId="0188E393" w:rsidR="002433BE" w:rsidRDefault="002433BE" w:rsidP="005D45A3">
      <w:pPr>
        <w:pStyle w:val="Odstavecseseznamem"/>
        <w:numPr>
          <w:ilvl w:val="1"/>
          <w:numId w:val="11"/>
        </w:numPr>
        <w:ind w:left="0"/>
        <w:jc w:val="both"/>
      </w:pPr>
      <w:r>
        <w:t>Smluvní strany se dohodly, že po dobu realizace Projektu si navzájem poskytují nevýhradní licenci (právo k užívání) ke svému duševnímu vlastnictví (zejména průmyslový</w:t>
      </w:r>
      <w:r w:rsidR="00E93181">
        <w:t>m</w:t>
      </w:r>
      <w:r>
        <w:t xml:space="preserve"> práv</w:t>
      </w:r>
      <w:r w:rsidR="00E93181">
        <w:t>ům</w:t>
      </w:r>
      <w:r>
        <w:t>, autorský</w:t>
      </w:r>
      <w:r w:rsidR="00E93181">
        <w:t>m</w:t>
      </w:r>
      <w:r>
        <w:t xml:space="preserve"> práv</w:t>
      </w:r>
      <w:r w:rsidR="00E93181">
        <w:t>ům</w:t>
      </w:r>
      <w:r>
        <w:t>, nový</w:t>
      </w:r>
      <w:r w:rsidR="00E93181">
        <w:t>m</w:t>
      </w:r>
      <w:r>
        <w:t xml:space="preserve"> technický</w:t>
      </w:r>
      <w:r w:rsidR="00E93181">
        <w:t>m</w:t>
      </w:r>
      <w:r>
        <w:t xml:space="preserve"> poznatků</w:t>
      </w:r>
      <w:r w:rsidR="00E93181">
        <w:t>m</w:t>
      </w:r>
      <w:r>
        <w:t xml:space="preserve"> tvořící obchodní tajemství, know-how a pracovn</w:t>
      </w:r>
      <w:r w:rsidR="00E93181">
        <w:t>ím</w:t>
      </w:r>
      <w:r>
        <w:t xml:space="preserve"> postupů</w:t>
      </w:r>
      <w:r w:rsidR="00E93181">
        <w:t>m</w:t>
      </w:r>
      <w:r>
        <w:t xml:space="preserve">), které se přímo vztahují k realizaci Projektu, a to v rozsahu nezbytném </w:t>
      </w:r>
      <w:r w:rsidR="00E93181">
        <w:t>pro</w:t>
      </w:r>
      <w:r>
        <w:t xml:space="preserve"> realizaci Projektu, časově omezenou na dobu trvání Projektu.</w:t>
      </w:r>
    </w:p>
    <w:p w14:paraId="04BB0E91" w14:textId="3C50623C" w:rsidR="002433BE" w:rsidRDefault="002433BE" w:rsidP="005D45A3">
      <w:pPr>
        <w:pStyle w:val="Odstavecseseznamem"/>
        <w:numPr>
          <w:ilvl w:val="1"/>
          <w:numId w:val="11"/>
        </w:numPr>
        <w:ind w:left="0"/>
        <w:jc w:val="both"/>
      </w:pPr>
      <w:r>
        <w:t>Smluvní strany mají právo na udělení nevýhradní licenci k vkládanému duševnímu vlastnictví ve vlastnictví druhé Smluvní strany, pokud je</w:t>
      </w:r>
      <w:r w:rsidR="00D23D4C">
        <w:t>j</w:t>
      </w:r>
      <w:r>
        <w:t xml:space="preserve"> nezbytně potřebují pro využití vlastních výsledků Projektu, protože bez nich by bylo užití výsledků technicky nebo právně nemožné. Licence bude udělena v rozsahu nezbytném pro využití výsledků Projektu. </w:t>
      </w:r>
      <w:r w:rsidR="00105625">
        <w:t xml:space="preserve">Licence </w:t>
      </w:r>
      <w:proofErr w:type="gramStart"/>
      <w:r w:rsidR="00105625">
        <w:t>slouží</w:t>
      </w:r>
      <w:proofErr w:type="gramEnd"/>
      <w:r w:rsidR="00105625">
        <w:t xml:space="preserve"> pouze k užívání, které není v rozporu s oprávněnými zájmy poskytující Smluvní strany. </w:t>
      </w:r>
      <w:r>
        <w:t>O licenci je třeba požádat do dvou let od skončení Projektu.</w:t>
      </w:r>
    </w:p>
    <w:p w14:paraId="172A86A1" w14:textId="49002866" w:rsidR="002433BE" w:rsidRDefault="002433BE" w:rsidP="005D45A3">
      <w:pPr>
        <w:pStyle w:val="Odstavecseseznamem"/>
        <w:numPr>
          <w:ilvl w:val="1"/>
          <w:numId w:val="11"/>
        </w:numPr>
        <w:ind w:left="0"/>
        <w:jc w:val="both"/>
      </w:pPr>
      <w:r>
        <w:t>Smluvní strany nejsou oprávněné užít vkládané duševní vlastnictví k jinému účelu a jiným způsobem, pokud si předem písemně nesjednají jinak.</w:t>
      </w:r>
    </w:p>
    <w:p w14:paraId="261ABF93" w14:textId="362B7D32" w:rsidR="00DB05C0" w:rsidRDefault="00DB05C0" w:rsidP="005D45A3">
      <w:pPr>
        <w:pStyle w:val="Odstavecseseznamem"/>
        <w:numPr>
          <w:ilvl w:val="1"/>
          <w:numId w:val="11"/>
        </w:numPr>
        <w:ind w:left="0"/>
        <w:jc w:val="both"/>
      </w:pPr>
      <w:r>
        <w:t xml:space="preserve">Smluvní strany jsou povinny </w:t>
      </w:r>
      <w:r w:rsidR="00D23D4C">
        <w:t xml:space="preserve">si </w:t>
      </w:r>
      <w:r>
        <w:t>zajistit k právům duševního vlastnictví tvořící vstupy do Projektu oprávnění s nimi nakládat v souladu s účelem Projektu a této smlouvy.</w:t>
      </w:r>
      <w:r w:rsidR="003C3ECC">
        <w:t xml:space="preserve"> Smluvní strany</w:t>
      </w:r>
      <w:r w:rsidR="003C3ECC" w:rsidRPr="003C3ECC">
        <w:t xml:space="preserve"> </w:t>
      </w:r>
      <w:r w:rsidR="002C06A3">
        <w:t>se zavazují jednat tak a přijmout taková opatření</w:t>
      </w:r>
      <w:r w:rsidR="003C3ECC" w:rsidRPr="003C3ECC">
        <w:t xml:space="preserve">, </w:t>
      </w:r>
      <w:r w:rsidR="002C06A3">
        <w:t>aby</w:t>
      </w:r>
      <w:r w:rsidR="003C3ECC" w:rsidRPr="003C3ECC">
        <w:t xml:space="preserve"> svojí činností </w:t>
      </w:r>
      <w:r w:rsidR="003C3ECC">
        <w:t xml:space="preserve">při řešení Projektu </w:t>
      </w:r>
      <w:r w:rsidR="003C3ECC" w:rsidRPr="003C3ECC">
        <w:t>nezasáh</w:t>
      </w:r>
      <w:r w:rsidR="002C06A3">
        <w:t>ly a</w:t>
      </w:r>
      <w:r w:rsidR="003C3ECC" w:rsidRPr="003C3ECC">
        <w:t xml:space="preserve"> ani nijak neporuš</w:t>
      </w:r>
      <w:r w:rsidR="002C06A3">
        <w:t>ily</w:t>
      </w:r>
      <w:r w:rsidR="003C3ECC" w:rsidRPr="003C3ECC">
        <w:t xml:space="preserve"> jakákoli autorská, průmyslová nebo jiná práva duševního vlastnictví jakýchkoliv třetích osob.</w:t>
      </w:r>
    </w:p>
    <w:p w14:paraId="004FDE53" w14:textId="77777777" w:rsidR="002433BE" w:rsidRPr="002433BE" w:rsidRDefault="002433BE" w:rsidP="002433BE"/>
    <w:p w14:paraId="385D3088" w14:textId="1E990F58" w:rsidR="00BF64B1" w:rsidRDefault="002433BE" w:rsidP="005D45A3">
      <w:pPr>
        <w:pStyle w:val="Nadpis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P</w:t>
      </w:r>
      <w:r w:rsidR="00BF64B1">
        <w:rPr>
          <w:rFonts w:cs="Open Sans"/>
        </w:rPr>
        <w:t>ráva k</w:t>
      </w:r>
      <w:r>
        <w:rPr>
          <w:rFonts w:cs="Open Sans"/>
        </w:rPr>
        <w:t> </w:t>
      </w:r>
      <w:r w:rsidR="00BF64B1">
        <w:rPr>
          <w:rFonts w:cs="Open Sans"/>
        </w:rPr>
        <w:t>výsledkům</w:t>
      </w:r>
      <w:r>
        <w:rPr>
          <w:rFonts w:cs="Open Sans"/>
        </w:rPr>
        <w:t xml:space="preserve"> Projektu</w:t>
      </w:r>
    </w:p>
    <w:p w14:paraId="2F706B88" w14:textId="2DD325AF" w:rsidR="002433BE" w:rsidRDefault="002433BE" w:rsidP="005D45A3">
      <w:pPr>
        <w:pStyle w:val="Odstavecseseznamem"/>
        <w:numPr>
          <w:ilvl w:val="1"/>
          <w:numId w:val="11"/>
        </w:numPr>
        <w:ind w:left="0"/>
        <w:jc w:val="both"/>
      </w:pPr>
      <w:r>
        <w:t xml:space="preserve">Smluvní strany se dohodly, že budou spolupracovat na vytvoření výsledků Projektu. Tyto výsledky jsou definovány v </w:t>
      </w:r>
      <w:r w:rsidR="003C3ECC" w:rsidRPr="001641C9">
        <w:t xml:space="preserve">Závazných parametrech Poskytovatele </w:t>
      </w:r>
      <w:r w:rsidRPr="001641C9">
        <w:t>(</w:t>
      </w:r>
      <w:r w:rsidR="001641C9">
        <w:t>dostupné v ISTA</w:t>
      </w:r>
      <w:r>
        <w:t>). Jde o následující výsledky:</w:t>
      </w:r>
    </w:p>
    <w:p w14:paraId="06DA063E" w14:textId="4607694A" w:rsidR="002433BE" w:rsidRDefault="002433BE" w:rsidP="002433BE">
      <w:pPr>
        <w:pStyle w:val="Odstavecseseznamem"/>
        <w:ind w:left="357"/>
        <w:jc w:val="both"/>
      </w:pPr>
      <w:r>
        <w:t xml:space="preserve">Číslo/identifikace: </w:t>
      </w:r>
      <w:r w:rsidR="008346B8" w:rsidRPr="008346B8">
        <w:t>SS07010388-V1</w:t>
      </w:r>
      <w:r w:rsidR="008346B8">
        <w:tab/>
      </w:r>
      <w:r w:rsidR="00302387">
        <w:tab/>
      </w:r>
      <w:r>
        <w:t>Termín dosažení: měsíc/rok</w:t>
      </w:r>
      <w:r w:rsidR="003C3ECC">
        <w:t xml:space="preserve">: </w:t>
      </w:r>
      <w:r w:rsidR="004B5E45">
        <w:t>10/2026</w:t>
      </w:r>
    </w:p>
    <w:p w14:paraId="752E3716" w14:textId="4BB74D0B" w:rsidR="002433BE" w:rsidRDefault="002433BE" w:rsidP="002433BE">
      <w:pPr>
        <w:pStyle w:val="Odstavecseseznamem"/>
        <w:ind w:left="357"/>
        <w:jc w:val="both"/>
      </w:pPr>
      <w:r>
        <w:t xml:space="preserve">Číslo/identifikace: </w:t>
      </w:r>
      <w:r w:rsidR="00B94852" w:rsidRPr="00B94852">
        <w:t>SS07010388-V2</w:t>
      </w:r>
      <w:r w:rsidR="00B94852">
        <w:t xml:space="preserve"> </w:t>
      </w:r>
      <w:r w:rsidR="00302387">
        <w:tab/>
      </w:r>
      <w:r w:rsidR="00302387">
        <w:tab/>
      </w:r>
      <w:r>
        <w:t>Termín dosažení: měsíc/rok</w:t>
      </w:r>
      <w:r w:rsidR="003C3ECC">
        <w:t>:</w:t>
      </w:r>
      <w:r w:rsidR="003C3ECC" w:rsidRPr="003C3ECC">
        <w:t xml:space="preserve"> </w:t>
      </w:r>
      <w:r w:rsidR="00B94852">
        <w:t>11/2026</w:t>
      </w:r>
    </w:p>
    <w:p w14:paraId="09043A89" w14:textId="4FCD5E63" w:rsidR="002433BE" w:rsidRDefault="002433BE" w:rsidP="002433BE">
      <w:pPr>
        <w:pStyle w:val="Odstavecseseznamem"/>
        <w:ind w:left="357"/>
        <w:jc w:val="both"/>
      </w:pPr>
      <w:r>
        <w:t xml:space="preserve">Číslo/identifikace: </w:t>
      </w:r>
      <w:r w:rsidR="009B7F0A" w:rsidRPr="009B7F0A">
        <w:t xml:space="preserve">SS07010388-V3 </w:t>
      </w:r>
      <w:r w:rsidR="00302387">
        <w:tab/>
      </w:r>
      <w:r w:rsidR="00302387">
        <w:tab/>
      </w:r>
      <w:r>
        <w:t>Termín dosažení: měsíc/rok</w:t>
      </w:r>
      <w:r w:rsidR="003C3ECC">
        <w:t>:</w:t>
      </w:r>
      <w:r w:rsidR="003C3ECC" w:rsidRPr="003C3ECC">
        <w:t xml:space="preserve"> </w:t>
      </w:r>
      <w:r w:rsidR="000F336E">
        <w:t>10/2026</w:t>
      </w:r>
    </w:p>
    <w:p w14:paraId="024650D9" w14:textId="7B7C931D" w:rsidR="002433BE" w:rsidRDefault="002433BE" w:rsidP="002433BE">
      <w:pPr>
        <w:pStyle w:val="Odstavecseseznamem"/>
        <w:ind w:left="357"/>
        <w:jc w:val="both"/>
      </w:pPr>
      <w:r>
        <w:t xml:space="preserve">Číslo/identifikace: </w:t>
      </w:r>
      <w:r w:rsidR="00D45291" w:rsidRPr="00D45291">
        <w:t>SS07010388-V4</w:t>
      </w:r>
      <w:r w:rsidR="00D45291">
        <w:t xml:space="preserve"> </w:t>
      </w:r>
      <w:r w:rsidR="00302387">
        <w:tab/>
      </w:r>
      <w:r w:rsidR="00302387">
        <w:tab/>
      </w:r>
      <w:r>
        <w:t>Termín dosažení: měsíc/rok</w:t>
      </w:r>
      <w:r w:rsidR="003C3ECC">
        <w:t>:</w:t>
      </w:r>
      <w:r w:rsidR="003C3ECC" w:rsidRPr="003C3ECC">
        <w:t xml:space="preserve"> </w:t>
      </w:r>
      <w:r w:rsidR="005D7D63">
        <w:t>08/2025</w:t>
      </w:r>
    </w:p>
    <w:p w14:paraId="050C29BF" w14:textId="1C63F847" w:rsidR="005D7D63" w:rsidRDefault="005D7D63" w:rsidP="005D7D63">
      <w:pPr>
        <w:pStyle w:val="Odstavecseseznamem"/>
        <w:ind w:left="357"/>
        <w:jc w:val="both"/>
      </w:pPr>
      <w:r>
        <w:lastRenderedPageBreak/>
        <w:t xml:space="preserve">Číslo/identifikace: </w:t>
      </w:r>
      <w:r w:rsidR="00C23562" w:rsidRPr="00C23562">
        <w:t>SS07010388-V5</w:t>
      </w:r>
      <w:r>
        <w:t xml:space="preserve"> </w:t>
      </w:r>
      <w:r w:rsidR="00302387">
        <w:tab/>
      </w:r>
      <w:r w:rsidR="00302387">
        <w:tab/>
      </w:r>
      <w:r>
        <w:t>Termín dosažení: měsíc/rok:</w:t>
      </w:r>
      <w:r w:rsidRPr="003C3ECC">
        <w:t xml:space="preserve"> </w:t>
      </w:r>
      <w:r w:rsidR="00C23562">
        <w:t>11</w:t>
      </w:r>
      <w:r>
        <w:t>/202</w:t>
      </w:r>
      <w:r w:rsidR="00C23562">
        <w:t>6</w:t>
      </w:r>
    </w:p>
    <w:p w14:paraId="565441D1" w14:textId="77777777" w:rsidR="005D7D63" w:rsidRDefault="005D7D63" w:rsidP="002433BE">
      <w:pPr>
        <w:pStyle w:val="Odstavecseseznamem"/>
        <w:ind w:left="357"/>
        <w:jc w:val="both"/>
      </w:pPr>
    </w:p>
    <w:p w14:paraId="380A5108" w14:textId="7BEA3CEF" w:rsidR="002433BE" w:rsidRDefault="002433BE" w:rsidP="005D45A3">
      <w:pPr>
        <w:pStyle w:val="Odstavecseseznamem"/>
        <w:numPr>
          <w:ilvl w:val="1"/>
          <w:numId w:val="11"/>
        </w:numPr>
        <w:ind w:left="0"/>
        <w:jc w:val="both"/>
      </w:pPr>
      <w:r>
        <w:t>Práva k výsledkům Projektu:</w:t>
      </w:r>
    </w:p>
    <w:p w14:paraId="5E983559" w14:textId="54054EC3" w:rsidR="002433BE" w:rsidRDefault="002433BE" w:rsidP="002433BE">
      <w:pPr>
        <w:pStyle w:val="Odstavecseseznamem"/>
        <w:ind w:left="357"/>
        <w:jc w:val="both"/>
      </w:pPr>
      <w:r>
        <w:t>Smluvní strany se dohodly, že se na výsledcích Projektu budou podílet poměrem uvedeným v následující tabulce a v tomto poměru také budou tyto výsledky ve spoluvlastnictví Smluvních stran:</w:t>
      </w:r>
    </w:p>
    <w:tbl>
      <w:tblPr>
        <w:tblW w:w="0" w:type="auto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2"/>
        <w:gridCol w:w="2260"/>
        <w:gridCol w:w="2410"/>
      </w:tblGrid>
      <w:tr w:rsidR="004B5E45" w:rsidRPr="002433BE" w14:paraId="094EDE76" w14:textId="77777777" w:rsidTr="004B5E45">
        <w:trPr>
          <w:trHeight w:val="454"/>
        </w:trPr>
        <w:tc>
          <w:tcPr>
            <w:tcW w:w="2162" w:type="dxa"/>
            <w:vAlign w:val="center"/>
          </w:tcPr>
          <w:p w14:paraId="5B53E4F9" w14:textId="0916AD6A" w:rsidR="004B5E45" w:rsidRPr="002433BE" w:rsidRDefault="00302387" w:rsidP="004B5E45">
            <w:pPr>
              <w:pStyle w:val="Odstavecseseznamem"/>
              <w:ind w:left="357"/>
              <w:jc w:val="center"/>
            </w:pPr>
            <w:r>
              <w:t>V</w:t>
            </w:r>
            <w:r w:rsidR="004B5E45" w:rsidRPr="002433BE">
              <w:t>ýsledek</w:t>
            </w:r>
          </w:p>
        </w:tc>
        <w:tc>
          <w:tcPr>
            <w:tcW w:w="2260" w:type="dxa"/>
            <w:vAlign w:val="center"/>
          </w:tcPr>
          <w:p w14:paraId="3C840869" w14:textId="6A555D20" w:rsidR="004B5E45" w:rsidRPr="002433BE" w:rsidRDefault="004B5E45" w:rsidP="004B5E45">
            <w:pPr>
              <w:pStyle w:val="Odstavecseseznamem"/>
              <w:ind w:left="357"/>
              <w:jc w:val="center"/>
            </w:pPr>
            <w:r>
              <w:t>Příjemce</w:t>
            </w:r>
          </w:p>
        </w:tc>
        <w:tc>
          <w:tcPr>
            <w:tcW w:w="2410" w:type="dxa"/>
            <w:vAlign w:val="center"/>
          </w:tcPr>
          <w:p w14:paraId="304389D3" w14:textId="2518DF98" w:rsidR="004B5E45" w:rsidRPr="002433BE" w:rsidRDefault="004B5E45" w:rsidP="004B5E45">
            <w:pPr>
              <w:pStyle w:val="Odstavecseseznamem"/>
              <w:ind w:left="357"/>
              <w:jc w:val="center"/>
            </w:pPr>
            <w:r>
              <w:t>Další účastník</w:t>
            </w:r>
          </w:p>
        </w:tc>
      </w:tr>
      <w:tr w:rsidR="004B5E45" w:rsidRPr="002433BE" w14:paraId="510700ED" w14:textId="77777777" w:rsidTr="004B5E45">
        <w:trPr>
          <w:trHeight w:val="454"/>
        </w:trPr>
        <w:tc>
          <w:tcPr>
            <w:tcW w:w="2162" w:type="dxa"/>
            <w:vAlign w:val="center"/>
          </w:tcPr>
          <w:p w14:paraId="31B9118F" w14:textId="750C58A4" w:rsidR="004B5E45" w:rsidRPr="002433BE" w:rsidRDefault="004B5E45" w:rsidP="004B5E45">
            <w:pPr>
              <w:pStyle w:val="Odstavecseseznamem"/>
              <w:ind w:left="357"/>
              <w:jc w:val="center"/>
            </w:pPr>
            <w:r w:rsidRPr="008346B8">
              <w:t>SS07010388-V1</w:t>
            </w:r>
          </w:p>
        </w:tc>
        <w:tc>
          <w:tcPr>
            <w:tcW w:w="2260" w:type="dxa"/>
            <w:vAlign w:val="center"/>
          </w:tcPr>
          <w:p w14:paraId="23E379BC" w14:textId="18CC43D0" w:rsidR="004B5E45" w:rsidRPr="002433BE" w:rsidRDefault="002A3590" w:rsidP="004B5E45">
            <w:pPr>
              <w:pStyle w:val="Odstavecseseznamem"/>
              <w:ind w:left="357"/>
              <w:jc w:val="center"/>
            </w:pPr>
            <w:r>
              <w:t xml:space="preserve">50 </w:t>
            </w:r>
            <w:r w:rsidR="004B5E45" w:rsidRPr="002433BE">
              <w:t>%</w:t>
            </w:r>
          </w:p>
        </w:tc>
        <w:tc>
          <w:tcPr>
            <w:tcW w:w="2410" w:type="dxa"/>
            <w:vAlign w:val="center"/>
          </w:tcPr>
          <w:p w14:paraId="68C1F284" w14:textId="16106BEA" w:rsidR="004B5E45" w:rsidRPr="002433BE" w:rsidRDefault="002A3590" w:rsidP="004B5E45">
            <w:pPr>
              <w:pStyle w:val="Odstavecseseznamem"/>
              <w:ind w:left="357"/>
              <w:jc w:val="center"/>
            </w:pPr>
            <w:r>
              <w:t xml:space="preserve">50 </w:t>
            </w:r>
            <w:r w:rsidR="004B5E45" w:rsidRPr="002433BE">
              <w:t>%</w:t>
            </w:r>
          </w:p>
        </w:tc>
      </w:tr>
      <w:tr w:rsidR="004B5E45" w:rsidRPr="002433BE" w14:paraId="501374BA" w14:textId="77777777" w:rsidTr="004B5E45">
        <w:trPr>
          <w:trHeight w:val="454"/>
        </w:trPr>
        <w:tc>
          <w:tcPr>
            <w:tcW w:w="2162" w:type="dxa"/>
            <w:vAlign w:val="center"/>
          </w:tcPr>
          <w:p w14:paraId="14BB741E" w14:textId="5E1B9F4E" w:rsidR="004B5E45" w:rsidRPr="002433BE" w:rsidRDefault="00B94852" w:rsidP="004B5E45">
            <w:pPr>
              <w:pStyle w:val="Odstavecseseznamem"/>
              <w:ind w:left="357"/>
              <w:jc w:val="center"/>
            </w:pPr>
            <w:r w:rsidRPr="00B94852">
              <w:t>SS07010388-V2</w:t>
            </w:r>
          </w:p>
        </w:tc>
        <w:tc>
          <w:tcPr>
            <w:tcW w:w="2260" w:type="dxa"/>
            <w:vAlign w:val="center"/>
          </w:tcPr>
          <w:p w14:paraId="76626B93" w14:textId="6E2314DF" w:rsidR="004B5E45" w:rsidRPr="002433BE" w:rsidRDefault="009B7F0A" w:rsidP="004B5E45">
            <w:pPr>
              <w:pStyle w:val="Odstavecseseznamem"/>
              <w:ind w:left="357"/>
              <w:jc w:val="center"/>
            </w:pPr>
            <w:r>
              <w:t xml:space="preserve">50 </w:t>
            </w:r>
            <w:r w:rsidR="004B5E45" w:rsidRPr="002433BE">
              <w:t>%</w:t>
            </w:r>
          </w:p>
        </w:tc>
        <w:tc>
          <w:tcPr>
            <w:tcW w:w="2410" w:type="dxa"/>
            <w:vAlign w:val="center"/>
          </w:tcPr>
          <w:p w14:paraId="38C5EDF3" w14:textId="356AC578" w:rsidR="004B5E45" w:rsidRPr="002433BE" w:rsidRDefault="009B7F0A" w:rsidP="004B5E45">
            <w:pPr>
              <w:pStyle w:val="Odstavecseseznamem"/>
              <w:ind w:left="357"/>
              <w:jc w:val="center"/>
            </w:pPr>
            <w:r>
              <w:t xml:space="preserve">50 </w:t>
            </w:r>
            <w:r w:rsidR="004B5E45" w:rsidRPr="002433BE">
              <w:t>%</w:t>
            </w:r>
          </w:p>
        </w:tc>
      </w:tr>
      <w:tr w:rsidR="004B5E45" w:rsidRPr="002433BE" w14:paraId="6BEADFBD" w14:textId="77777777" w:rsidTr="004B5E45">
        <w:trPr>
          <w:trHeight w:val="454"/>
        </w:trPr>
        <w:tc>
          <w:tcPr>
            <w:tcW w:w="2162" w:type="dxa"/>
            <w:vAlign w:val="center"/>
          </w:tcPr>
          <w:p w14:paraId="1571F264" w14:textId="06E674A2" w:rsidR="004B5E45" w:rsidRPr="002433BE" w:rsidRDefault="001A688A" w:rsidP="004B5E45">
            <w:pPr>
              <w:pStyle w:val="Odstavecseseznamem"/>
              <w:ind w:left="357"/>
              <w:jc w:val="center"/>
            </w:pPr>
            <w:r w:rsidRPr="009B7F0A">
              <w:t>SS07010388-V3</w:t>
            </w:r>
          </w:p>
        </w:tc>
        <w:tc>
          <w:tcPr>
            <w:tcW w:w="2260" w:type="dxa"/>
            <w:vAlign w:val="center"/>
          </w:tcPr>
          <w:p w14:paraId="4F6CB29B" w14:textId="0AE60040" w:rsidR="004B5E45" w:rsidRPr="002433BE" w:rsidRDefault="001A688A" w:rsidP="004B5E45">
            <w:pPr>
              <w:pStyle w:val="Odstavecseseznamem"/>
              <w:ind w:left="357"/>
              <w:jc w:val="center"/>
            </w:pPr>
            <w:r>
              <w:t xml:space="preserve">50 </w:t>
            </w:r>
            <w:r w:rsidR="004B5E45" w:rsidRPr="002433BE">
              <w:t>%</w:t>
            </w:r>
          </w:p>
        </w:tc>
        <w:tc>
          <w:tcPr>
            <w:tcW w:w="2410" w:type="dxa"/>
            <w:vAlign w:val="center"/>
          </w:tcPr>
          <w:p w14:paraId="180CBAB4" w14:textId="1A1E0ACA" w:rsidR="004B5E45" w:rsidRPr="002433BE" w:rsidRDefault="00EE52AE" w:rsidP="004B5E45">
            <w:pPr>
              <w:pStyle w:val="Odstavecseseznamem"/>
              <w:ind w:left="357"/>
              <w:jc w:val="center"/>
            </w:pPr>
            <w:r>
              <w:rPr>
                <w:lang w:val="en-US"/>
              </w:rPr>
              <w:t>5</w:t>
            </w:r>
            <w:r w:rsidR="001A688A">
              <w:t xml:space="preserve">0 </w:t>
            </w:r>
            <w:r w:rsidR="004B5E45" w:rsidRPr="002433BE">
              <w:t>%</w:t>
            </w:r>
          </w:p>
        </w:tc>
      </w:tr>
      <w:tr w:rsidR="004B5E45" w:rsidRPr="002433BE" w14:paraId="74710E77" w14:textId="77777777" w:rsidTr="004B5E45">
        <w:trPr>
          <w:trHeight w:val="454"/>
        </w:trPr>
        <w:tc>
          <w:tcPr>
            <w:tcW w:w="2162" w:type="dxa"/>
            <w:vAlign w:val="center"/>
          </w:tcPr>
          <w:p w14:paraId="2C963904" w14:textId="6B7EC6C7" w:rsidR="004B5E45" w:rsidRPr="002433BE" w:rsidRDefault="00302387" w:rsidP="004B5E45">
            <w:pPr>
              <w:pStyle w:val="Odstavecseseznamem"/>
              <w:ind w:left="357"/>
              <w:jc w:val="center"/>
            </w:pPr>
            <w:r w:rsidRPr="00302387">
              <w:t>SS07010388-V</w:t>
            </w:r>
            <w:r>
              <w:t>4</w:t>
            </w:r>
          </w:p>
        </w:tc>
        <w:tc>
          <w:tcPr>
            <w:tcW w:w="2260" w:type="dxa"/>
            <w:vAlign w:val="center"/>
          </w:tcPr>
          <w:p w14:paraId="1A1622E6" w14:textId="0FC456FF" w:rsidR="004B5E45" w:rsidRPr="001B66DA" w:rsidRDefault="001B66DA" w:rsidP="004B5E45">
            <w:pPr>
              <w:pStyle w:val="Odstavecseseznamem"/>
              <w:ind w:left="357"/>
              <w:jc w:val="center"/>
            </w:pPr>
            <w:r w:rsidRPr="001B66DA">
              <w:t>50 %</w:t>
            </w:r>
          </w:p>
        </w:tc>
        <w:tc>
          <w:tcPr>
            <w:tcW w:w="2410" w:type="dxa"/>
            <w:vAlign w:val="center"/>
          </w:tcPr>
          <w:p w14:paraId="5E45A03A" w14:textId="4F11B658" w:rsidR="004B5E45" w:rsidRPr="001B66DA" w:rsidRDefault="001B66DA" w:rsidP="004B5E45">
            <w:pPr>
              <w:pStyle w:val="Odstavecseseznamem"/>
              <w:ind w:left="357"/>
              <w:jc w:val="center"/>
            </w:pPr>
            <w:r w:rsidRPr="001B66DA">
              <w:t>50 %</w:t>
            </w:r>
          </w:p>
        </w:tc>
      </w:tr>
      <w:tr w:rsidR="004B5E45" w:rsidRPr="002433BE" w14:paraId="4838125A" w14:textId="77777777" w:rsidTr="004B5E45">
        <w:trPr>
          <w:trHeight w:val="454"/>
        </w:trPr>
        <w:tc>
          <w:tcPr>
            <w:tcW w:w="2162" w:type="dxa"/>
            <w:vAlign w:val="center"/>
          </w:tcPr>
          <w:p w14:paraId="3044CE5D" w14:textId="4F62A0CF" w:rsidR="004B5E45" w:rsidRPr="002433BE" w:rsidRDefault="00302387" w:rsidP="004B5E45">
            <w:pPr>
              <w:pStyle w:val="Odstavecseseznamem"/>
              <w:ind w:left="357"/>
              <w:jc w:val="center"/>
            </w:pPr>
            <w:r w:rsidRPr="00302387">
              <w:t>SS07010388-V5</w:t>
            </w:r>
          </w:p>
        </w:tc>
        <w:tc>
          <w:tcPr>
            <w:tcW w:w="2260" w:type="dxa"/>
            <w:vAlign w:val="center"/>
          </w:tcPr>
          <w:p w14:paraId="5AAD8540" w14:textId="5AE1F4F9" w:rsidR="004B5E45" w:rsidRPr="001B66DA" w:rsidRDefault="001B66DA" w:rsidP="004B5E45">
            <w:pPr>
              <w:pStyle w:val="Odstavecseseznamem"/>
              <w:ind w:left="357"/>
              <w:jc w:val="center"/>
            </w:pPr>
            <w:r w:rsidRPr="001B66DA">
              <w:t>50 %</w:t>
            </w:r>
          </w:p>
        </w:tc>
        <w:tc>
          <w:tcPr>
            <w:tcW w:w="2410" w:type="dxa"/>
            <w:vAlign w:val="center"/>
          </w:tcPr>
          <w:p w14:paraId="4DDDBC52" w14:textId="48A35380" w:rsidR="004B5E45" w:rsidRPr="001B66DA" w:rsidRDefault="001B66DA" w:rsidP="004B5E45">
            <w:pPr>
              <w:pStyle w:val="Odstavecseseznamem"/>
              <w:ind w:left="357"/>
              <w:jc w:val="center"/>
            </w:pPr>
            <w:r w:rsidRPr="001B66DA">
              <w:t>50 %</w:t>
            </w:r>
          </w:p>
        </w:tc>
      </w:tr>
    </w:tbl>
    <w:p w14:paraId="6AAB6B26" w14:textId="5145C521" w:rsidR="002433BE" w:rsidRDefault="002433BE" w:rsidP="00456926">
      <w:pPr>
        <w:pStyle w:val="Odstavecseseznamem"/>
        <w:ind w:left="357"/>
        <w:jc w:val="both"/>
      </w:pPr>
      <w:r>
        <w:t xml:space="preserve">Dojde-li ke vzniku výsledku, který nespadá mezi výše definované výsledky, </w:t>
      </w:r>
      <w:r w:rsidR="00456926" w:rsidRPr="00456926">
        <w:t xml:space="preserve">vykonavatelem práv k takovému výsledku je ta Smluvní strana, který jej samostatně vytvořila. Pokud bude výsledek vytvořen na základě aktivní spolupráce více Smluvních stran, pak práva duševního vlastnictví k nim budou náležet společně těmto Smluvním stranám </w:t>
      </w:r>
      <w:r w:rsidR="00456926" w:rsidRPr="001641C9">
        <w:t>v poměru</w:t>
      </w:r>
      <w:r w:rsidR="00D854DB" w:rsidRPr="001641C9">
        <w:t>, v jakém se na vytvoření výsledku podílejí zaměstnanci či spolupracovníci každé ze Smluvních stran</w:t>
      </w:r>
      <w:r w:rsidR="00456926" w:rsidRPr="001641C9">
        <w:t>.</w:t>
      </w:r>
      <w:r w:rsidR="000804DE" w:rsidRPr="001641C9">
        <w:t xml:space="preserve"> Smluvní</w:t>
      </w:r>
      <w:r w:rsidR="000804DE">
        <w:t xml:space="preserve"> strany se zavazují vyvinout úsilí k uzavření dodatku k této smlouvě, který by stanovil přesný poměr spoluvlastnictví k těmto výsledkům.</w:t>
      </w:r>
    </w:p>
    <w:p w14:paraId="73D96166" w14:textId="0CE8C32C" w:rsidR="002433BE" w:rsidRDefault="002433BE" w:rsidP="005D45A3">
      <w:pPr>
        <w:pStyle w:val="Odstavecseseznamem"/>
        <w:numPr>
          <w:ilvl w:val="1"/>
          <w:numId w:val="11"/>
        </w:numPr>
        <w:ind w:left="0"/>
        <w:jc w:val="both"/>
      </w:pPr>
      <w:r>
        <w:t xml:space="preserve">Řešení </w:t>
      </w:r>
      <w:r w:rsidR="00C71B93">
        <w:t>P</w:t>
      </w:r>
      <w:r>
        <w:t>rojektu není veřejnou zakázkou, a proto se na úpravu práv k jeho výsledkům a jejich využití nevztahuje § 16 odst. 1 a 2 zákona o podpoře a výzkumu.</w:t>
      </w:r>
    </w:p>
    <w:p w14:paraId="757A6CDA" w14:textId="6AA1F06A" w:rsidR="002433BE" w:rsidRDefault="00C71B93" w:rsidP="005D45A3">
      <w:pPr>
        <w:pStyle w:val="Odstavecseseznamem"/>
        <w:numPr>
          <w:ilvl w:val="1"/>
          <w:numId w:val="11"/>
        </w:numPr>
        <w:ind w:left="0"/>
        <w:jc w:val="both"/>
      </w:pPr>
      <w:r>
        <w:t>Smluvní strany</w:t>
      </w:r>
      <w:r w:rsidR="002433BE">
        <w:t xml:space="preserve"> </w:t>
      </w:r>
      <w:r w:rsidR="00FF0C4F">
        <w:t>se zavazují</w:t>
      </w:r>
      <w:r w:rsidR="002433BE">
        <w:t xml:space="preserve"> při využívání a poskytování výsledků třetím stranám dodržovat pravidla stanovená </w:t>
      </w:r>
      <w:r w:rsidRPr="001641C9">
        <w:t>Poskytovatelem v</w:t>
      </w:r>
      <w:r w:rsidR="001641C9" w:rsidRPr="001641C9">
        <w:t xml:space="preserve"> „</w:t>
      </w:r>
      <w:r w:rsidR="003C3ECC" w:rsidRPr="001641C9">
        <w:t>Dokumentaci</w:t>
      </w:r>
      <w:r w:rsidR="001641C9" w:rsidRPr="001641C9">
        <w:t>“</w:t>
      </w:r>
      <w:r w:rsidRPr="001641C9">
        <w:t>.</w:t>
      </w:r>
    </w:p>
    <w:p w14:paraId="74AEEF7D" w14:textId="70F7F7F4" w:rsidR="002433BE" w:rsidRDefault="00C71B93" w:rsidP="005D45A3">
      <w:pPr>
        <w:pStyle w:val="Odstavecseseznamem"/>
        <w:numPr>
          <w:ilvl w:val="1"/>
          <w:numId w:val="11"/>
        </w:numPr>
        <w:ind w:left="0"/>
        <w:jc w:val="both"/>
      </w:pPr>
      <w:r>
        <w:t>Smluvní strany</w:t>
      </w:r>
      <w:r w:rsidR="002433BE">
        <w:t xml:space="preserve"> jsou oprávněn</w:t>
      </w:r>
      <w:r>
        <w:t>y</w:t>
      </w:r>
      <w:r w:rsidR="002433BE">
        <w:t xml:space="preserve"> k </w:t>
      </w:r>
      <w:r>
        <w:t>nevýhradnímu</w:t>
      </w:r>
      <w:r w:rsidR="002433BE">
        <w:t xml:space="preserve"> užití výsledků</w:t>
      </w:r>
      <w:r w:rsidR="00620E66">
        <w:t xml:space="preserve">, kterými disponuje </w:t>
      </w:r>
      <w:r>
        <w:t>druh</w:t>
      </w:r>
      <w:r w:rsidR="00620E66">
        <w:t>á</w:t>
      </w:r>
      <w:r>
        <w:t xml:space="preserve"> Smluvní stran</w:t>
      </w:r>
      <w:r w:rsidR="00620E66">
        <w:t>a</w:t>
      </w:r>
      <w:r w:rsidR="002433BE">
        <w:t xml:space="preserve">, pokud jsou nezbytné pro dosahování výsledků </w:t>
      </w:r>
      <w:r w:rsidR="00620E66">
        <w:t xml:space="preserve">a realizace </w:t>
      </w:r>
      <w:r>
        <w:t>P</w:t>
      </w:r>
      <w:r w:rsidR="002433BE">
        <w:t xml:space="preserve">rojektu, jakož i za účelem </w:t>
      </w:r>
      <w:r w:rsidR="00052ED1">
        <w:t>výzkumným a výukovým, a to za předpokladu, že toto užití není v rozporu s oprávněnými zájmy příslušné Smluvní strany a náležitou ochranou výsledků.</w:t>
      </w:r>
    </w:p>
    <w:p w14:paraId="29D8641A" w14:textId="7487BFE9" w:rsidR="0077075D" w:rsidRDefault="002433BE" w:rsidP="005D45A3">
      <w:pPr>
        <w:pStyle w:val="Odstavecseseznamem"/>
        <w:numPr>
          <w:ilvl w:val="1"/>
          <w:numId w:val="11"/>
        </w:numPr>
        <w:ind w:left="0"/>
        <w:jc w:val="both"/>
      </w:pPr>
      <w:r>
        <w:t xml:space="preserve">Výsledky ve společném vlastnictví </w:t>
      </w:r>
      <w:r w:rsidR="00C71B93">
        <w:t>Smluvních stran</w:t>
      </w:r>
      <w:r>
        <w:t xml:space="preserve"> je oprávněn</w:t>
      </w:r>
      <w:r w:rsidR="00C71B93">
        <w:t>a</w:t>
      </w:r>
      <w:r>
        <w:t xml:space="preserve"> samostatně užívat každ</w:t>
      </w:r>
      <w:r w:rsidR="00C71B93">
        <w:t>á Smluvní strana</w:t>
      </w:r>
      <w:r>
        <w:t xml:space="preserve">. </w:t>
      </w:r>
      <w:r w:rsidR="00DB05C0">
        <w:t xml:space="preserve">Smluvní strany jsou při tomto užití povinny dbát zájmů druhé Smluvní strany. </w:t>
      </w:r>
      <w:r>
        <w:t xml:space="preserve">Pro poskytnutí licence nebo podlicence </w:t>
      </w:r>
      <w:r w:rsidR="00D44991">
        <w:t xml:space="preserve">či postoupení práv </w:t>
      </w:r>
      <w:r>
        <w:t xml:space="preserve">třetí osobě je nutno souhlasu všech </w:t>
      </w:r>
      <w:r w:rsidR="00C71B93">
        <w:t>Smluvních stran</w:t>
      </w:r>
      <w:r>
        <w:t>, kte</w:t>
      </w:r>
      <w:r w:rsidR="00C71B93">
        <w:t xml:space="preserve">ré </w:t>
      </w:r>
      <w:r>
        <w:t>výsledek spoluvlastní.</w:t>
      </w:r>
    </w:p>
    <w:p w14:paraId="16DA41DC" w14:textId="56AA1389" w:rsidR="006F5CC7" w:rsidRPr="002433BE" w:rsidRDefault="006F5CC7" w:rsidP="005D45A3">
      <w:pPr>
        <w:pStyle w:val="Odstavecseseznamem"/>
        <w:numPr>
          <w:ilvl w:val="1"/>
          <w:numId w:val="11"/>
        </w:numPr>
        <w:ind w:left="0"/>
        <w:jc w:val="both"/>
      </w:pPr>
      <w:r w:rsidRPr="000F4B02">
        <w:t xml:space="preserve">V případě výsledků </w:t>
      </w:r>
      <w:r>
        <w:t xml:space="preserve">patřících </w:t>
      </w:r>
      <w:r w:rsidRPr="000F4B02">
        <w:t>Smluvním stranám společně se</w:t>
      </w:r>
      <w:r>
        <w:t xml:space="preserve"> </w:t>
      </w:r>
      <w:r w:rsidRPr="000F4B02">
        <w:t xml:space="preserve">na nákladech spojených s případným vymáháním práv </w:t>
      </w:r>
      <w:r>
        <w:t xml:space="preserve">duševního vlastnictví </w:t>
      </w:r>
      <w:r w:rsidRPr="000F4B02">
        <w:t xml:space="preserve">Smluvní strany podílejí podle podílů. </w:t>
      </w:r>
    </w:p>
    <w:p w14:paraId="0F0C6920" w14:textId="4F6DF942" w:rsidR="0077075D" w:rsidRDefault="00DF32F3" w:rsidP="005D45A3">
      <w:pPr>
        <w:pStyle w:val="Odstavecseseznamem"/>
        <w:numPr>
          <w:ilvl w:val="1"/>
          <w:numId w:val="11"/>
        </w:numPr>
        <w:ind w:left="0"/>
        <w:jc w:val="both"/>
      </w:pPr>
      <w:r>
        <w:t>Vlastník výsledků je povinen na svůj náklad a odpovědnost navrhnout a realizovat vhodnou ochranu duševního vlastnictví ztělesněného v dosažených výsledcích. Ochrana duševního vlastnictví spočívá zejména v podání domácích a/nebo zahraničních přihlášek technického řešení jako patentově chráněný vynález, užitný vzor a průmyslový vzor, případně utajení důvěrných informací o výsledcích.</w:t>
      </w:r>
      <w:r w:rsidR="00DB05C0">
        <w:t xml:space="preserve"> Smluvní strany jsou povinny ke vzájemné součinnosti při zajištění ochrany výsledků Projektu.</w:t>
      </w:r>
    </w:p>
    <w:p w14:paraId="5F2909B2" w14:textId="6A5B6E9D" w:rsidR="0077075D" w:rsidRDefault="00DF32F3" w:rsidP="005D45A3">
      <w:pPr>
        <w:pStyle w:val="Odstavecseseznamem"/>
        <w:numPr>
          <w:ilvl w:val="1"/>
          <w:numId w:val="11"/>
        </w:numPr>
        <w:ind w:left="0"/>
        <w:jc w:val="both"/>
      </w:pPr>
      <w:r>
        <w:lastRenderedPageBreak/>
        <w:t xml:space="preserve">Pokud výsledek </w:t>
      </w:r>
      <w:r w:rsidR="00DB05C0">
        <w:t xml:space="preserve">práv průmyslového vlastnictví </w:t>
      </w:r>
      <w:r>
        <w:t xml:space="preserve">vlastní </w:t>
      </w:r>
      <w:r w:rsidR="00C71B93">
        <w:t>Smluvní strany</w:t>
      </w:r>
      <w:r>
        <w:t xml:space="preserve"> společně, podají přihlášku </w:t>
      </w:r>
      <w:r w:rsidR="004C2F3D">
        <w:t xml:space="preserve">k příslušnému ochrannému institutu </w:t>
      </w:r>
      <w:r>
        <w:t xml:space="preserve">společně, a to tak, aby se </w:t>
      </w:r>
      <w:r w:rsidR="00DB05C0">
        <w:t>Smluvní strany</w:t>
      </w:r>
      <w:r>
        <w:t xml:space="preserve"> stal</w:t>
      </w:r>
      <w:r w:rsidR="00DB05C0">
        <w:t>y</w:t>
      </w:r>
      <w:r>
        <w:t xml:space="preserve"> spolumajiteli, resp. spoluvlastníky příslušného ochranného institutu. Pro vztahy mezi </w:t>
      </w:r>
      <w:r w:rsidR="00DB05C0">
        <w:t xml:space="preserve">Smluvními stranami </w:t>
      </w:r>
      <w:r>
        <w:t xml:space="preserve">jako spolumajiteli příslušného předmětu práv průmyslového vlastnictví se použijí ustanovení obecně závazných právních předpisů upravující podílové spoluvlastnictví; na nákladech spojených se získáním a udržováním ochrany se </w:t>
      </w:r>
      <w:r w:rsidR="00DB05C0">
        <w:t>Smluvní strany</w:t>
      </w:r>
      <w:r>
        <w:t xml:space="preserve"> podílejí podle spoluvlastnických podílů. K</w:t>
      </w:r>
      <w:r w:rsidR="00DB05C0">
        <w:t> </w:t>
      </w:r>
      <w:r>
        <w:t>p</w:t>
      </w:r>
      <w:r w:rsidR="00DB05C0">
        <w:t>oskytnutí práva</w:t>
      </w:r>
      <w:r>
        <w:t xml:space="preserve"> </w:t>
      </w:r>
      <w:r w:rsidR="00FF0C4F">
        <w:t>užít průmyslové</w:t>
      </w:r>
      <w:r>
        <w:t xml:space="preserve"> vlastnictví, zejména </w:t>
      </w:r>
      <w:r w:rsidR="00FF0C4F">
        <w:t xml:space="preserve">patent </w:t>
      </w:r>
      <w:r>
        <w:t>anebo užitn</w:t>
      </w:r>
      <w:r w:rsidR="00FF0C4F">
        <w:t>ý</w:t>
      </w:r>
      <w:r>
        <w:t xml:space="preserve"> vzor, </w:t>
      </w:r>
      <w:r w:rsidR="00DB05C0">
        <w:t>třetí osobě</w:t>
      </w:r>
      <w:r>
        <w:t xml:space="preserve"> bude vždy zapotřebí písemného souhlasu všech </w:t>
      </w:r>
      <w:r w:rsidR="00DB05C0">
        <w:t>Smluvních stran</w:t>
      </w:r>
      <w:r>
        <w:t>, kte</w:t>
      </w:r>
      <w:r w:rsidR="00DB05C0">
        <w:t>ré</w:t>
      </w:r>
      <w:r>
        <w:t xml:space="preserve"> vlastní výsledek. Každ</w:t>
      </w:r>
      <w:r w:rsidR="00DB05C0">
        <w:t xml:space="preserve">á ze Smluvních stran </w:t>
      </w:r>
      <w:r>
        <w:t>je oprávněn</w:t>
      </w:r>
      <w:r w:rsidR="00DB05C0">
        <w:t>a</w:t>
      </w:r>
      <w:r>
        <w:t xml:space="preserve"> samostatně uplatňovat nároky z porušení práv k předmětům průmyslového vlastnictví.</w:t>
      </w:r>
    </w:p>
    <w:p w14:paraId="1528F24A" w14:textId="69124472" w:rsidR="006F5CC7" w:rsidRPr="006F5CC7" w:rsidRDefault="00DF32F3" w:rsidP="005D45A3">
      <w:pPr>
        <w:pStyle w:val="Odstavecseseznamem"/>
        <w:numPr>
          <w:ilvl w:val="1"/>
          <w:numId w:val="11"/>
        </w:numPr>
        <w:ind w:left="0"/>
      </w:pPr>
      <w:r w:rsidRPr="000F4B02">
        <w:t>Ustanovení tohoto článku žádným způsobem neovlivňují osobnostní práva autorů a původců výsledků dle příslušných právních předpisů.</w:t>
      </w:r>
      <w:r w:rsidR="006F5CC7">
        <w:t xml:space="preserve"> K</w:t>
      </w:r>
      <w:r w:rsidR="006F5CC7" w:rsidRPr="006F5CC7">
        <w:t>aždá ze Smluvních stran je odpovědná za vypořádání nároků autorů a původců na své straně.</w:t>
      </w:r>
    </w:p>
    <w:p w14:paraId="0C5E68AA" w14:textId="5EE3CBF6" w:rsidR="00BF64B1" w:rsidRPr="000F4B02" w:rsidRDefault="00BF64B1" w:rsidP="006F5CC7">
      <w:pPr>
        <w:pStyle w:val="Odstavecseseznamem"/>
        <w:ind w:left="0"/>
        <w:jc w:val="both"/>
      </w:pPr>
    </w:p>
    <w:p w14:paraId="3EEE81E8" w14:textId="4DDEF504" w:rsidR="0034633E" w:rsidRPr="000F4B02" w:rsidRDefault="00BF64B1" w:rsidP="005D45A3">
      <w:pPr>
        <w:pStyle w:val="Nadpis2"/>
        <w:numPr>
          <w:ilvl w:val="0"/>
          <w:numId w:val="11"/>
        </w:numPr>
        <w:jc w:val="center"/>
        <w:rPr>
          <w:rFonts w:cs="Open Sans"/>
        </w:rPr>
      </w:pPr>
      <w:r w:rsidRPr="000F4B02">
        <w:rPr>
          <w:rFonts w:cs="Open Sans"/>
        </w:rPr>
        <w:t>Zveřejňování výsledků</w:t>
      </w:r>
      <w:r w:rsidR="006F5CC7">
        <w:rPr>
          <w:rFonts w:cs="Open Sans"/>
        </w:rPr>
        <w:t xml:space="preserve"> Projektu</w:t>
      </w:r>
    </w:p>
    <w:p w14:paraId="20AD53E8" w14:textId="10745C3F" w:rsidR="00FC558F" w:rsidRPr="000F4B02" w:rsidRDefault="00FC558F" w:rsidP="005D45A3">
      <w:pPr>
        <w:pStyle w:val="Odstavecseseznamem"/>
        <w:numPr>
          <w:ilvl w:val="1"/>
          <w:numId w:val="11"/>
        </w:numPr>
        <w:ind w:left="0"/>
        <w:jc w:val="both"/>
      </w:pPr>
      <w:r w:rsidRPr="000F4B02">
        <w:t>Zveřejňování výsledků Projektu probíhá v souladu s Dokumentací, zejména s </w:t>
      </w:r>
      <w:r w:rsidR="001641C9" w:rsidRPr="001641C9">
        <w:t>n</w:t>
      </w:r>
      <w:r w:rsidRPr="001641C9">
        <w:t>ávrhem Projektu</w:t>
      </w:r>
      <w:r w:rsidR="00FF0C4F" w:rsidRPr="001641C9">
        <w:t>;</w:t>
      </w:r>
      <w:r w:rsidR="00FF0C4F">
        <w:t xml:space="preserve"> takové zveřejnění nezakládá porušení povinnosti mlčenlivosti dle čl. </w:t>
      </w:r>
      <w:r w:rsidR="00FF0C4F">
        <w:fldChar w:fldCharType="begin"/>
      </w:r>
      <w:r w:rsidR="00FF0C4F">
        <w:instrText xml:space="preserve"> REF _Ref85110059 \r \h </w:instrText>
      </w:r>
      <w:r w:rsidR="00FF0C4F">
        <w:fldChar w:fldCharType="separate"/>
      </w:r>
      <w:r w:rsidR="00FF0C4F">
        <w:t>VI</w:t>
      </w:r>
      <w:r w:rsidR="00FF0C4F">
        <w:fldChar w:fldCharType="end"/>
      </w:r>
      <w:r w:rsidR="00FF0C4F">
        <w:t xml:space="preserve"> této smlouvy</w:t>
      </w:r>
      <w:r w:rsidRPr="000F4B02">
        <w:t>.</w:t>
      </w:r>
      <w:r w:rsidR="00FF0C4F">
        <w:t xml:space="preserve"> </w:t>
      </w:r>
    </w:p>
    <w:p w14:paraId="3DDDBFDA" w14:textId="2009CE9F" w:rsidR="00F81866" w:rsidRPr="000F4B02" w:rsidRDefault="00F81866" w:rsidP="005D45A3">
      <w:pPr>
        <w:pStyle w:val="Odstavecseseznamem"/>
        <w:numPr>
          <w:ilvl w:val="1"/>
          <w:numId w:val="11"/>
        </w:numPr>
        <w:ind w:left="0"/>
        <w:jc w:val="both"/>
      </w:pPr>
      <w:r w:rsidRPr="000F4B02">
        <w:t xml:space="preserve">Smluvní strany se zavazují, že nebudou zveřejňovat výsledky své činnosti při realizaci </w:t>
      </w:r>
      <w:r w:rsidR="00FC558F" w:rsidRPr="000F4B02">
        <w:t>P</w:t>
      </w:r>
      <w:r w:rsidRPr="000F4B02">
        <w:t xml:space="preserve">rojektu způsobem, který by mohl zasáhnout do oprávněných zájmů </w:t>
      </w:r>
      <w:r w:rsidR="00FC558F" w:rsidRPr="000F4B02">
        <w:t>druhé Smluvní strany</w:t>
      </w:r>
      <w:r w:rsidRPr="000F4B02">
        <w:t xml:space="preserve"> či </w:t>
      </w:r>
      <w:r w:rsidR="00FC558F" w:rsidRPr="000F4B02">
        <w:t>P</w:t>
      </w:r>
      <w:r w:rsidRPr="000F4B02">
        <w:t>oskytovatele, zejména nebudou zveřejňovat informace</w:t>
      </w:r>
      <w:r w:rsidR="00FC558F" w:rsidRPr="000F4B02">
        <w:t xml:space="preserve"> v rozporu s čl. </w:t>
      </w:r>
      <w:r w:rsidR="00FC558F" w:rsidRPr="000F4B02">
        <w:fldChar w:fldCharType="begin"/>
      </w:r>
      <w:r w:rsidR="00FC558F" w:rsidRPr="000F4B02">
        <w:instrText xml:space="preserve"> REF _Ref83304582 \r \h </w:instrText>
      </w:r>
      <w:r w:rsidR="000F4B02">
        <w:instrText xml:space="preserve"> \* MERGEFORMAT </w:instrText>
      </w:r>
      <w:r w:rsidR="00FC558F" w:rsidRPr="000F4B02">
        <w:fldChar w:fldCharType="separate"/>
      </w:r>
      <w:r w:rsidR="00FC558F" w:rsidRPr="000F4B02">
        <w:t>VI</w:t>
      </w:r>
      <w:r w:rsidR="00FC558F" w:rsidRPr="000F4B02">
        <w:fldChar w:fldCharType="end"/>
      </w:r>
      <w:r w:rsidR="00FC558F" w:rsidRPr="000F4B02">
        <w:t xml:space="preserve"> této smlouvy.</w:t>
      </w:r>
    </w:p>
    <w:p w14:paraId="7F15DBF8" w14:textId="538DCDC9" w:rsidR="00F81866" w:rsidRDefault="00F81866" w:rsidP="005D45A3">
      <w:pPr>
        <w:pStyle w:val="Odstavecseseznamem"/>
        <w:numPr>
          <w:ilvl w:val="1"/>
          <w:numId w:val="11"/>
        </w:numPr>
        <w:ind w:left="0"/>
        <w:jc w:val="both"/>
      </w:pPr>
      <w:r w:rsidRPr="000F4B02">
        <w:t>V případě, že výsledky</w:t>
      </w:r>
      <w:r>
        <w:t xml:space="preserve"> činnosti při realizaci </w:t>
      </w:r>
      <w:r w:rsidR="00FC558F">
        <w:t>P</w:t>
      </w:r>
      <w:r>
        <w:t>rojektu budou způsobilé k ochraně podle zákona č.</w:t>
      </w:r>
      <w:r w:rsidR="001641C9">
        <w:t> </w:t>
      </w:r>
      <w:r>
        <w:t>527/1990 Sb. o vynálezech a zlepšovacích návrzích, ve znění pozdějších předpisů, nebo zákona č.</w:t>
      </w:r>
      <w:r w:rsidR="001641C9">
        <w:t> </w:t>
      </w:r>
      <w:r>
        <w:t xml:space="preserve">478/1992 Sb., o užitných vzorech, ve znění pozdějších předpisů, </w:t>
      </w:r>
      <w:r w:rsidR="006F5CC7">
        <w:t xml:space="preserve">nebo zákona č. 207/2000 Sb., </w:t>
      </w:r>
      <w:r w:rsidR="006F5CC7" w:rsidRPr="006F5CC7">
        <w:t>o ochraně průmyslových vzorů</w:t>
      </w:r>
      <w:r w:rsidR="006F5CC7">
        <w:t xml:space="preserve">, ve znění pozdějších předpisů, </w:t>
      </w:r>
      <w:r>
        <w:t xml:space="preserve">zavazují se </w:t>
      </w:r>
      <w:r w:rsidR="00FC558F">
        <w:t xml:space="preserve">Smluvní strany </w:t>
      </w:r>
      <w:r>
        <w:t>nezveřejňovat tyto výsledky před podáním patentové přihlášky či přihlášky užitného vzoru</w:t>
      </w:r>
      <w:r w:rsidR="006F5CC7">
        <w:t xml:space="preserve"> nebo průmyslového vzoru</w:t>
      </w:r>
      <w:r>
        <w:t>.</w:t>
      </w:r>
    </w:p>
    <w:p w14:paraId="04A4A7C4" w14:textId="77777777" w:rsidR="00F81866" w:rsidRDefault="00F81866" w:rsidP="005D45A3">
      <w:pPr>
        <w:pStyle w:val="Odstavecseseznamem"/>
        <w:numPr>
          <w:ilvl w:val="1"/>
          <w:numId w:val="11"/>
        </w:numPr>
        <w:ind w:left="0"/>
        <w:jc w:val="both"/>
      </w:pPr>
      <w:r>
        <w:t>Zveřejňováním se rozumí jakékoliv sdělování veřejnosti včetně výuky. Ustanovení tohoto článku platí přiměřeně i pro zveřejnění výsledků v Rejstříku informací o výsledcích.</w:t>
      </w:r>
    </w:p>
    <w:p w14:paraId="3BC4C89E" w14:textId="6EDD1B61" w:rsidR="00F81866" w:rsidRDefault="00F81866" w:rsidP="005D45A3">
      <w:pPr>
        <w:pStyle w:val="Odstavecseseznamem"/>
        <w:numPr>
          <w:ilvl w:val="1"/>
          <w:numId w:val="11"/>
        </w:numPr>
        <w:ind w:left="0"/>
        <w:jc w:val="both"/>
      </w:pPr>
      <w:r>
        <w:t xml:space="preserve">Výsledky </w:t>
      </w:r>
      <w:r w:rsidR="00FC558F">
        <w:t>P</w:t>
      </w:r>
      <w:r>
        <w:t xml:space="preserve">rojektu zveřejňované v tištěné formě, ve formě vědeckých či odborných publikací nebo ve formě prezentací, musejí obsahovat informaci </w:t>
      </w:r>
      <w:r w:rsidR="006F5CC7">
        <w:t>v přiměřené formě</w:t>
      </w:r>
      <w:r>
        <w:t xml:space="preserve"> o tom, že jich bylo dosaženo řešením </w:t>
      </w:r>
      <w:r w:rsidR="006F5CC7">
        <w:t>P</w:t>
      </w:r>
      <w:r>
        <w:t xml:space="preserve">rojektu podporovaného za finanční spoluúčasti </w:t>
      </w:r>
      <w:r w:rsidR="006F5CC7">
        <w:t>Poskytovatele.</w:t>
      </w:r>
    </w:p>
    <w:p w14:paraId="07513B01" w14:textId="18EF8F18" w:rsidR="00F81866" w:rsidRDefault="00F81866" w:rsidP="005D45A3">
      <w:pPr>
        <w:pStyle w:val="Odstavecseseznamem"/>
        <w:numPr>
          <w:ilvl w:val="1"/>
          <w:numId w:val="11"/>
        </w:numPr>
        <w:ind w:left="0"/>
        <w:jc w:val="both"/>
      </w:pPr>
      <w:r>
        <w:t>Při prezentaci informací na všech propagačních materiálech i ve všech typech médií, které se k</w:t>
      </w:r>
      <w:r w:rsidR="001641C9">
        <w:t> </w:t>
      </w:r>
      <w:r w:rsidR="00FC558F">
        <w:t>P</w:t>
      </w:r>
      <w:r>
        <w:t xml:space="preserve">rojektu či jeho výsledkům a výstupům vztahují, musí být obsažena </w:t>
      </w:r>
      <w:r w:rsidR="006F5CC7">
        <w:t>v přiměřené formě</w:t>
      </w:r>
      <w:r>
        <w:t xml:space="preserve"> informace o tom, že jich bylo dosaženo řešením projektu podporovaného za finanční spoluúčasti </w:t>
      </w:r>
      <w:r w:rsidR="00FC558F">
        <w:t>Poskytovatele.</w:t>
      </w:r>
    </w:p>
    <w:p w14:paraId="5A33AEFB" w14:textId="77777777" w:rsidR="00F8250B" w:rsidRPr="0034633E" w:rsidRDefault="00F8250B" w:rsidP="00F8250B">
      <w:pPr>
        <w:pStyle w:val="Odstavecseseznamem"/>
        <w:ind w:left="0"/>
        <w:jc w:val="both"/>
      </w:pPr>
    </w:p>
    <w:p w14:paraId="4CF442BC" w14:textId="63B6AB3C" w:rsidR="00BF64B1" w:rsidRDefault="00BF64B1" w:rsidP="005D45A3">
      <w:pPr>
        <w:pStyle w:val="Nadpis2"/>
        <w:numPr>
          <w:ilvl w:val="0"/>
          <w:numId w:val="11"/>
        </w:numPr>
        <w:jc w:val="center"/>
        <w:rPr>
          <w:rFonts w:cs="Open Sans"/>
        </w:rPr>
      </w:pPr>
      <w:bookmarkStart w:id="52" w:name="_Ref83309297"/>
      <w:r>
        <w:rPr>
          <w:rFonts w:cs="Open Sans"/>
        </w:rPr>
        <w:t xml:space="preserve">Využití výsledků </w:t>
      </w:r>
      <w:r w:rsidR="006F5CC7">
        <w:rPr>
          <w:rFonts w:cs="Open Sans"/>
        </w:rPr>
        <w:t xml:space="preserve">Projektu </w:t>
      </w:r>
      <w:r>
        <w:rPr>
          <w:rFonts w:cs="Open Sans"/>
        </w:rPr>
        <w:t>v praxi</w:t>
      </w:r>
      <w:bookmarkEnd w:id="52"/>
    </w:p>
    <w:p w14:paraId="6773A079" w14:textId="36F66483" w:rsidR="00FC558F" w:rsidRPr="00FC558F" w:rsidRDefault="00CC6E07" w:rsidP="005D45A3">
      <w:pPr>
        <w:pStyle w:val="Odstavecseseznamem"/>
        <w:numPr>
          <w:ilvl w:val="1"/>
          <w:numId w:val="11"/>
        </w:numPr>
        <w:ind w:left="0"/>
        <w:jc w:val="both"/>
        <w:rPr>
          <w:b/>
        </w:rPr>
      </w:pPr>
      <w:r>
        <w:t>Smluvní strany</w:t>
      </w:r>
      <w:r w:rsidR="00FC558F" w:rsidRPr="00FC558F">
        <w:t xml:space="preserve"> se zavazují spolupracovat na implementačním plánu k výsledkům řešení </w:t>
      </w:r>
      <w:r w:rsidR="006F5CC7">
        <w:t xml:space="preserve">Projektu </w:t>
      </w:r>
      <w:r w:rsidR="00FC558F" w:rsidRPr="00FC558F">
        <w:t>a na předkládání zpráv o implementaci</w:t>
      </w:r>
      <w:r w:rsidR="006F5CC7">
        <w:t xml:space="preserve"> Poskytovateli</w:t>
      </w:r>
      <w:r w:rsidR="00FC558F" w:rsidRPr="00FC558F">
        <w:t xml:space="preserve">. Období implementace, sledované </w:t>
      </w:r>
      <w:r>
        <w:t>P</w:t>
      </w:r>
      <w:r w:rsidR="00FC558F" w:rsidRPr="00FC558F">
        <w:t xml:space="preserve">oskytovatelem </w:t>
      </w:r>
      <w:r w:rsidR="006F5CC7">
        <w:t>Podpory</w:t>
      </w:r>
      <w:r w:rsidR="00FC558F" w:rsidRPr="00FC558F">
        <w:t xml:space="preserve">, je po dobu 3 let od ukončení </w:t>
      </w:r>
      <w:r>
        <w:t>P</w:t>
      </w:r>
      <w:r w:rsidR="00FC558F" w:rsidRPr="00FC558F">
        <w:t xml:space="preserve">rojektu a každoročně se </w:t>
      </w:r>
      <w:r>
        <w:t>Poskytovateli předkládá</w:t>
      </w:r>
      <w:r w:rsidR="00FC558F" w:rsidRPr="00FC558F">
        <w:t xml:space="preserve"> zpráva o implementaci. </w:t>
      </w:r>
      <w:r>
        <w:t>Smluvní strany</w:t>
      </w:r>
      <w:r w:rsidR="00FC558F" w:rsidRPr="00FC558F">
        <w:t xml:space="preserve"> </w:t>
      </w:r>
      <w:r w:rsidR="00FF0C4F">
        <w:t>se zavazují</w:t>
      </w:r>
      <w:r w:rsidR="00FC558F" w:rsidRPr="00FC558F">
        <w:t xml:space="preserve"> spolupracovat na přípravě, na realizaci implementačního plánu a na přípravě zprávy o implementac</w:t>
      </w:r>
      <w:r w:rsidR="00FF0C4F">
        <w:t>i; Smluvní strany se zavazují k samotné</w:t>
      </w:r>
      <w:r w:rsidR="004C768E">
        <w:t>mu</w:t>
      </w:r>
      <w:r w:rsidR="00FF0C4F">
        <w:t xml:space="preserve"> plnění Implementačního plánu (tj. užití výsledků Projektu v praxi)</w:t>
      </w:r>
      <w:r w:rsidR="00FC558F" w:rsidRPr="00FC558F">
        <w:t xml:space="preserve">. </w:t>
      </w:r>
    </w:p>
    <w:p w14:paraId="0754BEBD" w14:textId="48C6CD73" w:rsidR="00FC558F" w:rsidRPr="00FC558F" w:rsidRDefault="00FC558F" w:rsidP="005D45A3">
      <w:pPr>
        <w:pStyle w:val="Odstavecseseznamem"/>
        <w:numPr>
          <w:ilvl w:val="1"/>
          <w:numId w:val="11"/>
        </w:numPr>
        <w:ind w:left="0"/>
        <w:jc w:val="both"/>
      </w:pPr>
      <w:r w:rsidRPr="00FC558F">
        <w:lastRenderedPageBreak/>
        <w:t xml:space="preserve">Implementační plán bude připraven ve spolupráci </w:t>
      </w:r>
      <w:r w:rsidR="00CC6E07">
        <w:t xml:space="preserve">Smluvních stran </w:t>
      </w:r>
      <w:r w:rsidRPr="00FC558F">
        <w:t xml:space="preserve">nejpozději společně s přípravou závěrečné zprávy o řešení </w:t>
      </w:r>
      <w:r w:rsidR="00CC6E07">
        <w:t>P</w:t>
      </w:r>
      <w:r w:rsidRPr="00FC558F">
        <w:t>rojektu, popř. i společně s průběžnou zprávou jako její příloh</w:t>
      </w:r>
      <w:r w:rsidR="006F5CC7">
        <w:t>a</w:t>
      </w:r>
      <w:r w:rsidRPr="00FC558F">
        <w:t xml:space="preserve">, pokud bylo výsledku dosaženo během řešení </w:t>
      </w:r>
      <w:r w:rsidR="00CC6E07">
        <w:t>P</w:t>
      </w:r>
      <w:r w:rsidRPr="00FC558F">
        <w:t>rojektu.</w:t>
      </w:r>
    </w:p>
    <w:p w14:paraId="259DB604" w14:textId="3BEF49D5" w:rsidR="00FC558F" w:rsidRPr="001641C9" w:rsidRDefault="00FC558F" w:rsidP="005D45A3">
      <w:pPr>
        <w:pStyle w:val="Odstavecseseznamem"/>
        <w:numPr>
          <w:ilvl w:val="1"/>
          <w:numId w:val="11"/>
        </w:numPr>
        <w:ind w:left="0"/>
        <w:jc w:val="both"/>
      </w:pPr>
      <w:r w:rsidRPr="00FC558F">
        <w:t xml:space="preserve">Implementační plán bude v souladu se závazky aplikačních garantů, které jsou přílohou </w:t>
      </w:r>
      <w:r w:rsidRPr="001641C9">
        <w:t>Návrhu projektu.</w:t>
      </w:r>
    </w:p>
    <w:p w14:paraId="2CD2035D" w14:textId="485AD3B0" w:rsidR="00FC558F" w:rsidRPr="00FC558F" w:rsidRDefault="00FC558F" w:rsidP="005D45A3">
      <w:pPr>
        <w:pStyle w:val="Odstavecseseznamem"/>
        <w:numPr>
          <w:ilvl w:val="1"/>
          <w:numId w:val="11"/>
        </w:numPr>
        <w:ind w:left="0"/>
        <w:jc w:val="both"/>
      </w:pPr>
      <w:r w:rsidRPr="00FC558F">
        <w:t xml:space="preserve">Do implementačního plánu musí být zahrnuty i ty výsledky, kterými se </w:t>
      </w:r>
      <w:r w:rsidR="00F51E0D">
        <w:t>Smluvní strany</w:t>
      </w:r>
      <w:r w:rsidRPr="00FC558F">
        <w:t xml:space="preserve"> nehodl</w:t>
      </w:r>
      <w:r w:rsidR="00F51E0D">
        <w:t>ají</w:t>
      </w:r>
      <w:r w:rsidRPr="00FC558F">
        <w:t xml:space="preserve"> dále komerčně ani výzkumně zabývat.</w:t>
      </w:r>
    </w:p>
    <w:p w14:paraId="66641C38" w14:textId="007EA977" w:rsidR="00FC558F" w:rsidRPr="00FC558F" w:rsidRDefault="00CC6E07" w:rsidP="005D45A3">
      <w:pPr>
        <w:pStyle w:val="Odstavecseseznamem"/>
        <w:numPr>
          <w:ilvl w:val="1"/>
          <w:numId w:val="11"/>
        </w:numPr>
        <w:ind w:left="0"/>
        <w:jc w:val="both"/>
      </w:pPr>
      <w:r>
        <w:t xml:space="preserve">Implementační </w:t>
      </w:r>
      <w:r w:rsidR="006F5CC7">
        <w:t>p</w:t>
      </w:r>
      <w:r w:rsidR="00FC558F" w:rsidRPr="00FC558F">
        <w:t xml:space="preserve">lán musí zahrnovat zejména všechny nároky na práva k výsledkům </w:t>
      </w:r>
      <w:r>
        <w:t>P</w:t>
      </w:r>
      <w:r w:rsidR="00FC558F" w:rsidRPr="00FC558F">
        <w:t xml:space="preserve">rojektu a návrhy na využití výsledků </w:t>
      </w:r>
      <w:r>
        <w:t>P</w:t>
      </w:r>
      <w:r w:rsidR="00FC558F" w:rsidRPr="00FC558F">
        <w:t xml:space="preserve">rojektu, a další povinné náležitosti </w:t>
      </w:r>
      <w:r w:rsidR="00B331D9">
        <w:t>stanovené Poskytovatelem</w:t>
      </w:r>
      <w:r w:rsidR="00FC558F" w:rsidRPr="00FC558F">
        <w:t xml:space="preserve">. </w:t>
      </w:r>
    </w:p>
    <w:p w14:paraId="1D130122" w14:textId="77777777" w:rsidR="00F51E0D" w:rsidRDefault="00FC558F" w:rsidP="00F51E0D">
      <w:pPr>
        <w:pStyle w:val="Odstavecseseznamem"/>
        <w:numPr>
          <w:ilvl w:val="1"/>
          <w:numId w:val="11"/>
        </w:numPr>
        <w:ind w:left="0"/>
        <w:jc w:val="both"/>
      </w:pPr>
      <w:r w:rsidRPr="00FC558F">
        <w:t xml:space="preserve">Zprávy o implementaci a </w:t>
      </w:r>
      <w:r w:rsidR="00CC6E07">
        <w:t>f</w:t>
      </w:r>
      <w:r w:rsidRPr="00FC558F">
        <w:t xml:space="preserve">inální zprávu o implementaci </w:t>
      </w:r>
      <w:r w:rsidR="00CC6E07">
        <w:t>P</w:t>
      </w:r>
      <w:r w:rsidRPr="00FC558F">
        <w:t xml:space="preserve">říjemce předkládá k výsledkům </w:t>
      </w:r>
      <w:r w:rsidR="006F5CC7">
        <w:t xml:space="preserve">Projektu </w:t>
      </w:r>
      <w:r w:rsidRPr="00FC558F">
        <w:t xml:space="preserve">zahrnutým do daného </w:t>
      </w:r>
      <w:r w:rsidR="00CC6E07">
        <w:t>i</w:t>
      </w:r>
      <w:r w:rsidRPr="00FC558F">
        <w:t xml:space="preserve">mplementačního plánu. Výsledky zahrnuté ve </w:t>
      </w:r>
      <w:r w:rsidR="006F5CC7">
        <w:t>z</w:t>
      </w:r>
      <w:r w:rsidRPr="00FC558F">
        <w:t xml:space="preserve">právě o implementaci by měly navazovat na předcházející implementační plán. </w:t>
      </w:r>
    </w:p>
    <w:p w14:paraId="77D64AAF" w14:textId="6CD61FFA" w:rsidR="00F51E0D" w:rsidRDefault="00F51E0D" w:rsidP="00F51E0D">
      <w:pPr>
        <w:pStyle w:val="Odstavecseseznamem"/>
        <w:numPr>
          <w:ilvl w:val="1"/>
          <w:numId w:val="11"/>
        </w:numPr>
        <w:suppressAutoHyphens w:val="0"/>
        <w:autoSpaceDE w:val="0"/>
        <w:autoSpaceDN w:val="0"/>
        <w:adjustRightInd w:val="0"/>
        <w:spacing w:before="0" w:after="0" w:line="240" w:lineRule="auto"/>
        <w:ind w:left="0"/>
        <w:jc w:val="both"/>
      </w:pPr>
      <w:r>
        <w:t>Z</w:t>
      </w:r>
      <w:r w:rsidR="00FC558F" w:rsidRPr="00FC558F">
        <w:t>práv</w:t>
      </w:r>
      <w:r>
        <w:t>y</w:t>
      </w:r>
      <w:r w:rsidR="00FC558F" w:rsidRPr="00FC558F">
        <w:t xml:space="preserve"> o implementaci výsledků se zasíl</w:t>
      </w:r>
      <w:r>
        <w:t>ají</w:t>
      </w:r>
      <w:r w:rsidR="00FC558F" w:rsidRPr="00FC558F">
        <w:t xml:space="preserve"> </w:t>
      </w:r>
      <w:r w:rsidR="00CC6E07">
        <w:t>P</w:t>
      </w:r>
      <w:r w:rsidR="00FC558F" w:rsidRPr="00FC558F">
        <w:t xml:space="preserve">oskytovateli dotace </w:t>
      </w:r>
      <w:r w:rsidRPr="00F51E0D">
        <w:t xml:space="preserve">vždy </w:t>
      </w:r>
      <w:r w:rsidRPr="00F51E0D">
        <w:rPr>
          <w:b/>
          <w:bCs/>
        </w:rPr>
        <w:t xml:space="preserve">do 31. července </w:t>
      </w:r>
      <w:r w:rsidRPr="00F51E0D">
        <w:t xml:space="preserve">roku následujícího po roce, v němž je implementace sledována. Implementace je sledována po dobu tří let, počínaje rokem následujícím po roce, v němž byl projekt ukončen.  </w:t>
      </w:r>
    </w:p>
    <w:p w14:paraId="37B5AF8C" w14:textId="0081CE3E" w:rsidR="000F4B02" w:rsidRDefault="000F4B02" w:rsidP="005D45A3">
      <w:pPr>
        <w:pStyle w:val="Odstavecseseznamem"/>
        <w:numPr>
          <w:ilvl w:val="1"/>
          <w:numId w:val="11"/>
        </w:numPr>
        <w:ind w:left="0"/>
        <w:jc w:val="both"/>
      </w:pPr>
      <w:r>
        <w:t>Další účastník se zavazuje poskytovat Příjemci součinnost</w:t>
      </w:r>
      <w:r w:rsidR="00B63BCF">
        <w:t xml:space="preserve"> při uzavírání smlouvy s třetí osobou</w:t>
      </w:r>
      <w:r w:rsidR="00DB03AB">
        <w:t xml:space="preserve"> o využití výsledků</w:t>
      </w:r>
      <w:r w:rsidR="006F5CC7">
        <w:t xml:space="preserve"> Projektu</w:t>
      </w:r>
      <w:r>
        <w:t xml:space="preserve">, </w:t>
      </w:r>
      <w:r w:rsidR="006F5CC7">
        <w:t>mají-li být</w:t>
      </w:r>
      <w:r>
        <w:t xml:space="preserve"> výsledky řešení </w:t>
      </w:r>
      <w:r w:rsidR="006F5CC7">
        <w:t xml:space="preserve">Projektu </w:t>
      </w:r>
      <w:r>
        <w:t>užívány třetí osobou</w:t>
      </w:r>
      <w:r w:rsidR="00B63BCF">
        <w:t>, a to v souladu s Dokumentací.</w:t>
      </w:r>
    </w:p>
    <w:p w14:paraId="0ED1CB50" w14:textId="77777777" w:rsidR="00C27969" w:rsidRDefault="00C27969" w:rsidP="00C27969">
      <w:pPr>
        <w:pStyle w:val="Odstavecseseznamem"/>
        <w:ind w:left="0"/>
        <w:jc w:val="both"/>
      </w:pPr>
    </w:p>
    <w:p w14:paraId="03351BA8" w14:textId="0CE08874" w:rsidR="00BF64B1" w:rsidRDefault="00BF64B1" w:rsidP="005D45A3">
      <w:pPr>
        <w:pStyle w:val="Nadpis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Odpovědnost Smluvních stran a sankce</w:t>
      </w:r>
    </w:p>
    <w:p w14:paraId="6ACCB0A8" w14:textId="767D36BC" w:rsidR="00483E50" w:rsidRDefault="00483E50" w:rsidP="005D45A3">
      <w:pPr>
        <w:pStyle w:val="Odstavecseseznamem"/>
        <w:numPr>
          <w:ilvl w:val="1"/>
          <w:numId w:val="11"/>
        </w:numPr>
        <w:ind w:left="0"/>
        <w:jc w:val="both"/>
      </w:pPr>
      <w:r>
        <w:t xml:space="preserve">Pokud Další účastník </w:t>
      </w:r>
      <w:r w:rsidRPr="00401A8E">
        <w:rPr>
          <w:b/>
          <w:bCs/>
        </w:rPr>
        <w:t xml:space="preserve">použije </w:t>
      </w:r>
      <w:r w:rsidR="00C27969" w:rsidRPr="00401A8E">
        <w:rPr>
          <w:b/>
          <w:bCs/>
        </w:rPr>
        <w:t>poskytnutou Podporu</w:t>
      </w:r>
      <w:r w:rsidRPr="00401A8E">
        <w:rPr>
          <w:b/>
          <w:bCs/>
        </w:rPr>
        <w:t xml:space="preserve"> v rozporu s účelem</w:t>
      </w:r>
      <w:r>
        <w:t xml:space="preserve"> a/nebo k jinému účelu, než ke kterému mu byly</w:t>
      </w:r>
      <w:r w:rsidR="00C27969">
        <w:t xml:space="preserve"> tyto finanční prostředky</w:t>
      </w:r>
      <w:r>
        <w:t xml:space="preserve"> dle této smlouvy Příjemcem poskytnuty, či j</w:t>
      </w:r>
      <w:r w:rsidR="00C27969">
        <w:t>i</w:t>
      </w:r>
      <w:r>
        <w:t xml:space="preserve"> bude jinak neoprávněně používat či zadržovat, je takové jednání pro účely této smlouvy považováno za </w:t>
      </w:r>
      <w:r w:rsidRPr="00401A8E">
        <w:rPr>
          <w:b/>
          <w:bCs/>
        </w:rPr>
        <w:t>porušení rozpočtové kázně</w:t>
      </w:r>
      <w:r>
        <w:t xml:space="preserve"> ve smyslu ustanovení § 44 a násl. zákona č. 218/2000 Sb., o rozpočtových pravidlech a o změně některých souvisejících zákonů, ve znění pozdějších předpisů, a bude mít důsledky analogické důsledkům v tomto zákoně uvedeným. </w:t>
      </w:r>
    </w:p>
    <w:p w14:paraId="49A20063" w14:textId="39BF0DD7" w:rsidR="00483E50" w:rsidRDefault="00483E50" w:rsidP="005D45A3">
      <w:pPr>
        <w:pStyle w:val="Odstavecseseznamem"/>
        <w:numPr>
          <w:ilvl w:val="1"/>
          <w:numId w:val="11"/>
        </w:numPr>
        <w:ind w:left="0"/>
        <w:jc w:val="both"/>
      </w:pPr>
      <w:r>
        <w:t>Pokud by došlo k porušení podmínek spolupráce vymezených v této smlouvě některou ze Smluvních stran</w:t>
      </w:r>
      <w:r w:rsidR="009163B3">
        <w:t xml:space="preserve"> či k jinému porušení povinností dle této smlouvy</w:t>
      </w:r>
      <w:r>
        <w:t xml:space="preserve">, je Smluvní strana, která porušení způsobila, povinna </w:t>
      </w:r>
      <w:r w:rsidRPr="00401A8E">
        <w:rPr>
          <w:b/>
          <w:bCs/>
        </w:rPr>
        <w:t>nahradit druhé Smluvní straně škodu</w:t>
      </w:r>
      <w:r>
        <w:t xml:space="preserve">. Dopustí-li se porušení smlouvy Další účastník, má Příjemce nárok v rámci náhrady škody také na kompenzaci smluvních pokut a vratek poskytnuté Podpory uplatněných Poskytovatelem </w:t>
      </w:r>
      <w:r w:rsidR="008354BE">
        <w:t xml:space="preserve">či na kompenzaci jiných penále či odvodů </w:t>
      </w:r>
      <w:r>
        <w:t>v důsledku porušení povinnosti Dalším účastníkem.</w:t>
      </w:r>
    </w:p>
    <w:p w14:paraId="09B701D4" w14:textId="7EBC8734" w:rsidR="008354BE" w:rsidRPr="000804DE" w:rsidRDefault="00483E50" w:rsidP="005D45A3">
      <w:pPr>
        <w:pStyle w:val="Odstavecseseznamem"/>
        <w:numPr>
          <w:ilvl w:val="1"/>
          <w:numId w:val="11"/>
        </w:numPr>
        <w:ind w:left="0"/>
        <w:jc w:val="both"/>
      </w:pPr>
      <w:r>
        <w:t xml:space="preserve">Za </w:t>
      </w:r>
      <w:r w:rsidR="00CC1EB7">
        <w:rPr>
          <w:b/>
          <w:bCs/>
        </w:rPr>
        <w:t>podstatné</w:t>
      </w:r>
      <w:r w:rsidR="00CC1EB7" w:rsidRPr="00401A8E">
        <w:rPr>
          <w:b/>
          <w:bCs/>
        </w:rPr>
        <w:t xml:space="preserve"> </w:t>
      </w:r>
      <w:r w:rsidRPr="00401A8E">
        <w:rPr>
          <w:b/>
          <w:bCs/>
        </w:rPr>
        <w:t>porušení povinností</w:t>
      </w:r>
      <w:r>
        <w:t xml:space="preserve"> vyplývající z této smlouvy </w:t>
      </w:r>
      <w:r w:rsidR="00FF0C4F">
        <w:t xml:space="preserve">se považuje zejména každé podstatné porušení vyjmenované v odst. </w:t>
      </w:r>
      <w:r w:rsidR="00FF0C4F">
        <w:fldChar w:fldCharType="begin"/>
      </w:r>
      <w:r w:rsidR="00FF0C4F">
        <w:instrText xml:space="preserve"> REF _Ref85110221 \r \h </w:instrText>
      </w:r>
      <w:r w:rsidR="00FF0C4F">
        <w:fldChar w:fldCharType="separate"/>
      </w:r>
      <w:r w:rsidR="006412D8">
        <w:t>XII.6</w:t>
      </w:r>
      <w:r w:rsidR="00FF0C4F">
        <w:fldChar w:fldCharType="end"/>
      </w:r>
      <w:r w:rsidR="00FF0C4F">
        <w:t xml:space="preserve"> této smlouvy nebo porušení povinnosti takto označené na jiném místě této smlouvy či porušení povinností, které lze za podstatné považovat v souladu se zákonem. Za </w:t>
      </w:r>
      <w:r w:rsidR="006412D8">
        <w:t xml:space="preserve">každé podstatné porušení povinnosti </w:t>
      </w:r>
      <w:r>
        <w:t xml:space="preserve">je Další účastník povinen uhradit Příjemci </w:t>
      </w:r>
      <w:r w:rsidRPr="00401A8E">
        <w:rPr>
          <w:b/>
          <w:bCs/>
        </w:rPr>
        <w:t>smluvní pokutu</w:t>
      </w:r>
      <w:r>
        <w:t xml:space="preserve"> ve </w:t>
      </w:r>
      <w:r w:rsidRPr="00404779">
        <w:t>výši 10 % z celkové výše Podpory</w:t>
      </w:r>
      <w:r w:rsidR="00F51E0D" w:rsidRPr="00404779">
        <w:t xml:space="preserve"> jemu poskytnuté</w:t>
      </w:r>
      <w:r w:rsidRPr="00404779">
        <w:rPr>
          <w:b/>
          <w:bCs/>
        </w:rPr>
        <w:t xml:space="preserve">. </w:t>
      </w:r>
      <w:r w:rsidR="000804DE" w:rsidRPr="00404779">
        <w:t>Příjemc</w:t>
      </w:r>
      <w:r w:rsidR="00F50E09" w:rsidRPr="00404779">
        <w:t>i vzniká nárok na smluvní pokutu za předpokladu, že Dalšího účastníka</w:t>
      </w:r>
      <w:r w:rsidR="000804DE" w:rsidRPr="00404779">
        <w:t xml:space="preserve"> vyzva</w:t>
      </w:r>
      <w:r w:rsidR="00F50E09" w:rsidRPr="00404779">
        <w:t>l</w:t>
      </w:r>
      <w:r w:rsidR="000804DE" w:rsidRPr="00404779">
        <w:t xml:space="preserve"> k nápravě tohoto porušení</w:t>
      </w:r>
      <w:r w:rsidR="00F50E09" w:rsidRPr="00404779">
        <w:t>, udělil mu lhůtu k nápravě v délce alespoň 7 dní a Další</w:t>
      </w:r>
      <w:r w:rsidR="00F50E09">
        <w:t xml:space="preserve"> účastník v této lhůtě nezjednal nápravu.</w:t>
      </w:r>
    </w:p>
    <w:p w14:paraId="7A9917A4" w14:textId="1920A388" w:rsidR="00483E50" w:rsidRDefault="00483E50" w:rsidP="005D45A3">
      <w:pPr>
        <w:pStyle w:val="Odstavecseseznamem"/>
        <w:numPr>
          <w:ilvl w:val="1"/>
          <w:numId w:val="11"/>
        </w:numPr>
        <w:ind w:left="0"/>
        <w:jc w:val="both"/>
      </w:pPr>
      <w:r w:rsidRPr="00401A8E">
        <w:rPr>
          <w:b/>
          <w:bCs/>
        </w:rPr>
        <w:t xml:space="preserve">Za prodlení se splněním svého peněžitého závazku </w:t>
      </w:r>
      <w:r>
        <w:t xml:space="preserve">je povinen uhradit Další účastník Příjemci </w:t>
      </w:r>
      <w:r w:rsidRPr="00401A8E">
        <w:rPr>
          <w:b/>
          <w:bCs/>
        </w:rPr>
        <w:t>úrok z prodlení</w:t>
      </w:r>
      <w:r>
        <w:t xml:space="preserve"> ve výši 0,1 % z dlužné částky za každý den prodlení. </w:t>
      </w:r>
    </w:p>
    <w:p w14:paraId="142E44B1" w14:textId="433D3376" w:rsidR="006412D8" w:rsidRDefault="006412D8" w:rsidP="005D45A3">
      <w:pPr>
        <w:pStyle w:val="Odstavecseseznamem"/>
        <w:numPr>
          <w:ilvl w:val="1"/>
          <w:numId w:val="11"/>
        </w:numPr>
        <w:ind w:left="0"/>
        <w:jc w:val="both"/>
      </w:pPr>
      <w:proofErr w:type="gramStart"/>
      <w:r w:rsidRPr="006412D8">
        <w:rPr>
          <w:b/>
          <w:bCs/>
        </w:rPr>
        <w:lastRenderedPageBreak/>
        <w:t>Poruší</w:t>
      </w:r>
      <w:proofErr w:type="gramEnd"/>
      <w:r w:rsidRPr="006412D8">
        <w:rPr>
          <w:b/>
          <w:bCs/>
        </w:rPr>
        <w:t>-li Další účastník povinnost</w:t>
      </w:r>
      <w:r>
        <w:t xml:space="preserve"> dle této smlouvy </w:t>
      </w:r>
      <w:r w:rsidRPr="006412D8">
        <w:rPr>
          <w:b/>
          <w:bCs/>
        </w:rPr>
        <w:t>a nezjedná-li nápravu</w:t>
      </w:r>
      <w:r w:rsidRPr="006412D8">
        <w:t xml:space="preserve"> tohoto porušení ani v dodatečné lhůtě </w:t>
      </w:r>
      <w:r>
        <w:t>30</w:t>
      </w:r>
      <w:r w:rsidRPr="006412D8">
        <w:t xml:space="preserve"> dnů od </w:t>
      </w:r>
      <w:r w:rsidR="000B6C25">
        <w:t xml:space="preserve">druhé </w:t>
      </w:r>
      <w:r w:rsidRPr="006412D8">
        <w:t>písemné výzv</w:t>
      </w:r>
      <w:r w:rsidR="000B6C25">
        <w:t>y</w:t>
      </w:r>
      <w:r w:rsidRPr="006412D8">
        <w:t xml:space="preserve"> </w:t>
      </w:r>
      <w:r>
        <w:t>Příjemce</w:t>
      </w:r>
      <w:r w:rsidRPr="006412D8">
        <w:t xml:space="preserve"> k nápravě, je </w:t>
      </w:r>
      <w:r>
        <w:t>Další účastník</w:t>
      </w:r>
      <w:r w:rsidRPr="006412D8">
        <w:t xml:space="preserve"> povin</w:t>
      </w:r>
      <w:r>
        <w:t>en</w:t>
      </w:r>
      <w:r w:rsidRPr="006412D8">
        <w:t xml:space="preserve"> zaplatit </w:t>
      </w:r>
      <w:r>
        <w:t>Příjemce</w:t>
      </w:r>
      <w:r w:rsidRPr="006412D8">
        <w:t xml:space="preserve"> </w:t>
      </w:r>
      <w:r w:rsidRPr="006412D8">
        <w:rPr>
          <w:b/>
          <w:bCs/>
        </w:rPr>
        <w:t>smluvní pokutu</w:t>
      </w:r>
      <w:r w:rsidRPr="006412D8">
        <w:t xml:space="preserve"> ve výši 2.000</w:t>
      </w:r>
      <w:r>
        <w:t xml:space="preserve"> </w:t>
      </w:r>
      <w:r w:rsidR="00C5034F">
        <w:t>K</w:t>
      </w:r>
      <w:r>
        <w:t xml:space="preserve">č za každý den trvání porušení povinnosti. </w:t>
      </w:r>
    </w:p>
    <w:p w14:paraId="6421004D" w14:textId="2B8A7E62" w:rsidR="008354BE" w:rsidRPr="009163B3" w:rsidRDefault="009163B3" w:rsidP="005D45A3">
      <w:pPr>
        <w:pStyle w:val="Odstavecseseznamem"/>
        <w:numPr>
          <w:ilvl w:val="1"/>
          <w:numId w:val="11"/>
        </w:numPr>
        <w:ind w:left="0"/>
        <w:jc w:val="both"/>
      </w:pPr>
      <w:bookmarkStart w:id="53" w:name="_Ref85110221"/>
      <w:r>
        <w:t>V </w:t>
      </w:r>
      <w:r w:rsidRPr="009163B3">
        <w:t xml:space="preserve">případě </w:t>
      </w:r>
      <w:r w:rsidR="00CC1EB7">
        <w:rPr>
          <w:b/>
          <w:bCs/>
        </w:rPr>
        <w:t>podstatného</w:t>
      </w:r>
      <w:r w:rsidR="00CC1EB7" w:rsidRPr="009163B3">
        <w:rPr>
          <w:b/>
          <w:bCs/>
        </w:rPr>
        <w:t xml:space="preserve"> </w:t>
      </w:r>
      <w:r w:rsidRPr="009163B3">
        <w:rPr>
          <w:b/>
          <w:bCs/>
        </w:rPr>
        <w:t>porušení povinností</w:t>
      </w:r>
      <w:r w:rsidRPr="009163B3">
        <w:t xml:space="preserve"> vyplývající z této smlouvy, zejména p</w:t>
      </w:r>
      <w:r w:rsidR="008354BE" w:rsidRPr="009163B3">
        <w:t>okud</w:t>
      </w:r>
      <w:bookmarkEnd w:id="53"/>
    </w:p>
    <w:p w14:paraId="4EAC0BC5" w14:textId="3D966CC8" w:rsidR="008354BE" w:rsidRPr="009163B3" w:rsidRDefault="008354BE" w:rsidP="008354BE">
      <w:pPr>
        <w:pStyle w:val="Odstavecseseznamem"/>
        <w:numPr>
          <w:ilvl w:val="0"/>
          <w:numId w:val="29"/>
        </w:numPr>
        <w:jc w:val="both"/>
      </w:pPr>
      <w:r w:rsidRPr="009163B3">
        <w:t xml:space="preserve">Další účastník použije Podporu na základě této smlouvy v rozporu s účelem nebo na jiný účel, než na který jim byla ve smyslu této smlouvy poskytnuta, nebo </w:t>
      </w:r>
    </w:p>
    <w:p w14:paraId="43A31860" w14:textId="140A2683" w:rsidR="008354BE" w:rsidRPr="009163B3" w:rsidRDefault="008354BE" w:rsidP="008354BE">
      <w:pPr>
        <w:pStyle w:val="Odstavecseseznamem"/>
        <w:numPr>
          <w:ilvl w:val="0"/>
          <w:numId w:val="29"/>
        </w:numPr>
        <w:jc w:val="both"/>
      </w:pPr>
      <w:r w:rsidRPr="009163B3">
        <w:t xml:space="preserve">Další účastník závažným způsobem </w:t>
      </w:r>
      <w:proofErr w:type="gramStart"/>
      <w:r w:rsidRPr="009163B3">
        <w:t>poruší</w:t>
      </w:r>
      <w:proofErr w:type="gramEnd"/>
      <w:r w:rsidRPr="009163B3">
        <w:t xml:space="preserve"> jinou povinnost uloženou jim touto smlouvou, nebo</w:t>
      </w:r>
    </w:p>
    <w:p w14:paraId="67BB64AE" w14:textId="59144A3E" w:rsidR="008354BE" w:rsidRPr="009163B3" w:rsidRDefault="008354BE" w:rsidP="008354BE">
      <w:pPr>
        <w:pStyle w:val="Odstavecseseznamem"/>
        <w:numPr>
          <w:ilvl w:val="0"/>
          <w:numId w:val="29"/>
        </w:numPr>
        <w:jc w:val="both"/>
      </w:pPr>
      <w:r w:rsidRPr="009163B3">
        <w:t>u Dalšího účastníka došlo ke změně majetkoprávního postavení, nebo</w:t>
      </w:r>
    </w:p>
    <w:p w14:paraId="151E6BD3" w14:textId="3500489E" w:rsidR="008354BE" w:rsidRPr="009163B3" w:rsidRDefault="008354BE" w:rsidP="008354BE">
      <w:pPr>
        <w:pStyle w:val="Odstavecseseznamem"/>
        <w:numPr>
          <w:ilvl w:val="0"/>
          <w:numId w:val="29"/>
        </w:numPr>
        <w:jc w:val="both"/>
      </w:pPr>
      <w:r w:rsidRPr="009163B3">
        <w:t>se prokáže, že údaje předané Dalším účastníkem, které představovaly podmínky, na jejichž splnění bylo vázáno uzavření této smlouvy, jsou nepravdivé nebo neúplné, nebo</w:t>
      </w:r>
    </w:p>
    <w:p w14:paraId="66EEB874" w14:textId="579F3582" w:rsidR="008354BE" w:rsidRPr="009163B3" w:rsidRDefault="008354BE" w:rsidP="008354BE">
      <w:pPr>
        <w:pStyle w:val="Odstavecseseznamem"/>
        <w:numPr>
          <w:ilvl w:val="0"/>
          <w:numId w:val="29"/>
        </w:numPr>
        <w:jc w:val="both"/>
      </w:pPr>
      <w:r w:rsidRPr="009163B3">
        <w:t>u Dalšího účastníka byly zjištěny na základě provedené kontroly závažné finanční nesrovnalosti nebo podvod, nebo</w:t>
      </w:r>
    </w:p>
    <w:p w14:paraId="11D490C0" w14:textId="28EC7016" w:rsidR="008354BE" w:rsidRPr="009163B3" w:rsidRDefault="008354BE" w:rsidP="008354BE">
      <w:pPr>
        <w:pStyle w:val="Odstavecseseznamem"/>
        <w:numPr>
          <w:ilvl w:val="0"/>
          <w:numId w:val="29"/>
        </w:numPr>
        <w:jc w:val="both"/>
      </w:pPr>
      <w:r w:rsidRPr="009163B3">
        <w:t>Další účastník nesplňuje podmínky způsobilosti podle § 18 odst. 2 zákona o podpoře vědy a výzkumu,</w:t>
      </w:r>
    </w:p>
    <w:p w14:paraId="1194C546" w14:textId="6A705E7D" w:rsidR="009163B3" w:rsidRDefault="00483C43" w:rsidP="008354BE">
      <w:pPr>
        <w:pStyle w:val="Odstavecseseznamem"/>
        <w:numPr>
          <w:ilvl w:val="0"/>
          <w:numId w:val="29"/>
        </w:numPr>
        <w:jc w:val="both"/>
      </w:pPr>
      <w:r w:rsidRPr="00483C43">
        <w:t xml:space="preserve">Další účastník </w:t>
      </w:r>
      <w:proofErr w:type="gramStart"/>
      <w:r w:rsidRPr="00483C43">
        <w:t>poruší</w:t>
      </w:r>
      <w:proofErr w:type="gramEnd"/>
      <w:r w:rsidRPr="00483C43">
        <w:t xml:space="preserve"> svou povinnost, která vyplývá </w:t>
      </w:r>
      <w:r w:rsidR="000804DE">
        <w:t xml:space="preserve">z Dokumentace </w:t>
      </w:r>
      <w:r w:rsidRPr="00483C43">
        <w:t xml:space="preserve">a </w:t>
      </w:r>
      <w:r>
        <w:t xml:space="preserve">za </w:t>
      </w:r>
      <w:r w:rsidR="000804DE">
        <w:t xml:space="preserve">toto </w:t>
      </w:r>
      <w:r>
        <w:t xml:space="preserve">porušení </w:t>
      </w:r>
      <w:r w:rsidR="00F50E09">
        <w:t>Příjemci hrozí, že</w:t>
      </w:r>
      <w:r>
        <w:t xml:space="preserve"> </w:t>
      </w:r>
      <w:r w:rsidR="000804DE">
        <w:t xml:space="preserve">Poskytovateli </w:t>
      </w:r>
      <w:r w:rsidR="00F50E09">
        <w:t xml:space="preserve">uhradí </w:t>
      </w:r>
      <w:r>
        <w:t xml:space="preserve">smluvní pokutu nebo </w:t>
      </w:r>
      <w:r w:rsidR="000804DE">
        <w:t xml:space="preserve">mu </w:t>
      </w:r>
      <w:r>
        <w:t>vrát</w:t>
      </w:r>
      <w:r w:rsidR="00F50E09">
        <w:t>í</w:t>
      </w:r>
      <w:r>
        <w:t xml:space="preserve"> alespoň část Podpory</w:t>
      </w:r>
      <w:r w:rsidR="000804DE">
        <w:t xml:space="preserve"> či vůči němu </w:t>
      </w:r>
      <w:r w:rsidR="00F50E09">
        <w:t xml:space="preserve">Poskytovatel </w:t>
      </w:r>
      <w:r w:rsidR="000804DE">
        <w:t>prov</w:t>
      </w:r>
      <w:r w:rsidR="00F50E09">
        <w:t>ede</w:t>
      </w:r>
      <w:r w:rsidR="000804DE">
        <w:t xml:space="preserve"> sankční odvod finančních prostředk</w:t>
      </w:r>
      <w:r w:rsidR="000804DE" w:rsidRPr="00404779">
        <w:t>ů</w:t>
      </w:r>
      <w:r w:rsidRPr="00404779">
        <w:rPr>
          <w:b/>
          <w:bCs/>
        </w:rPr>
        <w:t>,</w:t>
      </w:r>
    </w:p>
    <w:p w14:paraId="229AE00A" w14:textId="2FEE635B" w:rsidR="008354BE" w:rsidRDefault="009163B3" w:rsidP="008354BE">
      <w:pPr>
        <w:jc w:val="both"/>
      </w:pPr>
      <w:r>
        <w:t xml:space="preserve">je </w:t>
      </w:r>
      <w:r w:rsidR="008354BE">
        <w:t xml:space="preserve">Příjemce oprávněn od smlouvy kdykoliv jednostranně </w:t>
      </w:r>
      <w:r w:rsidR="008354BE" w:rsidRPr="008354BE">
        <w:rPr>
          <w:b/>
          <w:bCs/>
        </w:rPr>
        <w:t>odstoupit</w:t>
      </w:r>
      <w:r w:rsidR="008354BE">
        <w:t>.</w:t>
      </w:r>
    </w:p>
    <w:p w14:paraId="68C96ABD" w14:textId="5ADE3192" w:rsidR="006412D8" w:rsidRDefault="00483E50" w:rsidP="005D45A3">
      <w:pPr>
        <w:pStyle w:val="Odstavecseseznamem"/>
        <w:numPr>
          <w:ilvl w:val="1"/>
          <w:numId w:val="11"/>
        </w:numPr>
        <w:ind w:left="0"/>
        <w:jc w:val="both"/>
      </w:pPr>
      <w:r w:rsidRPr="00401A8E">
        <w:rPr>
          <w:b/>
          <w:bCs/>
        </w:rPr>
        <w:t xml:space="preserve">Neodstraní-li </w:t>
      </w:r>
      <w:r w:rsidR="000A6779" w:rsidRPr="00401A8E">
        <w:rPr>
          <w:b/>
          <w:bCs/>
        </w:rPr>
        <w:t>Další účastník</w:t>
      </w:r>
      <w:r>
        <w:t xml:space="preserve"> v</w:t>
      </w:r>
      <w:r w:rsidR="008354BE">
        <w:t xml:space="preserve"> přiměřené</w:t>
      </w:r>
      <w:r>
        <w:t xml:space="preserve"> lhůtě stanovené </w:t>
      </w:r>
      <w:r w:rsidR="000A6779">
        <w:t>P</w:t>
      </w:r>
      <w:r>
        <w:t xml:space="preserve">říjemcem zjištěné </w:t>
      </w:r>
      <w:r w:rsidR="009163B3">
        <w:t xml:space="preserve">méně závažné </w:t>
      </w:r>
      <w:r w:rsidRPr="00401A8E">
        <w:rPr>
          <w:b/>
          <w:bCs/>
        </w:rPr>
        <w:t>nedostatky</w:t>
      </w:r>
      <w:r>
        <w:t xml:space="preserve"> v plnění povinností vyplývajících z této smlouvy, je </w:t>
      </w:r>
      <w:r w:rsidR="000A6779">
        <w:t>P</w:t>
      </w:r>
      <w:r>
        <w:t xml:space="preserve">říjemce oprávněn od této smlouvy </w:t>
      </w:r>
      <w:r w:rsidRPr="00401A8E">
        <w:rPr>
          <w:b/>
          <w:bCs/>
        </w:rPr>
        <w:t>odstoupit</w:t>
      </w:r>
      <w:r>
        <w:t xml:space="preserve">. </w:t>
      </w:r>
    </w:p>
    <w:p w14:paraId="6A76A978" w14:textId="219BCCF4" w:rsidR="00401A8E" w:rsidRDefault="00483E50" w:rsidP="005D45A3">
      <w:pPr>
        <w:pStyle w:val="Odstavecseseznamem"/>
        <w:numPr>
          <w:ilvl w:val="1"/>
          <w:numId w:val="11"/>
        </w:numPr>
        <w:ind w:left="0"/>
        <w:jc w:val="both"/>
      </w:pPr>
      <w:r>
        <w:t xml:space="preserve">Písemné odstoupení oznámí </w:t>
      </w:r>
      <w:r w:rsidR="00113261">
        <w:t>P</w:t>
      </w:r>
      <w:r>
        <w:t xml:space="preserve">říjemce </w:t>
      </w:r>
      <w:r w:rsidR="000A6779">
        <w:t>Dalšímu účastníkovi</w:t>
      </w:r>
      <w:r>
        <w:t xml:space="preserve"> písemně s udáním důvodů. V případě odstoupení od smlouvy je </w:t>
      </w:r>
      <w:r w:rsidR="000A6779">
        <w:t>Další účastník</w:t>
      </w:r>
      <w:r>
        <w:t xml:space="preserve"> povinen </w:t>
      </w:r>
      <w:r w:rsidRPr="00F51E0D">
        <w:t>vrátit poskytnuté prostředky v daném roce na</w:t>
      </w:r>
      <w:r>
        <w:t xml:space="preserve"> účet </w:t>
      </w:r>
      <w:r w:rsidR="00113261">
        <w:t>P</w:t>
      </w:r>
      <w:r>
        <w:t xml:space="preserve">říjemce, a to nejpozději do 15 dnů ode dne, kdy mu bylo doručeno odstoupení od smlouvy. Příjemce je povinen takové prostředky, nerozhodne-li </w:t>
      </w:r>
      <w:r w:rsidR="00113261">
        <w:t>P</w:t>
      </w:r>
      <w:r>
        <w:t xml:space="preserve">oskytovatel jinak, vrátit na účet </w:t>
      </w:r>
      <w:r w:rsidR="00113261">
        <w:t>P</w:t>
      </w:r>
      <w:r>
        <w:t>oskytovatele do 15 dnů od jejich připsání na jeho vlastní účet.</w:t>
      </w:r>
      <w:r w:rsidR="00401A8E">
        <w:t xml:space="preserve"> </w:t>
      </w:r>
    </w:p>
    <w:p w14:paraId="2E08ED19" w14:textId="4C76B706" w:rsidR="00BF580B" w:rsidRPr="00F51E0D" w:rsidRDefault="0073626F" w:rsidP="005D45A3">
      <w:pPr>
        <w:pStyle w:val="Odstavecseseznamem"/>
        <w:numPr>
          <w:ilvl w:val="1"/>
          <w:numId w:val="11"/>
        </w:numPr>
        <w:ind w:left="0"/>
        <w:jc w:val="both"/>
      </w:pPr>
      <w:r w:rsidRPr="00F51E0D">
        <w:t xml:space="preserve">Příjemce je oprávněn </w:t>
      </w:r>
      <w:r w:rsidR="009163B3" w:rsidRPr="00F51E0D">
        <w:rPr>
          <w:b/>
          <w:bCs/>
        </w:rPr>
        <w:t>vypovědět tuto smlouv</w:t>
      </w:r>
      <w:r w:rsidR="00BF1223">
        <w:rPr>
          <w:b/>
          <w:bCs/>
        </w:rPr>
        <w:t>u</w:t>
      </w:r>
      <w:r w:rsidR="009163B3" w:rsidRPr="00F51E0D">
        <w:rPr>
          <w:b/>
          <w:bCs/>
        </w:rPr>
        <w:t xml:space="preserve"> bez výpovědní doby</w:t>
      </w:r>
      <w:r w:rsidR="009163B3" w:rsidRPr="00F51E0D">
        <w:t>,</w:t>
      </w:r>
      <w:r w:rsidRPr="00F51E0D">
        <w:t xml:space="preserve"> </w:t>
      </w:r>
      <w:r w:rsidR="009163B3" w:rsidRPr="00F51E0D">
        <w:t>pokud Další účastník nesplní předpoklady pro pokračování Projektu v následujícím kalendářním roce</w:t>
      </w:r>
      <w:r w:rsidR="006412D8" w:rsidRPr="00F51E0D">
        <w:t>; v takovém případě nemá Další účastník nárok na pokračování v Projektu.</w:t>
      </w:r>
    </w:p>
    <w:p w14:paraId="6516CAA8" w14:textId="77777777" w:rsidR="009163B3" w:rsidRPr="009163B3" w:rsidRDefault="009163B3" w:rsidP="009163B3">
      <w:pPr>
        <w:pStyle w:val="Odstavecseseznamem"/>
        <w:ind w:left="0"/>
        <w:jc w:val="both"/>
        <w:rPr>
          <w:highlight w:val="yellow"/>
        </w:rPr>
      </w:pPr>
    </w:p>
    <w:p w14:paraId="0BCCB6C4" w14:textId="2D071172" w:rsidR="00C670D7" w:rsidRPr="00C931A5" w:rsidRDefault="0034633E" w:rsidP="005D45A3">
      <w:pPr>
        <w:pStyle w:val="Nadpis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Závěrečná ust</w:t>
      </w:r>
      <w:r w:rsidR="003A44FE" w:rsidRPr="00C931A5">
        <w:rPr>
          <w:rFonts w:cs="Open Sans"/>
        </w:rPr>
        <w:t>anovení</w:t>
      </w:r>
    </w:p>
    <w:p w14:paraId="4A47F592" w14:textId="0D75F430" w:rsidR="00F8690A" w:rsidRDefault="00687243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687243">
        <w:rPr>
          <w:rFonts w:cs="Open Sans"/>
        </w:rPr>
        <w:t xml:space="preserve">Smluvní </w:t>
      </w:r>
      <w:r w:rsidR="002D7265">
        <w:rPr>
          <w:rFonts w:cs="Open Sans"/>
        </w:rPr>
        <w:t>strany uzavírají tuto smlouvu</w:t>
      </w:r>
      <w:r w:rsidRPr="00687243">
        <w:rPr>
          <w:rFonts w:cs="Open Sans"/>
        </w:rPr>
        <w:t xml:space="preserve"> </w:t>
      </w:r>
      <w:r w:rsidRPr="00EC7BAF">
        <w:rPr>
          <w:rFonts w:cs="Open Sans"/>
          <w:b/>
          <w:bCs/>
        </w:rPr>
        <w:t xml:space="preserve">na dobu </w:t>
      </w:r>
      <w:r w:rsidR="004A6E06" w:rsidRPr="00EC7BAF">
        <w:rPr>
          <w:rFonts w:cs="Open Sans"/>
          <w:b/>
          <w:bCs/>
        </w:rPr>
        <w:t xml:space="preserve">určitou na dobu </w:t>
      </w:r>
      <w:r w:rsidR="00EC7BAF" w:rsidRPr="00EC7BAF">
        <w:rPr>
          <w:rFonts w:cs="Open Sans"/>
          <w:b/>
          <w:bCs/>
        </w:rPr>
        <w:t>3</w:t>
      </w:r>
      <w:r w:rsidR="004A6E06" w:rsidRPr="00EC7BAF">
        <w:rPr>
          <w:rFonts w:cs="Open Sans"/>
          <w:b/>
          <w:bCs/>
        </w:rPr>
        <w:t xml:space="preserve"> let od okamžiku skončení Projektu</w:t>
      </w:r>
      <w:r w:rsidR="00F8690A" w:rsidRPr="00EC7BAF">
        <w:rPr>
          <w:rFonts w:cs="Open Sans"/>
        </w:rPr>
        <w:t xml:space="preserve">, přičemž doba </w:t>
      </w:r>
      <w:r w:rsidR="00EC7BAF" w:rsidRPr="00EC7BAF">
        <w:rPr>
          <w:rFonts w:cs="Open Sans"/>
        </w:rPr>
        <w:t xml:space="preserve">platnosti </w:t>
      </w:r>
      <w:r w:rsidR="004A6E06" w:rsidRPr="00EC7BAF">
        <w:rPr>
          <w:rFonts w:cs="Open Sans"/>
        </w:rPr>
        <w:t xml:space="preserve">zahrnuje období </w:t>
      </w:r>
      <w:r w:rsidR="00EC7BAF">
        <w:rPr>
          <w:rFonts w:cs="Open Sans"/>
        </w:rPr>
        <w:t xml:space="preserve">jak </w:t>
      </w:r>
      <w:r w:rsidR="004A6E06" w:rsidRPr="00EC7BAF">
        <w:rPr>
          <w:rFonts w:cs="Open Sans"/>
        </w:rPr>
        <w:t xml:space="preserve">realizace </w:t>
      </w:r>
      <w:proofErr w:type="gramStart"/>
      <w:r w:rsidR="004A6E06" w:rsidRPr="00EC7BAF">
        <w:rPr>
          <w:rFonts w:cs="Open Sans"/>
        </w:rPr>
        <w:t>Projektu</w:t>
      </w:r>
      <w:proofErr w:type="gramEnd"/>
      <w:r w:rsidR="004A6E06" w:rsidRPr="00EC7BAF">
        <w:rPr>
          <w:rFonts w:cs="Open Sans"/>
        </w:rPr>
        <w:t xml:space="preserve"> </w:t>
      </w:r>
      <w:r w:rsidR="00EC7BAF">
        <w:rPr>
          <w:rFonts w:cs="Open Sans"/>
        </w:rPr>
        <w:t>tak i</w:t>
      </w:r>
      <w:r w:rsidR="004A6E06" w:rsidRPr="00EC7BAF">
        <w:rPr>
          <w:rFonts w:cs="Open Sans"/>
        </w:rPr>
        <w:t xml:space="preserve"> období realizace implementačního plánu dle čl. </w:t>
      </w:r>
      <w:r w:rsidR="004A6E06" w:rsidRPr="00EC7BAF">
        <w:rPr>
          <w:rFonts w:cs="Open Sans"/>
        </w:rPr>
        <w:fldChar w:fldCharType="begin"/>
      </w:r>
      <w:r w:rsidR="004A6E06" w:rsidRPr="00EC7BAF">
        <w:rPr>
          <w:rFonts w:cs="Open Sans"/>
        </w:rPr>
        <w:instrText xml:space="preserve"> REF _Ref83309297 \r \h </w:instrText>
      </w:r>
      <w:r w:rsidR="00225CCC" w:rsidRPr="00EC7BAF">
        <w:rPr>
          <w:rFonts w:cs="Open Sans"/>
        </w:rPr>
        <w:instrText xml:space="preserve"> \* MERGEFORMAT </w:instrText>
      </w:r>
      <w:r w:rsidR="004A6E06" w:rsidRPr="00EC7BAF">
        <w:rPr>
          <w:rFonts w:cs="Open Sans"/>
        </w:rPr>
      </w:r>
      <w:r w:rsidR="004A6E06" w:rsidRPr="00EC7BAF">
        <w:rPr>
          <w:rFonts w:cs="Open Sans"/>
        </w:rPr>
        <w:fldChar w:fldCharType="separate"/>
      </w:r>
      <w:r w:rsidR="004A6E06" w:rsidRPr="00EC7BAF">
        <w:rPr>
          <w:rFonts w:cs="Open Sans"/>
        </w:rPr>
        <w:t>XI</w:t>
      </w:r>
      <w:r w:rsidR="004A6E06" w:rsidRPr="00EC7BAF">
        <w:rPr>
          <w:rFonts w:cs="Open Sans"/>
        </w:rPr>
        <w:fldChar w:fldCharType="end"/>
      </w:r>
      <w:r w:rsidR="004A6E06" w:rsidRPr="00EC7BAF">
        <w:rPr>
          <w:rFonts w:cs="Open Sans"/>
        </w:rPr>
        <w:t xml:space="preserve"> této smlouvy. Tímto</w:t>
      </w:r>
      <w:r w:rsidR="004A6E06" w:rsidRPr="004A6E06">
        <w:rPr>
          <w:rFonts w:cs="Open Sans"/>
        </w:rPr>
        <w:t xml:space="preserve"> ustanovením není dotčena povinnost vzájemně si vypořádat práva a povinnosti dle této smlouvy včetně nároků na náhradu škody a smluvních pokut</w:t>
      </w:r>
      <w:r w:rsidR="00C96C6C">
        <w:rPr>
          <w:rFonts w:cs="Open Sans"/>
        </w:rPr>
        <w:t xml:space="preserve"> </w:t>
      </w:r>
      <w:r w:rsidR="004A6E06" w:rsidRPr="004A6E06">
        <w:rPr>
          <w:rFonts w:cs="Open Sans"/>
        </w:rPr>
        <w:t xml:space="preserve">a povinnost chránit důvěrné informace získané při řešení </w:t>
      </w:r>
      <w:r w:rsidR="004A6E06">
        <w:rPr>
          <w:rFonts w:cs="Open Sans"/>
        </w:rPr>
        <w:t>P</w:t>
      </w:r>
      <w:r w:rsidR="004A6E06" w:rsidRPr="004A6E06">
        <w:rPr>
          <w:rFonts w:cs="Open Sans"/>
        </w:rPr>
        <w:t>rojektu</w:t>
      </w:r>
      <w:r w:rsidR="00225CCC">
        <w:rPr>
          <w:rFonts w:cs="Open Sans"/>
        </w:rPr>
        <w:t xml:space="preserve"> a jiných plnění mající trvalý charakter, které zůstávají v platnost i po uplynutí této doby</w:t>
      </w:r>
      <w:r w:rsidR="004A6E06" w:rsidRPr="004A6E06">
        <w:rPr>
          <w:rFonts w:cs="Open Sans"/>
        </w:rPr>
        <w:t>.</w:t>
      </w:r>
      <w:r w:rsidR="00C96C6C">
        <w:rPr>
          <w:rFonts w:cs="Open Sans"/>
        </w:rPr>
        <w:t xml:space="preserve"> </w:t>
      </w:r>
    </w:p>
    <w:p w14:paraId="478C400A" w14:textId="776A5564" w:rsidR="00491ADA" w:rsidRPr="00491ADA" w:rsidRDefault="00C96C6C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P</w:t>
      </w:r>
      <w:r w:rsidRPr="00C96C6C">
        <w:rPr>
          <w:rFonts w:cs="Open Sans"/>
        </w:rPr>
        <w:t>ovinnost podrobit se kontrole ze strany Poskytovatele v souvislosti s poskytnutím Podpory</w:t>
      </w:r>
      <w:r>
        <w:rPr>
          <w:rFonts w:cs="Open Sans"/>
        </w:rPr>
        <w:t xml:space="preserve"> a s řešením Projektu a poskytovat Příjemci a Poskytovateli v této souvislosti pravdivé údaje trvá </w:t>
      </w:r>
      <w:r w:rsidR="00EC7BAF">
        <w:rPr>
          <w:rFonts w:cs="Open Sans"/>
        </w:rPr>
        <w:t>2</w:t>
      </w:r>
      <w:r>
        <w:rPr>
          <w:rFonts w:cs="Open Sans"/>
        </w:rPr>
        <w:t xml:space="preserve"> </w:t>
      </w:r>
      <w:r w:rsidR="00EC7BAF">
        <w:rPr>
          <w:rFonts w:cs="Open Sans"/>
        </w:rPr>
        <w:t>roky</w:t>
      </w:r>
      <w:r>
        <w:rPr>
          <w:rFonts w:cs="Open Sans"/>
        </w:rPr>
        <w:t xml:space="preserve"> </w:t>
      </w:r>
      <w:r w:rsidRPr="00C96C6C">
        <w:rPr>
          <w:rFonts w:cs="Open Sans"/>
        </w:rPr>
        <w:t>od dosažení výsledků i po ukončení trvání smlouvy.</w:t>
      </w:r>
    </w:p>
    <w:p w14:paraId="46D5D2DE" w14:textId="3F27E5BC" w:rsidR="004A6E06" w:rsidRDefault="005805F4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4A6E06">
        <w:rPr>
          <w:rFonts w:cs="Open Sans"/>
        </w:rPr>
        <w:lastRenderedPageBreak/>
        <w:t>Tuto smlouvu lze měnit pouze na základě písemné dohody obou smluvních stran, a to formou po sobě číslovaných dodatků. To se týká i změny tohoto ustanovení.</w:t>
      </w:r>
      <w:r w:rsidR="00F8250B" w:rsidRPr="004A6E06">
        <w:rPr>
          <w:rFonts w:cs="Open Sans"/>
        </w:rPr>
        <w:t xml:space="preserve"> Za písemnou formu nebude pro </w:t>
      </w:r>
      <w:r w:rsidR="00491ADA" w:rsidRPr="004A6E06">
        <w:rPr>
          <w:rFonts w:cs="Open Sans"/>
        </w:rPr>
        <w:t>účely tohoto ustanovení</w:t>
      </w:r>
      <w:r w:rsidR="00F8250B" w:rsidRPr="004A6E06">
        <w:rPr>
          <w:rFonts w:cs="Open Sans"/>
        </w:rPr>
        <w:t xml:space="preserve"> považována výměna e-mailových či jiných elektronických zpráv</w:t>
      </w:r>
      <w:r w:rsidR="00491ADA" w:rsidRPr="004A6E06">
        <w:rPr>
          <w:rFonts w:cs="Open Sans"/>
        </w:rPr>
        <w:t>.</w:t>
      </w:r>
      <w:r w:rsidR="004A6E06" w:rsidRPr="004A6E06">
        <w:rPr>
          <w:rFonts w:cs="Open Sans"/>
        </w:rPr>
        <w:t xml:space="preserve"> </w:t>
      </w:r>
      <w:r w:rsidR="004A6E06">
        <w:rPr>
          <w:rFonts w:cs="Open Sans"/>
        </w:rPr>
        <w:t>Z</w:t>
      </w:r>
      <w:r w:rsidR="004A6E06" w:rsidRPr="004A6E06">
        <w:rPr>
          <w:rFonts w:cs="Open Sans"/>
        </w:rPr>
        <w:t xml:space="preserve">měny musí být </w:t>
      </w:r>
      <w:r w:rsidR="004A6E06">
        <w:rPr>
          <w:rFonts w:cs="Open Sans"/>
        </w:rPr>
        <w:t>P</w:t>
      </w:r>
      <w:r w:rsidR="004A6E06" w:rsidRPr="004A6E06">
        <w:rPr>
          <w:rFonts w:cs="Open Sans"/>
        </w:rPr>
        <w:t>oskytovateli zaslány v souladu s jeho pravidly změnového řízení</w:t>
      </w:r>
      <w:r w:rsidR="00F8690A">
        <w:rPr>
          <w:rFonts w:cs="Open Sans"/>
        </w:rPr>
        <w:t xml:space="preserve"> dle Dokumentace</w:t>
      </w:r>
      <w:r w:rsidR="004A6E06" w:rsidRPr="004A6E06">
        <w:rPr>
          <w:rFonts w:cs="Open Sans"/>
        </w:rPr>
        <w:t>.</w:t>
      </w:r>
    </w:p>
    <w:p w14:paraId="43791168" w14:textId="77777777" w:rsidR="003E061E" w:rsidRDefault="00225CCC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225CCC">
        <w:rPr>
          <w:rFonts w:cs="Open Sans"/>
        </w:rPr>
        <w:t xml:space="preserve">V případě výkladu pojmů použitých v této smlouvě je brán </w:t>
      </w:r>
      <w:r w:rsidR="00F8690A">
        <w:rPr>
          <w:rFonts w:cs="Open Sans"/>
        </w:rPr>
        <w:t xml:space="preserve">zřetel na </w:t>
      </w:r>
      <w:r w:rsidRPr="00225CCC">
        <w:rPr>
          <w:rFonts w:cs="Open Sans"/>
        </w:rPr>
        <w:t xml:space="preserve">obsah zákona </w:t>
      </w:r>
      <w:r>
        <w:rPr>
          <w:rFonts w:cs="Open Sans"/>
        </w:rPr>
        <w:t>o podpoře vědy a výzkumu</w:t>
      </w:r>
      <w:r w:rsidRPr="00225CCC">
        <w:rPr>
          <w:rFonts w:cs="Open Sans"/>
        </w:rPr>
        <w:t xml:space="preserve"> a poté </w:t>
      </w:r>
      <w:r w:rsidR="00F8690A">
        <w:rPr>
          <w:rFonts w:cs="Open Sans"/>
        </w:rPr>
        <w:t xml:space="preserve">na </w:t>
      </w:r>
      <w:r w:rsidRPr="00225CCC">
        <w:rPr>
          <w:rFonts w:cs="Open Sans"/>
        </w:rPr>
        <w:t xml:space="preserve">obsah </w:t>
      </w:r>
      <w:r w:rsidR="00F8690A" w:rsidRPr="00EC7BAF">
        <w:rPr>
          <w:rFonts w:cs="Open Sans"/>
        </w:rPr>
        <w:t>Dokumentace</w:t>
      </w:r>
      <w:r w:rsidRPr="00EC7BAF">
        <w:rPr>
          <w:rFonts w:cs="Open Sans"/>
        </w:rPr>
        <w:t>.</w:t>
      </w:r>
      <w:r w:rsidRPr="00225CCC">
        <w:rPr>
          <w:rFonts w:cs="Open Sans"/>
        </w:rPr>
        <w:t xml:space="preserve"> </w:t>
      </w:r>
    </w:p>
    <w:p w14:paraId="6A819A5E" w14:textId="52B64E28" w:rsidR="00F8250B" w:rsidRPr="004A6E06" w:rsidRDefault="004A6E06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 xml:space="preserve">Smluvní strany </w:t>
      </w:r>
      <w:r w:rsidRPr="004A6E06">
        <w:rPr>
          <w:rFonts w:cs="Open Sans"/>
        </w:rPr>
        <w:t xml:space="preserve">se zavazují řádně uchovávat veškeré dokumenty související s řešením </w:t>
      </w:r>
      <w:r>
        <w:rPr>
          <w:rFonts w:cs="Open Sans"/>
        </w:rPr>
        <w:t>P</w:t>
      </w:r>
      <w:r w:rsidRPr="004A6E06">
        <w:rPr>
          <w:rFonts w:cs="Open Sans"/>
        </w:rPr>
        <w:t xml:space="preserve">rojektu nejméně po dobu </w:t>
      </w:r>
      <w:r w:rsidR="00EC7BAF">
        <w:rPr>
          <w:rFonts w:cs="Open Sans"/>
        </w:rPr>
        <w:t>10</w:t>
      </w:r>
      <w:r w:rsidRPr="004A6E06">
        <w:rPr>
          <w:rFonts w:cs="Open Sans"/>
        </w:rPr>
        <w:t xml:space="preserve"> let od ukončení </w:t>
      </w:r>
      <w:r w:rsidR="00F8690A">
        <w:rPr>
          <w:rFonts w:cs="Open Sans"/>
        </w:rPr>
        <w:t>trvání</w:t>
      </w:r>
      <w:r w:rsidRPr="004A6E06">
        <w:rPr>
          <w:rFonts w:cs="Open Sans"/>
        </w:rPr>
        <w:t xml:space="preserve"> </w:t>
      </w:r>
      <w:r>
        <w:rPr>
          <w:rFonts w:cs="Open Sans"/>
        </w:rPr>
        <w:t>P</w:t>
      </w:r>
      <w:r w:rsidRPr="004A6E06">
        <w:rPr>
          <w:rFonts w:cs="Open Sans"/>
        </w:rPr>
        <w:t>rojektu.</w:t>
      </w:r>
    </w:p>
    <w:p w14:paraId="090C0715" w14:textId="77777777" w:rsidR="002D7265" w:rsidRDefault="00F8250B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F8250B">
        <w:rPr>
          <w:rFonts w:cs="Open Sans"/>
        </w:rPr>
        <w:t>Práva vzniklá z této smlouvy nesmí být postoupena bez předchozího p</w:t>
      </w:r>
      <w:r w:rsidR="002D7265">
        <w:rPr>
          <w:rFonts w:cs="Open Sans"/>
        </w:rPr>
        <w:t xml:space="preserve">ísemného souhlasu druhé </w:t>
      </w:r>
      <w:r w:rsidR="00C67C2A">
        <w:rPr>
          <w:rFonts w:cs="Open Sans"/>
        </w:rPr>
        <w:t xml:space="preserve">smluvní </w:t>
      </w:r>
      <w:r w:rsidR="002D7265">
        <w:rPr>
          <w:rFonts w:cs="Open Sans"/>
        </w:rPr>
        <w:t>strany.</w:t>
      </w:r>
    </w:p>
    <w:p w14:paraId="2D785891" w14:textId="59CC2981" w:rsidR="00F8250B" w:rsidRDefault="00F8250B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F8250B">
        <w:rPr>
          <w:rFonts w:cs="Open Sans"/>
        </w:rPr>
        <w:t xml:space="preserve">Za písemnou </w:t>
      </w:r>
      <w:r w:rsidRPr="00EC7BAF">
        <w:rPr>
          <w:rFonts w:cs="Open Sans"/>
        </w:rPr>
        <w:t>formu bud</w:t>
      </w:r>
      <w:r w:rsidR="00225CCC" w:rsidRPr="00EC7BAF">
        <w:rPr>
          <w:rFonts w:cs="Open Sans"/>
        </w:rPr>
        <w:t xml:space="preserve">e </w:t>
      </w:r>
      <w:r w:rsidRPr="00EC7BAF">
        <w:rPr>
          <w:rFonts w:cs="Open Sans"/>
        </w:rPr>
        <w:t xml:space="preserve">pro </w:t>
      </w:r>
      <w:r w:rsidR="00491ADA" w:rsidRPr="00EC7BAF">
        <w:rPr>
          <w:rFonts w:cs="Open Sans"/>
        </w:rPr>
        <w:t xml:space="preserve">účely </w:t>
      </w:r>
      <w:r w:rsidR="00C67C2A" w:rsidRPr="00EC7BAF">
        <w:rPr>
          <w:rFonts w:cs="Open Sans"/>
        </w:rPr>
        <w:t>této smlouvy</w:t>
      </w:r>
      <w:r w:rsidRPr="00EC7BAF">
        <w:rPr>
          <w:rFonts w:cs="Open Sans"/>
        </w:rPr>
        <w:t xml:space="preserve"> považována výměna e-mailových, či jiných elektronických zpráv</w:t>
      </w:r>
      <w:r w:rsidR="00561380" w:rsidRPr="00EC7BAF">
        <w:rPr>
          <w:rFonts w:cs="Open Sans"/>
        </w:rPr>
        <w:t xml:space="preserve"> s výjimkou právních jednání obsahující odstoupení, výpověď či uplatnění náhrady škody, smluvní pokuty či úroků z prodlení.</w:t>
      </w:r>
    </w:p>
    <w:p w14:paraId="4C0C61E9" w14:textId="756512E4" w:rsidR="002C5D12" w:rsidRDefault="002D7265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Z</w:t>
      </w:r>
      <w:r w:rsidR="002C5D12" w:rsidRPr="002C5D12">
        <w:rPr>
          <w:rFonts w:cs="Open Sans"/>
        </w:rPr>
        <w:t>ávazek</w:t>
      </w:r>
      <w:r>
        <w:rPr>
          <w:rFonts w:cs="Open Sans"/>
        </w:rPr>
        <w:t xml:space="preserve"> smluvní strany</w:t>
      </w:r>
      <w:r w:rsidR="002C5D12" w:rsidRPr="002C5D12">
        <w:rPr>
          <w:rFonts w:cs="Open Sans"/>
        </w:rPr>
        <w:t xml:space="preserve"> zaplatit smluvní pokutu nevylučuje právo na náhradu škody ve výši, v jaké převyšuje smluvní pokutu.</w:t>
      </w:r>
    </w:p>
    <w:p w14:paraId="4192BCD3" w14:textId="17F24F99" w:rsidR="006412D8" w:rsidRDefault="006412D8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 xml:space="preserve">Bude-li Příjemce povinen </w:t>
      </w:r>
      <w:r w:rsidR="000A3B5B">
        <w:rPr>
          <w:rFonts w:cs="Open Sans"/>
        </w:rPr>
        <w:t>na</w:t>
      </w:r>
      <w:r>
        <w:rPr>
          <w:rFonts w:cs="Open Sans"/>
        </w:rPr>
        <w:t>hradit Dalšímu účastníkovi škodu,</w:t>
      </w:r>
      <w:r w:rsidR="000A3B5B">
        <w:rPr>
          <w:rFonts w:cs="Open Sans"/>
        </w:rPr>
        <w:t xml:space="preserve"> je Další účastník oprávněn domáhat se náhrady škody pouze do maximální výše odpovídající části Podpory, která je Dalšímu účastníkovi na základě této smlouva poskytnuta.</w:t>
      </w:r>
    </w:p>
    <w:p w14:paraId="121508FB" w14:textId="18540A48" w:rsidR="002C5D12" w:rsidRDefault="002C5D12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2C5D12">
        <w:rPr>
          <w:rFonts w:cs="Open Sans"/>
        </w:rPr>
        <w:t>S</w:t>
      </w:r>
      <w:r w:rsidR="00561380">
        <w:rPr>
          <w:rFonts w:cs="Open Sans"/>
        </w:rPr>
        <w:t>mluvní s</w:t>
      </w:r>
      <w:r w:rsidRPr="002C5D12">
        <w:rPr>
          <w:rFonts w:cs="Open Sans"/>
        </w:rPr>
        <w:t>trany potvrzují, že základní podmínky této smlouvy jsou výsledkem jednání stran a každá ze stran měla příležitost ovlivnit obsah základních podmínek</w:t>
      </w:r>
      <w:r>
        <w:rPr>
          <w:rFonts w:cs="Open Sans"/>
        </w:rPr>
        <w:t xml:space="preserve"> </w:t>
      </w:r>
      <w:r w:rsidRPr="002C5D12">
        <w:rPr>
          <w:rFonts w:cs="Open Sans"/>
        </w:rPr>
        <w:t>této smlouvy</w:t>
      </w:r>
      <w:r>
        <w:rPr>
          <w:rFonts w:cs="Open Sans"/>
        </w:rPr>
        <w:t>.</w:t>
      </w:r>
    </w:p>
    <w:p w14:paraId="6CC2774C" w14:textId="67424E25" w:rsidR="002C5D12" w:rsidRPr="002C5D12" w:rsidRDefault="00AD46E4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2C5D12">
        <w:rPr>
          <w:rFonts w:cs="Open Sans"/>
        </w:rPr>
        <w:t>Tato smlouva, jakož i veškeré právní vztahy z ní vzniklé nebo s ní související, se řídí českým právem.</w:t>
      </w:r>
    </w:p>
    <w:p w14:paraId="2A9EDCBF" w14:textId="77777777" w:rsidR="005805F4" w:rsidRDefault="005805F4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C931A5">
        <w:rPr>
          <w:rFonts w:cs="Open Sans"/>
        </w:rPr>
        <w:t>Je-li nebo stane-li se některé ustanovení této smlouvy neplatné, neúčinné či nicotné, nedotýká se tato skutečnost ostatních ustanovení této smlouvy. Smluvní strany bez zby</w:t>
      </w:r>
      <w:r w:rsidR="002D7265">
        <w:rPr>
          <w:rFonts w:cs="Open Sans"/>
        </w:rPr>
        <w:t>tečného odkladu dohodou nahradí</w:t>
      </w:r>
      <w:r w:rsidRPr="00C931A5">
        <w:rPr>
          <w:rFonts w:cs="Open Sans"/>
        </w:rPr>
        <w:t xml:space="preserve"> takové ustanovení smlouvy novým ustanovením platným a účinným, které bude nejlépe odpovídat původně zamýšlenému účelu.</w:t>
      </w:r>
    </w:p>
    <w:p w14:paraId="2B8766A7" w14:textId="0DB5126E" w:rsidR="00F5414E" w:rsidRDefault="00AD46E4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C931A5">
        <w:rPr>
          <w:rFonts w:cs="Open Sans"/>
        </w:rPr>
        <w:t>Tato smlouva nabývá platnosti</w:t>
      </w:r>
      <w:r w:rsidR="00F8250B">
        <w:rPr>
          <w:rFonts w:cs="Open Sans"/>
        </w:rPr>
        <w:t xml:space="preserve"> </w:t>
      </w:r>
      <w:r w:rsidR="00F5414E" w:rsidRPr="00F5414E">
        <w:rPr>
          <w:rFonts w:cs="Open Sans"/>
        </w:rPr>
        <w:t>okamžikem jejího podpisu poslední stranou.</w:t>
      </w:r>
      <w:r w:rsidR="007C7CCC">
        <w:rPr>
          <w:rFonts w:cs="Open Sans"/>
        </w:rPr>
        <w:t xml:space="preserve"> </w:t>
      </w:r>
      <w:r w:rsidR="007C7CCC" w:rsidRPr="007C7CCC">
        <w:rPr>
          <w:rFonts w:cs="Open Sans"/>
        </w:rPr>
        <w:t xml:space="preserve">Smlouva nabývá účinnosti dnem uveřejnění smlouvy v registru smluv dle zákona č. 340/2015 Sb., o zvláštních podmínkách účinnosti některých smluv, uveřejňování těchto smluv a o registru smluv (zákon o registru smluv), ve znění pozdějších předpisů, případně až dnem účinnosti </w:t>
      </w:r>
      <w:r w:rsidR="00561380">
        <w:rPr>
          <w:rFonts w:cs="Open Sans"/>
        </w:rPr>
        <w:t>S</w:t>
      </w:r>
      <w:r w:rsidR="007C7CCC" w:rsidRPr="007C7CCC">
        <w:rPr>
          <w:rFonts w:cs="Open Sans"/>
        </w:rPr>
        <w:t>mlouvy o poskytnutí podpory</w:t>
      </w:r>
      <w:r w:rsidR="00561380">
        <w:rPr>
          <w:rFonts w:cs="Open Sans"/>
        </w:rPr>
        <w:t xml:space="preserve"> mezi Příjemcem a Poskytovatelem</w:t>
      </w:r>
      <w:r w:rsidR="007C7CCC" w:rsidRPr="007C7CCC">
        <w:rPr>
          <w:rFonts w:cs="Open Sans"/>
        </w:rPr>
        <w:t xml:space="preserve">, pokud účinnost smlouvy o poskytnutí podpory nastane později. Uveřejnění smlouvy v registru smluv zajistí </w:t>
      </w:r>
      <w:r w:rsidR="007C7CCC">
        <w:rPr>
          <w:rFonts w:cs="Open Sans"/>
        </w:rPr>
        <w:t>P</w:t>
      </w:r>
      <w:r w:rsidR="007C7CCC" w:rsidRPr="007C7CCC">
        <w:rPr>
          <w:rFonts w:cs="Open Sans"/>
        </w:rPr>
        <w:t>říjemce.</w:t>
      </w:r>
    </w:p>
    <w:p w14:paraId="52474667" w14:textId="2AF59A8A" w:rsidR="00BF580B" w:rsidRPr="00BF580B" w:rsidRDefault="00BF580B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BF580B">
        <w:rPr>
          <w:rFonts w:cs="Open Sans"/>
        </w:rPr>
        <w:t xml:space="preserve">Smluvní strany se vzájemně dohodly, že údaje (např. osobní údaje, obchodní tajemství), které nebyly předem řádně označeny dle dohody, povolují zveřejnit v registru smluv v souladu se zákonem o registru smluv. Údaje, které se </w:t>
      </w:r>
      <w:r w:rsidR="00561380">
        <w:rPr>
          <w:rFonts w:cs="Open Sans"/>
        </w:rPr>
        <w:t>S</w:t>
      </w:r>
      <w:r w:rsidRPr="00BF580B">
        <w:rPr>
          <w:rFonts w:cs="Open Sans"/>
        </w:rPr>
        <w:t xml:space="preserve">mluvní strany dohodly vyloučit z povinnosti uveřejnění v registru smluv vedeném Ministerstvem vnitra České republiky, budou znečitelněny před samotným uveřejněním smlouvy v registru smluv. </w:t>
      </w:r>
    </w:p>
    <w:p w14:paraId="4FFEF1F0" w14:textId="253DFACC" w:rsidR="004A6E06" w:rsidRPr="00EC7BAF" w:rsidRDefault="004A6E06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4A6E06">
        <w:rPr>
          <w:rFonts w:cs="Open Sans"/>
        </w:rPr>
        <w:t>Další účastní</w:t>
      </w:r>
      <w:r>
        <w:rPr>
          <w:rFonts w:cs="Open Sans"/>
        </w:rPr>
        <w:t>k</w:t>
      </w:r>
      <w:r w:rsidRPr="004A6E06">
        <w:rPr>
          <w:rFonts w:cs="Open Sans"/>
        </w:rPr>
        <w:t xml:space="preserve"> ber</w:t>
      </w:r>
      <w:r>
        <w:rPr>
          <w:rFonts w:cs="Open Sans"/>
        </w:rPr>
        <w:t>e</w:t>
      </w:r>
      <w:r w:rsidRPr="004A6E06">
        <w:rPr>
          <w:rFonts w:cs="Open Sans"/>
        </w:rPr>
        <w:t xml:space="preserve"> na vědomí, že </w:t>
      </w:r>
      <w:r>
        <w:rPr>
          <w:rFonts w:cs="Open Sans"/>
        </w:rPr>
        <w:t>P</w:t>
      </w:r>
      <w:r w:rsidRPr="004A6E06">
        <w:rPr>
          <w:rFonts w:cs="Open Sans"/>
        </w:rPr>
        <w:t xml:space="preserve">říjemce je povinným subjektem dle zákona č. 106/1999 Sb., o svobodném přístupu k informacím, ve znění pozdějších předpisů, a že je </w:t>
      </w:r>
      <w:r>
        <w:rPr>
          <w:rFonts w:cs="Open Sans"/>
        </w:rPr>
        <w:t>P</w:t>
      </w:r>
      <w:r w:rsidRPr="004A6E06">
        <w:rPr>
          <w:rFonts w:cs="Open Sans"/>
        </w:rPr>
        <w:t>říjemce povinen poskytovat informace dle uvedeného zákona. Další účastní</w:t>
      </w:r>
      <w:r>
        <w:rPr>
          <w:rFonts w:cs="Open Sans"/>
        </w:rPr>
        <w:t>k</w:t>
      </w:r>
      <w:r w:rsidRPr="004A6E06">
        <w:rPr>
          <w:rFonts w:cs="Open Sans"/>
        </w:rPr>
        <w:t xml:space="preserve"> a </w:t>
      </w:r>
      <w:r>
        <w:rPr>
          <w:rFonts w:cs="Open Sans"/>
        </w:rPr>
        <w:t>P</w:t>
      </w:r>
      <w:r w:rsidRPr="004A6E06">
        <w:rPr>
          <w:rFonts w:cs="Open Sans"/>
        </w:rPr>
        <w:t xml:space="preserve">říjemce pro tyto účely shodně prohlašují, že tato </w:t>
      </w:r>
      <w:r w:rsidRPr="00EC7BAF">
        <w:rPr>
          <w:rFonts w:cs="Open Sans"/>
        </w:rPr>
        <w:t>smlouva neobsahuje žádné obchodní tajemství</w:t>
      </w:r>
      <w:r w:rsidR="00561380" w:rsidRPr="00EC7BAF">
        <w:rPr>
          <w:rFonts w:cs="Open Sans"/>
        </w:rPr>
        <w:t xml:space="preserve"> s výjimkou Návrhu projekt</w:t>
      </w:r>
      <w:r w:rsidR="00EC7BAF" w:rsidRPr="00EC7BAF">
        <w:rPr>
          <w:rFonts w:cs="Open Sans"/>
        </w:rPr>
        <w:t>u.</w:t>
      </w:r>
    </w:p>
    <w:p w14:paraId="594A271A" w14:textId="68B5D20E" w:rsidR="004A6E06" w:rsidRPr="004A6E06" w:rsidRDefault="004A6E06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4A6E06">
        <w:rPr>
          <w:rFonts w:cs="Open Sans"/>
        </w:rPr>
        <w:lastRenderedPageBreak/>
        <w:t xml:space="preserve">Veškeré spory mezi </w:t>
      </w:r>
      <w:r>
        <w:rPr>
          <w:rFonts w:cs="Open Sans"/>
        </w:rPr>
        <w:t>Smluvními stranami</w:t>
      </w:r>
      <w:r w:rsidRPr="004A6E06">
        <w:rPr>
          <w:rFonts w:cs="Open Sans"/>
        </w:rPr>
        <w:t xml:space="preserve"> vzniklé z této smlouvy budou řešeny přednostně smírně; nedojde-li ke smírnému řešení sporu, </w:t>
      </w:r>
      <w:proofErr w:type="gramStart"/>
      <w:r w:rsidRPr="004A6E06">
        <w:rPr>
          <w:rFonts w:cs="Open Sans"/>
        </w:rPr>
        <w:t>předloží</w:t>
      </w:r>
      <w:proofErr w:type="gramEnd"/>
      <w:r w:rsidRPr="004A6E06">
        <w:rPr>
          <w:rFonts w:cs="Open Sans"/>
        </w:rPr>
        <w:t xml:space="preserve"> </w:t>
      </w:r>
      <w:r>
        <w:rPr>
          <w:rFonts w:cs="Open Sans"/>
        </w:rPr>
        <w:t xml:space="preserve">Smluvní strany </w:t>
      </w:r>
      <w:r w:rsidRPr="004A6E06">
        <w:rPr>
          <w:rFonts w:cs="Open Sans"/>
        </w:rPr>
        <w:t>spor k rozhodnutí obecným soudům</w:t>
      </w:r>
      <w:r w:rsidR="00561380">
        <w:rPr>
          <w:rFonts w:cs="Open Sans"/>
        </w:rPr>
        <w:t xml:space="preserve"> v České republice.</w:t>
      </w:r>
    </w:p>
    <w:p w14:paraId="454BCEF8" w14:textId="5E260BBE" w:rsidR="004A6E06" w:rsidRPr="004A6E06" w:rsidRDefault="004A6E06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Smluvní strany</w:t>
      </w:r>
      <w:r w:rsidRPr="004A6E06">
        <w:rPr>
          <w:rFonts w:cs="Open Sans"/>
        </w:rPr>
        <w:t xml:space="preserve"> prohlašují, že tato smlouva je smlouvou související se </w:t>
      </w:r>
      <w:r w:rsidR="00561380">
        <w:rPr>
          <w:rFonts w:cs="Open Sans"/>
        </w:rPr>
        <w:t>S</w:t>
      </w:r>
      <w:r w:rsidRPr="004A6E06">
        <w:rPr>
          <w:rFonts w:cs="Open Sans"/>
        </w:rPr>
        <w:t>mlouvou o poskytnutí podpory</w:t>
      </w:r>
      <w:r w:rsidR="00561380">
        <w:rPr>
          <w:rFonts w:cs="Open Sans"/>
        </w:rPr>
        <w:t xml:space="preserve"> mezi Příjemcem a Poskytovatelem</w:t>
      </w:r>
      <w:r w:rsidRPr="004A6E06">
        <w:rPr>
          <w:rFonts w:cs="Open Sans"/>
        </w:rPr>
        <w:t xml:space="preserve">. </w:t>
      </w:r>
      <w:r>
        <w:rPr>
          <w:rFonts w:cs="Open Sans"/>
        </w:rPr>
        <w:t>Smluvní strany</w:t>
      </w:r>
      <w:r w:rsidRPr="004A6E06">
        <w:rPr>
          <w:rFonts w:cs="Open Sans"/>
        </w:rPr>
        <w:t xml:space="preserve"> však sjednávají, že tato smlouva není smlouvou závislou ve smyslu § 1727 občanského zákoníku.</w:t>
      </w:r>
    </w:p>
    <w:p w14:paraId="0479D14A" w14:textId="12E4913C" w:rsidR="005805F4" w:rsidRPr="007477BD" w:rsidRDefault="005805F4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 w:rsidRPr="00C931A5">
        <w:rPr>
          <w:rFonts w:cs="Open Sans"/>
        </w:rPr>
        <w:t xml:space="preserve">Tato smlouva je sepsána v počtu </w:t>
      </w:r>
      <w:r w:rsidR="00483C43" w:rsidRPr="007477BD">
        <w:rPr>
          <w:rFonts w:cs="Open Sans"/>
        </w:rPr>
        <w:t xml:space="preserve">dvou </w:t>
      </w:r>
      <w:r w:rsidRPr="007477BD">
        <w:rPr>
          <w:rFonts w:cs="Open Sans"/>
        </w:rPr>
        <w:t xml:space="preserve">vyhotovení, </w:t>
      </w:r>
      <w:r w:rsidR="004A6E06" w:rsidRPr="007477BD">
        <w:rPr>
          <w:rFonts w:cs="Open Sans"/>
        </w:rPr>
        <w:t xml:space="preserve">přičemž každá ze Smluvních stran obdrží jedno vyhotovení a </w:t>
      </w:r>
      <w:r w:rsidR="00EC7BAF" w:rsidRPr="007477BD">
        <w:rPr>
          <w:rFonts w:cs="Open Sans"/>
        </w:rPr>
        <w:t>kopie</w:t>
      </w:r>
      <w:r w:rsidR="004A6E06" w:rsidRPr="007477BD">
        <w:rPr>
          <w:rFonts w:cs="Open Sans"/>
        </w:rPr>
        <w:t xml:space="preserve"> je určen</w:t>
      </w:r>
      <w:r w:rsidR="00EC7BAF" w:rsidRPr="007477BD">
        <w:rPr>
          <w:rFonts w:cs="Open Sans"/>
        </w:rPr>
        <w:t>a</w:t>
      </w:r>
      <w:r w:rsidR="004A6E06" w:rsidRPr="007477BD">
        <w:rPr>
          <w:rFonts w:cs="Open Sans"/>
        </w:rPr>
        <w:t xml:space="preserve"> k předložení Poskytovateli.</w:t>
      </w:r>
      <w:r w:rsidR="00225CCC" w:rsidRPr="007477BD">
        <w:rPr>
          <w:rFonts w:cs="Open Sans"/>
        </w:rPr>
        <w:t xml:space="preserve"> Pokud je smlouva uzavírána elektronickými prostředky, je vyhotovena v jednom originále.</w:t>
      </w:r>
    </w:p>
    <w:p w14:paraId="39E93FCD" w14:textId="1B7D5DA6" w:rsidR="00225CCC" w:rsidRDefault="00225CCC" w:rsidP="005D45A3">
      <w:pPr>
        <w:pStyle w:val="Odstavecseseznamem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Nedílnou součástí této smlouvy tvoří</w:t>
      </w:r>
      <w:r w:rsidR="00404779">
        <w:rPr>
          <w:rFonts w:cs="Open Sans"/>
        </w:rPr>
        <w:t>:</w:t>
      </w:r>
    </w:p>
    <w:p w14:paraId="3731F23B" w14:textId="32C3EE29" w:rsidR="00225CCC" w:rsidRDefault="00225CCC" w:rsidP="00225CCC">
      <w:pPr>
        <w:pStyle w:val="Odstavecseseznamem"/>
        <w:ind w:left="0"/>
        <w:jc w:val="both"/>
        <w:rPr>
          <w:rFonts w:cs="Open Sans"/>
        </w:rPr>
      </w:pPr>
      <w:r w:rsidRPr="00CB1985">
        <w:rPr>
          <w:rFonts w:cs="Open Sans"/>
        </w:rPr>
        <w:t xml:space="preserve">Příloha č. </w:t>
      </w:r>
      <w:r w:rsidR="00404779" w:rsidRPr="00CB1985">
        <w:rPr>
          <w:rFonts w:cs="Open Sans"/>
        </w:rPr>
        <w:t>1</w:t>
      </w:r>
      <w:r w:rsidRPr="00CB1985">
        <w:rPr>
          <w:rFonts w:cs="Open Sans"/>
        </w:rPr>
        <w:t xml:space="preserve"> - Přehled o poskytnutých grantových prostředcích na všechny roky</w:t>
      </w:r>
      <w:r w:rsidR="00FA07FC" w:rsidRPr="00CB1985">
        <w:rPr>
          <w:rFonts w:cs="Open Sans"/>
        </w:rPr>
        <w:t>.</w:t>
      </w:r>
    </w:p>
    <w:p w14:paraId="1D05ACC3" w14:textId="3904B273" w:rsidR="00A56429" w:rsidRDefault="00A56429" w:rsidP="00225CCC">
      <w:pPr>
        <w:pStyle w:val="Odstavecseseznamem"/>
        <w:ind w:left="0"/>
        <w:jc w:val="both"/>
        <w:rPr>
          <w:rFonts w:cs="Open Sans"/>
        </w:rPr>
      </w:pPr>
      <w:r>
        <w:rPr>
          <w:rFonts w:cs="Open Sans"/>
        </w:rPr>
        <w:t>Příloha č. 2 – Závazné parametry</w:t>
      </w:r>
    </w:p>
    <w:p w14:paraId="505EB556" w14:textId="77777777" w:rsidR="00C670D7" w:rsidRPr="00C931A5" w:rsidRDefault="00C670D7" w:rsidP="00C931A5">
      <w:pPr>
        <w:jc w:val="both"/>
        <w:rPr>
          <w:rFonts w:cs="Open Sans"/>
        </w:rPr>
      </w:pPr>
    </w:p>
    <w:p w14:paraId="5C5F7996" w14:textId="77777777" w:rsidR="00C670D7" w:rsidRDefault="00C670D7" w:rsidP="00C931A5">
      <w:pPr>
        <w:jc w:val="both"/>
        <w:rPr>
          <w:rFonts w:cs="Open Sans"/>
        </w:rPr>
      </w:pPr>
    </w:p>
    <w:p w14:paraId="762F1934" w14:textId="77777777" w:rsidR="00552EB0" w:rsidRPr="00C931A5" w:rsidRDefault="00552EB0" w:rsidP="00C931A5">
      <w:pPr>
        <w:jc w:val="both"/>
        <w:rPr>
          <w:rFonts w:cs="Open San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C670D7" w:rsidRPr="00C931A5" w14:paraId="3C6E3C5A" w14:textId="77777777" w:rsidTr="00561F2C">
        <w:tc>
          <w:tcPr>
            <w:tcW w:w="4773" w:type="dxa"/>
            <w:shd w:val="clear" w:color="auto" w:fill="auto"/>
          </w:tcPr>
          <w:p w14:paraId="55C8450F" w14:textId="77777777" w:rsidR="00C670D7" w:rsidRPr="00404779" w:rsidRDefault="00C670D7" w:rsidP="003E0902">
            <w:pPr>
              <w:jc w:val="center"/>
              <w:rPr>
                <w:rFonts w:cs="Open Sans"/>
              </w:rPr>
            </w:pPr>
            <w:r w:rsidRPr="00404779">
              <w:rPr>
                <w:rFonts w:cs="Open Sans"/>
              </w:rPr>
              <w:t>V _____ dne _____</w:t>
            </w:r>
          </w:p>
          <w:p w14:paraId="7F0E3AEB" w14:textId="77777777" w:rsidR="00C670D7" w:rsidRPr="00404779" w:rsidRDefault="00C670D7" w:rsidP="003E0902">
            <w:pPr>
              <w:jc w:val="center"/>
              <w:rPr>
                <w:rFonts w:cs="Open Sans"/>
              </w:rPr>
            </w:pPr>
          </w:p>
          <w:p w14:paraId="5FF74DD8" w14:textId="77777777" w:rsidR="00C670D7" w:rsidRDefault="00C670D7" w:rsidP="003E0902">
            <w:pPr>
              <w:jc w:val="center"/>
              <w:rPr>
                <w:rFonts w:cs="Open Sans"/>
              </w:rPr>
            </w:pPr>
          </w:p>
          <w:p w14:paraId="2B1CF59D" w14:textId="77777777" w:rsidR="00552EB0" w:rsidRPr="00404779" w:rsidRDefault="00552EB0" w:rsidP="003E0902">
            <w:pPr>
              <w:jc w:val="center"/>
              <w:rPr>
                <w:rFonts w:cs="Open Sans"/>
              </w:rPr>
            </w:pPr>
          </w:p>
          <w:p w14:paraId="2D7236B4" w14:textId="77777777" w:rsidR="00C670D7" w:rsidRPr="00404779" w:rsidRDefault="00F77528" w:rsidP="00B408FE">
            <w:pPr>
              <w:jc w:val="center"/>
              <w:rPr>
                <w:rFonts w:cs="Open Sans"/>
              </w:rPr>
            </w:pPr>
            <w:r w:rsidRPr="00404779">
              <w:rPr>
                <w:rFonts w:cs="Open Sans"/>
              </w:rPr>
              <w:t>_____________________________________</w:t>
            </w:r>
          </w:p>
          <w:p w14:paraId="2704A204" w14:textId="254544AC" w:rsidR="00C670D7" w:rsidRPr="00404779" w:rsidRDefault="00F32BC0" w:rsidP="003E0902">
            <w:pPr>
              <w:jc w:val="center"/>
              <w:rPr>
                <w:rFonts w:cs="Open Sans"/>
                <w:b/>
                <w:bCs/>
                <w:szCs w:val="24"/>
              </w:rPr>
            </w:pPr>
            <w:r w:rsidRPr="00404779">
              <w:rPr>
                <w:rFonts w:cs="Open Sans"/>
                <w:b/>
                <w:bCs/>
                <w:szCs w:val="24"/>
              </w:rPr>
              <w:t>Botanický ústav AV ČR, v. v. i.</w:t>
            </w:r>
          </w:p>
          <w:p w14:paraId="6D683C0B" w14:textId="73CEA438" w:rsidR="004A6E06" w:rsidRPr="00404779" w:rsidRDefault="004A6E06" w:rsidP="003E0902">
            <w:pPr>
              <w:jc w:val="center"/>
              <w:rPr>
                <w:rFonts w:cs="Open Sans"/>
                <w:szCs w:val="24"/>
              </w:rPr>
            </w:pPr>
            <w:r w:rsidRPr="00404779">
              <w:rPr>
                <w:rFonts w:cs="Open Sans"/>
                <w:szCs w:val="24"/>
              </w:rPr>
              <w:t>doc. Ing. Jan Wild, Ph.D., ředitel,</w:t>
            </w:r>
          </w:p>
          <w:p w14:paraId="11A96C10" w14:textId="1AB68C5F" w:rsidR="004A6E06" w:rsidRPr="00404779" w:rsidRDefault="004A6E06" w:rsidP="003E0902">
            <w:pPr>
              <w:jc w:val="center"/>
              <w:rPr>
                <w:rFonts w:cs="Open Sans"/>
                <w:b/>
                <w:bCs/>
              </w:rPr>
            </w:pPr>
            <w:r w:rsidRPr="00404779">
              <w:rPr>
                <w:rFonts w:cs="Open Sans"/>
                <w:b/>
                <w:bCs/>
                <w:szCs w:val="24"/>
              </w:rPr>
              <w:t>Příjemce</w:t>
            </w:r>
          </w:p>
        </w:tc>
        <w:tc>
          <w:tcPr>
            <w:tcW w:w="4773" w:type="dxa"/>
            <w:shd w:val="clear" w:color="auto" w:fill="auto"/>
          </w:tcPr>
          <w:p w14:paraId="2BA35F08" w14:textId="77777777" w:rsidR="00C670D7" w:rsidRPr="00404779" w:rsidRDefault="00C670D7" w:rsidP="003E0902">
            <w:pPr>
              <w:jc w:val="center"/>
              <w:rPr>
                <w:rFonts w:cs="Open Sans"/>
              </w:rPr>
            </w:pPr>
            <w:r w:rsidRPr="00404779">
              <w:rPr>
                <w:rFonts w:cs="Open Sans"/>
              </w:rPr>
              <w:t>V _____ dne _____</w:t>
            </w:r>
          </w:p>
          <w:p w14:paraId="358178BE" w14:textId="77777777" w:rsidR="00C670D7" w:rsidRPr="00404779" w:rsidRDefault="00C670D7" w:rsidP="003E0902">
            <w:pPr>
              <w:jc w:val="center"/>
              <w:rPr>
                <w:rFonts w:cs="Open Sans"/>
              </w:rPr>
            </w:pPr>
          </w:p>
          <w:p w14:paraId="4301EBC3" w14:textId="77777777" w:rsidR="00C670D7" w:rsidRDefault="00C670D7" w:rsidP="003E0902">
            <w:pPr>
              <w:jc w:val="center"/>
              <w:rPr>
                <w:rFonts w:cs="Open Sans"/>
              </w:rPr>
            </w:pPr>
          </w:p>
          <w:p w14:paraId="231CBF14" w14:textId="77777777" w:rsidR="00552EB0" w:rsidRPr="00404779" w:rsidRDefault="00552EB0" w:rsidP="003E0902">
            <w:pPr>
              <w:jc w:val="center"/>
              <w:rPr>
                <w:rFonts w:cs="Open Sans"/>
              </w:rPr>
            </w:pPr>
          </w:p>
          <w:p w14:paraId="3BBE7068" w14:textId="77777777" w:rsidR="003E0902" w:rsidRPr="00404779" w:rsidRDefault="003E0902" w:rsidP="00B408FE">
            <w:pPr>
              <w:jc w:val="center"/>
              <w:rPr>
                <w:rFonts w:cs="Open Sans"/>
              </w:rPr>
            </w:pPr>
            <w:r w:rsidRPr="00404779">
              <w:rPr>
                <w:rFonts w:cs="Open Sans"/>
              </w:rPr>
              <w:t>_____________________________________</w:t>
            </w:r>
          </w:p>
          <w:p w14:paraId="65C01E45" w14:textId="6264F386" w:rsidR="00C670D7" w:rsidRPr="007B0FEF" w:rsidRDefault="00AF4F6F" w:rsidP="003E0902">
            <w:pPr>
              <w:jc w:val="center"/>
              <w:rPr>
                <w:rFonts w:cs="Open Sans"/>
                <w:b/>
                <w:bCs/>
                <w:szCs w:val="24"/>
              </w:rPr>
            </w:pPr>
            <w:r w:rsidRPr="007B0FEF">
              <w:rPr>
                <w:rFonts w:cs="Open Sans"/>
                <w:b/>
                <w:bCs/>
                <w:szCs w:val="24"/>
              </w:rPr>
              <w:t>Univer</w:t>
            </w:r>
            <w:r>
              <w:rPr>
                <w:rFonts w:cs="Open Sans"/>
                <w:b/>
                <w:bCs/>
                <w:szCs w:val="24"/>
              </w:rPr>
              <w:t>z</w:t>
            </w:r>
            <w:r w:rsidRPr="007B0FEF">
              <w:rPr>
                <w:rFonts w:cs="Open Sans"/>
                <w:b/>
                <w:bCs/>
                <w:szCs w:val="24"/>
              </w:rPr>
              <w:t>ita Karlova, Přírodovědecká fakulta</w:t>
            </w:r>
          </w:p>
          <w:p w14:paraId="48F4E579" w14:textId="2FAF4BA5" w:rsidR="004A6E06" w:rsidRPr="007B0FEF" w:rsidRDefault="00AF4F6F" w:rsidP="003E0902">
            <w:pPr>
              <w:jc w:val="center"/>
              <w:rPr>
                <w:rFonts w:cs="Open Sans"/>
                <w:szCs w:val="24"/>
              </w:rPr>
            </w:pPr>
            <w:r w:rsidRPr="007B0FEF">
              <w:rPr>
                <w:rFonts w:cs="Open Sans"/>
                <w:szCs w:val="24"/>
              </w:rPr>
              <w:t>prof. RNDr. Jiří Zima, CSc., děkan</w:t>
            </w:r>
          </w:p>
          <w:p w14:paraId="45183556" w14:textId="4A28B675" w:rsidR="004A6E06" w:rsidRPr="00404779" w:rsidRDefault="004A6E06" w:rsidP="003E0902">
            <w:pPr>
              <w:jc w:val="center"/>
              <w:rPr>
                <w:rFonts w:cs="Open Sans"/>
                <w:b/>
                <w:bCs/>
                <w:szCs w:val="24"/>
              </w:rPr>
            </w:pPr>
            <w:r w:rsidRPr="00404779">
              <w:rPr>
                <w:rFonts w:cs="Open Sans"/>
                <w:b/>
                <w:bCs/>
                <w:szCs w:val="24"/>
              </w:rPr>
              <w:t>Další účastník</w:t>
            </w:r>
          </w:p>
          <w:p w14:paraId="13EB1416" w14:textId="11EDAADA" w:rsidR="004A6E06" w:rsidRPr="00404779" w:rsidRDefault="004A6E06" w:rsidP="003E0902">
            <w:pPr>
              <w:jc w:val="center"/>
              <w:rPr>
                <w:rFonts w:cs="Open Sans"/>
              </w:rPr>
            </w:pPr>
          </w:p>
        </w:tc>
      </w:tr>
      <w:tr w:rsidR="00404779" w:rsidRPr="00C931A5" w14:paraId="06E5335F" w14:textId="77777777" w:rsidTr="00561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3CBF0B2D" w14:textId="5EEF28F3" w:rsidR="00404779" w:rsidRPr="00404779" w:rsidRDefault="00404779" w:rsidP="00B64D2D">
            <w:pPr>
              <w:jc w:val="center"/>
              <w:rPr>
                <w:rFonts w:cs="Open Sans"/>
                <w:b/>
                <w:bCs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473993BA" w14:textId="77777777" w:rsidR="00404779" w:rsidRPr="00404779" w:rsidRDefault="00404779" w:rsidP="00561F2C">
            <w:pPr>
              <w:jc w:val="center"/>
              <w:rPr>
                <w:rFonts w:cs="Open Sans"/>
              </w:rPr>
            </w:pPr>
          </w:p>
        </w:tc>
      </w:tr>
    </w:tbl>
    <w:p w14:paraId="6C0E108D" w14:textId="77777777" w:rsidR="00C670D7" w:rsidRDefault="00C670D7" w:rsidP="00C931A5">
      <w:pPr>
        <w:jc w:val="both"/>
        <w:rPr>
          <w:rFonts w:cs="Open Sans"/>
        </w:rPr>
      </w:pPr>
    </w:p>
    <w:p w14:paraId="2D1CF6E5" w14:textId="77777777" w:rsidR="004055D9" w:rsidRDefault="004055D9" w:rsidP="00C931A5">
      <w:pPr>
        <w:jc w:val="both"/>
        <w:rPr>
          <w:rFonts w:cs="Open Sans"/>
        </w:rPr>
      </w:pPr>
    </w:p>
    <w:p w14:paraId="39A87823" w14:textId="77777777" w:rsidR="004055D9" w:rsidRDefault="004055D9" w:rsidP="00C931A5">
      <w:pPr>
        <w:jc w:val="both"/>
        <w:rPr>
          <w:rFonts w:cs="Open Sans"/>
        </w:rPr>
      </w:pPr>
    </w:p>
    <w:p w14:paraId="3D07127C" w14:textId="77777777" w:rsidR="004055D9" w:rsidRDefault="004055D9" w:rsidP="00C931A5">
      <w:pPr>
        <w:jc w:val="both"/>
        <w:rPr>
          <w:rFonts w:cs="Open Sans"/>
        </w:rPr>
      </w:pPr>
    </w:p>
    <w:p w14:paraId="13318ED6" w14:textId="77777777" w:rsidR="004055D9" w:rsidRDefault="004055D9" w:rsidP="00C931A5">
      <w:pPr>
        <w:jc w:val="both"/>
        <w:rPr>
          <w:rFonts w:cs="Open Sans"/>
        </w:rPr>
      </w:pPr>
    </w:p>
    <w:p w14:paraId="047EF8F5" w14:textId="77777777" w:rsidR="004B0523" w:rsidRDefault="004B0523" w:rsidP="00C931A5">
      <w:pPr>
        <w:jc w:val="both"/>
        <w:rPr>
          <w:rFonts w:cs="Open Sans"/>
        </w:rPr>
      </w:pPr>
    </w:p>
    <w:p w14:paraId="561D4D74" w14:textId="77777777" w:rsidR="004055D9" w:rsidRDefault="004055D9" w:rsidP="00C931A5">
      <w:pPr>
        <w:jc w:val="both"/>
        <w:rPr>
          <w:rFonts w:cs="Open Sans"/>
        </w:rPr>
      </w:pPr>
    </w:p>
    <w:p w14:paraId="576B63A1" w14:textId="77777777" w:rsidR="004055D9" w:rsidRDefault="004055D9" w:rsidP="00C931A5">
      <w:pPr>
        <w:jc w:val="both"/>
        <w:rPr>
          <w:rFonts w:cs="Open Sans"/>
        </w:rPr>
      </w:pPr>
    </w:p>
    <w:p w14:paraId="654F507B" w14:textId="77777777" w:rsidR="004055D9" w:rsidRDefault="004055D9" w:rsidP="00C931A5">
      <w:pPr>
        <w:jc w:val="both"/>
        <w:rPr>
          <w:rFonts w:cs="Open Sans"/>
        </w:rPr>
      </w:pPr>
    </w:p>
    <w:p w14:paraId="6ABE77A1" w14:textId="77777777" w:rsidR="004055D9" w:rsidRDefault="004055D9" w:rsidP="00C931A5">
      <w:pPr>
        <w:jc w:val="both"/>
        <w:rPr>
          <w:rFonts w:cs="Open Sans"/>
        </w:rPr>
      </w:pPr>
    </w:p>
    <w:p w14:paraId="445C76A5" w14:textId="373BAD12" w:rsidR="00CB1985" w:rsidRPr="00D65755" w:rsidRDefault="00CB1985" w:rsidP="00CB1985">
      <w:pPr>
        <w:pStyle w:val="Zkladntext"/>
        <w:ind w:right="693"/>
        <w:rPr>
          <w:rFonts w:ascii="Open Sans" w:hAnsi="Open Sans" w:cs="Open Sans"/>
          <w:b/>
          <w:bCs/>
          <w:sz w:val="28"/>
          <w:szCs w:val="28"/>
          <w:lang w:val="cs-CZ"/>
        </w:rPr>
      </w:pPr>
      <w:r w:rsidRPr="00D65755">
        <w:rPr>
          <w:rFonts w:ascii="Open Sans" w:hAnsi="Open Sans" w:cs="Open Sans"/>
          <w:b/>
          <w:bCs/>
          <w:sz w:val="28"/>
          <w:szCs w:val="28"/>
          <w:lang w:val="cs-CZ"/>
        </w:rPr>
        <w:lastRenderedPageBreak/>
        <w:t xml:space="preserve">Příloha č. 1 – </w:t>
      </w:r>
      <w:r w:rsidR="00C60C25" w:rsidRPr="00C60C25">
        <w:rPr>
          <w:rFonts w:ascii="Open Sans" w:hAnsi="Open Sans" w:cs="Open Sans"/>
          <w:b/>
          <w:bCs/>
          <w:sz w:val="28"/>
          <w:szCs w:val="28"/>
          <w:lang w:val="cs-CZ"/>
        </w:rPr>
        <w:t>Přehled o poskytnutých grantových prostředcích na všechny roky</w:t>
      </w:r>
      <w:r w:rsidR="004118EC">
        <w:rPr>
          <w:rFonts w:ascii="Open Sans" w:hAnsi="Open Sans" w:cs="Open Sans"/>
          <w:b/>
          <w:bCs/>
          <w:sz w:val="28"/>
          <w:szCs w:val="28"/>
          <w:lang w:val="cs-CZ"/>
        </w:rPr>
        <w:t xml:space="preserve"> Příjemci i Dalšímu účastníkovi</w:t>
      </w:r>
    </w:p>
    <w:p w14:paraId="2A40723B" w14:textId="77777777" w:rsidR="00CB1985" w:rsidRPr="00D65755" w:rsidRDefault="00CB1985" w:rsidP="00CB1985">
      <w:pPr>
        <w:pStyle w:val="Zkladntext"/>
        <w:ind w:right="693"/>
        <w:rPr>
          <w:rFonts w:ascii="Open Sans" w:hAnsi="Open Sans" w:cs="Open Sans"/>
          <w:b/>
          <w:bCs/>
          <w:sz w:val="22"/>
          <w:szCs w:val="22"/>
          <w:lang w:val="cs-CZ"/>
        </w:rPr>
      </w:pPr>
    </w:p>
    <w:p w14:paraId="78CBD41F" w14:textId="77777777" w:rsidR="004118EC" w:rsidRDefault="004118EC" w:rsidP="00CB1985">
      <w:pPr>
        <w:pStyle w:val="Zkladntext"/>
        <w:ind w:right="693"/>
        <w:rPr>
          <w:rFonts w:ascii="Open Sans" w:hAnsi="Open Sans" w:cs="Open Sans"/>
          <w:b/>
          <w:bCs/>
          <w:sz w:val="22"/>
          <w:szCs w:val="22"/>
          <w:lang w:val="cs-CZ"/>
        </w:rPr>
      </w:pPr>
    </w:p>
    <w:p w14:paraId="4E8D7565" w14:textId="11818896" w:rsidR="00E10EF0" w:rsidRPr="00AA52CE" w:rsidRDefault="00E10EF0" w:rsidP="00E10EF0">
      <w:pPr>
        <w:pStyle w:val="Zkladntext"/>
        <w:ind w:right="693"/>
        <w:rPr>
          <w:rFonts w:ascii="Open Sans" w:hAnsi="Open Sans" w:cs="Open Sans"/>
          <w:b/>
          <w:bCs/>
          <w:sz w:val="22"/>
          <w:szCs w:val="22"/>
          <w:lang w:val="cs-CZ"/>
        </w:rPr>
      </w:pPr>
      <w:r>
        <w:rPr>
          <w:rFonts w:ascii="Open Sans" w:hAnsi="Open Sans" w:cs="Open Sans"/>
          <w:b/>
          <w:bCs/>
          <w:sz w:val="22"/>
          <w:szCs w:val="22"/>
          <w:lang w:val="cs-CZ"/>
        </w:rPr>
        <w:t>Příje</w:t>
      </w:r>
      <w:r w:rsidRPr="00AA52CE">
        <w:rPr>
          <w:rFonts w:ascii="Open Sans" w:hAnsi="Open Sans" w:cs="Open Sans"/>
          <w:b/>
          <w:bCs/>
          <w:sz w:val="22"/>
          <w:szCs w:val="22"/>
          <w:lang w:val="cs-CZ"/>
        </w:rPr>
        <w:t>mce (BÚ)</w:t>
      </w:r>
    </w:p>
    <w:p w14:paraId="23DD8746" w14:textId="77777777" w:rsidR="00E10EF0" w:rsidRPr="00AA52CE" w:rsidRDefault="00E10EF0" w:rsidP="00E10EF0">
      <w:pPr>
        <w:pStyle w:val="Zkladntext"/>
        <w:ind w:right="693"/>
        <w:rPr>
          <w:rFonts w:ascii="Open Sans" w:hAnsi="Open Sans" w:cs="Open Sans"/>
          <w:b/>
          <w:bCs/>
          <w:sz w:val="22"/>
          <w:szCs w:val="22"/>
          <w:lang w:val="cs-CZ"/>
        </w:rPr>
      </w:pPr>
    </w:p>
    <w:p w14:paraId="049B4B45" w14:textId="5700922B" w:rsidR="00E10EF0" w:rsidRPr="00283980" w:rsidRDefault="00E25279" w:rsidP="00E10EF0">
      <w:pPr>
        <w:rPr>
          <w:rFonts w:cs="Open Sans"/>
        </w:rPr>
      </w:pPr>
      <w:r>
        <w:rPr>
          <w:rFonts w:cs="Open Sans"/>
        </w:rPr>
        <w:t>N</w:t>
      </w:r>
      <w:r w:rsidR="00E10EF0" w:rsidRPr="00AA52CE">
        <w:rPr>
          <w:rFonts w:cs="Open Sans"/>
        </w:rPr>
        <w:t xml:space="preserve">einvestiční účelové finanční prostředky </w:t>
      </w:r>
      <w:r>
        <w:rPr>
          <w:rFonts w:cs="Open Sans"/>
        </w:rPr>
        <w:t xml:space="preserve">Příjemce </w:t>
      </w:r>
      <w:r w:rsidR="00E10EF0" w:rsidRPr="00AA52CE">
        <w:rPr>
          <w:rFonts w:cs="Open Sans"/>
        </w:rPr>
        <w:t>ve výši</w:t>
      </w:r>
      <w:r w:rsidR="00445B70">
        <w:rPr>
          <w:rFonts w:cs="Open Sans"/>
        </w:rPr>
        <w:t xml:space="preserve"> </w:t>
      </w:r>
      <w:r w:rsidR="00881A5C">
        <w:rPr>
          <w:rFonts w:cs="Open Sans"/>
        </w:rPr>
        <w:t>5 447 780</w:t>
      </w:r>
      <w:r w:rsidR="00E10EF0" w:rsidRPr="00283980">
        <w:rPr>
          <w:rFonts w:cs="Open Sans"/>
        </w:rPr>
        <w:t>,- Kč,</w:t>
      </w:r>
    </w:p>
    <w:p w14:paraId="54A34A71" w14:textId="77777777" w:rsidR="00E10EF0" w:rsidRPr="00AA52CE" w:rsidRDefault="00E10EF0" w:rsidP="00E10EF0">
      <w:pPr>
        <w:rPr>
          <w:b/>
        </w:rPr>
      </w:pPr>
    </w:p>
    <w:p w14:paraId="176BA99E" w14:textId="69CD60FB" w:rsidR="00E10EF0" w:rsidRPr="00283980" w:rsidRDefault="00E10EF0" w:rsidP="00283980">
      <w:pPr>
        <w:jc w:val="center"/>
        <w:rPr>
          <w:rFonts w:cs="Open Sans"/>
        </w:rPr>
      </w:pPr>
      <w:r w:rsidRPr="00283980">
        <w:rPr>
          <w:rFonts w:cs="Open Sans"/>
        </w:rPr>
        <w:t>a to v roce 2024 ve výši</w:t>
      </w:r>
    </w:p>
    <w:p w14:paraId="1856E0B4" w14:textId="6A673C37" w:rsidR="00E10EF0" w:rsidRPr="00283980" w:rsidRDefault="00881A5C" w:rsidP="00283980">
      <w:pPr>
        <w:jc w:val="center"/>
        <w:rPr>
          <w:rFonts w:cs="Open Sans"/>
        </w:rPr>
      </w:pPr>
      <w:r>
        <w:rPr>
          <w:rFonts w:cs="Open Sans"/>
        </w:rPr>
        <w:t>1 826 691</w:t>
      </w:r>
      <w:r w:rsidR="00E10EF0" w:rsidRPr="00283980">
        <w:rPr>
          <w:rFonts w:cs="Open Sans"/>
        </w:rPr>
        <w:t>,- Kč,</w:t>
      </w:r>
    </w:p>
    <w:p w14:paraId="57F705BF" w14:textId="77777777" w:rsidR="00E10EF0" w:rsidRPr="00283980" w:rsidRDefault="00E10EF0" w:rsidP="00283980">
      <w:pPr>
        <w:jc w:val="center"/>
        <w:rPr>
          <w:rFonts w:cs="Open Sans"/>
        </w:rPr>
      </w:pPr>
    </w:p>
    <w:p w14:paraId="3AA45E9B" w14:textId="77777777" w:rsidR="00E10EF0" w:rsidRPr="00283980" w:rsidRDefault="00E10EF0" w:rsidP="00283980">
      <w:pPr>
        <w:jc w:val="center"/>
        <w:rPr>
          <w:rFonts w:cs="Open Sans"/>
        </w:rPr>
      </w:pPr>
      <w:r w:rsidRPr="00283980">
        <w:rPr>
          <w:rFonts w:cs="Open Sans"/>
        </w:rPr>
        <w:t>v roce 2025 ve výši</w:t>
      </w:r>
    </w:p>
    <w:p w14:paraId="4ECE4191" w14:textId="729B0F42" w:rsidR="00E10EF0" w:rsidRPr="00283980" w:rsidRDefault="00881A5C" w:rsidP="00283980">
      <w:pPr>
        <w:jc w:val="center"/>
        <w:rPr>
          <w:rFonts w:cs="Open Sans"/>
        </w:rPr>
      </w:pPr>
      <w:r>
        <w:rPr>
          <w:rFonts w:cs="Open Sans"/>
        </w:rPr>
        <w:t>2 118 425</w:t>
      </w:r>
      <w:r w:rsidR="00E10EF0" w:rsidRPr="00283980">
        <w:rPr>
          <w:rFonts w:cs="Open Sans"/>
        </w:rPr>
        <w:t>,-</w:t>
      </w:r>
      <w:r w:rsidR="004D64FC">
        <w:rPr>
          <w:rFonts w:cs="Open Sans"/>
        </w:rPr>
        <w:t xml:space="preserve"> </w:t>
      </w:r>
      <w:r w:rsidR="00E10EF0" w:rsidRPr="00283980">
        <w:rPr>
          <w:rFonts w:cs="Open Sans"/>
        </w:rPr>
        <w:t>Kč,</w:t>
      </w:r>
    </w:p>
    <w:p w14:paraId="59B628AC" w14:textId="77777777" w:rsidR="00E10EF0" w:rsidRPr="00283980" w:rsidRDefault="00E10EF0" w:rsidP="00283980">
      <w:pPr>
        <w:jc w:val="center"/>
        <w:rPr>
          <w:rFonts w:cs="Open Sans"/>
        </w:rPr>
      </w:pPr>
    </w:p>
    <w:p w14:paraId="3C4335E3" w14:textId="77777777" w:rsidR="00E10EF0" w:rsidRPr="00283980" w:rsidRDefault="00E10EF0" w:rsidP="00283980">
      <w:pPr>
        <w:jc w:val="center"/>
        <w:rPr>
          <w:rFonts w:cs="Open Sans"/>
        </w:rPr>
      </w:pPr>
      <w:r w:rsidRPr="00283980">
        <w:rPr>
          <w:rFonts w:cs="Open Sans"/>
        </w:rPr>
        <w:t>v roce 2026 ve výši</w:t>
      </w:r>
    </w:p>
    <w:p w14:paraId="7977126A" w14:textId="780519F2" w:rsidR="00E10EF0" w:rsidRDefault="00881A5C" w:rsidP="006D2143">
      <w:pPr>
        <w:suppressAutoHyphens w:val="0"/>
        <w:spacing w:before="0" w:after="0" w:line="240" w:lineRule="auto"/>
        <w:jc w:val="center"/>
        <w:rPr>
          <w:rFonts w:cs="Open Sans"/>
        </w:rPr>
      </w:pPr>
      <w:r>
        <w:rPr>
          <w:rFonts w:cs="Open Sans"/>
        </w:rPr>
        <w:t>1 502 664</w:t>
      </w:r>
      <w:r w:rsidR="006D2143" w:rsidRPr="00283980">
        <w:rPr>
          <w:rFonts w:cs="Open Sans"/>
        </w:rPr>
        <w:t>,-</w:t>
      </w:r>
      <w:r w:rsidR="006D2143">
        <w:rPr>
          <w:rFonts w:cs="Open Sans"/>
        </w:rPr>
        <w:t xml:space="preserve"> </w:t>
      </w:r>
      <w:r w:rsidR="00E10EF0" w:rsidRPr="00283980">
        <w:rPr>
          <w:rFonts w:cs="Open Sans"/>
        </w:rPr>
        <w:t>Kč.</w:t>
      </w:r>
    </w:p>
    <w:p w14:paraId="3E79A4BA" w14:textId="77777777" w:rsidR="006D2143" w:rsidRPr="00283980" w:rsidRDefault="006D2143" w:rsidP="006D2143">
      <w:pPr>
        <w:suppressAutoHyphens w:val="0"/>
        <w:spacing w:before="0" w:after="0" w:line="240" w:lineRule="auto"/>
        <w:jc w:val="center"/>
        <w:rPr>
          <w:rFonts w:cs="Open Sans"/>
        </w:rPr>
      </w:pPr>
    </w:p>
    <w:p w14:paraId="11EA10B5" w14:textId="77777777" w:rsidR="004118EC" w:rsidRPr="00AA52CE" w:rsidRDefault="004118EC" w:rsidP="00CB1985">
      <w:pPr>
        <w:pStyle w:val="Zkladntext"/>
        <w:ind w:right="693"/>
        <w:rPr>
          <w:rFonts w:ascii="Open Sans" w:hAnsi="Open Sans" w:cs="Open Sans"/>
          <w:b/>
          <w:bCs/>
          <w:sz w:val="22"/>
          <w:szCs w:val="22"/>
          <w:lang w:val="cs-CZ"/>
        </w:rPr>
      </w:pPr>
    </w:p>
    <w:p w14:paraId="056B168E" w14:textId="3A1DF010" w:rsidR="00CB1985" w:rsidRPr="00AA52CE" w:rsidRDefault="00CB1985" w:rsidP="00CB1985">
      <w:pPr>
        <w:pStyle w:val="Zkladntext"/>
        <w:ind w:right="693"/>
        <w:rPr>
          <w:rFonts w:ascii="Open Sans" w:hAnsi="Open Sans" w:cs="Open Sans"/>
          <w:b/>
          <w:bCs/>
          <w:sz w:val="22"/>
          <w:szCs w:val="22"/>
          <w:lang w:val="cs-CZ"/>
        </w:rPr>
      </w:pPr>
      <w:r w:rsidRPr="00AA52CE">
        <w:rPr>
          <w:rFonts w:ascii="Open Sans" w:hAnsi="Open Sans" w:cs="Open Sans"/>
          <w:b/>
          <w:bCs/>
          <w:sz w:val="22"/>
          <w:szCs w:val="22"/>
          <w:lang w:val="cs-CZ"/>
        </w:rPr>
        <w:t>Další účastník (</w:t>
      </w:r>
      <w:r w:rsidR="00C16B10" w:rsidRPr="00AA52CE">
        <w:rPr>
          <w:rFonts w:ascii="Open Sans" w:hAnsi="Open Sans" w:cs="Open Sans"/>
          <w:b/>
          <w:bCs/>
          <w:sz w:val="22"/>
          <w:szCs w:val="22"/>
          <w:lang w:val="cs-CZ"/>
        </w:rPr>
        <w:t>UK</w:t>
      </w:r>
      <w:r w:rsidRPr="00AA52CE">
        <w:rPr>
          <w:rFonts w:ascii="Open Sans" w:hAnsi="Open Sans" w:cs="Open Sans"/>
          <w:b/>
          <w:bCs/>
          <w:sz w:val="22"/>
          <w:szCs w:val="22"/>
          <w:lang w:val="cs-CZ"/>
        </w:rPr>
        <w:t>)</w:t>
      </w:r>
    </w:p>
    <w:p w14:paraId="784D063F" w14:textId="77777777" w:rsidR="00CB1985" w:rsidRPr="00AA52CE" w:rsidRDefault="00CB1985" w:rsidP="00CB1985">
      <w:pPr>
        <w:pStyle w:val="Zkladntext"/>
        <w:ind w:right="693"/>
        <w:rPr>
          <w:rFonts w:ascii="Open Sans" w:hAnsi="Open Sans" w:cs="Open Sans"/>
          <w:b/>
          <w:bCs/>
          <w:sz w:val="22"/>
          <w:szCs w:val="22"/>
          <w:lang w:val="cs-CZ"/>
        </w:rPr>
      </w:pPr>
    </w:p>
    <w:p w14:paraId="3DF595B9" w14:textId="06D3A0BB" w:rsidR="00CB1985" w:rsidRPr="00146BEE" w:rsidRDefault="00CB1985" w:rsidP="00CB1985">
      <w:pPr>
        <w:rPr>
          <w:rFonts w:cs="Open Sans"/>
        </w:rPr>
      </w:pPr>
      <w:r w:rsidRPr="00AA52CE">
        <w:rPr>
          <w:rFonts w:cs="Open Sans"/>
        </w:rPr>
        <w:t xml:space="preserve">Příjemce se na základě této smlouvy zavazuje Dalšímu účastníkovi převést na řešení výše uvedené věcné náplně projektu neinvestiční účelové finanční prostředky ve výši </w:t>
      </w:r>
      <w:r w:rsidR="00881A5C">
        <w:rPr>
          <w:rFonts w:cs="Open Sans"/>
        </w:rPr>
        <w:t>4 191 593</w:t>
      </w:r>
      <w:r w:rsidRPr="00146BEE">
        <w:rPr>
          <w:rFonts w:cs="Open Sans"/>
        </w:rPr>
        <w:t>,- Kč,</w:t>
      </w:r>
    </w:p>
    <w:p w14:paraId="117DB759" w14:textId="77777777" w:rsidR="00CB1985" w:rsidRPr="00AA52CE" w:rsidRDefault="00CB1985" w:rsidP="00CB1985">
      <w:pPr>
        <w:rPr>
          <w:b/>
        </w:rPr>
      </w:pPr>
    </w:p>
    <w:p w14:paraId="1EEF7C58" w14:textId="2E400BDE" w:rsidR="00CB1985" w:rsidRPr="00283980" w:rsidRDefault="00CB1985" w:rsidP="00283980">
      <w:pPr>
        <w:jc w:val="center"/>
        <w:rPr>
          <w:rFonts w:cs="Open Sans"/>
        </w:rPr>
      </w:pPr>
      <w:r w:rsidRPr="00AA52CE">
        <w:t xml:space="preserve">a </w:t>
      </w:r>
      <w:r w:rsidRPr="00283980">
        <w:rPr>
          <w:rFonts w:cs="Open Sans"/>
        </w:rPr>
        <w:t>to v roce 2024 ve výši</w:t>
      </w:r>
    </w:p>
    <w:p w14:paraId="6481F97C" w14:textId="16144B37" w:rsidR="00CB1985" w:rsidRPr="00283980" w:rsidRDefault="00881A5C" w:rsidP="00283980">
      <w:pPr>
        <w:jc w:val="center"/>
        <w:rPr>
          <w:rFonts w:cs="Open Sans"/>
        </w:rPr>
      </w:pPr>
      <w:r>
        <w:rPr>
          <w:rFonts w:cs="Open Sans"/>
        </w:rPr>
        <w:t>1 057 647</w:t>
      </w:r>
      <w:r w:rsidR="00CB1985" w:rsidRPr="00283980">
        <w:rPr>
          <w:rFonts w:cs="Open Sans"/>
        </w:rPr>
        <w:t>,- Kč,</w:t>
      </w:r>
    </w:p>
    <w:p w14:paraId="694CE8C1" w14:textId="77777777" w:rsidR="00CB1985" w:rsidRPr="00283980" w:rsidRDefault="00CB1985" w:rsidP="00283980">
      <w:pPr>
        <w:jc w:val="center"/>
        <w:rPr>
          <w:rFonts w:cs="Open Sans"/>
        </w:rPr>
      </w:pPr>
    </w:p>
    <w:p w14:paraId="468A24BB" w14:textId="77777777" w:rsidR="00CB1985" w:rsidRPr="00283980" w:rsidRDefault="00CB1985" w:rsidP="00283980">
      <w:pPr>
        <w:jc w:val="center"/>
        <w:rPr>
          <w:rFonts w:cs="Open Sans"/>
        </w:rPr>
      </w:pPr>
      <w:r w:rsidRPr="00283980">
        <w:rPr>
          <w:rFonts w:cs="Open Sans"/>
        </w:rPr>
        <w:t>v roce 2025 ve výši</w:t>
      </w:r>
    </w:p>
    <w:p w14:paraId="3CAFF3FF" w14:textId="50B218AE" w:rsidR="00CB1985" w:rsidRPr="00283980" w:rsidRDefault="00881A5C" w:rsidP="00283980">
      <w:pPr>
        <w:jc w:val="center"/>
        <w:rPr>
          <w:rFonts w:cs="Open Sans"/>
        </w:rPr>
      </w:pPr>
      <w:r>
        <w:rPr>
          <w:rFonts w:cs="Open Sans"/>
        </w:rPr>
        <w:t>1 743 205</w:t>
      </w:r>
      <w:r w:rsidR="00CB1985" w:rsidRPr="00283980">
        <w:rPr>
          <w:rFonts w:cs="Open Sans"/>
        </w:rPr>
        <w:t>,-</w:t>
      </w:r>
      <w:r w:rsidR="0092051F" w:rsidRPr="00283980">
        <w:rPr>
          <w:rFonts w:cs="Open Sans"/>
        </w:rPr>
        <w:t xml:space="preserve"> </w:t>
      </w:r>
      <w:r w:rsidR="00CB1985" w:rsidRPr="00283980">
        <w:rPr>
          <w:rFonts w:cs="Open Sans"/>
        </w:rPr>
        <w:t>Kč,</w:t>
      </w:r>
    </w:p>
    <w:p w14:paraId="45306437" w14:textId="77777777" w:rsidR="00CB1985" w:rsidRPr="00283980" w:rsidRDefault="00CB1985" w:rsidP="00283980">
      <w:pPr>
        <w:jc w:val="center"/>
        <w:rPr>
          <w:rFonts w:cs="Open Sans"/>
        </w:rPr>
      </w:pPr>
    </w:p>
    <w:p w14:paraId="6C815F01" w14:textId="77777777" w:rsidR="00CB1985" w:rsidRPr="00283980" w:rsidRDefault="00CB1985" w:rsidP="00283980">
      <w:pPr>
        <w:jc w:val="center"/>
        <w:rPr>
          <w:rFonts w:cs="Open Sans"/>
        </w:rPr>
      </w:pPr>
      <w:r w:rsidRPr="00283980">
        <w:rPr>
          <w:rFonts w:cs="Open Sans"/>
        </w:rPr>
        <w:t>v roce 2026 ve výši</w:t>
      </w:r>
    </w:p>
    <w:p w14:paraId="3A269F14" w14:textId="14797C3D" w:rsidR="00CB1985" w:rsidRPr="00283980" w:rsidRDefault="00881A5C" w:rsidP="00283980">
      <w:pPr>
        <w:jc w:val="center"/>
        <w:rPr>
          <w:rFonts w:cs="Open Sans"/>
        </w:rPr>
      </w:pPr>
      <w:r>
        <w:rPr>
          <w:rFonts w:cs="Open Sans"/>
        </w:rPr>
        <w:t>1 390 741</w:t>
      </w:r>
      <w:r w:rsidR="00CB1985" w:rsidRPr="00283980">
        <w:rPr>
          <w:rFonts w:cs="Open Sans"/>
        </w:rPr>
        <w:t>,-</w:t>
      </w:r>
      <w:r w:rsidR="0092051F" w:rsidRPr="00283980">
        <w:rPr>
          <w:rFonts w:cs="Open Sans"/>
        </w:rPr>
        <w:t xml:space="preserve"> </w:t>
      </w:r>
      <w:r w:rsidR="00CB1985" w:rsidRPr="00283980">
        <w:rPr>
          <w:rFonts w:cs="Open Sans"/>
        </w:rPr>
        <w:t>Kč.</w:t>
      </w:r>
    </w:p>
    <w:p w14:paraId="76B18386" w14:textId="77777777" w:rsidR="00CB1985" w:rsidRPr="00283980" w:rsidRDefault="00CB1985" w:rsidP="00283980">
      <w:pPr>
        <w:jc w:val="center"/>
        <w:rPr>
          <w:rFonts w:cs="Open Sans"/>
        </w:rPr>
      </w:pPr>
    </w:p>
    <w:p w14:paraId="130FB3E7" w14:textId="77777777" w:rsidR="00CB1985" w:rsidRDefault="00CB1985" w:rsidP="00CB1985">
      <w:pPr>
        <w:pStyle w:val="Zkladntext"/>
        <w:ind w:right="693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5C756115" w14:textId="77777777" w:rsidR="00CB1985" w:rsidRDefault="00CB1985" w:rsidP="00CB1985">
      <w:pPr>
        <w:pStyle w:val="Zkladntext"/>
        <w:ind w:right="693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50AA347A" w14:textId="77777777" w:rsidR="00CB1985" w:rsidRDefault="00CB1985" w:rsidP="00C931A5">
      <w:pPr>
        <w:jc w:val="both"/>
        <w:rPr>
          <w:rFonts w:cs="Open Sans"/>
        </w:rPr>
      </w:pPr>
    </w:p>
    <w:p w14:paraId="6A146EF8" w14:textId="46BEE9EF" w:rsidR="00D11404" w:rsidRDefault="00D11404" w:rsidP="00C931A5">
      <w:pPr>
        <w:jc w:val="both"/>
        <w:rPr>
          <w:rFonts w:cs="Open Sans"/>
        </w:rPr>
      </w:pPr>
    </w:p>
    <w:p w14:paraId="6E06BEE4" w14:textId="07BD1BBA" w:rsidR="0081224A" w:rsidRPr="00C931A5" w:rsidRDefault="0081224A" w:rsidP="00C931A5">
      <w:pPr>
        <w:jc w:val="both"/>
        <w:rPr>
          <w:rFonts w:cs="Open Sans"/>
        </w:rPr>
      </w:pPr>
    </w:p>
    <w:sectPr w:rsidR="0081224A" w:rsidRPr="00C931A5" w:rsidSect="009B2956">
      <w:footerReference w:type="default" r:id="rId12"/>
      <w:headerReference w:type="first" r:id="rId13"/>
      <w:footnotePr>
        <w:pos w:val="beneathText"/>
      </w:footnotePr>
      <w:pgSz w:w="11905" w:h="16837" w:code="9"/>
      <w:pgMar w:top="1673" w:right="851" w:bottom="1418" w:left="1508" w:header="851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AC33A" w14:textId="77777777" w:rsidR="004600D0" w:rsidRDefault="004600D0">
      <w:pPr>
        <w:spacing w:line="240" w:lineRule="auto"/>
      </w:pPr>
      <w:r>
        <w:separator/>
      </w:r>
    </w:p>
  </w:endnote>
  <w:endnote w:type="continuationSeparator" w:id="0">
    <w:p w14:paraId="630F9D02" w14:textId="77777777" w:rsidR="004600D0" w:rsidRDefault="00460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B5038" w14:textId="3CB43914" w:rsidR="003A3D9C" w:rsidRDefault="00C77151" w:rsidP="00C77151">
    <w:pPr>
      <w:pStyle w:val="Zpat"/>
      <w:jc w:val="right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7B0FEF">
      <w:rPr>
        <w:noProof/>
      </w:rPr>
      <w:t>15</w:t>
    </w:r>
    <w:r>
      <w:fldChar w:fldCharType="end"/>
    </w:r>
    <w:r>
      <w:t>/</w:t>
    </w:r>
    <w:r w:rsidR="008D075A">
      <w:rPr>
        <w:noProof/>
      </w:rPr>
      <w:fldChar w:fldCharType="begin"/>
    </w:r>
    <w:r w:rsidR="008D075A">
      <w:rPr>
        <w:noProof/>
      </w:rPr>
      <w:instrText xml:space="preserve"> NUMPAGES </w:instrText>
    </w:r>
    <w:r w:rsidR="008D075A">
      <w:rPr>
        <w:noProof/>
      </w:rPr>
      <w:fldChar w:fldCharType="separate"/>
    </w:r>
    <w:r w:rsidR="007B0FEF">
      <w:rPr>
        <w:noProof/>
      </w:rPr>
      <w:t>15</w:t>
    </w:r>
    <w:r w:rsidR="008D075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06D6C" w14:textId="77777777" w:rsidR="004600D0" w:rsidRDefault="004600D0">
      <w:pPr>
        <w:spacing w:line="240" w:lineRule="auto"/>
      </w:pPr>
      <w:r>
        <w:separator/>
      </w:r>
    </w:p>
  </w:footnote>
  <w:footnote w:type="continuationSeparator" w:id="0">
    <w:p w14:paraId="3FAD3E31" w14:textId="77777777" w:rsidR="004600D0" w:rsidRDefault="004600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AFCC8" w14:textId="77777777" w:rsidR="005C3FF0" w:rsidRDefault="005C3FF0">
    <w:pPr>
      <w:pStyle w:val="Zhlav"/>
    </w:pPr>
  </w:p>
  <w:p w14:paraId="11503450" w14:textId="77777777" w:rsidR="00306B70" w:rsidRPr="009141E1" w:rsidRDefault="00306B70" w:rsidP="009141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82A"/>
    <w:multiLevelType w:val="multilevel"/>
    <w:tmpl w:val="25B4D0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170E63"/>
    <w:multiLevelType w:val="multilevel"/>
    <w:tmpl w:val="C3A2A62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firstLine="0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0A02BD"/>
    <w:multiLevelType w:val="hybridMultilevel"/>
    <w:tmpl w:val="1AAEF1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25906"/>
    <w:multiLevelType w:val="hybridMultilevel"/>
    <w:tmpl w:val="3D869550"/>
    <w:lvl w:ilvl="0" w:tplc="A5AC5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27302"/>
    <w:multiLevelType w:val="multilevel"/>
    <w:tmpl w:val="E2FEB6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D4D6C89"/>
    <w:multiLevelType w:val="multilevel"/>
    <w:tmpl w:val="3D8695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E7626"/>
    <w:multiLevelType w:val="hybridMultilevel"/>
    <w:tmpl w:val="D9842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307A7"/>
    <w:multiLevelType w:val="hybridMultilevel"/>
    <w:tmpl w:val="9AA66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539CE"/>
    <w:multiLevelType w:val="multilevel"/>
    <w:tmpl w:val="0D525ED8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D100851"/>
    <w:multiLevelType w:val="multilevel"/>
    <w:tmpl w:val="C3A2A62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firstLine="0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DD92AA1"/>
    <w:multiLevelType w:val="multilevel"/>
    <w:tmpl w:val="1DC459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41248B9"/>
    <w:multiLevelType w:val="multilevel"/>
    <w:tmpl w:val="25B4D04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372554A0"/>
    <w:multiLevelType w:val="multilevel"/>
    <w:tmpl w:val="C3A2A62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firstLine="0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7A4468A"/>
    <w:multiLevelType w:val="hybridMultilevel"/>
    <w:tmpl w:val="43F6AAEC"/>
    <w:lvl w:ilvl="0" w:tplc="F2D69EF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DFB7BC1"/>
    <w:multiLevelType w:val="multilevel"/>
    <w:tmpl w:val="78F49DA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C94634"/>
    <w:multiLevelType w:val="hybridMultilevel"/>
    <w:tmpl w:val="411C6350"/>
    <w:lvl w:ilvl="0" w:tplc="F7B6A966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955B3"/>
    <w:multiLevelType w:val="multilevel"/>
    <w:tmpl w:val="1DC459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81690E"/>
    <w:multiLevelType w:val="hybridMultilevel"/>
    <w:tmpl w:val="4328E8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E4B01"/>
    <w:multiLevelType w:val="hybridMultilevel"/>
    <w:tmpl w:val="446E7C3E"/>
    <w:lvl w:ilvl="0" w:tplc="1DD83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A79B5"/>
    <w:multiLevelType w:val="hybridMultilevel"/>
    <w:tmpl w:val="519E76FC"/>
    <w:lvl w:ilvl="0" w:tplc="B3A407CA">
      <w:start w:val="10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739F6"/>
    <w:multiLevelType w:val="multilevel"/>
    <w:tmpl w:val="1DC459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73206D6"/>
    <w:multiLevelType w:val="multilevel"/>
    <w:tmpl w:val="BF5CE0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8261EE"/>
    <w:multiLevelType w:val="multilevel"/>
    <w:tmpl w:val="E2FEB6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5BE2F37"/>
    <w:multiLevelType w:val="multilevel"/>
    <w:tmpl w:val="25B4D0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2994A70"/>
    <w:multiLevelType w:val="multilevel"/>
    <w:tmpl w:val="9D6012B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2C160F"/>
    <w:multiLevelType w:val="multilevel"/>
    <w:tmpl w:val="E2FEB6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A2141DE"/>
    <w:multiLevelType w:val="multilevel"/>
    <w:tmpl w:val="9D6012B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21F6563"/>
    <w:multiLevelType w:val="multilevel"/>
    <w:tmpl w:val="0D525ED8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8C456F0"/>
    <w:multiLevelType w:val="multilevel"/>
    <w:tmpl w:val="25B4D0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43995869">
    <w:abstractNumId w:val="0"/>
  </w:num>
  <w:num w:numId="2" w16cid:durableId="1965234583">
    <w:abstractNumId w:val="1"/>
  </w:num>
  <w:num w:numId="3" w16cid:durableId="1145900651">
    <w:abstractNumId w:val="23"/>
  </w:num>
  <w:num w:numId="4" w16cid:durableId="492256613">
    <w:abstractNumId w:val="9"/>
  </w:num>
  <w:num w:numId="5" w16cid:durableId="1190030695">
    <w:abstractNumId w:val="5"/>
  </w:num>
  <w:num w:numId="6" w16cid:durableId="1045637165">
    <w:abstractNumId w:val="7"/>
  </w:num>
  <w:num w:numId="7" w16cid:durableId="1547183235">
    <w:abstractNumId w:val="16"/>
  </w:num>
  <w:num w:numId="8" w16cid:durableId="1597865778">
    <w:abstractNumId w:val="25"/>
  </w:num>
  <w:num w:numId="9" w16cid:durableId="464204666">
    <w:abstractNumId w:val="20"/>
  </w:num>
  <w:num w:numId="10" w16cid:durableId="1104958800">
    <w:abstractNumId w:val="12"/>
  </w:num>
  <w:num w:numId="11" w16cid:durableId="1238321133">
    <w:abstractNumId w:val="3"/>
  </w:num>
  <w:num w:numId="12" w16cid:durableId="964850411">
    <w:abstractNumId w:val="18"/>
  </w:num>
  <w:num w:numId="13" w16cid:durableId="2057582903">
    <w:abstractNumId w:val="22"/>
  </w:num>
  <w:num w:numId="14" w16cid:durableId="1831406038">
    <w:abstractNumId w:val="30"/>
  </w:num>
  <w:num w:numId="15" w16cid:durableId="1793205858">
    <w:abstractNumId w:val="13"/>
  </w:num>
  <w:num w:numId="16" w16cid:durableId="1985693950">
    <w:abstractNumId w:val="2"/>
  </w:num>
  <w:num w:numId="17" w16cid:durableId="36592734">
    <w:abstractNumId w:val="6"/>
  </w:num>
  <w:num w:numId="18" w16cid:durableId="1601331222">
    <w:abstractNumId w:val="28"/>
  </w:num>
  <w:num w:numId="19" w16cid:durableId="2050838584">
    <w:abstractNumId w:val="24"/>
  </w:num>
  <w:num w:numId="20" w16cid:durableId="605772992">
    <w:abstractNumId w:val="29"/>
  </w:num>
  <w:num w:numId="21" w16cid:durableId="1030842842">
    <w:abstractNumId w:val="26"/>
  </w:num>
  <w:num w:numId="22" w16cid:durableId="658771564">
    <w:abstractNumId w:val="10"/>
  </w:num>
  <w:num w:numId="23" w16cid:durableId="749153860">
    <w:abstractNumId w:val="27"/>
  </w:num>
  <w:num w:numId="24" w16cid:durableId="607591825">
    <w:abstractNumId w:val="19"/>
  </w:num>
  <w:num w:numId="25" w16cid:durableId="1799177716">
    <w:abstractNumId w:val="17"/>
  </w:num>
  <w:num w:numId="26" w16cid:durableId="294609253">
    <w:abstractNumId w:val="15"/>
  </w:num>
  <w:num w:numId="27" w16cid:durableId="1377925755">
    <w:abstractNumId w:val="8"/>
  </w:num>
  <w:num w:numId="28" w16cid:durableId="1959603318">
    <w:abstractNumId w:val="21"/>
  </w:num>
  <w:num w:numId="29" w16cid:durableId="422070631">
    <w:abstractNumId w:val="4"/>
  </w:num>
  <w:num w:numId="30" w16cid:durableId="1053693648">
    <w:abstractNumId w:val="14"/>
  </w:num>
  <w:num w:numId="31" w16cid:durableId="171909015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avrdová Fathi Mai">
    <w15:presenceInfo w15:providerId="AD" w15:userId="S::fathi.havrdova@ibot.cas.cz::b09c3b78-01d1-44ff-98a0-d158eaeccf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c2b07c,#ceaf76,#c9ab6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174"/>
    <w:rsid w:val="00000E52"/>
    <w:rsid w:val="00003B98"/>
    <w:rsid w:val="000122EB"/>
    <w:rsid w:val="00033120"/>
    <w:rsid w:val="000475F7"/>
    <w:rsid w:val="00052ED1"/>
    <w:rsid w:val="00053062"/>
    <w:rsid w:val="00055D80"/>
    <w:rsid w:val="000577FF"/>
    <w:rsid w:val="000620D5"/>
    <w:rsid w:val="0006245E"/>
    <w:rsid w:val="000633D5"/>
    <w:rsid w:val="00063FBE"/>
    <w:rsid w:val="00066E7A"/>
    <w:rsid w:val="00067094"/>
    <w:rsid w:val="00074589"/>
    <w:rsid w:val="00075B3F"/>
    <w:rsid w:val="000804DE"/>
    <w:rsid w:val="00081ADA"/>
    <w:rsid w:val="00084E00"/>
    <w:rsid w:val="000918E2"/>
    <w:rsid w:val="000A3B5B"/>
    <w:rsid w:val="000A6779"/>
    <w:rsid w:val="000A71EF"/>
    <w:rsid w:val="000B6C25"/>
    <w:rsid w:val="000B7D92"/>
    <w:rsid w:val="000C4DB5"/>
    <w:rsid w:val="000D7FF6"/>
    <w:rsid w:val="000E1F0C"/>
    <w:rsid w:val="000F0A0D"/>
    <w:rsid w:val="000F336E"/>
    <w:rsid w:val="000F4020"/>
    <w:rsid w:val="000F4B02"/>
    <w:rsid w:val="000F6047"/>
    <w:rsid w:val="00105625"/>
    <w:rsid w:val="00107894"/>
    <w:rsid w:val="00113261"/>
    <w:rsid w:val="00114F92"/>
    <w:rsid w:val="0011668B"/>
    <w:rsid w:val="00133718"/>
    <w:rsid w:val="00146BEE"/>
    <w:rsid w:val="001539B3"/>
    <w:rsid w:val="0015760B"/>
    <w:rsid w:val="001641C9"/>
    <w:rsid w:val="001669F1"/>
    <w:rsid w:val="001678F1"/>
    <w:rsid w:val="00176B84"/>
    <w:rsid w:val="00190F6D"/>
    <w:rsid w:val="001A5507"/>
    <w:rsid w:val="001A688A"/>
    <w:rsid w:val="001B0EE2"/>
    <w:rsid w:val="001B1078"/>
    <w:rsid w:val="001B66DA"/>
    <w:rsid w:val="001B6CB2"/>
    <w:rsid w:val="001B6D1A"/>
    <w:rsid w:val="001C7EBE"/>
    <w:rsid w:val="001D648E"/>
    <w:rsid w:val="001E0BFC"/>
    <w:rsid w:val="001E30E1"/>
    <w:rsid w:val="001F13FB"/>
    <w:rsid w:val="002023EC"/>
    <w:rsid w:val="00204961"/>
    <w:rsid w:val="00225CCC"/>
    <w:rsid w:val="00232A05"/>
    <w:rsid w:val="00233065"/>
    <w:rsid w:val="00241F4A"/>
    <w:rsid w:val="002433BE"/>
    <w:rsid w:val="00247353"/>
    <w:rsid w:val="00273632"/>
    <w:rsid w:val="00283980"/>
    <w:rsid w:val="00284E3B"/>
    <w:rsid w:val="00291B84"/>
    <w:rsid w:val="002A3590"/>
    <w:rsid w:val="002C06A3"/>
    <w:rsid w:val="002C416A"/>
    <w:rsid w:val="002C5898"/>
    <w:rsid w:val="002C5D12"/>
    <w:rsid w:val="002C5F6B"/>
    <w:rsid w:val="002D1AFF"/>
    <w:rsid w:val="002D28F3"/>
    <w:rsid w:val="002D3865"/>
    <w:rsid w:val="002D7265"/>
    <w:rsid w:val="002F42C2"/>
    <w:rsid w:val="00300355"/>
    <w:rsid w:val="00302387"/>
    <w:rsid w:val="00302918"/>
    <w:rsid w:val="00302D8D"/>
    <w:rsid w:val="00306B70"/>
    <w:rsid w:val="003075D8"/>
    <w:rsid w:val="00331CF5"/>
    <w:rsid w:val="00334050"/>
    <w:rsid w:val="003363A5"/>
    <w:rsid w:val="0034633E"/>
    <w:rsid w:val="00347606"/>
    <w:rsid w:val="00356283"/>
    <w:rsid w:val="00366D5C"/>
    <w:rsid w:val="0037455E"/>
    <w:rsid w:val="00375389"/>
    <w:rsid w:val="00376A13"/>
    <w:rsid w:val="00394C93"/>
    <w:rsid w:val="003A12CA"/>
    <w:rsid w:val="003A3D9C"/>
    <w:rsid w:val="003A3DDF"/>
    <w:rsid w:val="003A44FE"/>
    <w:rsid w:val="003A61E0"/>
    <w:rsid w:val="003C3ECC"/>
    <w:rsid w:val="003D3EE8"/>
    <w:rsid w:val="003D4C31"/>
    <w:rsid w:val="003E061E"/>
    <w:rsid w:val="003E0902"/>
    <w:rsid w:val="003F184B"/>
    <w:rsid w:val="00401A8E"/>
    <w:rsid w:val="00404779"/>
    <w:rsid w:val="004055D9"/>
    <w:rsid w:val="004118EC"/>
    <w:rsid w:val="00414C34"/>
    <w:rsid w:val="004154D7"/>
    <w:rsid w:val="004156F2"/>
    <w:rsid w:val="00422AA1"/>
    <w:rsid w:val="00425A92"/>
    <w:rsid w:val="00426374"/>
    <w:rsid w:val="00432006"/>
    <w:rsid w:val="00433B1A"/>
    <w:rsid w:val="0043745F"/>
    <w:rsid w:val="00440800"/>
    <w:rsid w:val="00445B70"/>
    <w:rsid w:val="00456926"/>
    <w:rsid w:val="00457DE7"/>
    <w:rsid w:val="004600D0"/>
    <w:rsid w:val="00470B70"/>
    <w:rsid w:val="00476D52"/>
    <w:rsid w:val="00483C43"/>
    <w:rsid w:val="00483E50"/>
    <w:rsid w:val="00485483"/>
    <w:rsid w:val="00491ADA"/>
    <w:rsid w:val="004A38C8"/>
    <w:rsid w:val="004A6CEF"/>
    <w:rsid w:val="004A6E06"/>
    <w:rsid w:val="004B0523"/>
    <w:rsid w:val="004B4DEA"/>
    <w:rsid w:val="004B5E45"/>
    <w:rsid w:val="004C2F3D"/>
    <w:rsid w:val="004C768E"/>
    <w:rsid w:val="004D0F84"/>
    <w:rsid w:val="004D5E58"/>
    <w:rsid w:val="004D64FC"/>
    <w:rsid w:val="004E6BF8"/>
    <w:rsid w:val="004F0D7C"/>
    <w:rsid w:val="00513E79"/>
    <w:rsid w:val="00516479"/>
    <w:rsid w:val="005273D3"/>
    <w:rsid w:val="00534204"/>
    <w:rsid w:val="00543D25"/>
    <w:rsid w:val="005443B2"/>
    <w:rsid w:val="00552EB0"/>
    <w:rsid w:val="00561380"/>
    <w:rsid w:val="00561F2C"/>
    <w:rsid w:val="00564507"/>
    <w:rsid w:val="005667CD"/>
    <w:rsid w:val="00571A03"/>
    <w:rsid w:val="005734E2"/>
    <w:rsid w:val="005805F4"/>
    <w:rsid w:val="005A7CB4"/>
    <w:rsid w:val="005B25F8"/>
    <w:rsid w:val="005B682F"/>
    <w:rsid w:val="005C3FF0"/>
    <w:rsid w:val="005D45A3"/>
    <w:rsid w:val="005D7D63"/>
    <w:rsid w:val="005E3052"/>
    <w:rsid w:val="005E4D60"/>
    <w:rsid w:val="005F306E"/>
    <w:rsid w:val="005F568F"/>
    <w:rsid w:val="006004D2"/>
    <w:rsid w:val="00600EB5"/>
    <w:rsid w:val="006016D3"/>
    <w:rsid w:val="00605918"/>
    <w:rsid w:val="006068A3"/>
    <w:rsid w:val="00616EF5"/>
    <w:rsid w:val="00617200"/>
    <w:rsid w:val="00620E66"/>
    <w:rsid w:val="00621D66"/>
    <w:rsid w:val="006268AB"/>
    <w:rsid w:val="0063037D"/>
    <w:rsid w:val="006412D8"/>
    <w:rsid w:val="00645AF2"/>
    <w:rsid w:val="0064658B"/>
    <w:rsid w:val="00661F88"/>
    <w:rsid w:val="00672BEC"/>
    <w:rsid w:val="00675518"/>
    <w:rsid w:val="006836B2"/>
    <w:rsid w:val="00687243"/>
    <w:rsid w:val="00690F6F"/>
    <w:rsid w:val="0069364A"/>
    <w:rsid w:val="006A11DD"/>
    <w:rsid w:val="006A1800"/>
    <w:rsid w:val="006A4B96"/>
    <w:rsid w:val="006B520C"/>
    <w:rsid w:val="006D2143"/>
    <w:rsid w:val="006D6B7D"/>
    <w:rsid w:val="006E4979"/>
    <w:rsid w:val="006F5CC7"/>
    <w:rsid w:val="006F68D8"/>
    <w:rsid w:val="006F7F99"/>
    <w:rsid w:val="007233C7"/>
    <w:rsid w:val="00727E16"/>
    <w:rsid w:val="0073626F"/>
    <w:rsid w:val="007477BD"/>
    <w:rsid w:val="00751068"/>
    <w:rsid w:val="00767DD4"/>
    <w:rsid w:val="0077075D"/>
    <w:rsid w:val="0079507E"/>
    <w:rsid w:val="007A271B"/>
    <w:rsid w:val="007B0FEF"/>
    <w:rsid w:val="007B79E4"/>
    <w:rsid w:val="007C19F2"/>
    <w:rsid w:val="007C6BE4"/>
    <w:rsid w:val="007C7CCC"/>
    <w:rsid w:val="007D5810"/>
    <w:rsid w:val="007E51B5"/>
    <w:rsid w:val="00802E21"/>
    <w:rsid w:val="00807AB0"/>
    <w:rsid w:val="0081005E"/>
    <w:rsid w:val="0081224A"/>
    <w:rsid w:val="00822BC1"/>
    <w:rsid w:val="008346B8"/>
    <w:rsid w:val="008354BE"/>
    <w:rsid w:val="00837608"/>
    <w:rsid w:val="00845EF9"/>
    <w:rsid w:val="00845F87"/>
    <w:rsid w:val="00861904"/>
    <w:rsid w:val="008641DD"/>
    <w:rsid w:val="00871618"/>
    <w:rsid w:val="00881A5C"/>
    <w:rsid w:val="00881E90"/>
    <w:rsid w:val="00887FBE"/>
    <w:rsid w:val="00891F05"/>
    <w:rsid w:val="00894E2E"/>
    <w:rsid w:val="008A5D8A"/>
    <w:rsid w:val="008A63B9"/>
    <w:rsid w:val="008B10E7"/>
    <w:rsid w:val="008B7184"/>
    <w:rsid w:val="008D075A"/>
    <w:rsid w:val="008D1B84"/>
    <w:rsid w:val="008D24B1"/>
    <w:rsid w:val="008D4611"/>
    <w:rsid w:val="008D749C"/>
    <w:rsid w:val="00906FA5"/>
    <w:rsid w:val="00913DEC"/>
    <w:rsid w:val="009141E1"/>
    <w:rsid w:val="009143C6"/>
    <w:rsid w:val="00914874"/>
    <w:rsid w:val="009163B3"/>
    <w:rsid w:val="0092051F"/>
    <w:rsid w:val="00923F3F"/>
    <w:rsid w:val="00926DCF"/>
    <w:rsid w:val="00932522"/>
    <w:rsid w:val="009332D8"/>
    <w:rsid w:val="009421BE"/>
    <w:rsid w:val="0095335B"/>
    <w:rsid w:val="009815C5"/>
    <w:rsid w:val="00986653"/>
    <w:rsid w:val="009A4890"/>
    <w:rsid w:val="009A50CB"/>
    <w:rsid w:val="009B2956"/>
    <w:rsid w:val="009B7F0A"/>
    <w:rsid w:val="009C4301"/>
    <w:rsid w:val="009C62D1"/>
    <w:rsid w:val="009E025D"/>
    <w:rsid w:val="009E1D07"/>
    <w:rsid w:val="009E3229"/>
    <w:rsid w:val="009F1A79"/>
    <w:rsid w:val="009F1B87"/>
    <w:rsid w:val="009F68D7"/>
    <w:rsid w:val="009F7844"/>
    <w:rsid w:val="00A0777D"/>
    <w:rsid w:val="00A079CE"/>
    <w:rsid w:val="00A10416"/>
    <w:rsid w:val="00A26427"/>
    <w:rsid w:val="00A45228"/>
    <w:rsid w:val="00A470A8"/>
    <w:rsid w:val="00A56429"/>
    <w:rsid w:val="00A56FCD"/>
    <w:rsid w:val="00A61CB1"/>
    <w:rsid w:val="00A6264A"/>
    <w:rsid w:val="00A65923"/>
    <w:rsid w:val="00A67919"/>
    <w:rsid w:val="00A717D7"/>
    <w:rsid w:val="00A80604"/>
    <w:rsid w:val="00A81296"/>
    <w:rsid w:val="00A86CAC"/>
    <w:rsid w:val="00A95FC3"/>
    <w:rsid w:val="00AA32BC"/>
    <w:rsid w:val="00AA52CE"/>
    <w:rsid w:val="00AB504F"/>
    <w:rsid w:val="00AB79F5"/>
    <w:rsid w:val="00AD31FF"/>
    <w:rsid w:val="00AD46E4"/>
    <w:rsid w:val="00AE57B3"/>
    <w:rsid w:val="00AF4F6F"/>
    <w:rsid w:val="00B109B6"/>
    <w:rsid w:val="00B11553"/>
    <w:rsid w:val="00B170D8"/>
    <w:rsid w:val="00B23174"/>
    <w:rsid w:val="00B269A5"/>
    <w:rsid w:val="00B27C7C"/>
    <w:rsid w:val="00B325B4"/>
    <w:rsid w:val="00B331D9"/>
    <w:rsid w:val="00B33B71"/>
    <w:rsid w:val="00B408FE"/>
    <w:rsid w:val="00B63BCF"/>
    <w:rsid w:val="00B64D2D"/>
    <w:rsid w:val="00B8104F"/>
    <w:rsid w:val="00B834D8"/>
    <w:rsid w:val="00B83737"/>
    <w:rsid w:val="00B91252"/>
    <w:rsid w:val="00B94852"/>
    <w:rsid w:val="00BB0488"/>
    <w:rsid w:val="00BB0DA9"/>
    <w:rsid w:val="00BD5CCE"/>
    <w:rsid w:val="00BD6F18"/>
    <w:rsid w:val="00BD7933"/>
    <w:rsid w:val="00BE2A7B"/>
    <w:rsid w:val="00BE449D"/>
    <w:rsid w:val="00BE57E3"/>
    <w:rsid w:val="00BE74C7"/>
    <w:rsid w:val="00BF1223"/>
    <w:rsid w:val="00BF580B"/>
    <w:rsid w:val="00BF64B1"/>
    <w:rsid w:val="00C04A01"/>
    <w:rsid w:val="00C10D92"/>
    <w:rsid w:val="00C16B10"/>
    <w:rsid w:val="00C23562"/>
    <w:rsid w:val="00C27969"/>
    <w:rsid w:val="00C32EC6"/>
    <w:rsid w:val="00C4548B"/>
    <w:rsid w:val="00C475F3"/>
    <w:rsid w:val="00C5034F"/>
    <w:rsid w:val="00C525E9"/>
    <w:rsid w:val="00C60C25"/>
    <w:rsid w:val="00C670D7"/>
    <w:rsid w:val="00C67C2A"/>
    <w:rsid w:val="00C71B93"/>
    <w:rsid w:val="00C73B18"/>
    <w:rsid w:val="00C77151"/>
    <w:rsid w:val="00C9132F"/>
    <w:rsid w:val="00C92D20"/>
    <w:rsid w:val="00C931A5"/>
    <w:rsid w:val="00C96C6C"/>
    <w:rsid w:val="00CA2133"/>
    <w:rsid w:val="00CA62A1"/>
    <w:rsid w:val="00CA7911"/>
    <w:rsid w:val="00CB1985"/>
    <w:rsid w:val="00CB19F3"/>
    <w:rsid w:val="00CC1EB7"/>
    <w:rsid w:val="00CC2E50"/>
    <w:rsid w:val="00CC37BA"/>
    <w:rsid w:val="00CC4A73"/>
    <w:rsid w:val="00CC6E07"/>
    <w:rsid w:val="00CD56F4"/>
    <w:rsid w:val="00CF1CF3"/>
    <w:rsid w:val="00CF6197"/>
    <w:rsid w:val="00D03354"/>
    <w:rsid w:val="00D11404"/>
    <w:rsid w:val="00D13EE9"/>
    <w:rsid w:val="00D22A4B"/>
    <w:rsid w:val="00D23D4C"/>
    <w:rsid w:val="00D31447"/>
    <w:rsid w:val="00D42D7F"/>
    <w:rsid w:val="00D44991"/>
    <w:rsid w:val="00D45291"/>
    <w:rsid w:val="00D51792"/>
    <w:rsid w:val="00D51926"/>
    <w:rsid w:val="00D65755"/>
    <w:rsid w:val="00D7095C"/>
    <w:rsid w:val="00D75219"/>
    <w:rsid w:val="00D854DB"/>
    <w:rsid w:val="00DB03AB"/>
    <w:rsid w:val="00DB05C0"/>
    <w:rsid w:val="00DC03D9"/>
    <w:rsid w:val="00DE060E"/>
    <w:rsid w:val="00DF32F3"/>
    <w:rsid w:val="00DF32F7"/>
    <w:rsid w:val="00DF5656"/>
    <w:rsid w:val="00DF601A"/>
    <w:rsid w:val="00DF7CAF"/>
    <w:rsid w:val="00E025CD"/>
    <w:rsid w:val="00E10AA3"/>
    <w:rsid w:val="00E10EF0"/>
    <w:rsid w:val="00E13E58"/>
    <w:rsid w:val="00E16DF4"/>
    <w:rsid w:val="00E21754"/>
    <w:rsid w:val="00E25279"/>
    <w:rsid w:val="00E34D70"/>
    <w:rsid w:val="00E36AC8"/>
    <w:rsid w:val="00E420E8"/>
    <w:rsid w:val="00E6073B"/>
    <w:rsid w:val="00E63BF5"/>
    <w:rsid w:val="00E66F1C"/>
    <w:rsid w:val="00E6773F"/>
    <w:rsid w:val="00E9220C"/>
    <w:rsid w:val="00E93181"/>
    <w:rsid w:val="00E9662A"/>
    <w:rsid w:val="00EA1F53"/>
    <w:rsid w:val="00EC7BAF"/>
    <w:rsid w:val="00ED05E0"/>
    <w:rsid w:val="00ED58C2"/>
    <w:rsid w:val="00ED6601"/>
    <w:rsid w:val="00EE52AE"/>
    <w:rsid w:val="00F32BC0"/>
    <w:rsid w:val="00F50E05"/>
    <w:rsid w:val="00F50E09"/>
    <w:rsid w:val="00F51678"/>
    <w:rsid w:val="00F51E0D"/>
    <w:rsid w:val="00F5414E"/>
    <w:rsid w:val="00F548FE"/>
    <w:rsid w:val="00F626BF"/>
    <w:rsid w:val="00F63488"/>
    <w:rsid w:val="00F663DC"/>
    <w:rsid w:val="00F67DF8"/>
    <w:rsid w:val="00F70BB8"/>
    <w:rsid w:val="00F72C53"/>
    <w:rsid w:val="00F77528"/>
    <w:rsid w:val="00F81866"/>
    <w:rsid w:val="00F8250B"/>
    <w:rsid w:val="00F8524E"/>
    <w:rsid w:val="00F8690A"/>
    <w:rsid w:val="00F95710"/>
    <w:rsid w:val="00FA07FC"/>
    <w:rsid w:val="00FA29B8"/>
    <w:rsid w:val="00FB3997"/>
    <w:rsid w:val="00FB3F2A"/>
    <w:rsid w:val="00FC11BB"/>
    <w:rsid w:val="00FC1A75"/>
    <w:rsid w:val="00FC558F"/>
    <w:rsid w:val="00FE3FFE"/>
    <w:rsid w:val="00FF0C4F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2b07c,#ceaf76,#c9ab6f"/>
    </o:shapedefaults>
    <o:shapelayout v:ext="edit">
      <o:idmap v:ext="edit" data="2"/>
    </o:shapelayout>
  </w:shapeDefaults>
  <w:decimalSymbol w:val=","/>
  <w:listSeparator w:val=";"/>
  <w14:docId w14:val="46CBDBC3"/>
  <w15:docId w15:val="{2E1B0C68-B7C4-436D-BA7F-DDA076F7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3FB"/>
    <w:pPr>
      <w:suppressAutoHyphens/>
      <w:spacing w:before="120" w:after="120" w:line="280" w:lineRule="exact"/>
    </w:pPr>
    <w:rPr>
      <w:rFonts w:ascii="Open Sans" w:hAnsi="Open Sans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5F306E"/>
    <w:pPr>
      <w:keepNext/>
      <w:tabs>
        <w:tab w:val="num" w:pos="0"/>
      </w:tabs>
      <w:spacing w:after="100" w:line="480" w:lineRule="exact"/>
      <w:outlineLvl w:val="0"/>
    </w:pPr>
    <w:rPr>
      <w:rFonts w:cs="Arial"/>
      <w:bCs/>
      <w:kern w:val="48"/>
      <w:sz w:val="48"/>
      <w:szCs w:val="32"/>
    </w:rPr>
  </w:style>
  <w:style w:type="paragraph" w:styleId="Nadpis2">
    <w:name w:val="heading 2"/>
    <w:basedOn w:val="Normln"/>
    <w:next w:val="Normln"/>
    <w:qFormat/>
    <w:rsid w:val="005F306E"/>
    <w:pPr>
      <w:keepNext/>
      <w:tabs>
        <w:tab w:val="num" w:pos="0"/>
      </w:tabs>
      <w:spacing w:before="100" w:after="100" w:line="360" w:lineRule="exact"/>
      <w:outlineLvl w:val="1"/>
    </w:pPr>
    <w:rPr>
      <w:rFonts w:cs="Arial"/>
      <w:bCs/>
      <w:iCs/>
      <w:color w:val="BAA979"/>
      <w:sz w:val="28"/>
      <w:szCs w:val="28"/>
    </w:rPr>
  </w:style>
  <w:style w:type="paragraph" w:styleId="Nadpis3">
    <w:name w:val="heading 3"/>
    <w:basedOn w:val="Normln"/>
    <w:next w:val="Normln"/>
    <w:qFormat/>
    <w:rsid w:val="005F306E"/>
    <w:pPr>
      <w:keepNext/>
      <w:tabs>
        <w:tab w:val="num" w:pos="0"/>
      </w:tabs>
      <w:spacing w:before="240" w:after="60"/>
      <w:outlineLvl w:val="2"/>
    </w:pPr>
    <w:rPr>
      <w:rFonts w:cs="Arial"/>
      <w:b/>
      <w:bCs/>
      <w:color w:val="00000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C77151"/>
    <w:rPr>
      <w:rFonts w:ascii="Arial" w:hAnsi="Arial"/>
      <w:b/>
      <w:color w:val="BAA979"/>
      <w:sz w:val="20"/>
    </w:rPr>
  </w:style>
  <w:style w:type="paragraph" w:styleId="Seznam">
    <w:name w:val="List"/>
    <w:basedOn w:val="Normln"/>
    <w:rsid w:val="00CF1CF3"/>
    <w:pPr>
      <w:numPr>
        <w:numId w:val="2"/>
      </w:numPr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7151"/>
    <w:pPr>
      <w:tabs>
        <w:tab w:val="center" w:pos="4536"/>
        <w:tab w:val="right" w:pos="9072"/>
      </w:tabs>
    </w:pPr>
    <w:rPr>
      <w:sz w:val="16"/>
    </w:r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customStyle="1" w:styleId="Bezodstavcovhostylu">
    <w:name w:val="[Bez odstavcového stylu]"/>
    <w:rsid w:val="005B682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SimSun" w:hAnsi="Minion Pro" w:cs="Minion Pro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qFormat/>
    <w:rsid w:val="005F306E"/>
    <w:pPr>
      <w:ind w:left="708"/>
    </w:pPr>
  </w:style>
  <w:style w:type="character" w:styleId="Odkaznakoment">
    <w:name w:val="annotation reference"/>
    <w:uiPriority w:val="99"/>
    <w:semiHidden/>
    <w:unhideWhenUsed/>
    <w:rsid w:val="002F42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42C2"/>
  </w:style>
  <w:style w:type="character" w:customStyle="1" w:styleId="TextkomenteChar">
    <w:name w:val="Text komentáře Char"/>
    <w:link w:val="Textkomente"/>
    <w:uiPriority w:val="99"/>
    <w:rsid w:val="002F42C2"/>
    <w:rPr>
      <w:rFonts w:ascii="Open Sans" w:hAnsi="Open Sans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2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F42C2"/>
    <w:rPr>
      <w:rFonts w:ascii="Tahoma" w:hAnsi="Tahoma" w:cs="Tahoma"/>
      <w:sz w:val="16"/>
      <w:szCs w:val="16"/>
      <w:lang w:eastAsia="ar-SA"/>
    </w:rPr>
  </w:style>
  <w:style w:type="character" w:styleId="Zstupntext">
    <w:name w:val="Placeholder Text"/>
    <w:basedOn w:val="Standardnpsmoodstavce"/>
    <w:uiPriority w:val="99"/>
    <w:semiHidden/>
    <w:rsid w:val="00F50E05"/>
    <w:rPr>
      <w:color w:val="808080"/>
    </w:rPr>
  </w:style>
  <w:style w:type="character" w:customStyle="1" w:styleId="ZpatChar">
    <w:name w:val="Zápatí Char"/>
    <w:basedOn w:val="Standardnpsmoodstavce"/>
    <w:link w:val="Zpat"/>
    <w:uiPriority w:val="99"/>
    <w:rsid w:val="00066E7A"/>
    <w:rPr>
      <w:rFonts w:ascii="Open Sans" w:hAnsi="Open Sans"/>
      <w:sz w:val="16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9141E1"/>
    <w:rPr>
      <w:rFonts w:ascii="Open Sans" w:hAnsi="Open Sans"/>
      <w:lang w:eastAsia="ar-SA"/>
    </w:rPr>
  </w:style>
  <w:style w:type="paragraph" w:customStyle="1" w:styleId="ObsahII">
    <w:name w:val="Obsah II"/>
    <w:basedOn w:val="Normln"/>
    <w:link w:val="ObsahIIChar"/>
    <w:qFormat/>
    <w:rsid w:val="005F306E"/>
    <w:pPr>
      <w:keepNext/>
      <w:tabs>
        <w:tab w:val="num" w:pos="0"/>
      </w:tabs>
      <w:spacing w:after="100" w:line="480" w:lineRule="auto"/>
      <w:outlineLvl w:val="0"/>
    </w:pPr>
    <w:rPr>
      <w:rFonts w:cs="Arial"/>
      <w:bCs/>
      <w:kern w:val="48"/>
      <w:sz w:val="48"/>
      <w:szCs w:val="32"/>
      <w:lang w:val="en-GB"/>
    </w:rPr>
  </w:style>
  <w:style w:type="character" w:customStyle="1" w:styleId="ObsahIIChar">
    <w:name w:val="Obsah II Char"/>
    <w:basedOn w:val="Standardnpsmoodstavce"/>
    <w:link w:val="ObsahII"/>
    <w:rsid w:val="005F306E"/>
    <w:rPr>
      <w:rFonts w:ascii="Open Sans" w:hAnsi="Open Sans" w:cs="Arial"/>
      <w:bCs/>
      <w:kern w:val="48"/>
      <w:sz w:val="48"/>
      <w:szCs w:val="32"/>
      <w:lang w:val="en-GB" w:eastAsia="ar-SA"/>
    </w:rPr>
  </w:style>
  <w:style w:type="character" w:customStyle="1" w:styleId="Nadpis1Char">
    <w:name w:val="Nadpis 1 Char"/>
    <w:link w:val="Nadpis1"/>
    <w:rsid w:val="005F306E"/>
    <w:rPr>
      <w:rFonts w:ascii="Open Sans" w:hAnsi="Open Sans" w:cs="Arial"/>
      <w:bCs/>
      <w:kern w:val="48"/>
      <w:sz w:val="48"/>
      <w:szCs w:val="32"/>
      <w:lang w:eastAsia="ar-SA"/>
    </w:rPr>
  </w:style>
  <w:style w:type="paragraph" w:styleId="Obsah1">
    <w:name w:val="toc 1"/>
    <w:basedOn w:val="Normln"/>
    <w:next w:val="Normln"/>
    <w:autoRedefine/>
    <w:uiPriority w:val="39"/>
    <w:semiHidden/>
    <w:unhideWhenUsed/>
    <w:qFormat/>
    <w:rsid w:val="005F306E"/>
    <w:pPr>
      <w:suppressAutoHyphens w:val="0"/>
      <w:spacing w:before="0" w:after="100" w:line="276" w:lineRule="auto"/>
    </w:pPr>
    <w:rPr>
      <w:rFonts w:ascii="Calibri" w:hAnsi="Calibri"/>
      <w:sz w:val="22"/>
      <w:szCs w:val="22"/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5F306E"/>
    <w:pPr>
      <w:tabs>
        <w:tab w:val="right" w:leader="dot" w:pos="9400"/>
      </w:tabs>
      <w:suppressAutoHyphens w:val="0"/>
      <w:spacing w:before="0" w:after="100" w:line="276" w:lineRule="auto"/>
      <w:ind w:left="454"/>
    </w:pPr>
    <w:rPr>
      <w:rFonts w:ascii="Calibri" w:hAnsi="Calibri"/>
      <w:sz w:val="22"/>
      <w:szCs w:val="22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5F306E"/>
    <w:pPr>
      <w:suppressAutoHyphens w:val="0"/>
      <w:spacing w:before="0" w:after="100" w:line="276" w:lineRule="auto"/>
      <w:ind w:left="440"/>
    </w:pPr>
    <w:rPr>
      <w:rFonts w:ascii="Calibri" w:hAnsi="Calibri"/>
      <w:sz w:val="22"/>
      <w:szCs w:val="22"/>
      <w:lang w:eastAsia="cs-CZ"/>
    </w:rPr>
  </w:style>
  <w:style w:type="character" w:styleId="Zdraznn">
    <w:name w:val="Emphasis"/>
    <w:qFormat/>
    <w:rsid w:val="005F306E"/>
    <w:rPr>
      <w:i/>
      <w:iCs/>
    </w:rPr>
  </w:style>
  <w:style w:type="paragraph" w:styleId="Bezmezer">
    <w:name w:val="No Spacing"/>
    <w:uiPriority w:val="1"/>
    <w:qFormat/>
    <w:rsid w:val="005F306E"/>
    <w:pPr>
      <w:suppressAutoHyphens/>
    </w:pPr>
    <w:rPr>
      <w:rFonts w:ascii="Open Sans" w:hAnsi="Open Sans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306E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="Cambria" w:hAnsi="Cambria" w:cs="Times New Roman"/>
      <w:b/>
      <w:color w:val="365F91"/>
      <w:kern w:val="0"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C67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7BA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37BA"/>
    <w:rPr>
      <w:rFonts w:ascii="Open Sans" w:hAnsi="Open Sans"/>
      <w:b/>
      <w:bCs/>
      <w:lang w:eastAsia="ar-SA"/>
    </w:rPr>
  </w:style>
  <w:style w:type="paragraph" w:styleId="Revize">
    <w:name w:val="Revision"/>
    <w:hidden/>
    <w:uiPriority w:val="99"/>
    <w:semiHidden/>
    <w:rsid w:val="009F1B87"/>
    <w:rPr>
      <w:rFonts w:ascii="Open Sans" w:hAnsi="Open Sans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D0335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03354"/>
    <w:rPr>
      <w:color w:val="605E5C"/>
      <w:shd w:val="clear" w:color="auto" w:fill="E1DFDD"/>
    </w:rPr>
  </w:style>
  <w:style w:type="character" w:customStyle="1" w:styleId="hgkelc">
    <w:name w:val="hgkelc"/>
    <w:basedOn w:val="Standardnpsmoodstavce"/>
    <w:rsid w:val="00802E21"/>
  </w:style>
  <w:style w:type="paragraph" w:styleId="Zkladntext">
    <w:name w:val="Body Text"/>
    <w:basedOn w:val="Normln"/>
    <w:link w:val="ZkladntextChar"/>
    <w:uiPriority w:val="1"/>
    <w:qFormat/>
    <w:rsid w:val="00CB1985"/>
    <w:pPr>
      <w:widowControl w:val="0"/>
      <w:suppressAutoHyphens w:val="0"/>
      <w:autoSpaceDE w:val="0"/>
      <w:autoSpaceDN w:val="0"/>
      <w:spacing w:before="0"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B1985"/>
    <w:rPr>
      <w:rFonts w:ascii="Calibri" w:eastAsia="Calibri" w:hAnsi="Calibri" w:cs="Calibri"/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B0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77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71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39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22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4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05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90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015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Root xmlns="PraetorData">
  <startup xmlns="">
    <Root>
      <property name="root0" typeName="PraetorShared.TemplateInterfaces.ISpis" propertyType="Root">
        <visualSpecification displayName="spis" loopVariable="false" example="" description="" defaultIteratorName="" displayType="Basic" childDisplayType="Basic">
          <icon>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</icon>
        </visualSpecification>
      </property>
      <property name="root1" typeName="PraetorShared.TemplateInterfaces.ISystem" propertyType="Root">
        <visualSpecification displayName="system" loopVariable="false" example="" description="" defaultIteratorName="" displayType="Basic" childDisplayType="Basic">
  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  </visualSpecification>
      </property>
      <property name="deposita_root" typeName="DepositaPlugin.Shared.Template.IUschova" propertyType="Root">
        <visualSpecification displayName="[x]Úschova" loopVariable="false" example="" description="" defaultIteratorName="" displayType="Testing" childDisplayType="Basic">
          <icon>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</icon>
        </visualSpecification>
      </property>
    </Root>
    <type typeName="PraetorShared.TemplateInterfaces.ISpis" iteratorTypeName="">
      <specialFormats/>
      <visualSpecification displayName="spis" loopVariable="false" example="" description="" defaultIteratorName="" displayType="Basic" childDisplayType="Basic">
        <icon>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</icon>
      </visualSpecification>
      <property name="Predmet" typeName="System.String" propertyType="Member">
        <visualSpecification displayName="Předmět" loopVariable="false" example="Smlouva o obchodní spolupráci" description="Předmět spisu" defaultIteratorName="" displayType="Basic" childDisplayType="Basic">
          <icon/>
        </visualSpecification>
      </property>
      <property name="SpisovaZnacka" typeName="System.String" propertyType="Member">
        <visualSpecification displayName="Spisová značka" loopVariable="false" example="124/2011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..." description="Poznámka vyhrazena pro uživatele" defaultIteratorName="" displayType="Basic" childDisplayType="Basic">
          <icon/>
        </visualSpecification>
      </property>
      <property name="Umistneni" typeName="System.String" propertyType="Member">
        <visualSpecification displayName="Umístění" loopVariable="false" example="" description="Umístění spisu" defaultIteratorName="" displayType="Basic" childDisplayType="Basic">
          <icon/>
        </visualSpecification>
      </property>
      <property name="DatumUmistneni" typeName="System.Nullable`1[[System.DateTime, mscorlib, Version=4.0.0.0, Culture=neutral, PublicKeyToken=b77a5c561934e089]]" propertyType="Member">
        <visualSpecification displayName="Datum umístění" loopVariable="false" example="" description="Datum umístění spisu" defaultIteratorName="" displayType="Basic" childDisplayType="Basic">
          <icon/>
        </visualSpecification>
      </property>
      <property name="CarovyKod" typeName="System.Drawing.Image" propertyType="Member">
        <visualSpecification displayName="Kód" loopVariable="false" example="" description="Testovací položka" defaultIteratorName="" displayType="Testing" childDisplayType="Basic">
          <icon/>
        </visualSpecification>
      </property>
      <property name="NadrazenySpis" typeName="PraetorShared.TemplateInterfaces.ISpis" propertyType="Member">
        <visualSpecification displayName="Nadřazený spis" loopVariable="false" example="" description="" defaultIteratorName="" displayType="Basic" childDisplayType="Basic">
          <icon/>
        </visualSpecification>
      </property>
      <property name="Subjekty" typeName="PraetorShared.TemplateInterfaces.ISubjektNaSpiseCollection" propertyType="Member">
        <visualSpecification displayName="[x]Subjekty" loopVariable="false" example="" description="Seznam subjektů v tomto spisu" defaultIteratorName="Subjekt" displayType="Testing" childDisplayType="Basic">
          <icon/>
        </visualSpecification>
      </property>
      <property name="SpisSubjekty" typeName="PraetorShared.TemplateInterfaces.ISpisSubjektCollectionNaSpise" propertyType="Member">
        <visualSpecification displayName="Subjekty" loopVariable="false" example="" description="Seznam subjektů v tomto spisu" defaultIteratorName="SpisSubjekt" displayType="Basic" childDisplayType="Basic">
          <icon/>
        </visualSpecification>
      </property>
      <property name="HlavniKlient" typeName="PraetorShared.TemplateInterfaces.ISpisSubjekt" propertyType="Member">
        <visualSpecification displayName="Hlavní klient" loopVariable="false" example="" description="Hlavní klient tohoto spisu" defaultIteratorName="" displayType="Basic" childDisplayType="Basic">
          <icon/>
        </visualSpecification>
      </property>
      <property name="HlavniPlatce" typeName="PraetorShared.TemplateInterfaces.ISpisSubjekt" propertyType="Member">
        <visualSpecification displayName="Hlavní plátce" loopVariable="false" example="" description="Hlavní plátce tohoto spisu" defaultIteratorName="" displayType="Basic" childDisplayType="Basic">
          <icon/>
        </visualSpecification>
      </property>
      <property name="OdpovednyAdvokat" typeName="PraetorShared.TemplateInterfaces.ISubjekt" propertyType="Member">
        <visualSpecification displayName="[x]Odpovědný advokát" loopVariable="false" example="" description="Subjekt odpovědného advokáta" defaultIteratorName="" displayType="Testing" childDisplayType="Basic">
          <icon/>
        </visualSpecification>
      </property>
      <property name="OdpovednyAdvokatUzivatel" typeName="PraetorShared.TemplateInterfaces.IUzivatel" propertyType="Member">
        <visualSpecification displayName="Odpovědný advokát" loopVariable="false" example="" description="Odpoědný advokát v tomto spisu" defaultIteratorName="" displayType="Basic" childDisplayType="Basic">
          <icon/>
        </visualSpecification>
      </property>
      <property name="Zpracovatel" typeName="PraetorShared.TemplateInterfaces.ISubjekt" propertyType="Member">
        <visualSpecification displayName="[x]Zpracovatel" loopVariable="false" example="" description="Subjekt zpracovatele spisu" defaultIteratorName="" displayType="Testing" childDisplayType="Basic">
          <icon/>
        </visualSpecification>
      </property>
      <property name="ZpracovatelUzivatel" typeName="PraetorShared.TemplateInterfaces.IUzivatel" propertyType="Member">
        <visualSpecification displayName="Zpracovatel" loopVariable="false" example="" description="Zpracovatel spisu" defaultIteratorName="" displayType="Basic" childDisplayType="Basic">
          <icon/>
        </visualSpecification>
      </property>
      <property name="DalsiZpracovatele" typeName="PraetorShared.TemplateInterfaces.IUzivatelCollection" propertyType="Member">
        <visualSpecification displayName="Další zpracovatelé" loopVariable="false" example="" description="Další zpracovatelé spisu" defaultIteratorName="Další zpracovatel" displayType="Basic" childDisplayType="Basic">
          <icon/>
        </visualSpecification>
      </property>
      <property name="VsichniZpracovatele" typeName="PraetorShared.TemplateInterfaces.IUzivatelCollection" propertyType="Member">
        <visualSpecification displayName="Všichni zpracovatelé" loopVariable="false" example="" description="Zpracovatel a další zpracovatelé spisu" defaultIteratorName="Zpracovatel" displayType="Basic" childDisplayType="Basic">
          <icon/>
        </visualSpecification>
      </property>
      <property name="OznaceniSpisu" typeName="System.String" propertyType="Member">
        <visualSpecification displayName="Označení spisu" loopVariable="false" example="" description="{spisova značka} - {předmět}" defaultIteratorName="" displayType="Basic" childDisplayType="Basic">
          <icon/>
        </visualSpecification>
      </property>
      <property name="CisloSmlouvy" typeName="System.String" propertyType="Member">
        <visualSpecification displayName="Číslo smlouvy" loopVariable="false" example="" description="Číslo smlouvy" defaultIteratorName="" displayType="Basic" childDisplayType="Basic">
          <icon/>
        </visualSpecification>
      </property>
      <property name="DatumUzavreniSmlouvy" typeName="System.Nullable`1[[System.DateTime, mscorlib, Version=4.0.0.0, Culture=neutral, PublicKeyToken=b77a5c561934e089]]" propertyType="Member">
        <visualSpecification displayName="Datum uzavření smlouvy" loopVariable="false" example="" description="Datum uzavření smlouvy" defaultIteratorName="" displayType="Basic" childDisplayType="Basic">
          <icon/>
        </visualSpecification>
      </property>
      <property name="Uschova" typeName="DepositaPlugin.Shared.Template.IUschova" propertyType="Extension">
        <visualSpecification displayName="Úschova" loopVariable="false" example="" description="Informace o úschovách" defaultIteratorName="" displayType="Basic" childDisplayType="Basic">
          <icon/>
        </visualSpecification>
      </property>
    </type>
    <type typeName="PraetorShared.TemplateInterfaces.ISystem" iteratorTypeName="">
      <specialFormats/>
      <visualSpecification displayName="system" loopVariable="false" example="" description="" defaultIteratorName="" displayType="Basic" childDisplayType="Basic">
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</visualSpecification>
      <property name="Dnes" typeName="System.DateTime" propertyType="Member">
        <visualSpecification displayName="Datum" loopVariable="false" example="25.1.2010" description="Dnešní datum" defaultIteratorName="" displayType="Basic" childDisplayType="Basic">
          <icon/>
        </visualSpecification>
      </property>
      <property name="KonfiguraceSablony" typeName="System.String" propertyType="Member">
        <visualSpecification displayName="Konfigurace šablony" loopVariable="false" example="" description="Volitelná konfigurace šablony" defaultIteratorName="" displayType="Advanced" childDisplayType="Basic">
          <icon/>
        </visualSpecification>
      </property>
      <property name="Cena" typeName="System.Decimal" propertyType="Member">
        <visualSpecification displayName="Cena" loopVariable="false" example="" description="Testovacia polozka" defaultIteratorName="" displayType="Testing" childDisplayType="Basic">
          <icon/>
        </visualSpecification>
      </property>
      <property name="Index" typeName="System.Int32" propertyType="Member">
        <visualSpecification displayName="Index" loopVariable="false" example="" description="Pri kazdom volani vrati dalsie cislo. Zacina od 1" defaultIteratorName="" displayType="Advanced" childDisplayType="Basic">
          <icon/>
        </visualSpecification>
      </property>
      <property name="AktivniFiltr" typeName="System.String" propertyType="Member">
        <visualSpecification displayName="[x]Aktivní filtr" loopVariable="false" example="" description="Aktivní filtr použitý na vstupu" defaultIteratorName="" displayType="Testing" childDisplayType="Basic">
          <icon/>
        </visualSpecification>
      </property>
      <property name="ContextInfo" typeName="PraetorShared.TemplateInterfaces.IContextInfo" propertyType="Member">
        <visualSpecification displayName="Informace o kontextu" loopVariable="false" example="" description="Informace o kontextu, ve kterém je dokument generován" defaultIteratorName="" displayType="Advanced" childDisplayType="Basic">
          <icon/>
        </visualSpecification>
      </property>
      <property name="SeskupenySloupec" typeName="System.String" propertyType="Member">
        <visualSpecification displayName="Seskupeny sloupec" loopVariable="false" example="" description="Název seskupeného sloupce" defaultIteratorName="" displayType="Basic" childDisplayType="Basic">
          <icon/>
        </visualSpecification>
      </property>
      <property name="ZakladniMena" typeName="PraetorShared.TemplateInterfaces.IMena" propertyType="Member">
        <visualSpecification displayName="Základní měna" loopVariable="false" example="" description="" defaultIteratorName="" displayType="Basic" childDisplayType="Basic">
          <icon/>
        </visualSpecification>
      </property>
      <property name="Uzivatel" typeName="PraetorShared.TemplateInterfaces.IUzivatel" propertyType="Member">
        <visualSpecification displayName="Uživatel" loopVariable="false" example="" description="Uživatel, který generuje dokument ze šablony." defaultIteratorName="" displayType="Basic" childDisplayType="Basic">
          <icon/>
        </visualSpecification>
      </property>
      <property name="InstallId" typeName="System.String" propertyType="Member">
        <visualSpecification displayName="ID instalace" loopVariable="false" example="" description="" defaultIteratorName="" displayType="Testing" childDisplayType="Basic">
          <icon/>
        </visualSpecification>
      </property>
      <property name="SubjektyUctujicichSubjektu" typeName="PraetorShared.TemplateInterfaces.ISubjektCollection" propertyType="Member">
        <visualSpecification displayName="Subjekty účtujicích subjektů" loopVariable="false" example="" description="" defaultIteratorName="Subjekt účtujícího subjektu" displayType="Advanced" childDisplayType="Basic">
          <icon/>
        </visualSpecification>
      </property>
    </type>
    <type typeName="DepositaPlugin.Shared.Template.IUschova" iteratorTypeName="">
      <specialFormats/>
      <visualSpecification displayName="Úschova" loopVariable="false" example="" description="" defaultIteratorName="" displayType="Basic" childDisplayType="Basic">
        <icon>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</icon>
      </visualSpecification>
      <property name="Pocatek" typeName="System.Nullable`1[[System.DateTime, mscorlib, Version=4.0.0.0, Culture=neutral, PublicKeyToken=b77a5c561934e089]]" propertyType="Member">
        <visualSpecification displayName="Počátek" loopVariable="false" example="" description="" defaultIteratorName="" displayType="Basic" childDisplayType="Basic">
          <icon/>
        </visualSpecification>
      </property>
      <property name="Konec" typeName="System.Nullable`1[[System.DateTime, mscorlib, Version=4.0.0.0, Culture=neutral, PublicKeyToken=b77a5c561934e089]]" propertyType="Member">
        <visualSpecification displayName="Konec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DatumNahlaseni" typeName="System.Nullable`1[[System.DateTime, mscorlib, Version=4.0.0.0, Culture=neutral, PublicKeyToken=b77a5c561934e089]]" propertyType="Member">
        <visualSpecification displayName="Datum nahlášení" loopVariable="false" example="" description="Datum nahlášení úschovy" defaultIteratorName="" displayType="Basic" childDisplayType="Basic">
          <icon/>
        </visualSpecification>
      </property>
      <property name="DatumCAK" typeName="System.Nullable`1[[System.DateTime, mscorlib, Version=4.0.0.0, Culture=neutral, PublicKeyToken=b77a5c561934e089]]" propertyType="Member">
        <visualSpecification displayName="Datum ČAK" loopVariable="false" example="" description="" defaultIteratorName="" displayType="Basic" childDisplayType="Basic">
          <icon/>
        </visualSpecification>
      </property>
      <property name="Ucet" typeName="DepositaPlugin.Shared.Template.IUcet" propertyType="Member">
        <visualSpecification displayName="Účet" loopVariable="false" example="" description="" defaultIteratorName="" displayType="Basic" childDisplayType="Basic">
          <icon/>
        </visualSpecification>
      </property>
      <property name="Pohyby" typeName="DepositaPlugin.Shared.Template.IPohybCollection" propertyType="Member">
        <visualSpecification displayName="Pohyby" loopVariable="false" example="" description="" defaultIteratorName="Pohyb" displayType="Basic" childDisplayType="Basic">
          <icon/>
        </visualSpecification>
      </property>
      <property name="Slozitel" typeName="DepositaPlugin.Shared.Template.ISubjekt" propertyType="Member">
        <visualSpecification displayName="Složitel" loopVariable="false" example="" description="" defaultIteratorName="" displayType="Basic" childDisplayType="Basic">
          <icon/>
        </visualSpecification>
      </property>
    </type>
    <type typeName="System.String" iteratorTypeName="System.Char">
      <specialFormats/>
      <visualSpecification displayName="" loopVariable="false" example="" description="" defaultIteratorName="" displayType="Basic" childDisplayType="Basic">
        <icon/>
      </visualSpecification>
    </type>
    <type typeName="System.Nullable`1[[System.DateTime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rawing.Imag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ubjektNaSpiseCollection" iteratorTypeName="PraetorShared.TemplateInterfaces.ISubjekt">
      <specialFormats/>
      <visualSpecification displayName="Subjekty" loopVariable="false" example="" description="Seznam subjektů na spise" defaultIteratorName="subje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ubjektNaSpise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ubjektNaSpise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ubjektNaSpise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ubjektNaSpise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</type>
    <type typeName="PraetorShared.TemplateInterfaces.ISpisSubjektCollectionNaSpise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pisSubjekt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pisSubjekt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pisSubjekt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pisSubjekt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DleProcesniRole" typeName="PraetorShared.TemplateInterfaces.ISpisSubjektCollectionDleProcesniRole" propertyType="Member">
        <visualSpecification displayName="[x]Dle procesní role" loopVariable="false" example="" description="" defaultIteratorName="" displayType="Testing" childDisplayType="Basic">
          <icon/>
        </visualSpecification>
      </property>
      <property name="DleHmotnePravniRole" typeName="PraetorShared.TemplateInterfaces.ISpisSubjektCollectionDleHmotnePravniRole" propertyType="Member">
        <visualSpecification displayName="Dle hmotně právní role" loopVariable="false" example="" description="" defaultIteratorName="" displayType="Testing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  <property name="GetDleProcesniRole()" typeName="PraetorShared.TemplateInterfaces.ISpisSubjektCollectionNaSpiseGetDleProcesniRole()" propertyType="NodeFunction">
        <visualSpecification displayName="Dle procesní role" loopVariable="false" example="" description="" defaultIteratorName="" displayType="Basic" childDisplayType="Basic">
          <icon/>
        </visualSpecification>
      </property>
      <property name="GetDleHmotnePravniRole()" typeName="PraetorShared.TemplateInterfaces.ISpisSubjektCollectionNaSpiseGetDleHmotnePravniRole()" propertyType="NodeFunction">
        <visualSpecification displayName="Dle hmotně právní role" loopVariable="false" example="" description="" defaultIteratorName="" displayType="Basic" childDisplayType="Basic">
          <icon/>
        </visualSpecification>
      </property>
    </type>
    <type typeName="PraetorShared.TemplateInterfaces.ISpisSubjektCollectionNaSpiseGetDleProcesniRole()" iteratorTypeName="">
      <specialFormats/>
      <visualSpecification displayName="Dle procesní role" loopVariable="false" example="" description="" defaultIteratorName="" displayType="Basic" childDisplayType="Basic">
        <icon/>
      </visualSpecification>
      <property name="Žalobce" typeName="PraetorShared.TemplateInterfaces.ISpisSubjektCollection" propertyType="NodeFunctionArgument">
        <visualSpecification displayName="Žalobce" loopVariable="false" example="" description="" defaultIteratorName="Žalobce" displayType="Basic" childDisplayType="Basic">
          <icon/>
        </visualSpecification>
      </property>
      <property name="Žalovaný" typeName="PraetorShared.TemplateInterfaces.ISpisSubjektCollection" propertyType="NodeFunctionArgument">
        <visualSpecification displayName="Žalovaný" loopVariable="false" example="" description="" defaultIteratorName="Žalovaný" displayType="Basic" childDisplayType="Basic">
          <icon/>
        </visualSpecification>
      </property>
      <property name="Oprávněný" typeName="PraetorShared.TemplateInterfaces.ISpisSubjektCollection" propertyType="NodeFunctionArgument">
        <visualSpecification displayName="Oprávněný" loopVariable="false" example="" description="" defaultIteratorName="Oprávněný" displayType="Basic" childDisplayType="Basic">
          <icon/>
        </visualSpecification>
      </property>
      <property name="Povinný" typeName="PraetorShared.TemplateInterfaces.ISpisSubjektCollection" propertyType="NodeFunctionArgument">
        <visualSpecification displayName="Povinný" loopVariable="false" example="" description="" defaultIteratorName="Povinný" displayType="Basic" childDisplayType="Basic">
          <icon/>
        </visualSpecification>
      </property>
      <property name="Vedlejší&amp;#32;účastník" typeName="PraetorShared.TemplateInterfaces.ISpisSubjektCollection" propertyType="NodeFunctionArgument">
        <visualSpecification displayName="Vedlejší účastník" loopVariable="false" example="" description="" defaultIteratorName="Vedlejší účastník" displayType="Basic" childDisplayType="Basic">
          <icon/>
        </visualSpecification>
      </property>
      <property name="Dotčený&amp;#32;orgán" typeName="PraetorShared.TemplateInterfaces.ISpisSubjektCollection" propertyType="NodeFunctionArgument">
        <visualSpecification displayName="Dotčený orgán" loopVariable="false" example="" description="" defaultIteratorName="Dotčený orgán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Insolvenční&amp;#32;správce" typeName="PraetorShared.TemplateInterfaces.ISpisSubjektCollection" propertyType="NodeFunctionArgument">
        <visualSpecification displayName="Insolvenční správce" loopVariable="false" example="" description="" defaultIteratorName="Insolvenční správce" displayType="Basic" childDisplayType="Basic">
          <icon/>
        </visualSpecification>
      </property>
      <property name="Zajištěný&amp;#32;věřitel" typeName="PraetorShared.TemplateInterfaces.ISpisSubjektCollection" propertyType="NodeFunctionArgument">
        <visualSpecification displayName="Zajištěný věřitel" loopVariable="false" example="" description="" defaultIteratorName="Zajištěný věřitel" displayType="Basic" childDisplayType="Basic">
          <icon/>
        </visualSpecification>
      </property>
      <property name="Zástupce&amp;#32;věřitelů" typeName="PraetorShared.TemplateInterfaces.ISpisSubjektCollection" propertyType="NodeFunctionArgument">
        <visualSpecification displayName="Zástupce věřitelů" loopVariable="false" example="" description="" defaultIteratorName="Zástupce věřitelů" displayType="Basic" childDisplayType="Basic">
          <icon/>
        </visualSpecification>
      </property>
      <property name="Člen&amp;#32;věřitelského&amp;#32;výboru" typeName="PraetorShared.TemplateInterfaces.ISpisSubjektCollection" propertyType="NodeFunctionArgument">
        <visualSpecification displayName="Člen věřitelského výboru" loopVariable="false" example="" description="" defaultIteratorName="Člen věřitelského výboru" displayType="Basic" childDisplayType="Basic">
          <icon/>
        </visualSpecification>
      </property>
      <property name="Navrhovatel" typeName="PraetorShared.TemplateInterfaces.ISpisSubjektCollection" propertyType="NodeFunctionArgument">
        <visualSpecification displayName="Navrhovatel" loopVariable="false" example="" description="" defaultIteratorName="Navrhovatel" displayType="Basic" childDisplayType="Basic">
          <icon/>
        </visualSpecification>
      </property>
      <property name="Odpůrce" typeName="PraetorShared.TemplateInterfaces.ISpisSubjektCollection" propertyType="NodeFunctionArgument">
        <visualSpecification displayName="Odpůrce" loopVariable="false" example="" description="" defaultIteratorName="Odpůrce" displayType="Basic" childDisplayType="Basic">
          <icon/>
        </visualSpecification>
      </property>
      <property name="Obviněný" typeName="PraetorShared.TemplateInterfaces.ISpisSubjektCollection" propertyType="NodeFunctionArgument">
        <visualSpecification displayName="Obviněný" loopVariable="false" example="" description="" defaultIteratorName="Obviněný" displayType="Basic" childDisplayType="Basic">
          <icon/>
        </visualSpecification>
      </property>
      <property name="Posuzovaný" typeName="PraetorShared.TemplateInterfaces.ISpisSubjektCollection" propertyType="NodeFunctionArgument">
        <visualSpecification displayName="Posuzovaný" loopVariable="false" example="" description="" defaultIteratorName="Posuzovaný" displayType="Basic" childDisplayType="Basic">
          <icon/>
        </visualSpecification>
      </property>
      <property name="Obžalovaný" typeName="PraetorShared.TemplateInterfaces.ISpisSubjektCollection" propertyType="NodeFunctionArgument">
        <visualSpecification displayName="Obžalovaný" loopVariable="false" example="" description="" defaultIteratorName="Obžalovaný" displayType="Basic" childDisplayType="Basic">
          <icon/>
        </visualSpecification>
      </property>
      <property name="Podezřelý" typeName="PraetorShared.TemplateInterfaces.ISpisSubjektCollection" propertyType="NodeFunctionArgument">
        <visualSpecification displayName="Podezřelý" loopVariable="false" example="" description="" defaultIteratorName="Podezřelý" displayType="Basic" childDisplayType="Basic">
          <icon/>
        </visualSpecification>
      </property>
      <property name="Odsouzený" typeName="PraetorShared.TemplateInterfaces.ISpisSubjektCollection" propertyType="NodeFunctionArgument">
        <visualSpecification displayName="Odsouzený" loopVariable="false" example="" description="" defaultIteratorName="Odsouzený" displayType="Basic" childDisplayType="Basic">
          <icon/>
        </visualSpecification>
      </property>
    </type>
    <type typeName="PraetorShared.TemplateInterfaces.ISpisSubjektCollectionNaSpiseGetDleHmotnePravniRole()" iteratorTypeName="">
      <specialFormats/>
      <visualSpecification displayName="Dle hmotně právní role" loopVariable="false" example="" description="" defaultIteratorName="" displayType="Basic" childDisplayType="Basic">
        <icon/>
      </visualSpecification>
      <property name="Kupující" typeName="PraetorShared.TemplateInterfaces.ISpisSubjektCollection" propertyType="NodeFunctionArgument">
        <visualSpecification displayName="Kupující" loopVariable="false" example="" description="" defaultIteratorName="Kupující" displayType="Basic" childDisplayType="Basic">
          <icon/>
        </visualSpecification>
      </property>
      <property name="Prodávající" typeName="PraetorShared.TemplateInterfaces.ISpisSubjektCollection" propertyType="NodeFunctionArgument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lastník" typeName="PraetorShared.TemplateInterfaces.ISpisSubjektCollection" propertyType="NodeFunctionArgument">
        <visualSpecification displayName="Vlastník" loopVariable="false" example="" description="" defaultIteratorName="Vlastník" displayType="Basic" childDisplayType="Basic">
          <icon/>
        </visualSpecification>
      </property>
      <property name="SVJ" typeName="PraetorShared.TemplateInterfaces.ISpisSubjektCollection" propertyType="NodeFunctionArgument">
        <visualSpecification displayName="SVJ" loopVariable="false" example="" description="" defaultIteratorName="SVJ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Manžel" typeName="PraetorShared.TemplateInterfaces.ISpisSubjektCollection" propertyType="NodeFunctionArgument">
        <visualSpecification displayName="Manžel" loopVariable="false" example="" description="" defaultIteratorName="Manžel" displayType="Basic" childDisplayType="Basic">
          <icon/>
        </visualSpecification>
      </property>
      <property name="Manželka" typeName="PraetorShared.TemplateInterfaces.ISpisSubjektCollection" propertyType="NodeFunctionArgument">
        <visualSpecification displayName="Manželka" loopVariable="false" example="" description="" defaultIteratorName="Manželka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Zprostředkovatel" typeName="PraetorShared.TemplateInterfaces.ISpisSubjektCollection" propertyType="NodeFunctionArgument">
        <visualSpecification displayName="Zprostředkovatel" loopVariable="false" example="" description="" defaultIteratorName="Zprostředkovatel" displayType="Basic" childDisplayType="Basic">
          <icon/>
        </visualSpecification>
      </property>
      <property name="Bytové&amp;#32;družstvo" typeName="PraetorShared.TemplateInterfaces.ISpisSubjektCollection" propertyType="NodeFunctionArgument">
        <visualSpecification displayName="Bytové družstvo" loopVariable="false" example="" description="" defaultIteratorName="Bytové družstvo" displayType="Basic" childDisplayType="Basic">
          <icon/>
        </visualSpecification>
      </property>
      <property name="Zaměstnanec" typeName="PraetorShared.TemplateInterfaces.ISpisSubjektCollection" propertyType="NodeFunctionArgument">
        <visualSpecification displayName="Zaměstnanec" loopVariable="false" example="" description="" defaultIteratorName="Zaměstnanec" displayType="Basic" childDisplayType="Basic">
          <icon/>
        </visualSpecification>
      </property>
      <property name="Zaměstnavatel" typeName="PraetorShared.TemplateInterfaces.ISpisSubjektCollection" propertyType="NodeFunctionArgument">
        <visualSpecification displayName="Zaměstnavatel" loopVariable="false" example="" description="" defaultIteratorName="Zaměstnavatel" displayType="Basic" childDisplayType="Basic">
          <icon/>
        </visualSpecification>
      </property>
      <property name="Zakladatel" typeName="PraetorShared.TemplateInterfaces.ISpisSubjektCollection" propertyType="NodeFunctionArgument">
        <visualSpecification displayName="Zakladatel" loopVariable="false" example="" description="" defaultIteratorName="Zakladatel" displayType="Basic" childDisplayType="Basic">
          <icon/>
        </visualSpecification>
      </property>
      <property name="Společník" typeName="PraetorShared.TemplateInterfaces.ISpisSubjektCollection" propertyType="NodeFunctionArgument">
        <visualSpecification displayName="Společník" loopVariable="false" example="" description="" defaultIteratorName="Společník" displayType="Basic" childDisplayType="Basic">
          <icon/>
        </visualSpecification>
      </property>
      <property name="Nájemce" typeName="PraetorShared.TemplateInterfaces.ISpisSubjektCollection" propertyType="NodeFunctionArgument">
        <visualSpecification displayName="Nájemce" loopVariable="false" example="" description="" defaultIteratorName="Nájemce" displayType="Basic" childDisplayType="Basic">
          <icon/>
        </visualSpecification>
      </property>
      <property name="Pronajímatel" typeName="PraetorShared.TemplateInterfaces.ISpisSubjektCollection" propertyType="NodeFunctionArgument">
        <visualSpecification displayName="Pronajímatel" loopVariable="false" example="" description="" defaultIteratorName="Pronajímatel" displayType="Basic" childDisplayType="Basic">
          <icon/>
        </visualSpecification>
      </property>
      <property name="Objednatel" typeName="PraetorShared.TemplateInterfaces.ISpisSubjektCollection" propertyType="NodeFunctionArgument">
        <visualSpecification displayName="Objednatel" loopVariable="false" example="" description="" defaultIteratorName="Objednatel" displayType="Basic" childDisplayType="Basic">
          <icon/>
        </visualSpecification>
      </property>
      <property name="Zhotovitel" typeName="PraetorShared.TemplateInterfaces.ISpisSubjektCollection" propertyType="NodeFunctionArgument">
        <visualSpecification displayName="Zhotovitel" loopVariable="false" example="" description="" defaultIteratorName="Zhotovitel" displayType="Basic" childDisplayType="Basic">
          <icon/>
        </visualSpecification>
      </property>
      <property name="Obdarovaný" typeName="PraetorShared.TemplateInterfaces.ISpisSubjektCollection" propertyType="NodeFunctionArgument">
        <visualSpecification displayName="Obdarovaný" loopVariable="false" example="" description="" defaultIteratorName="Obdarovaný" displayType="Basic" childDisplayType="Basic">
          <icon/>
        </visualSpecification>
      </property>
      <property name="Dárce" typeName="PraetorShared.TemplateInterfaces.ISpisSubjektCollection" propertyType="NodeFunctionArgument">
        <visualSpecification displayName="Dárce" loopVariable="false" example="" description="" defaultIteratorName="Dárce" displayType="Basic" childDisplayType="Basic">
          <icon/>
        </visualSpecification>
      </property>
      <property name="Ručitel" typeName="PraetorShared.TemplateInterfaces.ISpisSubjektCollection" propertyType="NodeFunctionArgument">
        <visualSpecification displayName="Ručitel" loopVariable="false" example="" description="" defaultIteratorName="Ručitel" displayType="Basic" childDisplayType="Basic">
          <icon/>
        </visualSpecification>
      </property>
      <property name="Spoludlužník" typeName="PraetorShared.TemplateInterfaces.ISpisSubjektCollection" propertyType="NodeFunctionArgument">
        <visualSpecification displayName="Spoludlužník" loopVariable="false" example="" description="" defaultIteratorName="Spoludlužník" displayType="Basic" childDisplayType="Basic">
          <icon/>
        </visualSpecification>
      </property>
      <property name="Zástavní&amp;#32;dlužník" typeName="PraetorShared.TemplateInterfaces.ISpisSubjektCollection" propertyType="NodeFunctionArgument">
        <visualSpecification displayName="Zástavní dlužník" loopVariable="false" example="" description="" defaultIteratorName="Zástavní dlužník" displayType="Basic" childDisplayType="Basic">
          <icon/>
        </visualSpecification>
      </property>
      <property name="Zástavní&amp;#32;věřitel" typeName="PraetorShared.TemplateInterfaces.ISpisSubjektCollection" propertyType="NodeFunctionArgument">
        <visualSpecification displayName="Zástavní věřitel" loopVariable="false" example="" description="" defaultIteratorName="Zástavní věřitel" displayType="Basic" childDisplayType="Basic">
          <icon/>
        </visualSpecification>
      </property>
    </type>
    <type typeName="PraetorShared.TemplateInterfaces.ISpisSubjekt" iteratorTypeName="">
      <specialFormats/>
      <visualSpecification displayName="Subjekt na spisu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Role" typeName="PraetorShared.TemplateInterfaces.IEnumValue" propertyType="Member">
        <visualSpecification displayName="Role" loopVariable="false" example="" description="" defaultIteratorName="" displayType="Basic" childDisplayType="Basic">
          <icon/>
        </visualSpecification>
      </property>
      <property name="ProcesniRole" typeName="PraetorShared.TemplateInterfaces.IEnumValue" propertyType="Member">
        <visualSpecification displayName="Procesní role" loopVariable="false" example="" description="" defaultIteratorName="" displayType="Basic" childDisplayType="Basic">
          <icon/>
        </visualSpecification>
      </property>
      <property name="HmotnepravniRole" typeName="PraetorShared.TemplateInterfaces.IEnumValue" propertyType="Member">
        <visualSpecification displayName="Hmotněprávní role" loopVariable="false" example="" description="" defaultIteratorName="" displayType="Basic" childDisplayType="Basic">
          <icon/>
        </visualSpecification>
      </property>
      <property name="PravniZastupce" typeName="PraetorShared.TemplateInterfaces.ISubjekt" propertyType="Member">
        <visualSpecification displayName="Právní zástupce" loopVariable="false" example="" description="" defaultIteratorName="" displayType="Basic" childDisplayType="Basic">
          <icon/>
        </visualSpecification>
      </property>
      <property name="SpisovaZnacka" typeName="System.String" propertyType="Member">
        <visualSpecification displayName="Sp. zn. vedená subjektem" loopVariable="false" example="" description="" defaultIteratorName="" displayType="Basic" childDisplayType="Basic">
          <icon/>
        </visualSpecification>
      </property>
    </type>
    <type typeName="PraetorShared.TemplateInterfaces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FyzickaOsoba" typeName="System.Boolean" propertyType="Member">
        <visualSpecification displayName="Fyzická osoba" loopVariable="false" example="Používejte jenom v podmínce!!!" description="Logická hodnota určující jestli je daný subjekt fyzická osoba." defaultIteratorName="" displayType="Basic" childDisplayType="Basic">
          <icon/>
        </visualSpecification>
      </property>
      <property name="PravnickaOsoba" typeName="System.Boolean" propertyType="Member">
        <visualSpecification displayName="Právnická osoba" loopVariable="false" example="Používejte jenom v podmínce!!!" description="Logická hodnota určující jestli je daný subjekt právnická osoba." defaultIteratorName="" displayType="Basic" childDisplayType="Basic">
          <icon/>
        </visualSpecification>
      </property>
      <property name="EkonomickySubjekt" typeName="System.Boolean" propertyType="Member">
        <visualSpecification displayName="Ekonomický subjekt" loopVariable="false" example="Používejte jenom v podmínce!!!" description="Logická hodnota určující jestli je daný subjekt ekonomický (má IČO).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Jan" description="" defaultIteratorName="" displayType="Basic" childDisplayType="Basic">
          <icon/>
        </visualSpecification>
      </property>
      <property name="Prijmeni" typeName="System.String" propertyType="Member">
        <visualSpecification displayName="Příjmení" loopVariable="false" example="Novák" description="" defaultIteratorName="" displayType="Basic" childDisplayType="Basic">
          <icon/>
        </visualSpecification>
      </property>
      <property name="CisloDokladu" typeName="System.String" propertyType="Member">
        <visualSpecification displayName="Číslo dokladu" loopVariable="false" example="SP426538" description="Číslo dokladu v závislosti na typu dokladu" defaultIteratorName="" displayType="Basic" childDisplayType="Basic">
          <icon/>
        </visualSpecification>
      </property>
      <property name="TypDokladu" typeName="System.String" propertyType="Member">
        <visualSpecification displayName="Typ dokladu" loopVariable="false" example="Občanský průkaz&#10;Cestovní pas&#10;Řidičský průkaz&#10;..." description="Typ dokladu subjektu" defaultIteratorName="" displayType="Basic" childDisplayType="Basic">
          <icon/>
        </visualSpecification>
      </property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Osloveni" typeName="System.String" propertyType="Member">
        <visualSpecification displayName="Oslovení" loopVariable="false" example="" description="Oslovení v 1. pádě&#10;Vážený pan / Vážená paní / Vážená slečna atd.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 č.: 880602/6538&#10;IČ: 24694380" description="Rodné číslo pro fyzickou osobu, IČO pro právnickou osobu a IČO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KompletSubjekt" typeName="System.String" propertyType="Member">
        <visualSpecification displayName="Komplet subjektu" loopVariable="false" example="Ing. Jan Novák Csc. bytem Nad Šutkou 1811/12, 182 00 Praha 8, r. č.: 880602/6538&#10;Praetor Systems s.r.o. sídlem Nad Šutkou 1811/12, 182 00 Praha 8, IČ: 24694380" description="Označení subjektu, adresa sídla a identifikace subjektu v jednom řádku. Adresa sídla mimo ČR obsahuje také stát." defaultIteratorName="" displayType="Basic" childDisplayType="Basic">
          <icon/>
        </visualSpecification>
      </property>
      <property name="KompletTelefon" typeName="System.String" propertyType="Member">
        <visualSpecification displayName="Telefonické spojení na subjekt" loopVariable="false" example="" description="Veškeré telefonické spojení na subjekt oddělená čárkou" defaultIteratorName="" displayType="Basic" childDisplayType="Basic">
          <icon/>
        </visualSpecification>
      </property>
      <property name="Weby" typeName="System.String" propertyType="Member">
        <visualSpecification displayName="Weby" loopVariable="false" example="" description="Všechny weby subjektu oddělené čárkou" defaultIteratorName="" displayType="Basic" childDisplayType="Basic">
          <icon/>
        </visualSpecification>
      </property>
      <property name="KompletWeby" typeName="System.String" propertyType="Member">
        <visualSpecification displayName="Weby komplet" loopVariable="false" example="" description="Všechny weby subjektu oddělené čárkou" defaultIteratorName="" displayType="Basic" childDisplayType="Basic">
          <icon/>
        </visualSpecification>
      </property>
      <property name="Web" typeName="System.String" propertyType="Member">
        <visualSpecification displayName="Web" loopVariable="false" example="" description="První web subjektu" defaultIteratorName="" displayType="Basic" childDisplayType="Basic">
          <icon/>
        </visualSpecification>
      </property>
      <property name="KompletWeb" typeName="System.String" propertyType="Member">
        <visualSpecification displayName="Web komplet" loopVariable="false" example="" description="První web subjektu" defaultIteratorName="" displayType="Basic" childDisplayType="Basic">
          <icon/>
        </visualSpecification>
      </property>
      <property name="Emaily" typeName="System.String" propertyType="Member">
        <visualSpecification displayName="E-maily" loopVariable="false" example="" description="Všechny emaily subjektu oddělené čárkou" defaultIteratorName="" displayType="Basic" childDisplayType="Basic">
          <icon/>
        </visualSpecification>
      </property>
      <property name="KompletEmaily" typeName="System.String" propertyType="Member">
        <visualSpecification displayName="E-maily komplet" loopVariable="false" example="" description="Všechny emaily subjektu oddělené čárkou" defaultIteratorName="" displayType="Basic" childDisplayType="Basic">
          <icon/>
        </visualSpecification>
      </property>
      <property name="Email" typeName="System.String" propertyType="Member">
        <visualSpecification displayName="E-mail" loopVariable="false" example="" description="První email subjektu" defaultIteratorName="" displayType="Basic" childDisplayType="Basic">
          <icon/>
        </visualSpecification>
      </property>
      <property name="KompletEmail" typeName="System.String" propertyType="Member">
        <visualSpecification displayName="E-mail komplet" loopVariable="false" example="" description="První email subjektu" defaultIteratorName="" displayType="Basic" childDisplayType="Basic">
          <icon/>
        </visualSpecification>
      </property>
      <property name="Spisy" typeName="PraetorShared.TemplateInterfaces.ISpisCollection" propertyType="Member">
        <visualSpecification displayName="Spisy" loopVariable="false" example="" description="Seznam spisů tohoto subjektu." defaultIteratorName="Spis" displayType="Basic" childDisplayType="Basic">
          <icon/>
        </visualSpecification>
      </property>
      <property name="Adresy" typeName="PraetorShared.TemplateInterfaces.IAdresaCollection" propertyType="Member">
        <visualSpecification displayName="Adresy" loopVariable="false" example="" description="Seznam adres tohoto subjektu." defaultIteratorName="Adresa" displayType="Basic" childDisplayType="Basic">
          <icon/>
        </visualSpecification>
      </property>
      <property name="SidloAdresa" typeName="PraetorShared.TemplateInterfaces.IAdresa" propertyType="Member">
        <visualSpecification displayName="[x]Adresa sídla" loopVariable="false" example="" description="Adresa označená jako sídlo" defaultIteratorName="" displayType="Testing" childDisplayType="Basic">
          <icon/>
        </visualSpecification>
      </property>
      <property name="DorucovaciAdresa" typeName="PraetorShared.TemplateInterfaces.IAdresa" propertyType="Member">
        <visualSpecification displayName="[x]Doručovací adresa" loopVariable="false" example="" description="Adresa označená jako doručovací" defaultIteratorName="" displayType="Testing" childDisplayType="Basic">
          <icon/>
        </visualSpecification>
      </property>
      <property name="FakturacniAdresa" typeName="PraetorShared.TemplateInterfaces.IAdresa" propertyType="Member">
        <visualSpecification displayName="[x]Fakturační adresa" loopVariable="false" example="" description="Adresa označená jako fakturační" defaultIteratorName="" displayType="Testing" childDisplayType="Basic">
          <icon/>
        </visualSpecification>
      </property>
      <property name="ICO" typeName="System.String" propertyType="Member">
        <visualSpecification displayName="IČO" loopVariable="false" example="" description="" defaultIteratorName="" displayType="Basic" childDisplayType="Basic">
          <icon/>
        </visualSpecification>
      </property>
      <property name="DIC" typeName="System.String" propertyType="Member">
        <visualSpecification displayName="DIČ" loopVariable="false" example="" description="" defaultIteratorName="" displayType="Basic" childDisplayType="Basic">
          <icon/>
        </visualSpecification>
      </property>
      <property name="ZapisOR" typeName="System.String" propertyType="Member">
        <visualSpecification displayName="Zápis OR" loopVariable="false" example="" description="" defaultIteratorName="" displayType="Basic" childDisplayType="Basic">
          <icon/>
        </visualSpecification>
      </property>
      <property name="CisloKlienta" typeName="System.String" propertyType="Member">
        <visualSpecification displayName="Číslo klient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Ucty" typeName="System.Collections.Generic.IEnumerable`1[[PraetorShared.TemplateInterfaces.IUcet, PraetorShared.TemplateInterfaces, Version=1.0.0.0, Culture=neutral, PublicKeyToken=null]]" propertyType="Member">
        <visualSpecification displayName="Účty účtujícího subjektu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KategorieSubjektu" typeName="System.String" propertyType="Member">
        <visualSpecification displayName="Kategorie subjektu" loopVariable="false" example="" description="" defaultIteratorName="" displayType="Basic" childDisplayType="Basic">
          <icon/>
        </visualSpecification>
      </property>
      <property name="Kontakty" typeName="PraetorShared.TemplateInterfaces.IKontaktCollectionGeneral" propertyType="Member">
        <visualSpecification displayName="Kontakty" loopVariable="false" example="" description="Seznam kontaktů" defaultIteratorName="Kontakt" displayType="Basic" childDisplayType="Basic">
          <icon/>
        </visualSpecification>
      </property>
      <property name="Jazyk" typeName="PraetorShared.TemplateInterfaces.IJazyk" propertyType="Member">
        <visualSpecification displayName="Jazyk" loopVariable="false" example="" description="" defaultIteratorName="" displayType="Basic" childDisplayType="Basic">
          <icon/>
        </visualSpecification>
      </property>
      <property name="StitkyTexty" typeName="PraetorShared.TemplateInterfaces.IStitekCollection" propertyType="Member">
        <visualSpecification displayName="Štítky" loopVariable="false" example="" description="Seznam štítků" defaultIteratorName="Štítek" displayType="Basic" childDisplayType="Basic">
          <icon/>
        </visualSpecification>
      </property>
      <property name="Spojeni" typeName="PraetorShared.TemplateInterfaces.ISpojeniCollectionGeneral" propertyType="Member">
        <visualSpecification displayName="Spojení" loopVariable="false" example="" description="Seznam spojení" defaultIteratorName="Spojení" displayType="Basic" childDisplayType="Basic">
          <icon/>
        </visualSpecification>
      </property>
      <property name="OdpovednyPracovnik" typeName="PraetorShared.TemplateInterfaces.IUzivatel" propertyType="Member">
        <visualSpecification displayName="Odpovědný pracovník" loopVariable="false" example="" description="" defaultIteratorName="" displayType="Basic" childDisplayType="Basic">
          <icon/>
        </visualSpecification>
      </property>
    </type>
    <type typeName="PraetorShared.TemplateInterfaces.IUzivatel" iteratorTypeName="">
      <specialFormats/>
      <visualSpecification displayName="Uživatel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" description="" defaultIteratorName="" displayType="Basic" childDisplayType="Basic">
          <icon/>
        </visualSpecification>
      </property>
      <property name="PodpisScan" typeName="System.Byte[]" propertyType="Member">
        <visualSpecification displayName="Podpis scan byte" loopVariable="false" example="" description="" defaultIteratorName="" displayType="Basic" childDisplayType="Basic">
          <icon/>
        </visualSpecification>
      </property>
      <property name="PodpisScanImage" typeName="System.Drawing.Image" propertyType="Member">
        <visualSpecification displayName="Podpis scan image" loopVariable="false" example="" description="" defaultIteratorName="" displayType="Basic" childDisplayType="Basic">
          <icon/>
        </visualSpecification>
      </property>
      <property name="PermissionRuleGroups" typeName="PraetorShared.TemplateInterfaces.IPermissionRuleGroupCollection" propertyType="Member">
        <visualSpecification displayName="Skupiny pravidel" loopVariable="false" example="" description="" defaultIteratorName="RuleGroup" displayType="Basic" childDisplayType="Basic">
          <icon/>
        </visualSpecification>
      </property>
    </type>
    <type typeName="PraetorShared.TemplateInterfaces.IUzivatelCollection" iteratorTypeName="PraetorShared.TemplateInterfaces.IUzivatel">
      <specialFormats/>
      <visualSpecification displayName="Uživatelé" loopVariable="false" example="" description="Seznam uživatelů" defaultIteratorName="Uživatel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Uzivatel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Uzivatel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DateTim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ecimal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Int32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ContextInfo" iteratorTypeName="">
      <specialFormats/>
      <visualSpecification displayName="" loopVariable="false" example="" description="" defaultIteratorName="" displayType="Basic" childDisplayType="Basic">
        <icon/>
      </visualSpecification>
      <property name="AktivniFiltr" typeName="System.String" propertyType="Member">
        <visualSpecification displayName="Aktivní filtr" loopVariable="false" example="" description="Aktivní filtr použitý na vstupu" defaultIteratorName="" displayType="Basic" childDisplayType="Basic">
          <icon/>
        </visualSpecification>
      </property>
      <property name="ContextType" typeName="System.String" propertyType="Member">
        <visualSpecification displayName="Typ kontextu" loopVariable="false" example="Spis&#10;Subjekt" description="Typ kontextu, ve kterém je dokument generován" defaultIteratorName="" displayType="Basic" childDisplayType="Basic">
          <icon/>
        </visualSpecification>
      </property>
      <property name="ContextOznaceni" typeName="System.String" propertyType="Member">
        <visualSpecification displayName="Označení kontextu" loopVariable="false" example="1/2014&#10;Praetor Systems s.r.o." description="Název kontextu, ve kterém je dokument generován" defaultIteratorName="" displayType="Basic" childDisplayType="Basic">
          <icon/>
        </visualSpecification>
      </property>
    </type>
    <type typeName="PraetorShared.TemplateInterfaces.IMena" iteratorTypeName="">
      <specialFormats/>
      <visualSpecification displayName="Měna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Pred" typeName="System.String" propertyType="Member">
        <visualSpecification displayName="Zkratka před" loopVariable="false" example="" description="" defaultIteratorName="" displayType="Basic" childDisplayType="Basic">
          <icon/>
        </visualSpecification>
      </property>
      <property name="ZkratkaZa" typeName="System.String" propertyType="Member">
        <visualSpecification displayName="Zkratka z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d" typeName="System.String" propertyType="Member">
        <visualSpecification displayName="Kód" loopVariable="false" example="" description="" defaultIteratorName="" displayType="Basic" childDisplayType="Basic">
          <icon/>
        </visualSpecification>
      </property>
      <property name="FormatString" typeName="System.String" propertyType="Member">
        <visualSpecification displayName="[x]Formát string" loopVariable="false" example="" description="" defaultIteratorName="" displayType="Testing" childDisplayType="Basic">
          <icon/>
        </visualSpecification>
      </property>
    </type>
    <type typeName="PraetorShared.TemplateInterfaces.ISubjektCollection" iteratorTypeName="PraetorShared.TemplateInterfaces.ISubjekt">
      <specialFormats/>
      <visualSpecification displayName="Subjekty" loopVariable="false" example="" description="Seznam subjektů" defaultIteratorName="subje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DepositaPlugin.Shared.Template.IUcet" iteratorTypeName="">
      <specialFormats/>
      <visualSpecification displayName="Účet" loopVariable="false" example="" description="" defaultIteratorName="" displayType="Basic" childDisplayType="Basic">
        <icon>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</icon>
      </visualSpecification>
      <property name="CisloUctu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Mena" typeName="System.String" propertyType="Member">
        <visualSpecification displayName="Měna" loopVariable="false" example="" description="" defaultIteratorName="" displayType="Basic" childDisplayType="Basic">
          <icon/>
        </visualSpecification>
      </property>
      <property name="Zustatek" typeName="System.Nullable`1[[System.Decimal, mscorlib, Version=4.0.0.0, Culture=neutral, PublicKeyToken=b77a5c561934e089]]" propertyType="Member">
        <visualSpecification displayName="Zůstatek" loopVariable="false" example="" description="" defaultIteratorName="" displayType="Basic" childDisplayType="Basic">
          <icon/>
        </visualSpecification>
      </property>
      <property name="NazevBanky" typeName="System.String" propertyType="Member">
        <visualSpecification displayName="Název banky" loopVariable="false" example="UniCredit Bank Czech Republic, a.s." description="" defaultIteratorName="" displayType="Basic" childDisplayType="Basic">
          <icon/>
        </visualSpecification>
      </property>
      <property name="Majitel" typeName="DepositaPlugin.Shared.Template.ISubjekt" propertyType="Member">
        <visualSpecification displayName="Majitel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Not implemented" defaultIteratorName="" displayType="None" childDisplayType="Basic">
          <icon/>
        </visualSpecification>
      </property>
      <property name="KompletCislo" typeName="System.String" propertyType="Member">
        <visualSpecification displayName="Číslo komplet" loopVariable="false" example="2139874612/2700" description="Kompletní výpis účtu v tvaru [Číslo účtu]/[Kód banky]" defaultIteratorName="" displayType="Basic" childDisplayType="Basic">
          <icon/>
        </visualSpecification>
      </property>
    </type>
    <type typeName="DepositaPlugin.Shared.Template.IPohybCollection" iteratorTypeName="DepositaPlugin.Shared.Template.IPohyb">
      <specialFormats/>
      <visualSpecification displayName="Pohyby" loopVariable="false" example="" description="" defaultIteratorName="Pohyb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DepositaPlugin.Shared.Template.IPohyb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DepositaPlugin.Shared.Template.IPohyb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PocatecniZustatek" typeName="System.Decimal" propertyType="Member">
        <visualSpecification displayName="Počáteční zůstatek" loopVariable="false" example="" description="" defaultIteratorName="" displayType="Basic" childDisplayType="Basic">
          <icon/>
        </visualSpecification>
      </property>
      <property name="KonecnyZustatek" typeName="System.Decimal" propertyType="Member">
        <visualSpecification displayName="Konečný zůstatek" loopVariable="false" example="" description="" defaultIteratorName="" displayType="Basic" childDisplayType="Basic">
          <icon/>
        </visualSpecification>
      </property>
    </type>
    <type typeName="DepositaPlugin.Shared.Template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BGdBTUEAALGPC/xhBQAAACBjSFJNAAB6JgAAgIQAAPoAAACA6AAAdTAAAOpgAAA6mAAAF3CculE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č.: 880602/6538&#10;Ič: 24694380" description="Rodné číslo pro fyzickou osobu, IČ pro právnickou osobu a IČ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SidloAdresa" typeName="DepositaPlugin.Shared.Template.IAdresa" propertyType="Member">
        <visualSpecification displayName="Adresa sídla" loopVariable="false" example="" description="Adresa označená jako sídlo" defaultIteratorName="" displayType="Advanced" childDisplayType="Basic">
          <icon/>
        </visualSpecification>
      </property>
      <property name="DorucovaciAdresa" typeName="DepositaPlugin.Shared.Template.IAdresa" propertyType="Member">
        <visualSpecification displayName="Doručovací adresa" loopVariable="false" example="" description="Adresa označená jako doručovací" defaultIteratorName="" displayType="Advanced" childDisplayType="Basic">
          <icon/>
        </visualSpecification>
      </property>
      <property name="FakturacniAdresa" typeName="DepositaPlugin.Shared.Template.IAdresa" propertyType="Member">
        <visualSpecification displayName="Fakturační adresa" loopVariable="false" example="" description="Adresa označená jako fakturační" defaultIteratorName="" displayType="Advanced" childDisplayType="Basic">
          <icon/>
        </visualSpecification>
      </property>
    </type>
    <type typeName="System.Char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SubjektCollection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isSubjektCollectionDleProcesniRole" iteratorTypeName="">
      <specialFormats/>
      <visualSpecification displayName="Dle procesní role" loopVariable="false" example="" description="Seznamy subjektů na spise dle procesní role" defaultIteratorName="" displayType="Basic" childDisplayType="Basic">
        <icon/>
      </visualSpecification>
      <property name="Zalobce" typeName="PraetorShared.TemplateInterfaces.ISpisSubjektCollection" propertyType="Member">
        <visualSpecification displayName="Žalobce" loopVariable="false" example="" description="" defaultIteratorName="Žalobce" displayType="Basic" childDisplayType="Basic">
          <icon/>
        </visualSpecification>
      </property>
      <property name="Zalovany" typeName="PraetorShared.TemplateInterfaces.ISpisSubjektCollection" propertyType="Member">
        <visualSpecification displayName="Žalovaný" loopVariable="false" example="" description="" defaultIteratorName="Žalovaný" displayType="Basic" childDisplayType="Basic">
          <icon/>
        </visualSpecification>
      </property>
    </type>
    <type typeName="PraetorShared.TemplateInterfaces.ISpisSubjektCollectionDleHmotnePravniRole" iteratorTypeName="">
      <specialFormats/>
      <visualSpecification displayName="Dle hmotně právní role" loopVariable="false" example="" description="Seznamy subjektů na spise dle hmotně právní role" defaultIteratorName="" displayType="Basic" childDisplayType="Basic">
        <icon/>
      </visualSpecification>
      <property name="Kupujici" typeName="PraetorShared.TemplateInterfaces.ISpisSubjektCollection" propertyType="Member">
        <visualSpecification displayName="Kupující" loopVariable="false" example="" description="" defaultIteratorName="Kupující" displayType="Basic" childDisplayType="Basic">
          <icon/>
        </visualSpecification>
      </property>
      <property name="Prodavajici" typeName="PraetorShared.TemplateInterfaces.ISpisSubjektCollection" propertyType="Member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eritel" typeName="PraetorShared.TemplateInterfaces.ISpisSubjektCollection" propertyType="Member">
        <visualSpecification displayName="Věřitel" loopVariable="false" example="" description="" defaultIteratorName="Věřitel" displayType="Basic" childDisplayType="Basic">
          <icon/>
        </visualSpecification>
      </property>
      <property name="Dluznik" typeName="PraetorShared.TemplateInterfaces.ISpisSubjektCollection" propertyType="Member">
        <visualSpecification displayName="Dlužník" loopVariable="false" example="" description="" defaultIteratorName="Dlužník" displayType="Basic" childDisplayType="Basic">
          <icon/>
        </visualSpecification>
      </property>
    </type>
    <type typeName="Praetor.Shared.Templates.Interfaces.IterationContext" iteratorTypeName="">
      <specialFormats/>
      <visualSpecification displayName="" loopVariable="false" example="" description="" defaultIteratorName="" displayType="Basic" childDisplayType="Basic">
        <icon/>
      </visualSpecification>
      <property name="PoradiVSeznamuOdNuly" typeName="System.Int32" propertyType="Member">
        <visualSpecification displayName="Pořadí v seznamu (0…)" loopVariable="false" example="" description="Pořadí položky v procházeném seznamu" defaultIteratorName="" displayType="Advanced" childDisplayType="Basic">
          <icon/>
        </visualSpecification>
      </property>
      <property name="PoradiVSeznamuOdJednicky" typeName="System.Int32" propertyType="Member">
        <visualSpecification displayName="Pořadí v seznamu (1…)" loopVariable="false" example="" description="Pořadí položky v procházeném seznamu" defaultIteratorName="" displayType="Advanced" childDisplayType="Basic">
          <icon/>
        </visualSpecification>
      </property>
      <property name="JePrvni" typeName="System.Boolean" propertyType="Member">
        <visualSpecification displayName="Je první" loopVariable="false" example="" description="Pravda, pokud je tato položka první v seznamu" defaultIteratorName="" displayType="Advanced" childDisplayType="Basic">
          <icon/>
        </visualSpecification>
      </property>
      <property name="JePosledni" typeName="System.Boolean" propertyType="Member">
        <visualSpecification displayName="Je poslední" loopVariable="false" example="" description="Pravda, pokud je tato položka poslední v seznamu" defaultIteratorName="" displayType="Advanced" childDisplayType="Basic">
          <icon/>
        </visualSpecification>
      </property>
    </type>
    <type typeName="PraetorShared.TemplateInterfaces.IEnumValue" iteratorTypeName="">
      <specialFormats>
        <specialFormat name="Název">nazev</specialFormat>
      </specialFormats>
      <visualSpecification displayName="Hodnota výčtu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Advanced" childDisplayType="Basic">
          <icon/>
        </visualSpecification>
      </property>
      <property name="Id" typeName="System.Int32" propertyType="Member">
        <visualSpecification displayName="ID" loopVariable="false" example="" description="" defaultIteratorName="" displayType="Advanced" childDisplayType="Basic">
          <icon/>
        </visualSpecification>
      </property>
    </type>
    <type typeName="System.Boolean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Collection" iteratorTypeName="PraetorShared.TemplateInterfaces.ISpis">
      <specialFormats/>
      <visualSpecification displayName="Spisy" loopVariable="false" example="" description="Seznam spisů" defaultIteratorName="spis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AdresaCollection" iteratorTypeName="PraetorShared.TemplateInterfaces.IAdresa">
      <specialFormats/>
      <visualSpecification displayName="Adresy" loopVariable="false" example="" description="Seznam adres" defaultIteratorName="Adresa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Adresa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Adresa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DorucovaciAdresy" typeName="PraetorShared.TemplateInterfaces.IAdresaCollection" propertyType="Member">
        <visualSpecification displayName="Doručovací" loopVariable="false" example="" description="Jen doručovací adresy" defaultIteratorName="Doručovací adresa" displayType="Advanced" childDisplayType="Basic">
          <icon/>
        </visualSpecification>
      </property>
      <property name="FakturacniAdresy" typeName="PraetorShared.TemplateInterfaces.IAdresaCollection" propertyType="Member">
        <visualSpecification displayName="Fakturační" loopVariable="false" example="" description="Jen fakturační adresy" defaultIteratorName="Fakturační adresa" displayType="Advanced" childDisplayType="Basic">
          <icon/>
        </visualSpecification>
      </property>
      <property name="Sidlo" typeName="PraetorShared.TemplateInterfaces.IAdresa" propertyType="Member">
        <visualSpecification displayName="Sídlo" loopVariable="false" example="" description="Adresa označená jako sídlo" defaultIteratorName="" displayType="Basic" childDisplayType="Basic">
          <icon/>
        </visualSpecification>
      </property>
      <property name="Dorucovaci" typeName="PraetorShared.TemplateInterfaces.IAdresa" propertyType="Member">
        <visualSpecification displayName="Doručovací" loopVariable="false" example="" description="Adresa označená jako doručovací" defaultIteratorName="" displayType="Basic" childDisplayType="Basic">
          <icon/>
        </visualSpecification>
      </property>
      <property name="Fakturacni" typeName="PraetorShared.TemplateInterfaces.IAdresa" propertyType="Member">
        <visualSpecification displayName="Fakturační" loopVariable="false" example="" description="Adresa označená jako fakturační" defaultIteratorName="" displayType="Basic" childDisplayType="Basic">
          <icon/>
        </visualSpecification>
      </property>
      <property name="DorucovaciJakoFakturacni" typeName="System.Boolean" propertyType="Member">
        <visualSpecification displayName="Doručovací je stejná jako fakturační" loopVariable="false" example="" description="Pravda, pokud je doručovací adresa stejná jako fakturační" defaultIteratorName="" displayType="Basic" childDisplayType="Basic">
          <icon/>
        </visualSpecification>
      </property>
    </type>
    <type typeName="PraetorShared.TemplateInterfaces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</icon>
      </visualSpecification>
      <property name="Okres" typeName="System.String" propertyType="Member">
        <visualSpecification displayName="Okres" loopVariable="false" example="Praha-Východ" description="Název okresu" defaultIteratorName="" displayType="Basic" childDisplayType="Basic">
          <icon/>
        </visualSpecification>
      </property>
      <property name="Obec" typeName="System.String" propertyType="Member">
        <visualSpecification displayName="Obec" loopVariable="false" example="Praha" description="Název obce" defaultIteratorName="" displayType="Basic" childDisplayType="Basic">
          <icon/>
        </visualSpecification>
      </property>
      <property name="Ulice" typeName="System.String" propertyType="Member">
        <visualSpecification displayName="Ulice" loopVariable="false" example="Nad Šutkou" description="Název ulice" defaultIteratorName="" displayType="Basic" childDisplayType="Basic">
          <icon/>
        </visualSpecification>
      </property>
      <property name="CisloPopisne" typeName="System.String" propertyType="Member">
        <visualSpecification displayName="Popisné číslo" loopVariable="false" example="12" description="" defaultIteratorName="" displayType="Basic" childDisplayType="Basic">
          <icon/>
        </visualSpecification>
      </property>
      <property name="CisloOrientacni" typeName="System.String" propertyType="Member">
        <visualSpecification displayName="Orientační číslo" loopVariable="false" example="1811" description="" defaultIteratorName="" displayType="Basic" childDisplayType="Basic">
          <icon/>
        </visualSpecification>
      </property>
      <property name="Cislo" typeName="System.String" propertyType="Member">
        <visualSpecification displayName="Číslo" loopVariable="false" example="12/1811" description="Orientační a popisné číslo oddelené lomítkem" defaultIteratorName="" displayType="Basic" childDisplayType="Basic">
          <icon/>
        </visualSpecification>
      </property>
      <property name="Psc" typeName="System.String" propertyType="Member">
        <visualSpecification displayName="PSČ" loopVariable="false" example="182 00" description="Poštovní směrovací číslo" defaultIteratorName="" displayType="Basic" childDisplayType="Basic">
          <icon/>
        </visualSpecification>
      </property>
      <property name="Stat" typeName="System.String" propertyType="Member">
        <visualSpecification displayName="Stát" loopVariable="false" example="Česká Republika" description="Kompletní název státu" defaultIteratorName="" displayType="Basic" childDisplayType="Basic">
          <icon/>
        </visualSpecification>
      </property>
      <property name="Kraj" typeName="System.String" propertyType="Member">
        <visualSpecification displayName="Kraj" loopVariable="false" example="Středočeský" description="Název kraje" defaultIteratorName="" displayType="Basic" childDisplayType="Basic">
          <icon/>
        </visualSpecification>
      </property>
      <property name="CastObce" typeName="System.String" propertyType="Member">
        <visualSpecification displayName="Část obce" loopVariable="false" example="Praha 8" description="Název části obce" defaultIteratorName="" displayType="Basic" childDisplayType="Basic">
          <icon/>
        </visualSpecification>
      </property>
      <property name="KompletAdresa" typeName="System.String" propertyType="Member">
        <visualSpecification displayName="Komplet adresy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AdresaHtml" typeName="System.String" propertyType="Member">
        <visualSpecification displayName="Komplet adresy (oddělovač řádků &lt;br&gt;)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DoRadku" typeName="System.String" propertyType="Member">
        <visualSpecification displayName="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  <property name="KompletObalka" typeName="System.String" propertyType="Member">
        <visualSpecification displayName="Komplet na obálku" loopVariable="false" example="Praetor Systems s.r.o.&#10;Nad Šutkou 1811/12&#10;182 00 Praha 8" description="Kompletní adresa subjektu formátovaná do bloku včetne označení subjektu. Adresy mimo ČR obsahují také stát" defaultIteratorName="" displayType="Basic" childDisplayType="Basic">
          <icon/>
        </visualSpecification>
      </property>
      <property name="JenAdresa" typeName="System.String" propertyType="Member">
        <visualSpecification displayName="Jen adresa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Html" typeName="System.String" propertyType="Member">
        <visualSpecification displayName="Jen adresa (oddělovač řádků &lt;br&gt;)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DoRadku" typeName="System.String" propertyType="Member">
        <visualSpecification displayName="Jen adresa do řádku" loopVariable="false" example="Nad Šutkou 1811/12, 182 00 Praha 8" description="Pouze adresa, tzn. od ulice níž. formátovaná do řádku. Adresy mimo ČR obsahují také stát" defaultIteratorName="" displayType="Basic" childDisplayType="Basic">
          <icon/>
        </visualSpecification>
      </property>
    </type>
    <type typeName="System.Collections.Generic.IEnumerable`1[[PraetorShared.TemplateInterfaces.IUcet, PraetorShared.TemplateInterfaces, Version=1.0.0.0, Culture=neutral, PublicKeyToken=null]]" iteratorTypeName="PraetorShared.TemplateInterfaces.IUcet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KontaktCollectionGeneral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Firmy" typeName="PraetorShared.TemplateInterfaces.IKontaktCollection" propertyType="Member">
        <visualSpecification displayName="Firmy" loopVariable="false" example="" description="Jen právnické osoby" defaultIteratorName="Kontakt na firmu" displayType="Basic" childDisplayType="Basic">
          <icon/>
        </visualSpecification>
      </property>
      <property name="Lide" typeName="PraetorShared.TemplateInterfaces.IKontaktCollection" propertyType="Member">
        <visualSpecification displayName="Lidé" loopVariable="false" example="" description="Jen fyzické osoby" defaultIteratorName="Kontakt na člověka" displayType="Basic" childDisplayType="Basic">
          <icon/>
        </visualSpecification>
      </property>
    </type>
    <type typeName="PraetorShared.TemplateInterfaces.IJazyk" iteratorTypeName="">
      <specialFormats>
        <specialFormat name="Název">nazev</specialFormat>
      </specialFormats>
      <visualSpecification displayName="Jazy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</type>
    <type typeName="PraetorShared.TemplateInterfaces.IStitekCollection" iteratorTypeName="PraetorShared.TemplateInterfaces.IStitek">
      <specialFormats/>
      <visualSpecification displayName="Štítky" loopVariable="false" example="" description="Seznam štítků" defaultIteratorName="Štítek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titek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titek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ojeniCollectionGeneral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GetDleTypSpojeni()" typeName="PraetorShared.TemplateInterfaces.ISpojeniCollectionGeneralGetDleTypSpojeni()" propertyType="NodeFunction">
        <visualSpecification displayName="Dle typu" loopVariable="false" example="" description="" defaultIteratorName="" displayType="Basic" childDisplayType="Basic">
          <icon/>
        </visualSpecification>
      </property>
    </type>
    <type typeName="PraetorShared.TemplateInterfaces.ISpojeniCollectionGeneralGetDleTypSpojeni()" iteratorTypeName="">
      <specialFormats/>
      <visualSpecification displayName="Dle typu" loopVariable="false" example="" description="" defaultIteratorName="" displayType="Basic" childDisplayType="Basic">
        <icon/>
      </visualSpecification>
      <property name="Telefon" typeName="PraetorShared.TemplateInterfaces.ISpojeniCollection" propertyType="NodeFunctionArgument">
        <visualSpecification displayName="Telefon" loopVariable="false" example="" description="" defaultIteratorName="Telefon" displayType="Basic" childDisplayType="Basic">
          <icon/>
        </visualSpecification>
      </property>
      <property name="Pevná&amp;#32;linka" typeName="PraetorShared.TemplateInterfaces.ISpojeniCollection" propertyType="NodeFunctionArgument">
        <visualSpecification displayName="Pevná linka" loopVariable="false" example="" description="" defaultIteratorName="Pevná linka" displayType="Basic" childDisplayType="Basic">
          <icon/>
        </visualSpecification>
      </property>
      <property name="Mobilní&amp;#32;telefon" typeName="PraetorShared.TemplateInterfaces.ISpojeniCollection" propertyType="NodeFunctionArgument">
        <visualSpecification displayName="Mobilní telefon" loopVariable="false" example="" description="" defaultIteratorName="Mobilní telefon" displayType="Basic" childDisplayType="Basic">
          <icon/>
        </visualSpecification>
      </property>
      <property name="E&amp;#45;mail" typeName="PraetorShared.TemplateInterfaces.ISpojeniCollection" propertyType="NodeFunctionArgument">
        <visualSpecification displayName="E-mail" loopVariable="false" example="" description="" defaultIteratorName="E-mail" displayType="Basic" childDisplayType="Basic">
          <icon/>
        </visualSpecification>
      </property>
      <property name="Fax" typeName="PraetorShared.TemplateInterfaces.ISpojeniCollection" propertyType="NodeFunctionArgument">
        <visualSpecification displayName="Fax" loopVariable="false" example="" description="" defaultIteratorName="Fax" displayType="Basic" childDisplayType="Basic">
          <icon/>
        </visualSpecification>
      </property>
      <property name="Jiné" typeName="PraetorShared.TemplateInterfaces.ISpojeniCollection" propertyType="NodeFunctionArgument">
        <visualSpecification displayName="Jiné" loopVariable="false" example="" description="" defaultIteratorName="Jiné" displayType="Basic" childDisplayType="Basic">
          <icon/>
        </visualSpecification>
      </property>
      <property name="Web" typeName="PraetorShared.TemplateInterfaces.ISpojeniCollection" propertyType="NodeFunctionArgument">
        <visualSpecification displayName="Web" loopVariable="false" example="" description="" defaultIteratorName="Web" displayType="Basic" childDisplayType="Basic">
          <icon/>
        </visualSpecification>
      </property>
      <property name="Bankovní&amp;#32;účet" typeName="PraetorShared.TemplateInterfaces.ISpojeniCollection" propertyType="NodeFunctionArgument">
        <visualSpecification displayName="Bankovní účet" loopVariable="false" example="" description="" defaultIteratorName="Bankovní účet" displayType="Basic" childDisplayType="Basic">
          <icon/>
        </visualSpecification>
      </property>
    </type>
    <type typeName="System.Byte[]" iteratorTypeName="System.Byte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PermissionRuleGroupCollection" iteratorTypeName="PraetorShared.TemplateInterfaces.IPermissionRuleGroup">
      <specialFormats/>
      <visualSpecification displayName="Skupiny pravidel" loopVariable="false" example="" description="Seznam skupin pravidel" defaultIteratorName="Skupina pravidel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RuleGroup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RuleGroup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Nullable`1[[System.Decimal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DepositaPlugin.Shared.Template.IPohyb" iteratorTypeName="">
      <specialFormats/>
      <visualSpecification displayName="Pohyb" loopVariable="false" example="" description="" defaultIteratorName="" displayType="Basic" childDisplayType="Basic">
        <icon/>
      </visualSpecification>
      <property name="Datum" typeName="System.DateTime" propertyType="Member">
        <visualSpecification displayName="Datum" loopVariable="false" example="" description="" defaultIteratorName="" displayType="Basic" childDisplayType="Basic">
          <icon/>
        </visualSpecification>
      </property>
      <property name="PartnerNazevUctu" typeName="System.String" propertyType="Member">
        <visualSpecification displayName="Název účtu" loopVariable="false" example="" description="Název účtu partnera" defaultIteratorName="" displayType="Basic" childDisplayType="Basic">
          <icon/>
        </visualSpecification>
      </property>
      <property name="PartnerCisloUctu" typeName="System.String" propertyType="Member">
        <visualSpecification displayName="Číslo účtu" loopVariable="false" example="" description="Číslo účtu partnera" defaultIteratorName="" displayType="Basic" childDisplayType="Basic">
          <icon/>
        </visualSpecification>
      </property>
      <property name="PartnerKodBanky" typeName="System.String" propertyType="Member">
        <visualSpecification displayName="Kód banky" loopVariable="false" example="" description="Kód banky účtu partnera" defaultIteratorName="" displayType="Basic" childDisplayType="Basic">
          <icon/>
        </visualSpecification>
      </property>
      <property name="Popis" typeName="System.String" propertyType="Member">
        <visualSpecification displayName="Popis" loopVariable="false" example="" description="" defaultIteratorName="" displayType="Basic" childDisplayType="Basic">
          <icon/>
        </visualSpecification>
      </property>
      <property name="VarSymbol" typeName="System.String" propertyType="Member">
        <visualSpecification displayName="Variabilní symbol" loopVariable="false" example="" description="" defaultIteratorName="" displayType="Basic" childDisplayType="Basic">
          <icon/>
        </visualSpecification>
      </property>
      <property name="Castka" typeName="System.Decimal" propertyType="Member">
        <visualSpecification displayName="Částka" loopVariable="false" example="" description="" defaultIteratorName="" displayType="Basic" childDisplayType="Basic">
          <icon/>
        </visualSpecification>
      </property>
      <property name="Zustatek" typeName="System.Decimal" propertyType="Member">
        <visualSpecification displayName="Zůstatek" loopVariable="false" example="" description="Zůstatek na účtu po aktuálním pohybu" defaultIteratorName="" displayType="Basic" childDisplayType="Basic">
          <icon/>
        </visualSpecification>
      </property>
    </type>
    <type typeName="DepositaPlugin.Shared.Template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</icon>
      </visualSpecification>
      <property name="KompletDoBloku" typeName="System.String" propertyType="Member">
        <visualSpecification displayName="Komplet do bloku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DoRadku" typeName="System.String" propertyType="Member">
        <visualSpecification displayName="Komplet 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</type>
    <type typeName="PraetorShared.TemplateInterfaces.IUcet" iteratorTypeName="">
      <specialFormats/>
      <visualSpecification displayName="Účet" loopVariable="false" example="" description="" defaultIteratorName="" displayType="Basic" childDisplayType="Basic">
        <icon/>
      </visualSpecification>
      <property name="Cislo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IBAN" typeName="System.String" propertyType="Member">
        <visualSpecification displayName="IBAN" loopVariable="false" example="" description="" defaultIteratorName="" displayType="Basic" childDisplayType="Basic">
          <icon/>
        </visualSpecification>
      </property>
      <property name="SWIFT" typeName="System.String" propertyType="Member">
        <visualSpecification displayName="SWIFT" loopVariable="false" example="" description="" defaultIteratorName="" displayType="Basic" childDisplayType="Basic">
          <icon/>
        </visualSpecification>
      </property>
      <property name="Banka" typeName="System.String" propertyType="Member">
        <visualSpecification displayName="Bank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" defaultIteratorName="" displayType="Basic" childDisplayType="Basic">
          <icon/>
        </visualSpecification>
      </property>
      <property name="Mena" typeName="PraetorShared.TemplateInterfaces.IMena" propertyType="Member">
        <visualSpecification displayName="Měna" loopVariable="false" example="" description="" defaultIteratorName="" displayType="Basic" childDisplayType="Basic">
          <icon/>
        </visualSpecification>
      </property>
      <property name="Vlastnik" typeName="PraetorShared.TemplateInterfaces.ISubjekt" propertyType="Member">
        <visualSpecification displayName="Vlastník" loopVariable="false" example="" description="" defaultIteratorName="" displayType="Basic" childDisplayType="Basic">
          <icon/>
        </visualSpecification>
      </property>
    </type>
    <type typeName="PraetorShared.TemplateInterfaces.IKontakt" iteratorTypeName="">
      <specialFormats/>
      <visualSpecification displayName="Kontakt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Kontakt" typeName="PraetorShared.TemplateInterfaces.ISubjekt" propertyType="Member">
        <visualSpecification displayName="Kontaktní subjekt" loopVariable="false" example="" description="Subjekt, který je jiný než ten, ze které bylo na tento kontakt odkazováno." defaultIteratorName="" displayType="Basic" childDisplayType="Basic">
          <icon/>
        </visualSpecification>
      </property>
      <property name="Funkce" typeName="System.String" propertyType="Member">
        <visualSpecification displayName="Funkce" loopVariable="false" example="" description="" defaultIteratorName="" displayType="Basic" childDisplayType="Basic">
          <icon/>
        </visualSpecification>
      </property>
    </type>
    <type typeName="PraetorShared.TemplateInterfaces.IKontaktCollection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titek" iteratorTypeName="">
      <specialFormats>
        <specialFormat name="Název">nazev</specialFormat>
      </specialFormats>
      <visualSpecification displayName="Štíte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</type>
    <type typeName="PraetorShared.TemplateInterfaces.ISpojeni" iteratorTypeName="">
      <specialFormats/>
      <visualSpecification displayName="Spojeni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Text" typeName="System.String" propertyType="Member">
        <visualSpecification displayName="Text" loopVariable="false" example="" description="" defaultIteratorName="" displayType="Basic" childDisplayType="Basic">
          <icon/>
        </visualSpecification>
      </property>
      <property name="JePreferovane" typeName="System.Boolean" propertyType="Member">
        <visualSpecification displayName="Je preferované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TypSpojeni" typeName="System.String" propertyType="Member">
        <visualSpecification displayName="Typ spojení" loopVariable="false" example="" description="" defaultIteratorName="" displayType="Basic" childDisplayType="Basic">
          <icon/>
        </visualSpecification>
      </property>
    </type>
    <type typeName="PraetorShared.TemplateInterfaces.ISpojeniCollection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Byt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PermissionRuleGroup" iteratorTypeName="">
      <specialFormats/>
      <visualSpecification displayName="Skupina pravidel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ShowInRoleNaSpisu" typeName="System.Boolean" propertyType="Member">
        <visualSpecification displayName="Vybratelná na roli na spisu" loopVariable="false" example="" description="" defaultIteratorName="" displayType="Basic" childDisplayType="Basic">
          <icon/>
        </visualSpecification>
      </property>
      <property name="ShowInUzivatele" typeName="System.Boolean" propertyType="Member">
        <visualSpecification displayName="Vybratelná na uživateli" loopVariable="false" example="" description="" defaultIteratorName="" displayType="Basic" childDisplayType="Basic">
          <icon/>
        </visualSpecification>
      </property>
      <property name="OldPermissions" typeName="System.String" propertyType="Member">
        <visualSpecification displayName="Staré oprávnění" loopVariable="false" example="" description="" defaultIteratorName="" displayType="Basic" childDisplayType="Basic">
          <icon/>
        </visualSpecification>
      </property>
      <property name="Rules" typeName="PraetorShared.TemplateInterfaces.IPermissionRuleCollection" propertyType="Member">
        <visualSpecification displayName="Pravidla" loopVariable="false" example="" description="" defaultIteratorName="Pravidlo" displayType="Basic" childDisplayType="Basic">
          <icon/>
        </visualSpecification>
      </property>
      <property name="Uzivatele" typeName="PraetorShared.TemplateInterfaces.IUzivatelCollection" propertyType="Member">
        <visualSpecification displayName="Uživatelé" loopVariable="false" example="" description="" defaultIteratorName="Uživatel" displayType="Basic" childDisplayType="Basic">
          <icon/>
        </visualSpecification>
      </property>
      <property name="RoleNaSpisu" typeName="PraetorShared.TemplateInterfaces.IRoleNaSpisuCollection" propertyType="Member">
        <visualSpecification displayName="Role na spisu" loopVariable="false" example="" description="" defaultIteratorName="Role na spisu" displayType="Basic" childDisplayType="Basic">
          <icon/>
        </visualSpecification>
      </property>
    </type>
    <type typeName="PraetorShared.TemplateInterfaces.IPermissionRuleCollection" iteratorTypeName="PraetorShared.TemplateInterfaces.IPermissionRule">
      <specialFormats/>
      <visualSpecification displayName="Pravidla" loopVariable="false" example="" description="Seznam pravidel" defaultIteratorName="Pravidlo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Rule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Rule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RoleNaSpisuCollection" iteratorTypeName="PraetorShared.TemplateInterfaces.IRoleNaSpisu">
      <specialFormats/>
      <visualSpecification displayName="Role na spisu" loopVariable="false" example="" description="Seznam rolí na spisu" defaultIteratorName="rolena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RoleNaSpisu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RoleNaSpisu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PermissionRule" iteratorTypeName="">
      <specialFormats/>
      <visualSpecification displayName="Pravidlo" loopVariable="false" example="" description="" defaultIteratorName="" displayType="Basic" childDisplayType="Basic">
        <icon/>
      </visualSpecification>
      <property name="RuleGroup" typeName="PraetorShared.TemplateInterfaces.IPermissionRuleGroup" propertyType="Member">
        <visualSpecification displayName="Skupina" loopVariable="false" example="" description="" defaultIteratorName="" displayType="Basic" childDisplayType="Basic">
          <icon/>
        </visualSpecification>
      </property>
      <property name="PermissionEntity" typeName="PraetorShared.TemplateInterfaces.IPermissionEntity" propertyType="Member">
        <visualSpecification displayName="Entita" loopVariable="false" example="" description="" defaultIteratorName="" displayType="Basic" childDisplayType="Basic">
          <icon/>
        </visualSpecification>
      </property>
      <property name="Id_Condition" typeName="System.Nullable`1[[System.Int32, mscorlib, Version=4.0.0.0, Culture=neutral, PublicKeyToken=b77a5c561934e089]]" propertyType="Member">
        <visualSpecification displayName="Podmínka – ID" loopVariable="false" example="" description="" defaultIteratorName="" displayType="Basic" childDisplayType="Basic">
          <icon/>
        </visualSpecification>
      </property>
      <property name="Condition" typeName="System.String" propertyType="Member">
        <visualSpecification displayName="Podmínka" loopVariable="false" example="" description="" defaultIteratorName="" displayType="Basic" childDisplayType="Basic">
          <icon/>
        </visualSpecification>
      </property>
      <property name="ConditionParameter" typeName="System.String" propertyType="Member">
        <visualSpecification displayName="Parametr podmínky" loopVariable="false" example="" description="" defaultIteratorName="" displayType="Basic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RuleItems" typeName="PraetorShared.TemplateInterfaces.IPermissionRulePermissionItemCollection" propertyType="Member">
        <visualSpecification displayName="Oprávnění" loopVariable="false" example="" description="" defaultIteratorName="Oprávnění" displayType="Basic" childDisplayType="Basic">
          <icon/>
        </visualSpecification>
      </property>
    </type>
    <type typeName="PraetorShared.TemplateInterfaces.IRoleNaSpisu" iteratorTypeName="">
      <specialFormats/>
      <visualSpecification displayName="Role na spisu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PermissionRuleGroups" typeName="PraetorShared.TemplateInterfaces.IPermissionRuleGroupCollection" propertyType="Member">
        <visualSpecification displayName="Skupiny pravidel oprávnění" loopVariable="false" example="" description="" defaultIteratorName="Skupina pravidel" displayType="Basic" childDisplayType="Basic">
          <icon/>
        </visualSpecification>
      </property>
    </type>
    <type typeName="PraetorShared.TemplateInterfaces.IPermissionEntity" iteratorTypeName="">
      <specialFormats/>
      <visualSpecification displayName="Entita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Identifikace pro uživatele" defaultIteratorName="" displayType="Basic" childDisplayType="Basic">
          <icon/>
        </visualSpecification>
      </property>
      <property name="Name" typeName="System.String" propertyType="Member">
        <visualSpecification displayName="Name" loopVariable="false" example="" description="Identifikace v kódu" defaultIteratorName="" displayType="Basic" childDisplayType="Basic">
          <icon/>
        </visualSpecification>
      </property>
      <property name="Items" typeName="PraetorShared.TemplateInterfaces.IPermissionItemCollection" propertyType="Member">
        <visualSpecification displayName="Položky" loopVariable="false" example="" description="" defaultIteratorName="Položka" displayType="Basic" childDisplayType="Basic">
          <icon/>
        </visualSpecification>
      </property>
    </type>
    <type typeName="System.Nullable`1[[System.Int32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PermissionRulePermissionItemCollection" iteratorTypeName="PraetorShared.TemplateInterfaces.IPermissionRulePermissionItem">
      <specialFormats/>
      <visualSpecification displayName="Oprávnění" loopVariable="false" example="" description="Seznam oprávnění" defaultIteratorName="Oprávně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RulePermissionItem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RulePermissionItem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PermissionItemCollection" iteratorTypeName="PraetorShared.TemplateInterfaces.IPermissionItem">
      <specialFormats/>
      <visualSpecification displayName="Položky" loopVariable="false" example="" description="Seznam položek" defaultIteratorName="Položka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Item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Item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PermissionRulePermissionItem" iteratorTypeName="">
      <specialFormats/>
      <visualSpecification displayName="Oprávnění" loopVariable="false" example="" description="" defaultIteratorName="" displayType="Basic" childDisplayType="Basic">
        <icon/>
      </visualSpecification>
      <property name="Rule" typeName="PraetorShared.TemplateInterfaces.IPermissionRule" propertyType="Member">
        <visualSpecification displayName="Pravidlo" loopVariable="false" example="" description="" defaultIteratorName="" displayType="Basic" childDisplayType="Basic">
          <icon/>
        </visualSpecification>
      </property>
      <property name="Item" typeName="PraetorShared.TemplateInterfaces.IPermissionItem" propertyType="Member">
        <visualSpecification displayName="Položka" loopVariable="false" example="" description="" defaultIteratorName="" displayType="Basic" childDisplayType="Basic">
          <icon/>
        </visualSpecification>
      </property>
      <property name="Value" typeName="System.Boolean" propertyType="Member">
        <visualSpecification displayName="Hodnota" loopVariable="false" example="" description="" defaultIteratorName="" displayType="Basic" childDisplayType="Basic">
          <icon/>
        </visualSpecification>
      </property>
    </type>
    <type typeName="PraetorShared.TemplateInterfaces.IPermissionItem" iteratorTypeName="">
      <specialFormats/>
      <visualSpecification displayName="Položka" loopVariable="false" example="" description="" defaultIteratorName="" displayType="Basic" childDisplayType="Basic">
        <icon/>
      </visualSpecification>
      <property name="PermissionEntity" typeName="PraetorShared.TemplateInterfaces.IPermissionEntity" propertyType="Member">
        <visualSpecification displayName="Entita" loopVariable="false" example="" description="" defaultIteratorName="" displayType="Basic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NazevKomplet" typeName="System.String" propertyType="Member">
        <visualSpecification displayName="Název komplet" loopVariable="false" example="" description="" defaultIteratorName="" displayType="Basic" childDisplayType="Basic">
          <icon/>
        </visualSpecification>
      </property>
      <property name="Name" typeName="System.String" propertyType="Member">
        <visualSpecification displayName="Name" loopVariable="false" example="" description="" defaultIteratorName="" displayType="Basic" childDisplayType="Basic">
          <icon/>
        </visualSpecification>
      </property>
      <property name="IsCustom" typeName="System.Boolean" propertyType="Member">
        <visualSpecification displayName="Je vlastní" loopVariable="false" example="" description="" defaultIteratorName="" displayType="Basic" childDisplayType="Basic">
          <icon/>
        </visualSpecification>
      </property>
      <property name="PermissionRulePermissionItems" typeName="PraetorShared.TemplateInterfaces.IPermissionRulePermissionItemCollection" propertyType="Member">
        <visualSpecification displayName="Oprávnění" loopVariable="false" example="" description="" defaultIteratorName="Oprávnění" displayType="Basic" childDisplayType="Basic">
          <icon/>
        </visualSpecification>
      </property>
    </type>
  </startup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a081da-67b8-4592-9780-92099b360a6a">
      <Terms xmlns="http://schemas.microsoft.com/office/infopath/2007/PartnerControls"/>
    </lcf76f155ced4ddcb4097134ff3c332f>
    <TaxCatchAll xmlns="bf3fe0c4-cee9-47c8-97ff-aaae8c47a8b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AF52682564A94EA6FC1CA27F92117D" ma:contentTypeVersion="17" ma:contentTypeDescription="Vytvoří nový dokument" ma:contentTypeScope="" ma:versionID="4a1753e9bf29ed4a80c59ac85a850f45">
  <xsd:schema xmlns:xsd="http://www.w3.org/2001/XMLSchema" xmlns:xs="http://www.w3.org/2001/XMLSchema" xmlns:p="http://schemas.microsoft.com/office/2006/metadata/properties" xmlns:ns2="bf3fe0c4-cee9-47c8-97ff-aaae8c47a8b6" xmlns:ns3="efa081da-67b8-4592-9780-92099b360a6a" targetNamespace="http://schemas.microsoft.com/office/2006/metadata/properties" ma:root="true" ma:fieldsID="dffb30466fe42569d6d32836ebf3e09f" ns2:_="" ns3:_="">
    <xsd:import namespace="bf3fe0c4-cee9-47c8-97ff-aaae8c47a8b6"/>
    <xsd:import namespace="efa081da-67b8-4592-9780-92099b360a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fe0c4-cee9-47c8-97ff-aaae8c47a8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5d3f25e-ef6b-4f22-9ab1-1b5e0a70fafa}" ma:internalName="TaxCatchAll" ma:showField="CatchAllData" ma:web="bf3fe0c4-cee9-47c8-97ff-aaae8c47a8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081da-67b8-4592-9780-92099b360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90fabdfc-7946-43b6-adaf-9410d59f22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EDA8E-9B93-4AE1-A183-3EE18FBA0B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83AA9-AF04-4664-BCC0-839582C3C3A4}">
  <ds:schemaRefs>
    <ds:schemaRef ds:uri="PraetorData"/>
    <ds:schemaRef ds:uri=""/>
  </ds:schemaRefs>
</ds:datastoreItem>
</file>

<file path=customXml/itemProps3.xml><?xml version="1.0" encoding="utf-8"?>
<ds:datastoreItem xmlns:ds="http://schemas.openxmlformats.org/officeDocument/2006/customXml" ds:itemID="{297ED896-9B08-4AD1-A096-19F280B4FDD5}">
  <ds:schemaRefs>
    <ds:schemaRef ds:uri="http://schemas.microsoft.com/office/2006/metadata/properties"/>
    <ds:schemaRef ds:uri="http://schemas.microsoft.com/office/infopath/2007/PartnerControls"/>
    <ds:schemaRef ds:uri="efa081da-67b8-4592-9780-92099b360a6a"/>
    <ds:schemaRef ds:uri="bf3fe0c4-cee9-47c8-97ff-aaae8c47a8b6"/>
  </ds:schemaRefs>
</ds:datastoreItem>
</file>

<file path=customXml/itemProps4.xml><?xml version="1.0" encoding="utf-8"?>
<ds:datastoreItem xmlns:ds="http://schemas.openxmlformats.org/officeDocument/2006/customXml" ds:itemID="{53CAE9EC-54BF-4AC0-BC36-E5D0EB8C8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fe0c4-cee9-47c8-97ff-aaae8c47a8b6"/>
    <ds:schemaRef ds:uri="efa081da-67b8-4592-9780-92099b360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9E51885-1F3A-485D-9E64-675B3594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6028</Words>
  <Characters>35570</Characters>
  <Application>Microsoft Office Word</Application>
  <DocSecurity>0</DocSecurity>
  <Lines>296</Lines>
  <Paragraphs>83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Frank Bold Advokáti</Company>
  <LinksUpToDate>false</LinksUpToDate>
  <CharactersWithSpaces>41515</CharactersWithSpaces>
  <SharedDoc>false</SharedDoc>
  <HLinks>
    <vt:vector size="12" baseType="variant"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  <vt:variant>
        <vt:i4>5767283</vt:i4>
      </vt:variant>
      <vt:variant>
        <vt:i4>0</vt:i4>
      </vt:variant>
      <vt:variant>
        <vt:i4>0</vt:i4>
      </vt:variant>
      <vt:variant>
        <vt:i4>5</vt:i4>
      </vt:variant>
      <vt:variant>
        <vt:lpwstr>mailto:jmeno.prijmeni@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Bold</dc:creator>
  <cp:keywords/>
  <cp:lastModifiedBy>Havrdová Fathi Mai</cp:lastModifiedBy>
  <cp:revision>2</cp:revision>
  <cp:lastPrinted>2014-08-27T06:25:00Z</cp:lastPrinted>
  <dcterms:created xsi:type="dcterms:W3CDTF">2024-05-23T09:40:00Z</dcterms:created>
  <dcterms:modified xsi:type="dcterms:W3CDTF">2024-05-23T09:40:00Z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0">
    <vt:lpwstr>«spis.Hlavní klient.Subjekt.Zápis OR»</vt:lpwstr>
  </property>
  <property fmtid="{D5CDD505-2E9C-101B-9397-08002B2CF9AE}" pid="3" name="praetor2">
    <vt:lpwstr>«spis.Hlavní klient.Subjekt.Označení»</vt:lpwstr>
  </property>
  <property fmtid="{D5CDD505-2E9C-101B-9397-08002B2CF9AE}" pid="4" name="praetor3">
    <vt:lpwstr>«Protistrana.Subjekt.Komplet subjektu»</vt:lpwstr>
  </property>
  <property fmtid="{D5CDD505-2E9C-101B-9397-08002B2CF9AE}" pid="5" name="ContentTypeId">
    <vt:lpwstr>0x010100E7AF52682564A94EA6FC1CA27F92117D</vt:lpwstr>
  </property>
  <property fmtid="{D5CDD505-2E9C-101B-9397-08002B2CF9AE}" pid="6" name="MediaServiceImageTags">
    <vt:lpwstr/>
  </property>
</Properties>
</file>