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06A61" w14:textId="1329E36F" w:rsidR="00DE003A" w:rsidRDefault="00F34CBB" w:rsidP="00F66647">
      <w:pPr>
        <w:jc w:val="center"/>
        <w:rPr>
          <w:rFonts w:ascii="Times New Roman" w:eastAsia="Calibri" w:hAnsi="Times New Roman"/>
          <w:b/>
          <w:iCs/>
          <w:sz w:val="28"/>
          <w:szCs w:val="28"/>
          <w:lang w:eastAsia="en-US"/>
        </w:rPr>
      </w:pPr>
      <w:r w:rsidRPr="00E02C29">
        <w:rPr>
          <w:rFonts w:ascii="Times New Roman" w:hAnsi="Times New Roman"/>
          <w:b/>
          <w:sz w:val="28"/>
          <w:szCs w:val="28"/>
        </w:rPr>
        <w:t xml:space="preserve">Smlouva na dodávku </w:t>
      </w:r>
      <w:r w:rsidR="00B0641A">
        <w:rPr>
          <w:rFonts w:ascii="Times New Roman" w:hAnsi="Times New Roman"/>
          <w:b/>
          <w:sz w:val="28"/>
          <w:szCs w:val="28"/>
        </w:rPr>
        <w:t>HPLC systému</w:t>
      </w:r>
    </w:p>
    <w:p w14:paraId="640727A5" w14:textId="77777777" w:rsidR="00FA42AD" w:rsidRPr="002C65F5" w:rsidRDefault="00FA42AD" w:rsidP="00F66647">
      <w:pPr>
        <w:jc w:val="center"/>
        <w:rPr>
          <w:b/>
          <w:sz w:val="24"/>
        </w:rPr>
      </w:pPr>
    </w:p>
    <w:p w14:paraId="61301C47" w14:textId="77777777" w:rsidR="00F34CBB" w:rsidRPr="00A620A9" w:rsidRDefault="00F34CBB" w:rsidP="00F66647">
      <w:pPr>
        <w:pStyle w:val="Nadpis1"/>
        <w:numPr>
          <w:ilvl w:val="0"/>
          <w:numId w:val="0"/>
        </w:numPr>
        <w:jc w:val="center"/>
        <w:rPr>
          <w:rFonts w:ascii="Times New Roman" w:hAnsi="Times New Roman"/>
          <w:b w:val="0"/>
          <w:i/>
          <w:sz w:val="24"/>
        </w:rPr>
      </w:pPr>
      <w:r w:rsidRPr="00A620A9">
        <w:rPr>
          <w:rFonts w:ascii="Times New Roman" w:hAnsi="Times New Roman"/>
          <w:b w:val="0"/>
          <w:i/>
          <w:sz w:val="24"/>
        </w:rPr>
        <w:t xml:space="preserve">(ve smyslu ustanovení § </w:t>
      </w:r>
      <w:smartTag w:uri="urn:schemas-microsoft-com:office:smarttags" w:element="metricconverter">
        <w:smartTagPr>
          <w:attr w:name="ProductID" w:val="2079 a"/>
        </w:smartTagPr>
        <w:r w:rsidRPr="00A620A9">
          <w:rPr>
            <w:rFonts w:ascii="Times New Roman" w:hAnsi="Times New Roman"/>
            <w:b w:val="0"/>
            <w:i/>
            <w:sz w:val="24"/>
          </w:rPr>
          <w:t>2079 a</w:t>
        </w:r>
      </w:smartTag>
      <w:r w:rsidRPr="00A620A9">
        <w:rPr>
          <w:rFonts w:ascii="Times New Roman" w:hAnsi="Times New Roman"/>
          <w:b w:val="0"/>
          <w:i/>
          <w:sz w:val="24"/>
        </w:rPr>
        <w:t xml:space="preserve"> násl. zákona č. 89/2012 Sb., občanského zákoníku)</w:t>
      </w:r>
    </w:p>
    <w:p w14:paraId="0DB9CAD4" w14:textId="77777777" w:rsidR="00F34CBB" w:rsidRPr="001154DA" w:rsidRDefault="00F34CBB" w:rsidP="00F66647">
      <w:pPr>
        <w:pStyle w:val="Prosttext"/>
        <w:rPr>
          <w:rFonts w:ascii="Times New Roman" w:hAnsi="Times New Roman" w:cs="Times New Roman"/>
          <w:sz w:val="24"/>
          <w:szCs w:val="24"/>
        </w:rPr>
      </w:pPr>
    </w:p>
    <w:p w14:paraId="3F4F476E" w14:textId="77777777" w:rsidR="00294039" w:rsidRDefault="00294039" w:rsidP="00F66647">
      <w:pPr>
        <w:autoSpaceDE w:val="0"/>
        <w:autoSpaceDN w:val="0"/>
        <w:adjustRightInd w:val="0"/>
        <w:jc w:val="both"/>
        <w:rPr>
          <w:rFonts w:ascii="Times New Roman" w:hAnsi="Times New Roman"/>
          <w:b/>
          <w:sz w:val="24"/>
        </w:rPr>
      </w:pPr>
      <w:r w:rsidRPr="00294039">
        <w:rPr>
          <w:rFonts w:ascii="Times New Roman" w:hAnsi="Times New Roman"/>
          <w:b/>
          <w:sz w:val="24"/>
        </w:rPr>
        <w:t xml:space="preserve">Ústav struktury a mechaniky hornin AV ČR, v. v. i. </w:t>
      </w:r>
    </w:p>
    <w:p w14:paraId="3C8E94A2" w14:textId="5C0BA103" w:rsidR="004D3C47" w:rsidRDefault="004D3C47" w:rsidP="00F66647">
      <w:pPr>
        <w:autoSpaceDE w:val="0"/>
        <w:autoSpaceDN w:val="0"/>
        <w:adjustRightInd w:val="0"/>
        <w:jc w:val="both"/>
        <w:rPr>
          <w:rFonts w:ascii="Times New Roman" w:hAnsi="Times New Roman"/>
          <w:sz w:val="24"/>
        </w:rPr>
      </w:pPr>
      <w:r w:rsidRPr="001154DA">
        <w:rPr>
          <w:rFonts w:ascii="Times New Roman" w:hAnsi="Times New Roman"/>
          <w:sz w:val="24"/>
        </w:rPr>
        <w:t xml:space="preserve">IČ: </w:t>
      </w:r>
      <w:r w:rsidR="00294039" w:rsidRPr="00294039">
        <w:rPr>
          <w:rFonts w:ascii="Times New Roman" w:hAnsi="Times New Roman"/>
          <w:sz w:val="24"/>
        </w:rPr>
        <w:t>67985891</w:t>
      </w:r>
      <w:r w:rsidR="00BA153D">
        <w:rPr>
          <w:rFonts w:ascii="Times New Roman" w:hAnsi="Times New Roman"/>
          <w:sz w:val="24"/>
        </w:rPr>
        <w:t>,</w:t>
      </w:r>
    </w:p>
    <w:p w14:paraId="3B3AB660" w14:textId="446F0241" w:rsidR="002C65F5" w:rsidRPr="001154DA" w:rsidRDefault="002C65F5" w:rsidP="00F66647">
      <w:pPr>
        <w:autoSpaceDE w:val="0"/>
        <w:autoSpaceDN w:val="0"/>
        <w:adjustRightInd w:val="0"/>
        <w:jc w:val="both"/>
        <w:rPr>
          <w:rFonts w:ascii="Times New Roman" w:hAnsi="Times New Roman"/>
          <w:b/>
          <w:sz w:val="24"/>
        </w:rPr>
      </w:pPr>
      <w:r>
        <w:rPr>
          <w:rFonts w:ascii="Times New Roman" w:hAnsi="Times New Roman"/>
          <w:sz w:val="24"/>
        </w:rPr>
        <w:t>DIČ:</w:t>
      </w:r>
      <w:r w:rsidRPr="002C65F5">
        <w:t xml:space="preserve"> </w:t>
      </w:r>
      <w:r w:rsidR="00294039">
        <w:rPr>
          <w:rFonts w:ascii="Times New Roman" w:hAnsi="Times New Roman"/>
          <w:sz w:val="24"/>
        </w:rPr>
        <w:t>CZ</w:t>
      </w:r>
      <w:r w:rsidR="00294039" w:rsidRPr="00294039">
        <w:rPr>
          <w:rFonts w:ascii="Times New Roman" w:hAnsi="Times New Roman"/>
          <w:sz w:val="24"/>
        </w:rPr>
        <w:t>67985891</w:t>
      </w:r>
      <w:r>
        <w:rPr>
          <w:rFonts w:ascii="Times New Roman" w:hAnsi="Times New Roman"/>
          <w:sz w:val="24"/>
        </w:rPr>
        <w:t>,</w:t>
      </w:r>
    </w:p>
    <w:p w14:paraId="44E8E597" w14:textId="2648B502" w:rsidR="004D3C47" w:rsidRPr="001154DA" w:rsidRDefault="004D3C47" w:rsidP="00F66647">
      <w:pPr>
        <w:autoSpaceDE w:val="0"/>
        <w:autoSpaceDN w:val="0"/>
        <w:adjustRightInd w:val="0"/>
        <w:jc w:val="both"/>
        <w:rPr>
          <w:rFonts w:ascii="Times New Roman" w:hAnsi="Times New Roman"/>
          <w:b/>
          <w:sz w:val="24"/>
        </w:rPr>
      </w:pPr>
      <w:r w:rsidRPr="001154DA">
        <w:rPr>
          <w:rFonts w:ascii="Times New Roman" w:hAnsi="Times New Roman"/>
          <w:sz w:val="24"/>
        </w:rPr>
        <w:t xml:space="preserve">se sídlem: </w:t>
      </w:r>
      <w:r w:rsidR="00294039">
        <w:rPr>
          <w:rFonts w:ascii="Times New Roman" w:hAnsi="Times New Roman"/>
          <w:sz w:val="24"/>
        </w:rPr>
        <w:t>V Holešovičkách 94/41,</w:t>
      </w:r>
      <w:r w:rsidR="00294039" w:rsidRPr="00294039">
        <w:rPr>
          <w:rFonts w:ascii="Times New Roman" w:hAnsi="Times New Roman"/>
          <w:sz w:val="24"/>
        </w:rPr>
        <w:t xml:space="preserve"> 182 </w:t>
      </w:r>
      <w:r w:rsidR="00294039">
        <w:rPr>
          <w:rFonts w:ascii="Times New Roman" w:hAnsi="Times New Roman"/>
          <w:sz w:val="24"/>
        </w:rPr>
        <w:t>00 Praha 8</w:t>
      </w:r>
      <w:r w:rsidR="00223172">
        <w:rPr>
          <w:rFonts w:ascii="Times New Roman" w:hAnsi="Times New Roman"/>
          <w:sz w:val="24"/>
        </w:rPr>
        <w:t>,</w:t>
      </w:r>
    </w:p>
    <w:p w14:paraId="69DC8F1F" w14:textId="53F90273" w:rsidR="0094651E" w:rsidRPr="0094651E" w:rsidRDefault="00487275" w:rsidP="00F66647">
      <w:pPr>
        <w:autoSpaceDE w:val="0"/>
        <w:autoSpaceDN w:val="0"/>
        <w:adjustRightInd w:val="0"/>
        <w:jc w:val="both"/>
        <w:rPr>
          <w:rFonts w:ascii="Times New Roman" w:hAnsi="Times New Roman"/>
          <w:b/>
          <w:sz w:val="24"/>
        </w:rPr>
      </w:pPr>
      <w:r>
        <w:rPr>
          <w:rFonts w:ascii="Times New Roman" w:hAnsi="Times New Roman"/>
          <w:sz w:val="24"/>
        </w:rPr>
        <w:t xml:space="preserve">instituce </w:t>
      </w:r>
      <w:r w:rsidR="00994E4B">
        <w:rPr>
          <w:rFonts w:ascii="Times New Roman" w:hAnsi="Times New Roman"/>
          <w:sz w:val="24"/>
        </w:rPr>
        <w:t>zapsaná</w:t>
      </w:r>
      <w:r w:rsidR="0094651E">
        <w:rPr>
          <w:rFonts w:ascii="Times New Roman" w:hAnsi="Times New Roman"/>
          <w:sz w:val="24"/>
        </w:rPr>
        <w:t xml:space="preserve"> v rejstříku veřejných výzkumných institucí vedeném Ministerstvem školství, mládeže a tělovýchovy</w:t>
      </w:r>
      <w:r w:rsidR="00BA153D">
        <w:rPr>
          <w:rFonts w:ascii="Times New Roman" w:hAnsi="Times New Roman"/>
          <w:sz w:val="24"/>
        </w:rPr>
        <w:t xml:space="preserve"> ČR,</w:t>
      </w:r>
      <w:r w:rsidR="0094651E" w:rsidRPr="008A7D24">
        <w:rPr>
          <w:rFonts w:ascii="Times New Roman" w:hAnsi="Times New Roman"/>
          <w:sz w:val="24"/>
        </w:rPr>
        <w:t xml:space="preserve"> </w:t>
      </w:r>
    </w:p>
    <w:p w14:paraId="35BCAA6C" w14:textId="5BC30D84" w:rsidR="004D3C47" w:rsidRPr="001154DA" w:rsidRDefault="00134C79" w:rsidP="00F66647">
      <w:pPr>
        <w:jc w:val="both"/>
        <w:rPr>
          <w:rFonts w:ascii="Times New Roman" w:hAnsi="Times New Roman"/>
          <w:sz w:val="24"/>
        </w:rPr>
      </w:pPr>
      <w:r>
        <w:rPr>
          <w:rFonts w:ascii="Times New Roman" w:hAnsi="Times New Roman"/>
          <w:sz w:val="24"/>
        </w:rPr>
        <w:t>z</w:t>
      </w:r>
      <w:r w:rsidR="004D3C47" w:rsidRPr="001154DA">
        <w:rPr>
          <w:rFonts w:ascii="Times New Roman" w:hAnsi="Times New Roman"/>
          <w:sz w:val="24"/>
        </w:rPr>
        <w:t>astoupen</w:t>
      </w:r>
      <w:r w:rsidR="00994E4B">
        <w:rPr>
          <w:rFonts w:ascii="Times New Roman" w:hAnsi="Times New Roman"/>
          <w:sz w:val="24"/>
        </w:rPr>
        <w:t>á</w:t>
      </w:r>
      <w:r w:rsidR="004D3C47" w:rsidRPr="001154DA">
        <w:rPr>
          <w:rFonts w:ascii="Times New Roman" w:hAnsi="Times New Roman"/>
          <w:sz w:val="24"/>
        </w:rPr>
        <w:t xml:space="preserve">: </w:t>
      </w:r>
      <w:r w:rsidR="003838B6" w:rsidRPr="003838B6">
        <w:rPr>
          <w:rFonts w:ascii="Times New Roman" w:hAnsi="Times New Roman"/>
          <w:sz w:val="24"/>
        </w:rPr>
        <w:t>RNDr. Filip</w:t>
      </w:r>
      <w:r w:rsidR="003838B6">
        <w:rPr>
          <w:rFonts w:ascii="Times New Roman" w:hAnsi="Times New Roman"/>
          <w:sz w:val="24"/>
        </w:rPr>
        <w:t>em</w:t>
      </w:r>
      <w:r w:rsidR="003838B6" w:rsidRPr="003838B6">
        <w:rPr>
          <w:rFonts w:ascii="Times New Roman" w:hAnsi="Times New Roman"/>
          <w:sz w:val="24"/>
        </w:rPr>
        <w:t xml:space="preserve"> Hartvich</w:t>
      </w:r>
      <w:r w:rsidR="003838B6">
        <w:rPr>
          <w:rFonts w:ascii="Times New Roman" w:hAnsi="Times New Roman"/>
          <w:sz w:val="24"/>
        </w:rPr>
        <w:t>em</w:t>
      </w:r>
      <w:r w:rsidR="003838B6" w:rsidRPr="003838B6">
        <w:rPr>
          <w:rFonts w:ascii="Times New Roman" w:hAnsi="Times New Roman"/>
          <w:sz w:val="24"/>
        </w:rPr>
        <w:t>, Ph.D.</w:t>
      </w:r>
      <w:r w:rsidR="00272F6D">
        <w:rPr>
          <w:rFonts w:ascii="Times New Roman" w:hAnsi="Times New Roman"/>
          <w:sz w:val="24"/>
        </w:rPr>
        <w:t>, ředitelem</w:t>
      </w:r>
    </w:p>
    <w:p w14:paraId="21E2BF89" w14:textId="31951704" w:rsidR="004D3C47" w:rsidRPr="001154DA" w:rsidRDefault="009603F3" w:rsidP="00F66647">
      <w:pPr>
        <w:jc w:val="both"/>
        <w:rPr>
          <w:rFonts w:ascii="Times New Roman" w:hAnsi="Times New Roman"/>
          <w:sz w:val="24"/>
        </w:rPr>
      </w:pPr>
      <w:r w:rsidRPr="001154DA">
        <w:rPr>
          <w:rFonts w:ascii="Times New Roman" w:hAnsi="Times New Roman"/>
          <w:sz w:val="24"/>
        </w:rPr>
        <w:t>e-mail:</w:t>
      </w:r>
      <w:r w:rsidR="004D3C47" w:rsidRPr="001154DA">
        <w:rPr>
          <w:rFonts w:ascii="Times New Roman" w:hAnsi="Times New Roman"/>
          <w:sz w:val="24"/>
        </w:rPr>
        <w:t xml:space="preserve"> </w:t>
      </w:r>
      <w:r w:rsidR="00650D0F">
        <w:rPr>
          <w:rFonts w:ascii="Times New Roman" w:hAnsi="Times New Roman"/>
          <w:sz w:val="24"/>
        </w:rPr>
        <w:t>hartvich</w:t>
      </w:r>
      <w:r w:rsidR="003838B6" w:rsidRPr="003838B6">
        <w:rPr>
          <w:rFonts w:ascii="Times New Roman" w:hAnsi="Times New Roman"/>
          <w:sz w:val="24"/>
        </w:rPr>
        <w:t>@irsm.cas.cz</w:t>
      </w:r>
    </w:p>
    <w:p w14:paraId="12DABD7E" w14:textId="027580BD" w:rsidR="004D3C47" w:rsidRPr="001154DA" w:rsidRDefault="004D3C47" w:rsidP="00F66647">
      <w:pPr>
        <w:pStyle w:val="Prosttext"/>
        <w:rPr>
          <w:rFonts w:ascii="Times New Roman" w:hAnsi="Times New Roman" w:cs="Times New Roman"/>
          <w:sz w:val="24"/>
          <w:szCs w:val="24"/>
        </w:rPr>
      </w:pPr>
      <w:r w:rsidRPr="001154DA">
        <w:rPr>
          <w:rFonts w:ascii="Times New Roman" w:hAnsi="Times New Roman" w:cs="Times New Roman"/>
          <w:sz w:val="24"/>
          <w:szCs w:val="24"/>
        </w:rPr>
        <w:t>(dále jen</w:t>
      </w:r>
      <w:r w:rsidRPr="001154DA">
        <w:rPr>
          <w:rFonts w:ascii="Times New Roman" w:hAnsi="Times New Roman" w:cs="Times New Roman"/>
          <w:color w:val="000000"/>
          <w:sz w:val="24"/>
          <w:szCs w:val="24"/>
        </w:rPr>
        <w:t xml:space="preserve"> „</w:t>
      </w:r>
      <w:r w:rsidR="00994E4B" w:rsidRPr="00994E4B">
        <w:rPr>
          <w:rFonts w:ascii="Times New Roman" w:hAnsi="Times New Roman" w:cs="Times New Roman"/>
          <w:b/>
          <w:i/>
          <w:color w:val="000000"/>
          <w:sz w:val="24"/>
          <w:szCs w:val="24"/>
        </w:rPr>
        <w:t>Objedna</w:t>
      </w:r>
      <w:r w:rsidRPr="00994E4B">
        <w:rPr>
          <w:rFonts w:ascii="Times New Roman" w:hAnsi="Times New Roman" w:cs="Times New Roman"/>
          <w:b/>
          <w:i/>
          <w:color w:val="000000"/>
          <w:sz w:val="24"/>
          <w:szCs w:val="24"/>
        </w:rPr>
        <w:t>tel</w:t>
      </w:r>
      <w:r w:rsidRPr="001154DA">
        <w:rPr>
          <w:rFonts w:ascii="Times New Roman" w:hAnsi="Times New Roman" w:cs="Times New Roman"/>
          <w:color w:val="000000"/>
          <w:sz w:val="24"/>
          <w:szCs w:val="24"/>
        </w:rPr>
        <w:t>“)</w:t>
      </w:r>
    </w:p>
    <w:p w14:paraId="6CA452A1" w14:textId="77777777" w:rsidR="004D3C47" w:rsidRPr="001154DA" w:rsidRDefault="004D3C47" w:rsidP="00F66647">
      <w:pPr>
        <w:pStyle w:val="Prosttext"/>
        <w:jc w:val="center"/>
        <w:rPr>
          <w:rFonts w:ascii="Times New Roman" w:hAnsi="Times New Roman" w:cs="Times New Roman"/>
          <w:sz w:val="24"/>
          <w:szCs w:val="24"/>
        </w:rPr>
      </w:pPr>
    </w:p>
    <w:p w14:paraId="7702CBBE" w14:textId="77777777" w:rsidR="004D3C47" w:rsidRPr="001154DA" w:rsidRDefault="004D3C47" w:rsidP="00F66647">
      <w:pPr>
        <w:pStyle w:val="Prosttext"/>
        <w:jc w:val="both"/>
        <w:rPr>
          <w:rFonts w:ascii="Times New Roman" w:hAnsi="Times New Roman" w:cs="Times New Roman"/>
          <w:sz w:val="24"/>
          <w:szCs w:val="24"/>
        </w:rPr>
      </w:pPr>
      <w:r w:rsidRPr="001154DA">
        <w:rPr>
          <w:rFonts w:ascii="Times New Roman" w:hAnsi="Times New Roman" w:cs="Times New Roman"/>
          <w:sz w:val="24"/>
          <w:szCs w:val="24"/>
        </w:rPr>
        <w:t>a</w:t>
      </w:r>
    </w:p>
    <w:p w14:paraId="414F2F89" w14:textId="77777777" w:rsidR="004D3C47" w:rsidRPr="001154DA" w:rsidRDefault="004D3C47" w:rsidP="00F66647">
      <w:pPr>
        <w:jc w:val="both"/>
        <w:rPr>
          <w:rFonts w:ascii="Times New Roman" w:hAnsi="Times New Roman"/>
          <w:b/>
          <w:sz w:val="24"/>
        </w:rPr>
      </w:pPr>
    </w:p>
    <w:p w14:paraId="41C01B9F" w14:textId="77777777" w:rsidR="00705BF5" w:rsidRPr="00705BF5" w:rsidRDefault="00705BF5" w:rsidP="00F66647">
      <w:pPr>
        <w:jc w:val="both"/>
        <w:rPr>
          <w:rFonts w:ascii="Times New Roman" w:hAnsi="Times New Roman"/>
          <w:b/>
          <w:sz w:val="24"/>
        </w:rPr>
      </w:pPr>
      <w:r w:rsidRPr="00705BF5">
        <w:rPr>
          <w:rFonts w:ascii="Times New Roman" w:hAnsi="Times New Roman"/>
          <w:b/>
          <w:sz w:val="24"/>
        </w:rPr>
        <w:t>SHIMADZU Handels GmbH</w:t>
      </w:r>
    </w:p>
    <w:p w14:paraId="7EC135F4" w14:textId="78569B2F" w:rsidR="00705BF5" w:rsidRPr="00705BF5" w:rsidRDefault="00705BF5" w:rsidP="00F66647">
      <w:pPr>
        <w:jc w:val="both"/>
        <w:rPr>
          <w:rFonts w:ascii="Times New Roman" w:hAnsi="Times New Roman"/>
          <w:b/>
          <w:sz w:val="24"/>
        </w:rPr>
      </w:pPr>
      <w:r w:rsidRPr="00705BF5">
        <w:rPr>
          <w:rFonts w:ascii="Times New Roman" w:hAnsi="Times New Roman"/>
          <w:b/>
          <w:sz w:val="24"/>
        </w:rPr>
        <w:t>se sídlem Laaer Strasse 7-9, A-2100 Korneuburg/Wien, Rakousko Zastoupená v ČR prostřednictvím svého odštěpného závodu:</w:t>
      </w:r>
    </w:p>
    <w:p w14:paraId="2D8C5868" w14:textId="17B2CA34" w:rsidR="00705BF5" w:rsidRPr="00705BF5" w:rsidRDefault="00705BF5" w:rsidP="00F66647">
      <w:pPr>
        <w:jc w:val="both"/>
        <w:rPr>
          <w:rFonts w:ascii="Times New Roman" w:hAnsi="Times New Roman"/>
          <w:b/>
          <w:sz w:val="24"/>
        </w:rPr>
      </w:pPr>
      <w:r w:rsidRPr="00705BF5">
        <w:rPr>
          <w:rFonts w:ascii="Times New Roman" w:hAnsi="Times New Roman"/>
          <w:b/>
          <w:sz w:val="24"/>
        </w:rPr>
        <w:t>SHIMADZU Handels GmbH-organizační složka</w:t>
      </w:r>
    </w:p>
    <w:p w14:paraId="7AE5139A" w14:textId="30A86CA8" w:rsidR="00CD436D" w:rsidRPr="00705BF5" w:rsidRDefault="00CD436D" w:rsidP="00F66647">
      <w:pPr>
        <w:jc w:val="both"/>
        <w:rPr>
          <w:rFonts w:ascii="Times New Roman" w:hAnsi="Times New Roman"/>
          <w:sz w:val="24"/>
        </w:rPr>
      </w:pPr>
      <w:r w:rsidRPr="00705BF5">
        <w:rPr>
          <w:rFonts w:ascii="Times New Roman" w:hAnsi="Times New Roman"/>
          <w:sz w:val="24"/>
        </w:rPr>
        <w:t xml:space="preserve">IČ: </w:t>
      </w:r>
      <w:r w:rsidR="00705BF5" w:rsidRPr="00705BF5">
        <w:rPr>
          <w:rFonts w:ascii="Times New Roman" w:hAnsi="Times New Roman"/>
          <w:sz w:val="24"/>
        </w:rPr>
        <w:t>15887103</w:t>
      </w:r>
      <w:r w:rsidR="002F59BC" w:rsidRPr="00705BF5">
        <w:rPr>
          <w:rFonts w:ascii="Times New Roman" w:hAnsi="Times New Roman"/>
          <w:sz w:val="24"/>
        </w:rPr>
        <w:t>,</w:t>
      </w:r>
    </w:p>
    <w:p w14:paraId="412DF1DB" w14:textId="7C7FDF00" w:rsidR="00CD436D" w:rsidRPr="00705BF5" w:rsidRDefault="00CD436D" w:rsidP="00F66647">
      <w:pPr>
        <w:jc w:val="both"/>
        <w:rPr>
          <w:rFonts w:ascii="Times New Roman" w:hAnsi="Times New Roman"/>
          <w:sz w:val="24"/>
        </w:rPr>
      </w:pPr>
      <w:r w:rsidRPr="00705BF5">
        <w:rPr>
          <w:rFonts w:ascii="Times New Roman" w:hAnsi="Times New Roman"/>
          <w:sz w:val="24"/>
        </w:rPr>
        <w:t xml:space="preserve">DIČ: </w:t>
      </w:r>
      <w:r w:rsidR="00705BF5" w:rsidRPr="00705BF5">
        <w:rPr>
          <w:rFonts w:ascii="Times New Roman" w:hAnsi="Times New Roman"/>
          <w:sz w:val="24"/>
        </w:rPr>
        <w:t>CZ15887103</w:t>
      </w:r>
      <w:r w:rsidR="002F59BC" w:rsidRPr="00705BF5">
        <w:rPr>
          <w:rFonts w:ascii="Times New Roman" w:hAnsi="Times New Roman"/>
          <w:sz w:val="24"/>
        </w:rPr>
        <w:t>,</w:t>
      </w:r>
    </w:p>
    <w:p w14:paraId="1AA44297" w14:textId="37DDDC5E" w:rsidR="00CD436D" w:rsidRPr="00705BF5" w:rsidRDefault="00CD436D" w:rsidP="00F66647">
      <w:pPr>
        <w:jc w:val="both"/>
        <w:rPr>
          <w:rFonts w:ascii="Times New Roman" w:hAnsi="Times New Roman"/>
          <w:sz w:val="24"/>
        </w:rPr>
      </w:pPr>
      <w:r w:rsidRPr="00705BF5">
        <w:rPr>
          <w:rFonts w:ascii="Times New Roman" w:hAnsi="Times New Roman"/>
          <w:sz w:val="24"/>
        </w:rPr>
        <w:t xml:space="preserve">se sídlem: </w:t>
      </w:r>
      <w:r w:rsidR="00705BF5" w:rsidRPr="00705BF5">
        <w:rPr>
          <w:rFonts w:ascii="Times New Roman" w:hAnsi="Times New Roman"/>
          <w:sz w:val="24"/>
        </w:rPr>
        <w:t>K Hájům 2, 155 00 Praha 5 (fakturační adresa), Ocelářská 35, 190 00 Praha 9 (korespondenční adresa)</w:t>
      </w:r>
      <w:r w:rsidR="002F59BC" w:rsidRPr="00705BF5">
        <w:rPr>
          <w:rFonts w:ascii="Times New Roman" w:hAnsi="Times New Roman"/>
          <w:sz w:val="24"/>
        </w:rPr>
        <w:t>,</w:t>
      </w:r>
    </w:p>
    <w:p w14:paraId="2A9B6124" w14:textId="411B1916" w:rsidR="00CD436D" w:rsidRPr="00705BF5" w:rsidRDefault="00994E4B" w:rsidP="00705BF5">
      <w:pPr>
        <w:jc w:val="both"/>
        <w:rPr>
          <w:rFonts w:ascii="Times New Roman" w:hAnsi="Times New Roman"/>
          <w:sz w:val="24"/>
        </w:rPr>
      </w:pPr>
      <w:r w:rsidRPr="00705BF5">
        <w:rPr>
          <w:rFonts w:ascii="Times New Roman" w:hAnsi="Times New Roman"/>
          <w:sz w:val="24"/>
        </w:rPr>
        <w:t>zapsaná</w:t>
      </w:r>
      <w:r w:rsidR="00CD436D" w:rsidRPr="00705BF5">
        <w:rPr>
          <w:rFonts w:ascii="Times New Roman" w:hAnsi="Times New Roman"/>
          <w:sz w:val="24"/>
        </w:rPr>
        <w:t xml:space="preserve"> v obchodním rejstříku vedeném </w:t>
      </w:r>
      <w:r w:rsidR="00705BF5" w:rsidRPr="00705BF5">
        <w:rPr>
          <w:rFonts w:ascii="Times New Roman" w:hAnsi="Times New Roman"/>
          <w:sz w:val="24"/>
        </w:rPr>
        <w:t>u Městského soudu v Praze pod sp. zn. oddíl A, vložka 7192,</w:t>
      </w:r>
      <w:r w:rsidR="002F59BC" w:rsidRPr="00705BF5">
        <w:rPr>
          <w:rFonts w:ascii="Times New Roman" w:hAnsi="Times New Roman"/>
          <w:sz w:val="24"/>
        </w:rPr>
        <w:t>,</w:t>
      </w:r>
    </w:p>
    <w:p w14:paraId="2C0EA12C" w14:textId="5F9C509D" w:rsidR="00CD436D" w:rsidRPr="00705BF5" w:rsidRDefault="00CD436D" w:rsidP="00F66647">
      <w:pPr>
        <w:jc w:val="both"/>
        <w:rPr>
          <w:rFonts w:ascii="Times New Roman" w:hAnsi="Times New Roman"/>
          <w:sz w:val="24"/>
        </w:rPr>
      </w:pPr>
      <w:r w:rsidRPr="00705BF5">
        <w:rPr>
          <w:rFonts w:ascii="Times New Roman" w:hAnsi="Times New Roman"/>
          <w:sz w:val="24"/>
        </w:rPr>
        <w:t xml:space="preserve">e-mail: </w:t>
      </w:r>
      <w:hyperlink r:id="rId7" w:history="1">
        <w:r w:rsidR="00705BF5" w:rsidRPr="00705BF5">
          <w:rPr>
            <w:rStyle w:val="Hypertextovodkaz"/>
            <w:rFonts w:ascii="Times New Roman" w:hAnsi="Times New Roman"/>
            <w:sz w:val="24"/>
          </w:rPr>
          <w:t>cz@shimadzu.cz</w:t>
        </w:r>
      </w:hyperlink>
    </w:p>
    <w:p w14:paraId="1EDEB847" w14:textId="35E196C2" w:rsidR="00705BF5" w:rsidRPr="00705BF5" w:rsidRDefault="00705BF5" w:rsidP="00F66647">
      <w:pPr>
        <w:jc w:val="both"/>
        <w:rPr>
          <w:rFonts w:ascii="Times New Roman" w:hAnsi="Times New Roman"/>
          <w:sz w:val="24"/>
        </w:rPr>
      </w:pPr>
      <w:r w:rsidRPr="00705BF5">
        <w:rPr>
          <w:rFonts w:ascii="Times New Roman" w:hAnsi="Times New Roman"/>
          <w:sz w:val="24"/>
        </w:rPr>
        <w:t>zastoupená: RNDr. Annou Vičánkovou, Ph.D., na základě plné moci</w:t>
      </w:r>
    </w:p>
    <w:p w14:paraId="4849CE28" w14:textId="77777777" w:rsidR="00CD436D" w:rsidRPr="00705BF5" w:rsidRDefault="00CD436D" w:rsidP="00F66647">
      <w:pPr>
        <w:rPr>
          <w:rFonts w:ascii="Times New Roman" w:hAnsi="Times New Roman"/>
          <w:sz w:val="24"/>
        </w:rPr>
      </w:pPr>
      <w:r w:rsidRPr="00705BF5">
        <w:rPr>
          <w:rFonts w:ascii="Times New Roman" w:hAnsi="Times New Roman"/>
          <w:sz w:val="24"/>
        </w:rPr>
        <w:t>(dále jen jako „</w:t>
      </w:r>
      <w:r w:rsidRPr="00705BF5">
        <w:rPr>
          <w:rFonts w:ascii="Times New Roman" w:hAnsi="Times New Roman"/>
          <w:b/>
          <w:i/>
          <w:sz w:val="24"/>
        </w:rPr>
        <w:t>Dodavatel</w:t>
      </w:r>
      <w:r w:rsidRPr="00705BF5">
        <w:rPr>
          <w:rFonts w:ascii="Times New Roman" w:hAnsi="Times New Roman"/>
          <w:sz w:val="24"/>
        </w:rPr>
        <w:t>“)</w:t>
      </w:r>
    </w:p>
    <w:p w14:paraId="52769EB6" w14:textId="77777777" w:rsidR="00CD436D" w:rsidRPr="00E11209" w:rsidRDefault="00CD436D" w:rsidP="00F66647">
      <w:pPr>
        <w:rPr>
          <w:rFonts w:ascii="Times New Roman" w:hAnsi="Times New Roman"/>
          <w:sz w:val="24"/>
        </w:rPr>
      </w:pPr>
    </w:p>
    <w:p w14:paraId="6D2D9E93" w14:textId="74CA5AF7" w:rsidR="00F34CBB" w:rsidRPr="001154DA" w:rsidRDefault="00F34CBB" w:rsidP="00F66647">
      <w:pPr>
        <w:jc w:val="both"/>
        <w:rPr>
          <w:rFonts w:ascii="Times New Roman" w:hAnsi="Times New Roman"/>
          <w:sz w:val="24"/>
        </w:rPr>
      </w:pPr>
      <w:r w:rsidRPr="001154DA">
        <w:rPr>
          <w:rFonts w:ascii="Times New Roman" w:hAnsi="Times New Roman"/>
          <w:sz w:val="24"/>
        </w:rPr>
        <w:t xml:space="preserve">Objednatel a Dodavatel </w:t>
      </w:r>
      <w:r w:rsidR="00DE003A" w:rsidRPr="001154DA">
        <w:rPr>
          <w:rFonts w:ascii="Times New Roman" w:hAnsi="Times New Roman"/>
          <w:sz w:val="24"/>
        </w:rPr>
        <w:t>(dále rovněž společně označováni</w:t>
      </w:r>
      <w:r w:rsidRPr="001154DA">
        <w:rPr>
          <w:rFonts w:ascii="Times New Roman" w:hAnsi="Times New Roman"/>
          <w:sz w:val="24"/>
        </w:rPr>
        <w:t xml:space="preserve"> jako </w:t>
      </w:r>
      <w:r w:rsidR="00E02C29" w:rsidRPr="001154DA">
        <w:rPr>
          <w:rFonts w:ascii="Times New Roman" w:hAnsi="Times New Roman"/>
          <w:sz w:val="24"/>
        </w:rPr>
        <w:t>„</w:t>
      </w:r>
      <w:r w:rsidRPr="00994E4B">
        <w:rPr>
          <w:rFonts w:ascii="Times New Roman" w:hAnsi="Times New Roman"/>
          <w:b/>
          <w:i/>
          <w:sz w:val="24"/>
        </w:rPr>
        <w:t>smluvní s</w:t>
      </w:r>
      <w:r w:rsidRPr="00994E4B">
        <w:rPr>
          <w:rFonts w:ascii="Times New Roman" w:hAnsi="Times New Roman"/>
          <w:b/>
          <w:bCs/>
          <w:i/>
          <w:sz w:val="24"/>
        </w:rPr>
        <w:t>trany</w:t>
      </w:r>
      <w:r w:rsidR="00FA42AD">
        <w:rPr>
          <w:rFonts w:ascii="Times New Roman" w:hAnsi="Times New Roman"/>
          <w:sz w:val="24"/>
        </w:rPr>
        <w:t>“</w:t>
      </w:r>
      <w:r w:rsidR="00DE003A" w:rsidRPr="001154DA">
        <w:rPr>
          <w:rFonts w:ascii="Times New Roman" w:hAnsi="Times New Roman"/>
          <w:sz w:val="24"/>
        </w:rPr>
        <w:t xml:space="preserve"> nebo každý</w:t>
      </w:r>
      <w:r w:rsidR="00E02C29" w:rsidRPr="001154DA">
        <w:rPr>
          <w:rFonts w:ascii="Times New Roman" w:hAnsi="Times New Roman"/>
          <w:sz w:val="24"/>
        </w:rPr>
        <w:t xml:space="preserve"> samostatně jako „</w:t>
      </w:r>
      <w:r w:rsidRPr="00994E4B">
        <w:rPr>
          <w:rFonts w:ascii="Times New Roman" w:hAnsi="Times New Roman"/>
          <w:b/>
          <w:i/>
          <w:sz w:val="24"/>
        </w:rPr>
        <w:t>smluvní s</w:t>
      </w:r>
      <w:r w:rsidRPr="00994E4B">
        <w:rPr>
          <w:rFonts w:ascii="Times New Roman" w:hAnsi="Times New Roman"/>
          <w:b/>
          <w:bCs/>
          <w:i/>
          <w:sz w:val="24"/>
        </w:rPr>
        <w:t>trana</w:t>
      </w:r>
      <w:r w:rsidR="00FA42AD">
        <w:rPr>
          <w:rFonts w:ascii="Times New Roman" w:hAnsi="Times New Roman"/>
          <w:sz w:val="24"/>
        </w:rPr>
        <w:t>“</w:t>
      </w:r>
      <w:r w:rsidRPr="001154DA">
        <w:rPr>
          <w:rFonts w:ascii="Times New Roman" w:hAnsi="Times New Roman"/>
          <w:sz w:val="24"/>
        </w:rPr>
        <w:t xml:space="preserve">) uzavřeli níže uvedeného dne tuto smlouvu na dodávku </w:t>
      </w:r>
      <w:r w:rsidR="00B0641A">
        <w:rPr>
          <w:rFonts w:ascii="Times New Roman" w:hAnsi="Times New Roman"/>
          <w:sz w:val="24"/>
        </w:rPr>
        <w:t>HPLC systému</w:t>
      </w:r>
      <w:r w:rsidR="003838B6" w:rsidRPr="003838B6">
        <w:rPr>
          <w:rFonts w:ascii="Times New Roman" w:hAnsi="Times New Roman"/>
          <w:sz w:val="24"/>
        </w:rPr>
        <w:t xml:space="preserve"> </w:t>
      </w:r>
      <w:r w:rsidRPr="001154DA">
        <w:rPr>
          <w:rFonts w:ascii="Times New Roman" w:hAnsi="Times New Roman"/>
          <w:sz w:val="24"/>
        </w:rPr>
        <w:t>(dále jen jako „</w:t>
      </w:r>
      <w:r w:rsidRPr="00994E4B">
        <w:rPr>
          <w:rFonts w:ascii="Times New Roman" w:hAnsi="Times New Roman"/>
          <w:b/>
          <w:i/>
          <w:sz w:val="24"/>
        </w:rPr>
        <w:t>smlouva</w:t>
      </w:r>
      <w:r w:rsidRPr="001154DA">
        <w:rPr>
          <w:rFonts w:ascii="Times New Roman" w:hAnsi="Times New Roman"/>
          <w:sz w:val="24"/>
        </w:rPr>
        <w:t>“)</w:t>
      </w:r>
      <w:r w:rsidR="00DE003A" w:rsidRPr="001154DA">
        <w:rPr>
          <w:rFonts w:ascii="Times New Roman" w:hAnsi="Times New Roman"/>
          <w:sz w:val="24"/>
        </w:rPr>
        <w:t>:</w:t>
      </w:r>
    </w:p>
    <w:p w14:paraId="34E652DE" w14:textId="77777777" w:rsidR="00BA153D" w:rsidRPr="00BA153D" w:rsidRDefault="00BA153D" w:rsidP="00F66647">
      <w:pPr>
        <w:rPr>
          <w:rFonts w:ascii="Times New Roman" w:hAnsi="Times New Roman"/>
          <w:sz w:val="24"/>
        </w:rPr>
      </w:pPr>
    </w:p>
    <w:p w14:paraId="0305E352" w14:textId="77777777" w:rsidR="00BA153D" w:rsidRPr="00BA153D" w:rsidRDefault="00BA153D" w:rsidP="00F66647">
      <w:pPr>
        <w:numPr>
          <w:ilvl w:val="0"/>
          <w:numId w:val="5"/>
        </w:numPr>
        <w:tabs>
          <w:tab w:val="left" w:pos="0"/>
          <w:tab w:val="left" w:pos="142"/>
        </w:tabs>
        <w:ind w:left="567" w:hanging="567"/>
        <w:rPr>
          <w:rFonts w:ascii="Times New Roman" w:hAnsi="Times New Roman"/>
          <w:b/>
          <w:sz w:val="24"/>
        </w:rPr>
      </w:pPr>
      <w:r w:rsidRPr="00BA153D">
        <w:rPr>
          <w:rFonts w:ascii="Times New Roman" w:hAnsi="Times New Roman"/>
          <w:b/>
          <w:sz w:val="24"/>
        </w:rPr>
        <w:t>Úvodní prohlášení</w:t>
      </w:r>
    </w:p>
    <w:p w14:paraId="13EE7E02" w14:textId="77777777" w:rsidR="00BA153D" w:rsidRPr="00BA153D" w:rsidRDefault="00BA153D" w:rsidP="00F66647">
      <w:pPr>
        <w:tabs>
          <w:tab w:val="left" w:pos="0"/>
          <w:tab w:val="left" w:pos="142"/>
        </w:tabs>
        <w:ind w:left="567" w:hanging="567"/>
        <w:rPr>
          <w:rFonts w:ascii="Times New Roman" w:hAnsi="Times New Roman"/>
          <w:b/>
          <w:sz w:val="24"/>
        </w:rPr>
      </w:pPr>
    </w:p>
    <w:p w14:paraId="5F3F934F" w14:textId="6886E22C" w:rsidR="005574D9" w:rsidRPr="005574D9" w:rsidRDefault="00BA153D" w:rsidP="005574D9">
      <w:pPr>
        <w:keepNext/>
        <w:numPr>
          <w:ilvl w:val="1"/>
          <w:numId w:val="5"/>
        </w:numPr>
        <w:tabs>
          <w:tab w:val="left" w:pos="142"/>
        </w:tabs>
        <w:ind w:left="567" w:hanging="567"/>
        <w:jc w:val="both"/>
        <w:rPr>
          <w:rFonts w:ascii="Times New Roman" w:hAnsi="Times New Roman"/>
          <w:sz w:val="24"/>
        </w:rPr>
      </w:pPr>
      <w:r w:rsidRPr="005574D9">
        <w:rPr>
          <w:rFonts w:ascii="Times New Roman" w:hAnsi="Times New Roman"/>
          <w:sz w:val="24"/>
        </w:rPr>
        <w:t xml:space="preserve">Dodavatel je vybraným zájemcem ve skončeném </w:t>
      </w:r>
      <w:r w:rsidR="005574D9" w:rsidRPr="005574D9">
        <w:rPr>
          <w:rFonts w:ascii="Times New Roman" w:hAnsi="Times New Roman"/>
          <w:sz w:val="24"/>
        </w:rPr>
        <w:t>výběrovém</w:t>
      </w:r>
      <w:r w:rsidRPr="005574D9">
        <w:rPr>
          <w:rFonts w:ascii="Times New Roman" w:hAnsi="Times New Roman"/>
          <w:sz w:val="24"/>
        </w:rPr>
        <w:t xml:space="preserve"> řízení na veřejnou zakázku s názvem „</w:t>
      </w:r>
      <w:r w:rsidR="00294039" w:rsidRPr="00DE367C">
        <w:rPr>
          <w:rFonts w:ascii="Times New Roman" w:hAnsi="Times New Roman"/>
          <w:i/>
          <w:sz w:val="24"/>
        </w:rPr>
        <w:t xml:space="preserve">Dodávka </w:t>
      </w:r>
      <w:r w:rsidR="00B0641A" w:rsidRPr="00DE367C">
        <w:rPr>
          <w:rFonts w:ascii="Times New Roman" w:hAnsi="Times New Roman"/>
          <w:i/>
          <w:sz w:val="24"/>
        </w:rPr>
        <w:t>HPLC systému</w:t>
      </w:r>
      <w:r w:rsidRPr="00B5157A">
        <w:rPr>
          <w:rFonts w:ascii="Times New Roman" w:hAnsi="Times New Roman"/>
          <w:sz w:val="24"/>
        </w:rPr>
        <w:t>“</w:t>
      </w:r>
      <w:r w:rsidRPr="005574D9">
        <w:rPr>
          <w:rFonts w:ascii="Times New Roman" w:hAnsi="Times New Roman"/>
          <w:sz w:val="24"/>
        </w:rPr>
        <w:t xml:space="preserve"> (dále jen „</w:t>
      </w:r>
      <w:r w:rsidR="005574D9" w:rsidRPr="005574D9">
        <w:rPr>
          <w:rFonts w:ascii="Times New Roman" w:hAnsi="Times New Roman"/>
          <w:b/>
          <w:i/>
          <w:sz w:val="24"/>
        </w:rPr>
        <w:t>Výběrové</w:t>
      </w:r>
      <w:r w:rsidRPr="005574D9">
        <w:rPr>
          <w:rFonts w:ascii="Times New Roman" w:hAnsi="Times New Roman"/>
          <w:b/>
          <w:i/>
          <w:sz w:val="24"/>
        </w:rPr>
        <w:t xml:space="preserve"> řízení</w:t>
      </w:r>
      <w:r w:rsidRPr="005574D9">
        <w:rPr>
          <w:rFonts w:ascii="Times New Roman" w:hAnsi="Times New Roman"/>
          <w:sz w:val="24"/>
        </w:rPr>
        <w:t xml:space="preserve">“). </w:t>
      </w:r>
      <w:r w:rsidR="005574D9" w:rsidRPr="005574D9">
        <w:rPr>
          <w:rFonts w:ascii="Times New Roman" w:hAnsi="Times New Roman"/>
          <w:sz w:val="24"/>
        </w:rPr>
        <w:t xml:space="preserve">Výběrové řízení se řídí právní úpravou zadávání veřejných zakázek ve smyslu zákona č. 134/2016 Sb., </w:t>
      </w:r>
      <w:r w:rsidR="005574D9" w:rsidRPr="005574D9">
        <w:rPr>
          <w:rFonts w:ascii="Times New Roman" w:hAnsi="Times New Roman"/>
          <w:i/>
          <w:iCs/>
          <w:sz w:val="24"/>
        </w:rPr>
        <w:t>o</w:t>
      </w:r>
      <w:r w:rsidR="005574D9">
        <w:rPr>
          <w:rFonts w:ascii="Times New Roman" w:hAnsi="Times New Roman"/>
          <w:i/>
          <w:iCs/>
          <w:sz w:val="24"/>
        </w:rPr>
        <w:t> </w:t>
      </w:r>
      <w:r w:rsidR="005574D9" w:rsidRPr="005574D9">
        <w:rPr>
          <w:rFonts w:ascii="Times New Roman" w:hAnsi="Times New Roman"/>
          <w:i/>
          <w:iCs/>
          <w:sz w:val="24"/>
        </w:rPr>
        <w:t>zadávání veřejných zakázek</w:t>
      </w:r>
      <w:r w:rsidR="005574D9" w:rsidRPr="005574D9">
        <w:rPr>
          <w:rFonts w:ascii="Times New Roman" w:hAnsi="Times New Roman"/>
          <w:sz w:val="24"/>
        </w:rPr>
        <w:t xml:space="preserve">, to však pouze v rozsahu zákonné úpravy pro veřejné zakázky malého rozsahu, </w:t>
      </w:r>
      <w:r w:rsidR="005574D9" w:rsidRPr="005574D9">
        <w:rPr>
          <w:rFonts w:ascii="Times New Roman" w:hAnsi="Times New Roman"/>
          <w:b/>
          <w:bCs/>
          <w:sz w:val="24"/>
        </w:rPr>
        <w:t>nejedná se tak o zadávací řízení</w:t>
      </w:r>
      <w:r w:rsidR="005574D9" w:rsidRPr="005574D9">
        <w:rPr>
          <w:rFonts w:ascii="Times New Roman" w:hAnsi="Times New Roman"/>
          <w:sz w:val="24"/>
        </w:rPr>
        <w:t>.</w:t>
      </w:r>
    </w:p>
    <w:p w14:paraId="04C7427F" w14:textId="77777777" w:rsidR="005574D9" w:rsidRPr="00BA153D" w:rsidRDefault="005574D9" w:rsidP="00F66647">
      <w:pPr>
        <w:keepNext/>
        <w:tabs>
          <w:tab w:val="left" w:pos="142"/>
        </w:tabs>
        <w:ind w:left="567" w:hanging="567"/>
        <w:jc w:val="both"/>
        <w:rPr>
          <w:rFonts w:ascii="Times New Roman" w:hAnsi="Times New Roman"/>
          <w:sz w:val="24"/>
        </w:rPr>
      </w:pPr>
    </w:p>
    <w:p w14:paraId="38E9D396" w14:textId="00DA76A1" w:rsidR="00BA153D" w:rsidRPr="00BA153D" w:rsidRDefault="00BA153D" w:rsidP="00F66647">
      <w:pPr>
        <w:keepNext/>
        <w:numPr>
          <w:ilvl w:val="1"/>
          <w:numId w:val="5"/>
        </w:numPr>
        <w:tabs>
          <w:tab w:val="left" w:pos="142"/>
        </w:tabs>
        <w:ind w:left="567" w:hanging="567"/>
        <w:jc w:val="both"/>
        <w:rPr>
          <w:rFonts w:ascii="Times New Roman" w:hAnsi="Times New Roman"/>
          <w:sz w:val="24"/>
        </w:rPr>
      </w:pPr>
      <w:r w:rsidRPr="00BA153D">
        <w:rPr>
          <w:rFonts w:ascii="Times New Roman" w:hAnsi="Times New Roman"/>
          <w:sz w:val="24"/>
        </w:rPr>
        <w:t xml:space="preserve">Tato smlouva je uzavírána za podmínek </w:t>
      </w:r>
      <w:r w:rsidR="005574D9">
        <w:rPr>
          <w:rFonts w:ascii="Times New Roman" w:hAnsi="Times New Roman"/>
          <w:sz w:val="24"/>
        </w:rPr>
        <w:t>Výběrového</w:t>
      </w:r>
      <w:r w:rsidR="00FC2F87">
        <w:rPr>
          <w:rFonts w:ascii="Times New Roman" w:hAnsi="Times New Roman"/>
          <w:sz w:val="24"/>
        </w:rPr>
        <w:t xml:space="preserve"> </w:t>
      </w:r>
      <w:r w:rsidR="00912D35">
        <w:rPr>
          <w:rFonts w:ascii="Times New Roman" w:hAnsi="Times New Roman"/>
          <w:sz w:val="24"/>
        </w:rPr>
        <w:t>řízení dále upravených též v</w:t>
      </w:r>
      <w:r w:rsidR="005574D9">
        <w:rPr>
          <w:rFonts w:ascii="Times New Roman" w:hAnsi="Times New Roman"/>
          <w:sz w:val="24"/>
        </w:rPr>
        <w:t>e výzvě k podání nabídky</w:t>
      </w:r>
      <w:r w:rsidRPr="00BA153D">
        <w:rPr>
          <w:rFonts w:ascii="Times New Roman" w:hAnsi="Times New Roman"/>
          <w:sz w:val="24"/>
        </w:rPr>
        <w:t xml:space="preserve"> (dále jen „</w:t>
      </w:r>
      <w:r w:rsidR="006E062E">
        <w:rPr>
          <w:rFonts w:ascii="Times New Roman" w:hAnsi="Times New Roman"/>
          <w:b/>
          <w:i/>
          <w:sz w:val="24"/>
        </w:rPr>
        <w:t>Výzva</w:t>
      </w:r>
      <w:r w:rsidRPr="00BA153D">
        <w:rPr>
          <w:rFonts w:ascii="Times New Roman" w:hAnsi="Times New Roman"/>
          <w:sz w:val="24"/>
        </w:rPr>
        <w:t xml:space="preserve">“). </w:t>
      </w:r>
    </w:p>
    <w:p w14:paraId="7D66F09D" w14:textId="77777777" w:rsidR="00BA153D" w:rsidRPr="00BA153D" w:rsidRDefault="00BA153D" w:rsidP="00F66647">
      <w:pPr>
        <w:tabs>
          <w:tab w:val="left" w:pos="142"/>
        </w:tabs>
        <w:ind w:left="567" w:hanging="567"/>
        <w:rPr>
          <w:rFonts w:ascii="Times New Roman" w:hAnsi="Times New Roman"/>
          <w:sz w:val="24"/>
        </w:rPr>
      </w:pPr>
    </w:p>
    <w:p w14:paraId="7129B00B" w14:textId="77777777" w:rsidR="00BA153D" w:rsidRPr="00BA153D" w:rsidRDefault="00BA153D" w:rsidP="00F66647">
      <w:pPr>
        <w:keepNext/>
        <w:numPr>
          <w:ilvl w:val="1"/>
          <w:numId w:val="5"/>
        </w:numPr>
        <w:tabs>
          <w:tab w:val="left" w:pos="142"/>
        </w:tabs>
        <w:ind w:left="567" w:hanging="567"/>
        <w:jc w:val="both"/>
        <w:rPr>
          <w:rFonts w:ascii="Times New Roman" w:hAnsi="Times New Roman"/>
          <w:sz w:val="24"/>
        </w:rPr>
      </w:pPr>
      <w:r w:rsidRPr="00BA153D">
        <w:rPr>
          <w:rFonts w:ascii="Times New Roman" w:hAnsi="Times New Roman"/>
          <w:sz w:val="24"/>
        </w:rPr>
        <w:t>Níže jsou uvedeni zástupci smluvních stran oprávněni za smluvní strany jednat v záležitosti plnění dle této smlouvy:</w:t>
      </w:r>
    </w:p>
    <w:p w14:paraId="67537D52" w14:textId="77777777" w:rsidR="00BA153D" w:rsidRPr="00BA153D" w:rsidRDefault="00BA153D" w:rsidP="00F66647">
      <w:pPr>
        <w:keepNext/>
        <w:tabs>
          <w:tab w:val="left" w:pos="142"/>
        </w:tabs>
        <w:ind w:left="567" w:hanging="567"/>
        <w:jc w:val="both"/>
        <w:rPr>
          <w:rFonts w:ascii="Times New Roman" w:hAnsi="Times New Roman"/>
          <w:sz w:val="24"/>
        </w:rPr>
      </w:pPr>
    </w:p>
    <w:p w14:paraId="08FB9F37" w14:textId="5C928AB9" w:rsidR="00BA153D" w:rsidRPr="00BA153D" w:rsidRDefault="002F59BC" w:rsidP="00F66647">
      <w:pPr>
        <w:keepNext/>
        <w:tabs>
          <w:tab w:val="left" w:pos="142"/>
        </w:tabs>
        <w:ind w:left="567" w:hanging="567"/>
        <w:jc w:val="both"/>
        <w:rPr>
          <w:rFonts w:ascii="Times New Roman" w:hAnsi="Times New Roman"/>
          <w:sz w:val="24"/>
        </w:rPr>
      </w:pPr>
      <w:r>
        <w:rPr>
          <w:rFonts w:ascii="Times New Roman" w:hAnsi="Times New Roman"/>
          <w:sz w:val="24"/>
        </w:rPr>
        <w:tab/>
      </w:r>
      <w:r>
        <w:rPr>
          <w:rFonts w:ascii="Times New Roman" w:hAnsi="Times New Roman"/>
          <w:sz w:val="24"/>
        </w:rPr>
        <w:tab/>
      </w:r>
      <w:r w:rsidR="00BA153D" w:rsidRPr="00BA153D">
        <w:rPr>
          <w:rFonts w:ascii="Times New Roman" w:hAnsi="Times New Roman"/>
          <w:sz w:val="24"/>
        </w:rPr>
        <w:t>zástupce Objednatele:</w:t>
      </w:r>
    </w:p>
    <w:p w14:paraId="2EECA8EF" w14:textId="5EC4E67A" w:rsidR="003838B6" w:rsidRPr="00650D0F" w:rsidRDefault="002F59BC" w:rsidP="00F66647">
      <w:pPr>
        <w:tabs>
          <w:tab w:val="left" w:pos="142"/>
        </w:tabs>
        <w:ind w:left="567" w:hanging="567"/>
        <w:jc w:val="both"/>
        <w:rPr>
          <w:rFonts w:ascii="Times New Roman" w:hAnsi="Times New Roman"/>
          <w:b/>
          <w:sz w:val="24"/>
        </w:rPr>
      </w:pPr>
      <w:r>
        <w:rPr>
          <w:rFonts w:ascii="Times New Roman" w:hAnsi="Times New Roman"/>
          <w:b/>
          <w:sz w:val="24"/>
        </w:rPr>
        <w:tab/>
      </w:r>
      <w:r>
        <w:rPr>
          <w:rFonts w:ascii="Times New Roman" w:hAnsi="Times New Roman"/>
          <w:b/>
          <w:sz w:val="24"/>
        </w:rPr>
        <w:tab/>
      </w:r>
      <w:r w:rsidR="00B0641A" w:rsidRPr="00B0641A">
        <w:rPr>
          <w:rFonts w:ascii="Times New Roman" w:hAnsi="Times New Roman"/>
          <w:b/>
          <w:sz w:val="24"/>
        </w:rPr>
        <w:t>RNDr. Martin Braun, Ph.D.</w:t>
      </w:r>
    </w:p>
    <w:p w14:paraId="711A7CEA" w14:textId="750D789D" w:rsidR="00994E4B" w:rsidRDefault="002F59BC" w:rsidP="00F66647">
      <w:pPr>
        <w:tabs>
          <w:tab w:val="left" w:pos="142"/>
        </w:tabs>
        <w:ind w:left="567" w:hanging="567"/>
        <w:jc w:val="both"/>
        <w:rPr>
          <w:rFonts w:ascii="Times New Roman" w:hAnsi="Times New Roman"/>
          <w:sz w:val="24"/>
        </w:rPr>
      </w:pPr>
      <w:r>
        <w:rPr>
          <w:rFonts w:ascii="Times New Roman" w:hAnsi="Times New Roman"/>
          <w:sz w:val="24"/>
        </w:rPr>
        <w:lastRenderedPageBreak/>
        <w:tab/>
      </w:r>
      <w:r>
        <w:rPr>
          <w:rFonts w:ascii="Times New Roman" w:hAnsi="Times New Roman"/>
          <w:sz w:val="24"/>
        </w:rPr>
        <w:tab/>
        <w:t>t</w:t>
      </w:r>
      <w:r w:rsidR="00994E4B">
        <w:rPr>
          <w:rFonts w:ascii="Times New Roman" w:hAnsi="Times New Roman"/>
          <w:sz w:val="24"/>
        </w:rPr>
        <w:t>el</w:t>
      </w:r>
      <w:r>
        <w:rPr>
          <w:rFonts w:ascii="Times New Roman" w:hAnsi="Times New Roman"/>
          <w:sz w:val="24"/>
        </w:rPr>
        <w:t>.</w:t>
      </w:r>
      <w:r w:rsidR="00994E4B">
        <w:rPr>
          <w:rFonts w:ascii="Times New Roman" w:hAnsi="Times New Roman"/>
          <w:sz w:val="24"/>
        </w:rPr>
        <w:t xml:space="preserve">:  </w:t>
      </w:r>
      <w:r w:rsidR="00650D0F" w:rsidRPr="00650D0F">
        <w:rPr>
          <w:rFonts w:ascii="Times New Roman" w:hAnsi="Times New Roman"/>
          <w:sz w:val="24"/>
        </w:rPr>
        <w:t>+420</w:t>
      </w:r>
      <w:r w:rsidR="00650D0F">
        <w:rPr>
          <w:rFonts w:ascii="Times New Roman" w:hAnsi="Times New Roman"/>
          <w:sz w:val="24"/>
        </w:rPr>
        <w:t> </w:t>
      </w:r>
      <w:r w:rsidR="00650D0F" w:rsidRPr="00650D0F">
        <w:rPr>
          <w:rFonts w:ascii="Times New Roman" w:hAnsi="Times New Roman"/>
          <w:sz w:val="24"/>
        </w:rPr>
        <w:t>266</w:t>
      </w:r>
      <w:r w:rsidR="00650D0F">
        <w:rPr>
          <w:rFonts w:ascii="Times New Roman" w:hAnsi="Times New Roman"/>
          <w:sz w:val="24"/>
        </w:rPr>
        <w:t> </w:t>
      </w:r>
      <w:r w:rsidR="00650D0F" w:rsidRPr="00650D0F">
        <w:rPr>
          <w:rFonts w:ascii="Times New Roman" w:hAnsi="Times New Roman"/>
          <w:sz w:val="24"/>
        </w:rPr>
        <w:t>009</w:t>
      </w:r>
      <w:r w:rsidR="00650D0F">
        <w:rPr>
          <w:rFonts w:ascii="Times New Roman" w:hAnsi="Times New Roman"/>
          <w:sz w:val="24"/>
        </w:rPr>
        <w:t xml:space="preserve"> </w:t>
      </w:r>
      <w:r w:rsidR="00650D0F" w:rsidRPr="00650D0F">
        <w:rPr>
          <w:rFonts w:ascii="Times New Roman" w:hAnsi="Times New Roman"/>
          <w:sz w:val="24"/>
        </w:rPr>
        <w:t>3</w:t>
      </w:r>
      <w:r w:rsidR="00B0641A">
        <w:rPr>
          <w:rFonts w:ascii="Times New Roman" w:hAnsi="Times New Roman"/>
          <w:sz w:val="24"/>
        </w:rPr>
        <w:t>74</w:t>
      </w:r>
    </w:p>
    <w:p w14:paraId="1EB01883" w14:textId="77777777" w:rsidR="00650D0F" w:rsidRDefault="00650D0F" w:rsidP="00F66647">
      <w:pPr>
        <w:tabs>
          <w:tab w:val="left" w:pos="142"/>
        </w:tabs>
        <w:ind w:left="567" w:hanging="567"/>
        <w:jc w:val="both"/>
        <w:rPr>
          <w:rFonts w:ascii="Times New Roman" w:hAnsi="Times New Roman"/>
          <w:sz w:val="24"/>
        </w:rPr>
      </w:pPr>
    </w:p>
    <w:p w14:paraId="0665BA47" w14:textId="2F655226" w:rsidR="00BA153D" w:rsidRDefault="00BA153D" w:rsidP="00F66647">
      <w:pPr>
        <w:ind w:left="567"/>
        <w:jc w:val="both"/>
        <w:rPr>
          <w:rFonts w:ascii="Times New Roman" w:hAnsi="Times New Roman"/>
          <w:b/>
          <w:sz w:val="24"/>
        </w:rPr>
      </w:pPr>
      <w:r w:rsidRPr="00BA153D">
        <w:rPr>
          <w:rFonts w:ascii="Times New Roman" w:hAnsi="Times New Roman"/>
          <w:sz w:val="24"/>
        </w:rPr>
        <w:t xml:space="preserve">elektronické doručování ve vztahu k zástupci Objednatele bude dále směřováno na e-mail: </w:t>
      </w:r>
      <w:r w:rsidR="00B0641A">
        <w:rPr>
          <w:rFonts w:ascii="Times New Roman" w:hAnsi="Times New Roman"/>
          <w:b/>
          <w:sz w:val="24"/>
        </w:rPr>
        <w:t>braun</w:t>
      </w:r>
      <w:r w:rsidR="00650D0F" w:rsidRPr="00650D0F">
        <w:rPr>
          <w:rFonts w:ascii="Times New Roman" w:hAnsi="Times New Roman"/>
          <w:b/>
          <w:sz w:val="24"/>
        </w:rPr>
        <w:t>@irsm.cas.cz</w:t>
      </w:r>
    </w:p>
    <w:p w14:paraId="152B1CE9" w14:textId="77777777" w:rsidR="00650D0F" w:rsidRPr="00BA153D" w:rsidRDefault="00650D0F" w:rsidP="00F66647">
      <w:pPr>
        <w:ind w:left="567"/>
        <w:jc w:val="both"/>
        <w:rPr>
          <w:rFonts w:ascii="Times New Roman" w:hAnsi="Times New Roman"/>
          <w:sz w:val="24"/>
        </w:rPr>
      </w:pPr>
    </w:p>
    <w:p w14:paraId="59347A75" w14:textId="77777777" w:rsidR="00F66647" w:rsidRDefault="00F66647" w:rsidP="00F66647">
      <w:pPr>
        <w:ind w:left="567"/>
        <w:jc w:val="both"/>
        <w:rPr>
          <w:rFonts w:ascii="Times New Roman" w:hAnsi="Times New Roman"/>
          <w:sz w:val="24"/>
        </w:rPr>
      </w:pPr>
    </w:p>
    <w:p w14:paraId="07A7EA8C" w14:textId="6EDAC13F" w:rsidR="00BA153D" w:rsidRDefault="00BA153D" w:rsidP="00F66647">
      <w:pPr>
        <w:ind w:left="567"/>
        <w:jc w:val="both"/>
        <w:rPr>
          <w:rFonts w:ascii="Times New Roman" w:hAnsi="Times New Roman"/>
          <w:sz w:val="24"/>
        </w:rPr>
      </w:pPr>
      <w:r w:rsidRPr="00BA153D">
        <w:rPr>
          <w:rFonts w:ascii="Times New Roman" w:hAnsi="Times New Roman"/>
          <w:sz w:val="24"/>
        </w:rPr>
        <w:t xml:space="preserve">zástupce Dodavatele: </w:t>
      </w:r>
    </w:p>
    <w:p w14:paraId="09D74EF3" w14:textId="1D35D6D1" w:rsidR="006E28F7" w:rsidRPr="00705BF5" w:rsidRDefault="00705BF5" w:rsidP="00705BF5">
      <w:pPr>
        <w:ind w:left="567"/>
        <w:jc w:val="both"/>
        <w:rPr>
          <w:rFonts w:ascii="Times New Roman" w:hAnsi="Times New Roman"/>
          <w:sz w:val="24"/>
        </w:rPr>
      </w:pPr>
      <w:r w:rsidRPr="00705BF5">
        <w:rPr>
          <w:rFonts w:ascii="Times New Roman" w:hAnsi="Times New Roman"/>
          <w:b/>
          <w:sz w:val="24"/>
        </w:rPr>
        <w:t>RNDr. Anna Vičánková</w:t>
      </w:r>
      <w:r w:rsidRPr="00705BF5">
        <w:rPr>
          <w:rFonts w:ascii="Times New Roman" w:hAnsi="Times New Roman"/>
          <w:sz w:val="24"/>
        </w:rPr>
        <w:t>, Ph.D. tel.: +420 734 228 981</w:t>
      </w:r>
    </w:p>
    <w:p w14:paraId="0A22CAD3" w14:textId="77777777" w:rsidR="00912D35" w:rsidRPr="00BA153D" w:rsidRDefault="00912D35" w:rsidP="00F66647">
      <w:pPr>
        <w:ind w:firstLine="708"/>
        <w:jc w:val="both"/>
        <w:rPr>
          <w:rFonts w:ascii="Times New Roman" w:hAnsi="Times New Roman"/>
          <w:sz w:val="24"/>
        </w:rPr>
      </w:pPr>
    </w:p>
    <w:p w14:paraId="097CC982" w14:textId="1D3A79FE" w:rsidR="00BA153D" w:rsidRPr="00912D35" w:rsidRDefault="00BA153D" w:rsidP="00F66647">
      <w:pPr>
        <w:pStyle w:val="Odstavecseseznamem"/>
        <w:numPr>
          <w:ilvl w:val="1"/>
          <w:numId w:val="5"/>
        </w:numPr>
        <w:ind w:left="567" w:hanging="567"/>
        <w:jc w:val="both"/>
      </w:pPr>
      <w:r w:rsidRPr="00912D35">
        <w:t>Objednatel a Dodavatel jsou oprávněni měnit své zástupce a jejich náhradníky kdykoliv, pokud o tom předem písemně uvědomí druhou smluvní stranu.</w:t>
      </w:r>
    </w:p>
    <w:p w14:paraId="38BE11A0" w14:textId="77777777" w:rsidR="00FC2F87" w:rsidRPr="00BA153D" w:rsidRDefault="00FC2F87" w:rsidP="00F66647">
      <w:pPr>
        <w:ind w:left="567" w:hanging="567"/>
        <w:jc w:val="both"/>
        <w:rPr>
          <w:rFonts w:ascii="Times New Roman" w:hAnsi="Times New Roman"/>
          <w:sz w:val="24"/>
        </w:rPr>
      </w:pPr>
    </w:p>
    <w:p w14:paraId="134B349B" w14:textId="77777777" w:rsidR="00BA153D" w:rsidRPr="00BA153D" w:rsidRDefault="00BA153D" w:rsidP="00F66647">
      <w:pPr>
        <w:numPr>
          <w:ilvl w:val="0"/>
          <w:numId w:val="5"/>
        </w:numPr>
        <w:tabs>
          <w:tab w:val="left" w:pos="0"/>
        </w:tabs>
        <w:ind w:left="567" w:hanging="567"/>
        <w:rPr>
          <w:rFonts w:ascii="Times New Roman" w:hAnsi="Times New Roman"/>
          <w:b/>
          <w:sz w:val="24"/>
        </w:rPr>
      </w:pPr>
      <w:r w:rsidRPr="00BA153D">
        <w:rPr>
          <w:rFonts w:ascii="Times New Roman" w:hAnsi="Times New Roman"/>
          <w:b/>
          <w:sz w:val="24"/>
        </w:rPr>
        <w:t>Předmět smlouvy</w:t>
      </w:r>
    </w:p>
    <w:p w14:paraId="472DD083" w14:textId="77777777" w:rsidR="00BA153D" w:rsidRPr="00BA153D" w:rsidRDefault="00BA153D" w:rsidP="00F66647">
      <w:pPr>
        <w:tabs>
          <w:tab w:val="left" w:pos="0"/>
          <w:tab w:val="left" w:pos="284"/>
        </w:tabs>
        <w:ind w:left="567" w:hanging="567"/>
        <w:rPr>
          <w:rFonts w:ascii="Times New Roman" w:hAnsi="Times New Roman"/>
          <w:b/>
          <w:sz w:val="24"/>
        </w:rPr>
      </w:pPr>
    </w:p>
    <w:p w14:paraId="30B23F71" w14:textId="77777777" w:rsidR="0036656E" w:rsidRDefault="00BA153D" w:rsidP="00F66647">
      <w:pPr>
        <w:keepNext/>
        <w:numPr>
          <w:ilvl w:val="1"/>
          <w:numId w:val="5"/>
        </w:numPr>
        <w:tabs>
          <w:tab w:val="left" w:pos="0"/>
          <w:tab w:val="left" w:pos="284"/>
        </w:tabs>
        <w:ind w:left="567" w:hanging="567"/>
        <w:jc w:val="both"/>
        <w:rPr>
          <w:rFonts w:ascii="Times New Roman" w:hAnsi="Times New Roman"/>
          <w:sz w:val="24"/>
        </w:rPr>
      </w:pPr>
      <w:r w:rsidRPr="00BA153D">
        <w:rPr>
          <w:rFonts w:ascii="Times New Roman" w:hAnsi="Times New Roman"/>
          <w:bCs/>
          <w:sz w:val="24"/>
        </w:rPr>
        <w:t>Předmětem</w:t>
      </w:r>
      <w:r w:rsidRPr="00BA153D">
        <w:rPr>
          <w:rFonts w:ascii="Times New Roman" w:hAnsi="Times New Roman"/>
          <w:sz w:val="24"/>
        </w:rPr>
        <w:t xml:space="preserve"> této smlouvy je závazek Dodavatele</w:t>
      </w:r>
      <w:r w:rsidR="0036656E">
        <w:rPr>
          <w:rFonts w:ascii="Times New Roman" w:hAnsi="Times New Roman"/>
          <w:sz w:val="24"/>
        </w:rPr>
        <w:t>:</w:t>
      </w:r>
      <w:r w:rsidRPr="00BA153D">
        <w:rPr>
          <w:rFonts w:ascii="Times New Roman" w:hAnsi="Times New Roman"/>
          <w:sz w:val="24"/>
        </w:rPr>
        <w:t xml:space="preserve"> </w:t>
      </w:r>
    </w:p>
    <w:p w14:paraId="029EF6A1" w14:textId="77777777" w:rsidR="0036656E" w:rsidRDefault="0036656E" w:rsidP="00F66647">
      <w:pPr>
        <w:keepNext/>
        <w:tabs>
          <w:tab w:val="left" w:pos="0"/>
          <w:tab w:val="left" w:pos="284"/>
        </w:tabs>
        <w:ind w:left="709"/>
        <w:jc w:val="both"/>
        <w:rPr>
          <w:rFonts w:ascii="Times New Roman" w:hAnsi="Times New Roman"/>
          <w:sz w:val="24"/>
        </w:rPr>
      </w:pPr>
    </w:p>
    <w:p w14:paraId="753F30EC" w14:textId="018284F1" w:rsidR="002F59BC" w:rsidRDefault="00BA153D" w:rsidP="00F66647">
      <w:pPr>
        <w:pStyle w:val="Odstavecseseznamem"/>
        <w:keepNext/>
        <w:numPr>
          <w:ilvl w:val="0"/>
          <w:numId w:val="8"/>
        </w:numPr>
        <w:tabs>
          <w:tab w:val="left" w:pos="0"/>
          <w:tab w:val="left" w:pos="284"/>
        </w:tabs>
        <w:ind w:left="1134" w:hanging="567"/>
        <w:jc w:val="both"/>
      </w:pPr>
      <w:r w:rsidRPr="00A620A9">
        <w:t xml:space="preserve">dodat </w:t>
      </w:r>
      <w:r w:rsidR="00FC2F87" w:rsidRPr="00A620A9">
        <w:t>Objednateli</w:t>
      </w:r>
      <w:r w:rsidR="006E062E">
        <w:t xml:space="preserve"> </w:t>
      </w:r>
      <w:r w:rsidR="006E062E" w:rsidRPr="006E062E">
        <w:rPr>
          <w:b/>
          <w:bCs/>
        </w:rPr>
        <w:t>HPLC</w:t>
      </w:r>
      <w:r w:rsidR="00FC2F87" w:rsidRPr="006E062E">
        <w:rPr>
          <w:b/>
          <w:bCs/>
        </w:rPr>
        <w:t xml:space="preserve"> </w:t>
      </w:r>
      <w:r w:rsidR="006E062E" w:rsidRPr="006E062E">
        <w:rPr>
          <w:b/>
          <w:bCs/>
        </w:rPr>
        <w:t>systém</w:t>
      </w:r>
      <w:r w:rsidR="002F59BC" w:rsidRPr="002F59BC">
        <w:rPr>
          <w:iCs/>
        </w:rPr>
        <w:t>, který</w:t>
      </w:r>
      <w:r w:rsidR="002F59BC" w:rsidRPr="007F4B0E">
        <w:t xml:space="preserve"> je </w:t>
      </w:r>
      <w:r w:rsidR="007905B2">
        <w:t xml:space="preserve">včetně jeho součástí </w:t>
      </w:r>
      <w:r w:rsidR="002F59BC" w:rsidRPr="007F4B0E">
        <w:t xml:space="preserve">blíže specifikován </w:t>
      </w:r>
      <w:r w:rsidR="002F59BC" w:rsidRPr="007905B2">
        <w:rPr>
          <w:bCs/>
        </w:rPr>
        <w:t>v </w:t>
      </w:r>
      <w:r w:rsidR="002F59BC" w:rsidRPr="002F59BC">
        <w:rPr>
          <w:b/>
          <w:u w:val="single"/>
        </w:rPr>
        <w:t>příloze č. 1</w:t>
      </w:r>
      <w:r w:rsidR="002F59BC" w:rsidRPr="007F4B0E">
        <w:t xml:space="preserve"> k této smlouvě</w:t>
      </w:r>
      <w:r w:rsidR="000F0D66">
        <w:t xml:space="preserve"> </w:t>
      </w:r>
      <w:r w:rsidR="002F59BC" w:rsidRPr="007F4B0E">
        <w:t>-</w:t>
      </w:r>
      <w:r w:rsidR="000F0D66">
        <w:t xml:space="preserve"> </w:t>
      </w:r>
      <w:r w:rsidR="002F59BC" w:rsidRPr="007F4B0E">
        <w:t xml:space="preserve">technických vlastnostech a součástech Dodávky, nicméně musí vždy odpovídat podmínkám </w:t>
      </w:r>
      <w:r w:rsidR="006E062E">
        <w:t>Výzvy</w:t>
      </w:r>
      <w:r w:rsidR="000F0D66">
        <w:t xml:space="preserve"> </w:t>
      </w:r>
      <w:r w:rsidR="002F59BC">
        <w:t>(dále společně jen „</w:t>
      </w:r>
      <w:r w:rsidR="002F59BC" w:rsidRPr="002F59BC">
        <w:rPr>
          <w:b/>
          <w:i/>
        </w:rPr>
        <w:t>Zařízení</w:t>
      </w:r>
      <w:r w:rsidR="002F59BC">
        <w:t>“ anebo „</w:t>
      </w:r>
      <w:r w:rsidR="002F59BC" w:rsidRPr="002F59BC">
        <w:rPr>
          <w:b/>
          <w:i/>
        </w:rPr>
        <w:t>Dodávka</w:t>
      </w:r>
      <w:r w:rsidR="002F59BC">
        <w:t>“);</w:t>
      </w:r>
    </w:p>
    <w:p w14:paraId="549863F2" w14:textId="77777777" w:rsidR="002F59BC" w:rsidRDefault="002F59BC" w:rsidP="00F66647">
      <w:pPr>
        <w:pStyle w:val="Odstavecseseznamem"/>
        <w:keepNext/>
        <w:tabs>
          <w:tab w:val="left" w:pos="0"/>
          <w:tab w:val="left" w:pos="284"/>
        </w:tabs>
        <w:ind w:left="1134" w:hanging="567"/>
        <w:jc w:val="both"/>
      </w:pPr>
    </w:p>
    <w:p w14:paraId="4878D21A" w14:textId="57C9B8CE" w:rsidR="00937A19" w:rsidRDefault="00937A19" w:rsidP="00F66647">
      <w:pPr>
        <w:pStyle w:val="Odstavecseseznamem"/>
        <w:keepNext/>
        <w:numPr>
          <w:ilvl w:val="0"/>
          <w:numId w:val="8"/>
        </w:numPr>
        <w:tabs>
          <w:tab w:val="left" w:pos="0"/>
          <w:tab w:val="left" w:pos="284"/>
        </w:tabs>
        <w:ind w:left="1134" w:hanging="567"/>
        <w:jc w:val="both"/>
      </w:pPr>
      <w:r w:rsidRPr="00A620A9">
        <w:rPr>
          <w:bCs/>
        </w:rPr>
        <w:t xml:space="preserve">provést </w:t>
      </w:r>
      <w:r w:rsidRPr="00A620A9">
        <w:rPr>
          <w:b/>
          <w:bCs/>
        </w:rPr>
        <w:t>k</w:t>
      </w:r>
      <w:r w:rsidRPr="00A620A9">
        <w:rPr>
          <w:b/>
        </w:rPr>
        <w:t>omplexní instalaci</w:t>
      </w:r>
      <w:r w:rsidRPr="00BF24D7">
        <w:t xml:space="preserve"> Zařízení a všech komponentů Dodávky</w:t>
      </w:r>
      <w:r>
        <w:t xml:space="preserve"> v místě plnění dle čl. 4.1. této smlouvy včetně zprovoznění kompletního Zařízení a předvedení jeho funkčnosti Objednateli (dále jen „</w:t>
      </w:r>
      <w:r w:rsidRPr="005A083F">
        <w:rPr>
          <w:b/>
          <w:i/>
        </w:rPr>
        <w:t>Komplexní instalace</w:t>
      </w:r>
      <w:r>
        <w:t>“);</w:t>
      </w:r>
    </w:p>
    <w:p w14:paraId="323AA08A" w14:textId="77777777" w:rsidR="00937A19" w:rsidRDefault="00937A19" w:rsidP="00F66647">
      <w:pPr>
        <w:pStyle w:val="Odstavecseseznamem"/>
        <w:ind w:left="1134" w:hanging="567"/>
      </w:pPr>
    </w:p>
    <w:p w14:paraId="47F9FD22" w14:textId="2F195F24" w:rsidR="00937A19" w:rsidRDefault="00937A19" w:rsidP="00F66647">
      <w:pPr>
        <w:pStyle w:val="Odstavecseseznamem"/>
        <w:keepNext/>
        <w:numPr>
          <w:ilvl w:val="0"/>
          <w:numId w:val="8"/>
        </w:numPr>
        <w:tabs>
          <w:tab w:val="left" w:pos="0"/>
          <w:tab w:val="left" w:pos="284"/>
        </w:tabs>
        <w:ind w:left="1134" w:hanging="567"/>
        <w:jc w:val="both"/>
      </w:pPr>
      <w:r>
        <w:t xml:space="preserve">provést v místě plnění dle čl. 4.1. této smlouvy </w:t>
      </w:r>
      <w:r w:rsidRPr="00A620A9">
        <w:rPr>
          <w:b/>
        </w:rPr>
        <w:t>proškolení</w:t>
      </w:r>
      <w:r w:rsidRPr="00A02266">
        <w:t xml:space="preserve"> </w:t>
      </w:r>
      <w:r w:rsidR="00650D0F">
        <w:t>pracovníků</w:t>
      </w:r>
      <w:r w:rsidRPr="00C87942">
        <w:t xml:space="preserve"> Objednatele </w:t>
      </w:r>
      <w:r w:rsidR="00650D0F">
        <w:t>(</w:t>
      </w:r>
      <w:r w:rsidR="00650D0F" w:rsidRPr="00DF0541">
        <w:t>v počtu určeném Objednatelem</w:t>
      </w:r>
      <w:r w:rsidR="00961688" w:rsidRPr="00DF0541">
        <w:t>,</w:t>
      </w:r>
      <w:r w:rsidR="00291A34" w:rsidRPr="00DF0541">
        <w:t xml:space="preserve"> </w:t>
      </w:r>
      <w:r w:rsidR="00961688" w:rsidRPr="00DF0541">
        <w:t>tj. 2 osoby</w:t>
      </w:r>
      <w:r w:rsidR="00650D0F" w:rsidRPr="00DF0541">
        <w:t xml:space="preserve">) </w:t>
      </w:r>
      <w:r w:rsidRPr="00DF0541">
        <w:t xml:space="preserve">stran obsluhy Zařízení a využití jeho funkcí v délce </w:t>
      </w:r>
      <w:r w:rsidRPr="00DE367C">
        <w:t xml:space="preserve">minimálně dvou </w:t>
      </w:r>
      <w:r w:rsidR="00A620A9" w:rsidRPr="00DE367C">
        <w:t xml:space="preserve">(2) </w:t>
      </w:r>
      <w:r w:rsidRPr="00DE367C">
        <w:t>dnů</w:t>
      </w:r>
      <w:r w:rsidR="002F59BC" w:rsidRPr="00DE367C">
        <w:t xml:space="preserve">, a to </w:t>
      </w:r>
      <w:r w:rsidRPr="00DE367C">
        <w:t xml:space="preserve">v rozsahu </w:t>
      </w:r>
      <w:r w:rsidR="00B5157A" w:rsidRPr="00DE367C">
        <w:t xml:space="preserve">osm </w:t>
      </w:r>
      <w:r w:rsidRPr="00DE367C">
        <w:t>(</w:t>
      </w:r>
      <w:r w:rsidR="00B5157A" w:rsidRPr="00DE367C">
        <w:t>8</w:t>
      </w:r>
      <w:r w:rsidRPr="00DE367C">
        <w:t>) hodin/den</w:t>
      </w:r>
      <w:r w:rsidRPr="00DF0541">
        <w:t xml:space="preserve"> </w:t>
      </w:r>
      <w:r w:rsidR="00BA153D" w:rsidRPr="00DF0541">
        <w:t>(dál</w:t>
      </w:r>
      <w:r w:rsidR="00BA153D" w:rsidRPr="00DB137F">
        <w:t xml:space="preserve">e </w:t>
      </w:r>
      <w:r w:rsidRPr="00DB137F">
        <w:t>jen „</w:t>
      </w:r>
      <w:r w:rsidRPr="00DB137F">
        <w:rPr>
          <w:b/>
          <w:i/>
        </w:rPr>
        <w:t>Školení</w:t>
      </w:r>
      <w:r w:rsidRPr="00DB137F">
        <w:t>“</w:t>
      </w:r>
      <w:r w:rsidR="00BA153D" w:rsidRPr="00DB137F">
        <w:t>).</w:t>
      </w:r>
      <w:r w:rsidR="00BA153D" w:rsidRPr="00A620A9">
        <w:t xml:space="preserve"> </w:t>
      </w:r>
    </w:p>
    <w:p w14:paraId="7278A2BE" w14:textId="77777777" w:rsidR="00937A19" w:rsidRDefault="00937A19" w:rsidP="00F66647">
      <w:pPr>
        <w:pStyle w:val="Odstavecseseznamem"/>
        <w:ind w:left="1134" w:hanging="567"/>
      </w:pPr>
    </w:p>
    <w:p w14:paraId="1FA89183" w14:textId="1F3A609B" w:rsidR="00937A19" w:rsidRPr="00A620A9" w:rsidRDefault="002F59BC" w:rsidP="00F66647">
      <w:pPr>
        <w:pStyle w:val="Odstavecseseznamem"/>
        <w:keepNext/>
        <w:tabs>
          <w:tab w:val="left" w:pos="0"/>
          <w:tab w:val="left" w:pos="284"/>
        </w:tabs>
        <w:ind w:left="1134" w:hanging="567"/>
        <w:jc w:val="both"/>
      </w:pPr>
      <w:r>
        <w:tab/>
      </w:r>
      <w:r w:rsidR="00937A19" w:rsidRPr="00A620A9">
        <w:t xml:space="preserve">(shora uvedená plnění v podobě Zařízení, Komplexní instalace a </w:t>
      </w:r>
      <w:r w:rsidR="00937A19">
        <w:t xml:space="preserve">Školení </w:t>
      </w:r>
      <w:r w:rsidR="00937A19" w:rsidRPr="00A620A9">
        <w:t>dále také společně jen jako „</w:t>
      </w:r>
      <w:r w:rsidR="00937A19" w:rsidRPr="00A620A9">
        <w:rPr>
          <w:b/>
          <w:i/>
        </w:rPr>
        <w:t>Předmět plnění</w:t>
      </w:r>
      <w:r w:rsidR="00937A19" w:rsidRPr="00A620A9">
        <w:t>“).</w:t>
      </w:r>
    </w:p>
    <w:p w14:paraId="2BF9A08D" w14:textId="77777777" w:rsidR="00BA153D" w:rsidRPr="00BA153D" w:rsidRDefault="00BA153D" w:rsidP="00F66647">
      <w:pPr>
        <w:keepNext/>
        <w:tabs>
          <w:tab w:val="left" w:pos="0"/>
          <w:tab w:val="left" w:pos="284"/>
        </w:tabs>
        <w:ind w:left="1134" w:hanging="567"/>
        <w:jc w:val="both"/>
        <w:rPr>
          <w:rFonts w:ascii="Times New Roman" w:hAnsi="Times New Roman"/>
          <w:sz w:val="24"/>
        </w:rPr>
      </w:pPr>
    </w:p>
    <w:p w14:paraId="22910915" w14:textId="4C309FCA" w:rsidR="00BA153D" w:rsidRPr="00BA153D" w:rsidRDefault="00BA153D" w:rsidP="00F66647">
      <w:pPr>
        <w:keepNext/>
        <w:numPr>
          <w:ilvl w:val="1"/>
          <w:numId w:val="5"/>
        </w:numPr>
        <w:tabs>
          <w:tab w:val="left" w:pos="0"/>
          <w:tab w:val="left" w:pos="284"/>
        </w:tabs>
        <w:ind w:left="567" w:hanging="567"/>
        <w:jc w:val="both"/>
        <w:rPr>
          <w:rFonts w:ascii="Times New Roman" w:hAnsi="Times New Roman"/>
          <w:sz w:val="24"/>
        </w:rPr>
      </w:pPr>
      <w:r w:rsidRPr="00BA153D">
        <w:rPr>
          <w:rFonts w:ascii="Times New Roman" w:hAnsi="Times New Roman"/>
          <w:sz w:val="24"/>
        </w:rPr>
        <w:t>V souvislosti s Dodávkou se smluvní strany dohodly, že Dodavatel rovněž zajistí pro Objednatele ser</w:t>
      </w:r>
      <w:r w:rsidR="00724844">
        <w:rPr>
          <w:rFonts w:ascii="Times New Roman" w:hAnsi="Times New Roman"/>
          <w:sz w:val="24"/>
        </w:rPr>
        <w:t xml:space="preserve">visní služby v podobě záručního, mimozáručního </w:t>
      </w:r>
      <w:r w:rsidRPr="00BA153D">
        <w:rPr>
          <w:rFonts w:ascii="Times New Roman" w:hAnsi="Times New Roman"/>
          <w:sz w:val="24"/>
        </w:rPr>
        <w:t>a pozáručního servisu v rozsahu uvedeném v čl. 9</w:t>
      </w:r>
      <w:r w:rsidR="00FA43BE">
        <w:rPr>
          <w:rFonts w:ascii="Times New Roman" w:hAnsi="Times New Roman"/>
          <w:sz w:val="24"/>
        </w:rPr>
        <w:t>.</w:t>
      </w:r>
      <w:r w:rsidRPr="00BA153D">
        <w:rPr>
          <w:rFonts w:ascii="Times New Roman" w:hAnsi="Times New Roman"/>
          <w:sz w:val="24"/>
        </w:rPr>
        <w:t>, čl. 10</w:t>
      </w:r>
      <w:r w:rsidR="00FA43BE">
        <w:rPr>
          <w:rFonts w:ascii="Times New Roman" w:hAnsi="Times New Roman"/>
          <w:sz w:val="24"/>
        </w:rPr>
        <w:t>.</w:t>
      </w:r>
      <w:r w:rsidRPr="00BA153D">
        <w:rPr>
          <w:rFonts w:ascii="Times New Roman" w:hAnsi="Times New Roman"/>
          <w:sz w:val="24"/>
        </w:rPr>
        <w:t xml:space="preserve"> a čl. 11</w:t>
      </w:r>
      <w:r w:rsidR="00FA43BE">
        <w:rPr>
          <w:rFonts w:ascii="Times New Roman" w:hAnsi="Times New Roman"/>
          <w:sz w:val="24"/>
        </w:rPr>
        <w:t>.</w:t>
      </w:r>
      <w:r w:rsidRPr="00BA153D">
        <w:rPr>
          <w:rFonts w:ascii="Times New Roman" w:hAnsi="Times New Roman"/>
          <w:sz w:val="24"/>
        </w:rPr>
        <w:t xml:space="preserve"> této smlouvy.</w:t>
      </w:r>
    </w:p>
    <w:p w14:paraId="31162586" w14:textId="77777777" w:rsidR="00BA153D" w:rsidRPr="00BA153D" w:rsidRDefault="00BA153D" w:rsidP="00F66647">
      <w:pPr>
        <w:ind w:left="708"/>
        <w:rPr>
          <w:rFonts w:ascii="Times New Roman" w:hAnsi="Times New Roman"/>
          <w:sz w:val="24"/>
        </w:rPr>
      </w:pPr>
    </w:p>
    <w:p w14:paraId="39AA56AE" w14:textId="717698E0" w:rsidR="00BA153D" w:rsidRPr="002F59BC" w:rsidRDefault="00FA43BE" w:rsidP="00F66647">
      <w:pPr>
        <w:keepNext/>
        <w:numPr>
          <w:ilvl w:val="1"/>
          <w:numId w:val="5"/>
        </w:numPr>
        <w:tabs>
          <w:tab w:val="left" w:pos="0"/>
          <w:tab w:val="left" w:pos="284"/>
        </w:tabs>
        <w:ind w:left="567" w:hanging="567"/>
        <w:jc w:val="both"/>
        <w:rPr>
          <w:rFonts w:ascii="Times New Roman" w:hAnsi="Times New Roman"/>
          <w:sz w:val="24"/>
        </w:rPr>
      </w:pPr>
      <w:r w:rsidRPr="002F59BC">
        <w:rPr>
          <w:rFonts w:ascii="Times New Roman" w:hAnsi="Times New Roman"/>
          <w:sz w:val="24"/>
        </w:rPr>
        <w:t xml:space="preserve">Smluvní strany ujednaly, že všechny součásti Dodávky budou nové. </w:t>
      </w:r>
      <w:r w:rsidR="00BA153D" w:rsidRPr="002F59BC">
        <w:rPr>
          <w:rFonts w:ascii="Times New Roman" w:hAnsi="Times New Roman"/>
          <w:sz w:val="24"/>
        </w:rPr>
        <w:t>Dodávka musí být dodána a instalována takovým způsobem, že nebude nikterak narušena funkčnost a</w:t>
      </w:r>
      <w:r w:rsidRPr="002F59BC">
        <w:rPr>
          <w:rFonts w:ascii="Times New Roman" w:hAnsi="Times New Roman"/>
          <w:sz w:val="24"/>
        </w:rPr>
        <w:t> </w:t>
      </w:r>
      <w:r w:rsidR="00BA153D" w:rsidRPr="002F59BC">
        <w:rPr>
          <w:rFonts w:ascii="Times New Roman" w:hAnsi="Times New Roman"/>
          <w:sz w:val="24"/>
        </w:rPr>
        <w:t>provozuschopnost dosavadních systémů Objednatele.</w:t>
      </w:r>
    </w:p>
    <w:p w14:paraId="56CC123F" w14:textId="77777777" w:rsidR="00BA153D" w:rsidRPr="002F59BC" w:rsidRDefault="00BA153D" w:rsidP="00F66647">
      <w:pPr>
        <w:ind w:left="567"/>
        <w:rPr>
          <w:rFonts w:ascii="Times New Roman" w:hAnsi="Times New Roman"/>
          <w:sz w:val="24"/>
        </w:rPr>
      </w:pPr>
    </w:p>
    <w:p w14:paraId="762E0011" w14:textId="73F0BAB8" w:rsidR="002F59BC" w:rsidRPr="002F59BC" w:rsidRDefault="00BA153D" w:rsidP="00F66647">
      <w:pPr>
        <w:keepNext/>
        <w:numPr>
          <w:ilvl w:val="1"/>
          <w:numId w:val="5"/>
        </w:numPr>
        <w:tabs>
          <w:tab w:val="left" w:pos="0"/>
          <w:tab w:val="left" w:pos="284"/>
        </w:tabs>
        <w:ind w:left="567" w:hanging="567"/>
        <w:jc w:val="both"/>
        <w:rPr>
          <w:rFonts w:ascii="Times New Roman" w:hAnsi="Times New Roman"/>
          <w:sz w:val="24"/>
        </w:rPr>
      </w:pPr>
      <w:r w:rsidRPr="002F59BC">
        <w:rPr>
          <w:rFonts w:ascii="Times New Roman" w:hAnsi="Times New Roman"/>
          <w:sz w:val="24"/>
        </w:rPr>
        <w:t>Objednatel se zavazuje zaplatit za splnění předmětu smlouvy v souladu s touto smlouvou a p</w:t>
      </w:r>
      <w:r w:rsidR="00A64C1E" w:rsidRPr="002F59BC">
        <w:rPr>
          <w:rFonts w:ascii="Times New Roman" w:hAnsi="Times New Roman"/>
          <w:sz w:val="24"/>
        </w:rPr>
        <w:t xml:space="preserve">odmínkami </w:t>
      </w:r>
      <w:r w:rsidR="000F0D66">
        <w:rPr>
          <w:rFonts w:ascii="Times New Roman" w:hAnsi="Times New Roman"/>
          <w:sz w:val="24"/>
        </w:rPr>
        <w:t>Výzvy</w:t>
      </w:r>
      <w:r w:rsidRPr="002F59BC">
        <w:rPr>
          <w:rFonts w:ascii="Times New Roman" w:hAnsi="Times New Roman"/>
          <w:sz w:val="24"/>
        </w:rPr>
        <w:t xml:space="preserve"> cenu specifikovanou v čl. 5</w:t>
      </w:r>
      <w:r w:rsidR="00FA43BE" w:rsidRPr="002F59BC">
        <w:rPr>
          <w:rFonts w:ascii="Times New Roman" w:hAnsi="Times New Roman"/>
          <w:sz w:val="24"/>
        </w:rPr>
        <w:t>.</w:t>
      </w:r>
      <w:r w:rsidRPr="002F59BC">
        <w:rPr>
          <w:rFonts w:ascii="Times New Roman" w:hAnsi="Times New Roman"/>
          <w:sz w:val="24"/>
        </w:rPr>
        <w:t xml:space="preserve"> této smlouvy.</w:t>
      </w:r>
    </w:p>
    <w:p w14:paraId="7BC4784B" w14:textId="77777777" w:rsidR="002F59BC" w:rsidRPr="002F59BC" w:rsidRDefault="002F59BC" w:rsidP="00F66647">
      <w:pPr>
        <w:pStyle w:val="Odstavecseseznamem"/>
        <w:ind w:left="567"/>
      </w:pPr>
    </w:p>
    <w:p w14:paraId="5DD787E3" w14:textId="59DC4086" w:rsidR="00BA153D" w:rsidRPr="002F59BC" w:rsidRDefault="00BA153D" w:rsidP="00F66647">
      <w:pPr>
        <w:keepNext/>
        <w:numPr>
          <w:ilvl w:val="1"/>
          <w:numId w:val="5"/>
        </w:numPr>
        <w:tabs>
          <w:tab w:val="left" w:pos="0"/>
          <w:tab w:val="left" w:pos="284"/>
        </w:tabs>
        <w:ind w:left="567" w:hanging="567"/>
        <w:jc w:val="both"/>
        <w:rPr>
          <w:rFonts w:ascii="Times New Roman" w:hAnsi="Times New Roman"/>
          <w:sz w:val="24"/>
        </w:rPr>
      </w:pPr>
      <w:r w:rsidRPr="002F59BC">
        <w:rPr>
          <w:rFonts w:ascii="Times New Roman" w:hAnsi="Times New Roman"/>
          <w:sz w:val="24"/>
        </w:rPr>
        <w:t xml:space="preserve">Dodávka bude realizována v souladu s podmínkami </w:t>
      </w:r>
      <w:r w:rsidR="000F0D66">
        <w:rPr>
          <w:rFonts w:ascii="Times New Roman" w:hAnsi="Times New Roman"/>
          <w:sz w:val="24"/>
        </w:rPr>
        <w:t>Výzvy</w:t>
      </w:r>
      <w:r w:rsidRPr="002F59BC">
        <w:rPr>
          <w:rFonts w:ascii="Times New Roman" w:hAnsi="Times New Roman"/>
          <w:sz w:val="24"/>
        </w:rPr>
        <w:t>, kter</w:t>
      </w:r>
      <w:r w:rsidR="00CC10B8" w:rsidRPr="002F59BC">
        <w:rPr>
          <w:rFonts w:ascii="Times New Roman" w:hAnsi="Times New Roman"/>
          <w:sz w:val="24"/>
        </w:rPr>
        <w:t>á byla Dodavateli předložena v</w:t>
      </w:r>
      <w:r w:rsidR="000F0D66">
        <w:rPr>
          <w:rFonts w:ascii="Times New Roman" w:hAnsi="Times New Roman"/>
          <w:sz w:val="24"/>
        </w:rPr>
        <w:t>e</w:t>
      </w:r>
      <w:r w:rsidR="00CC10B8" w:rsidRPr="002F59BC">
        <w:rPr>
          <w:rFonts w:ascii="Times New Roman" w:hAnsi="Times New Roman"/>
          <w:sz w:val="24"/>
        </w:rPr>
        <w:t> </w:t>
      </w:r>
      <w:r w:rsidR="000F0D66">
        <w:rPr>
          <w:rFonts w:ascii="Times New Roman" w:hAnsi="Times New Roman"/>
          <w:sz w:val="24"/>
        </w:rPr>
        <w:t>Výběrové</w:t>
      </w:r>
      <w:r w:rsidR="00CC10B8" w:rsidRPr="002F59BC">
        <w:rPr>
          <w:rFonts w:ascii="Times New Roman" w:hAnsi="Times New Roman"/>
          <w:sz w:val="24"/>
        </w:rPr>
        <w:t xml:space="preserve">m </w:t>
      </w:r>
      <w:r w:rsidRPr="002F59BC">
        <w:rPr>
          <w:rFonts w:ascii="Times New Roman" w:hAnsi="Times New Roman"/>
          <w:sz w:val="24"/>
        </w:rPr>
        <w:t>řízení.</w:t>
      </w:r>
    </w:p>
    <w:p w14:paraId="755040D0" w14:textId="77777777" w:rsidR="002F59BC" w:rsidRPr="002F59BC" w:rsidRDefault="002F59BC" w:rsidP="00F66647">
      <w:pPr>
        <w:keepNext/>
        <w:ind w:left="567"/>
        <w:jc w:val="both"/>
        <w:rPr>
          <w:rFonts w:ascii="Times New Roman" w:hAnsi="Times New Roman"/>
          <w:sz w:val="24"/>
        </w:rPr>
      </w:pPr>
    </w:p>
    <w:p w14:paraId="3941A269" w14:textId="526A60CA" w:rsidR="002F59BC" w:rsidRDefault="00BA153D" w:rsidP="00F66647">
      <w:pPr>
        <w:numPr>
          <w:ilvl w:val="0"/>
          <w:numId w:val="5"/>
        </w:numPr>
        <w:tabs>
          <w:tab w:val="left" w:pos="0"/>
        </w:tabs>
        <w:ind w:left="567" w:hanging="578"/>
        <w:rPr>
          <w:rFonts w:ascii="Times New Roman" w:hAnsi="Times New Roman"/>
          <w:b/>
          <w:sz w:val="24"/>
        </w:rPr>
      </w:pPr>
      <w:r w:rsidRPr="00BA153D">
        <w:rPr>
          <w:rFonts w:ascii="Times New Roman" w:hAnsi="Times New Roman"/>
          <w:b/>
          <w:sz w:val="24"/>
        </w:rPr>
        <w:t>Práva a povinnosti smluvní</w:t>
      </w:r>
      <w:r w:rsidR="00961688">
        <w:rPr>
          <w:rFonts w:ascii="Times New Roman" w:hAnsi="Times New Roman"/>
          <w:b/>
          <w:sz w:val="24"/>
        </w:rPr>
        <w:t>ch</w:t>
      </w:r>
      <w:r w:rsidRPr="00BA153D">
        <w:rPr>
          <w:rFonts w:ascii="Times New Roman" w:hAnsi="Times New Roman"/>
          <w:b/>
          <w:sz w:val="24"/>
        </w:rPr>
        <w:t xml:space="preserve"> stran</w:t>
      </w:r>
    </w:p>
    <w:p w14:paraId="7673AF25" w14:textId="77777777" w:rsidR="002F59BC" w:rsidRDefault="002F59BC" w:rsidP="00F66647">
      <w:pPr>
        <w:tabs>
          <w:tab w:val="left" w:pos="0"/>
          <w:tab w:val="left" w:pos="284"/>
        </w:tabs>
        <w:ind w:left="142"/>
        <w:rPr>
          <w:rFonts w:ascii="Times New Roman" w:hAnsi="Times New Roman"/>
          <w:b/>
          <w:sz w:val="24"/>
        </w:rPr>
      </w:pPr>
    </w:p>
    <w:p w14:paraId="53E6CE2C" w14:textId="2620E55E" w:rsidR="00BA153D" w:rsidRPr="002F59BC" w:rsidRDefault="00BA153D" w:rsidP="00F66647">
      <w:pPr>
        <w:pStyle w:val="Odstavecseseznamem"/>
        <w:numPr>
          <w:ilvl w:val="1"/>
          <w:numId w:val="5"/>
        </w:numPr>
        <w:tabs>
          <w:tab w:val="left" w:pos="0"/>
          <w:tab w:val="left" w:pos="284"/>
        </w:tabs>
        <w:ind w:left="567" w:hanging="567"/>
        <w:rPr>
          <w:b/>
        </w:rPr>
      </w:pPr>
      <w:r w:rsidRPr="002F59BC">
        <w:rPr>
          <w:bCs/>
        </w:rPr>
        <w:t>Dodavatel</w:t>
      </w:r>
      <w:r w:rsidRPr="002F59BC">
        <w:t xml:space="preserve"> se touto smlouvou zavazuje: </w:t>
      </w:r>
    </w:p>
    <w:p w14:paraId="58804473" w14:textId="77777777" w:rsidR="00BA153D" w:rsidRPr="00BA153D" w:rsidRDefault="00BA153D" w:rsidP="00F66647">
      <w:pPr>
        <w:ind w:left="708"/>
        <w:rPr>
          <w:rFonts w:ascii="Times New Roman" w:hAnsi="Times New Roman"/>
          <w:b/>
          <w:sz w:val="24"/>
        </w:rPr>
      </w:pPr>
    </w:p>
    <w:p w14:paraId="68CDA42D" w14:textId="710A528B" w:rsidR="002F59BC" w:rsidRDefault="00BA153D" w:rsidP="00F66647">
      <w:pPr>
        <w:pStyle w:val="Odstavecseseznamem"/>
        <w:numPr>
          <w:ilvl w:val="0"/>
          <w:numId w:val="16"/>
        </w:numPr>
        <w:ind w:left="1134" w:hanging="567"/>
        <w:jc w:val="both"/>
      </w:pPr>
      <w:r w:rsidRPr="002F59BC">
        <w:t>splnit Předmět plnění dle čl. 2.1. této smlouvy, a to bez právních a faktických vad a převést na Objednatele vlastnické právo k</w:t>
      </w:r>
      <w:r w:rsidR="002F59BC">
        <w:t> </w:t>
      </w:r>
      <w:r w:rsidRPr="002F59BC">
        <w:t>Dodávce</w:t>
      </w:r>
      <w:r w:rsidR="002F59BC">
        <w:t>;</w:t>
      </w:r>
    </w:p>
    <w:p w14:paraId="557C2EDF" w14:textId="77777777" w:rsidR="002F59BC" w:rsidRDefault="002F59BC" w:rsidP="00F66647">
      <w:pPr>
        <w:pStyle w:val="Odstavecseseznamem"/>
        <w:ind w:left="1134"/>
        <w:jc w:val="both"/>
      </w:pPr>
    </w:p>
    <w:p w14:paraId="1E66E2DD" w14:textId="26F7ABBD" w:rsidR="002F59BC" w:rsidRDefault="00BA153D" w:rsidP="00F66647">
      <w:pPr>
        <w:pStyle w:val="Odstavecseseznamem"/>
        <w:numPr>
          <w:ilvl w:val="0"/>
          <w:numId w:val="16"/>
        </w:numPr>
        <w:ind w:left="1134" w:hanging="567"/>
        <w:jc w:val="both"/>
      </w:pPr>
      <w:r w:rsidRPr="002F59BC">
        <w:t>současně s předáním Dodávky předat Objednateli též veškerou obvyklou dokumentaci, která se k Předmětu plnění vztahuje, zejména pak návod a kompletní technickou specifikaci</w:t>
      </w:r>
      <w:r w:rsidR="002F59BC">
        <w:t xml:space="preserve"> Zařízení</w:t>
      </w:r>
      <w:r w:rsidR="005F705D" w:rsidRPr="002F59BC">
        <w:t>,</w:t>
      </w:r>
      <w:r w:rsidRPr="002F59BC">
        <w:t xml:space="preserve"> to vše v elektronické </w:t>
      </w:r>
      <w:r w:rsidR="002F59BC">
        <w:t xml:space="preserve">a případně též listinné </w:t>
      </w:r>
      <w:r w:rsidRPr="002F59BC">
        <w:t>podobě, a to v českém</w:t>
      </w:r>
      <w:r w:rsidR="002F59BC">
        <w:t xml:space="preserve"> nebo anglickém jazyce;</w:t>
      </w:r>
    </w:p>
    <w:p w14:paraId="3B25961D" w14:textId="77777777" w:rsidR="002F59BC" w:rsidRDefault="002F59BC" w:rsidP="00F66647">
      <w:pPr>
        <w:pStyle w:val="Odstavecseseznamem"/>
      </w:pPr>
    </w:p>
    <w:p w14:paraId="6C0283D7" w14:textId="77777777" w:rsidR="002F59BC" w:rsidRDefault="00BA153D" w:rsidP="00F66647">
      <w:pPr>
        <w:pStyle w:val="Odstavecseseznamem"/>
        <w:numPr>
          <w:ilvl w:val="0"/>
          <w:numId w:val="16"/>
        </w:numPr>
        <w:ind w:left="1134" w:hanging="567"/>
        <w:jc w:val="both"/>
      </w:pPr>
      <w:r w:rsidRPr="002F59BC">
        <w:t>dle pokynů Objednatele provést v místě plnění</w:t>
      </w:r>
      <w:r w:rsidR="002F59BC">
        <w:t xml:space="preserve"> dle čl. 4.1. této smlouvy</w:t>
      </w:r>
      <w:r w:rsidRPr="002F59BC">
        <w:t xml:space="preserve"> Komplexní instalaci Dodávky</w:t>
      </w:r>
      <w:r w:rsidR="002F59BC">
        <w:t>;</w:t>
      </w:r>
    </w:p>
    <w:p w14:paraId="1688BB3F" w14:textId="77777777" w:rsidR="002F59BC" w:rsidRDefault="002F59BC" w:rsidP="00F66647">
      <w:pPr>
        <w:pStyle w:val="Odstavecseseznamem"/>
      </w:pPr>
    </w:p>
    <w:p w14:paraId="7E9EFD1C" w14:textId="3AB9DACD" w:rsidR="00BA153D" w:rsidRPr="002F59BC" w:rsidRDefault="00FA43BE" w:rsidP="00F66647">
      <w:pPr>
        <w:pStyle w:val="Odstavecseseznamem"/>
        <w:numPr>
          <w:ilvl w:val="0"/>
          <w:numId w:val="16"/>
        </w:numPr>
        <w:ind w:left="1134" w:hanging="567"/>
        <w:jc w:val="both"/>
      </w:pPr>
      <w:r w:rsidRPr="002F59BC">
        <w:t>dle pokynů Objednatele provést v místě plnění</w:t>
      </w:r>
      <w:r w:rsidR="002F59BC">
        <w:t xml:space="preserve"> dle čl. 4.1. této smlouvy</w:t>
      </w:r>
      <w:r w:rsidRPr="002F59BC">
        <w:t xml:space="preserve"> Školení</w:t>
      </w:r>
      <w:r w:rsidR="0045085C">
        <w:t xml:space="preserve"> pracovníků Objednatele</w:t>
      </w:r>
      <w:r w:rsidR="00BA153D" w:rsidRPr="002F59BC">
        <w:t>.</w:t>
      </w:r>
    </w:p>
    <w:p w14:paraId="3E7F98AF" w14:textId="77777777" w:rsidR="00463E3D" w:rsidRPr="00BA153D" w:rsidRDefault="00463E3D" w:rsidP="00F66647">
      <w:pPr>
        <w:jc w:val="both"/>
        <w:rPr>
          <w:rFonts w:ascii="Times New Roman" w:hAnsi="Times New Roman"/>
          <w:sz w:val="24"/>
        </w:rPr>
      </w:pPr>
    </w:p>
    <w:p w14:paraId="34610D83" w14:textId="77777777" w:rsidR="00BA153D" w:rsidRPr="00BA153D" w:rsidRDefault="00BA153D" w:rsidP="00F66647">
      <w:pPr>
        <w:numPr>
          <w:ilvl w:val="1"/>
          <w:numId w:val="5"/>
        </w:numPr>
        <w:ind w:left="567" w:hanging="567"/>
        <w:jc w:val="both"/>
        <w:rPr>
          <w:rFonts w:ascii="Times New Roman" w:hAnsi="Times New Roman"/>
          <w:sz w:val="24"/>
        </w:rPr>
      </w:pPr>
      <w:r w:rsidRPr="00BA153D">
        <w:rPr>
          <w:rFonts w:ascii="Times New Roman" w:hAnsi="Times New Roman"/>
          <w:sz w:val="24"/>
        </w:rPr>
        <w:t>Objednatel se zavazuje:</w:t>
      </w:r>
    </w:p>
    <w:p w14:paraId="0A503BA0" w14:textId="77777777" w:rsidR="00BA153D" w:rsidRPr="00BA153D" w:rsidRDefault="00BA153D" w:rsidP="00F66647">
      <w:pPr>
        <w:ind w:left="709"/>
        <w:jc w:val="both"/>
        <w:rPr>
          <w:rFonts w:ascii="Times New Roman" w:hAnsi="Times New Roman"/>
          <w:sz w:val="24"/>
        </w:rPr>
      </w:pPr>
    </w:p>
    <w:p w14:paraId="00F11E68" w14:textId="484CAD68" w:rsidR="002F59BC" w:rsidRDefault="00BA153D" w:rsidP="00F66647">
      <w:pPr>
        <w:pStyle w:val="Odstavecseseznamem"/>
        <w:numPr>
          <w:ilvl w:val="0"/>
          <w:numId w:val="17"/>
        </w:numPr>
        <w:ind w:hanging="513"/>
        <w:jc w:val="both"/>
      </w:pPr>
      <w:r w:rsidRPr="002F59BC">
        <w:t xml:space="preserve">zaplatit za Předmět plnění dle čl. 2.1. této smlouvy, dodaný v souladu s touto smlouvou a podmínkami </w:t>
      </w:r>
      <w:r w:rsidR="000F0D66">
        <w:t>Výzvy</w:t>
      </w:r>
      <w:r w:rsidRPr="002F59BC">
        <w:t>, cenu specifikovanou v čl. 5</w:t>
      </w:r>
      <w:r w:rsidR="001A1B19" w:rsidRPr="002F59BC">
        <w:t>.</w:t>
      </w:r>
      <w:r w:rsidRPr="002F59BC">
        <w:t xml:space="preserve"> této smlouvy,</w:t>
      </w:r>
    </w:p>
    <w:p w14:paraId="4A33C271" w14:textId="77777777" w:rsidR="002F59BC" w:rsidRDefault="002F59BC" w:rsidP="00F66647">
      <w:pPr>
        <w:pStyle w:val="Odstavecseseznamem"/>
        <w:ind w:left="1080"/>
        <w:jc w:val="both"/>
      </w:pPr>
    </w:p>
    <w:p w14:paraId="4DFC4537" w14:textId="4FDFD4F7" w:rsidR="00BA153D" w:rsidRPr="002F59BC" w:rsidRDefault="00BA153D" w:rsidP="00F66647">
      <w:pPr>
        <w:pStyle w:val="Odstavecseseznamem"/>
        <w:numPr>
          <w:ilvl w:val="0"/>
          <w:numId w:val="17"/>
        </w:numPr>
        <w:ind w:hanging="513"/>
        <w:jc w:val="both"/>
      </w:pPr>
      <w:r w:rsidRPr="002F59BC">
        <w:t>převzít Předmět pln</w:t>
      </w:r>
      <w:r w:rsidR="002F59BC">
        <w:t>ění pouze na základě předávacích protokolů podepsaných</w:t>
      </w:r>
      <w:r w:rsidRPr="002F59BC">
        <w:t xml:space="preserve"> oprávněnými</w:t>
      </w:r>
      <w:r w:rsidR="008F208D" w:rsidRPr="002F59BC">
        <w:t xml:space="preserve"> zástupci obou smluvních stran.</w:t>
      </w:r>
      <w:r w:rsidRPr="002F59BC">
        <w:t xml:space="preserve"> </w:t>
      </w:r>
    </w:p>
    <w:p w14:paraId="61F821ED" w14:textId="77777777" w:rsidR="00BA153D" w:rsidRPr="00BA153D" w:rsidRDefault="00BA153D" w:rsidP="00F66647">
      <w:pPr>
        <w:shd w:val="clear" w:color="auto" w:fill="FFFFFF"/>
        <w:ind w:left="720"/>
        <w:jc w:val="both"/>
        <w:rPr>
          <w:rFonts w:ascii="Times New Roman" w:hAnsi="Times New Roman"/>
          <w:sz w:val="24"/>
        </w:rPr>
      </w:pPr>
    </w:p>
    <w:p w14:paraId="073A5DDD" w14:textId="6DD3C860" w:rsidR="00BA153D" w:rsidRPr="00BA153D" w:rsidRDefault="00BA153D" w:rsidP="00F66647">
      <w:pPr>
        <w:keepNext/>
        <w:numPr>
          <w:ilvl w:val="1"/>
          <w:numId w:val="5"/>
        </w:numPr>
        <w:ind w:left="567" w:hanging="567"/>
        <w:jc w:val="both"/>
        <w:rPr>
          <w:rFonts w:ascii="Times New Roman" w:hAnsi="Times New Roman"/>
          <w:sz w:val="24"/>
        </w:rPr>
      </w:pPr>
      <w:r w:rsidRPr="00BA153D">
        <w:rPr>
          <w:rFonts w:ascii="Times New Roman" w:hAnsi="Times New Roman"/>
          <w:bCs/>
          <w:sz w:val="24"/>
        </w:rPr>
        <w:t>Dodavatel</w:t>
      </w:r>
      <w:r w:rsidRPr="00BA153D">
        <w:rPr>
          <w:rFonts w:ascii="Times New Roman" w:hAnsi="Times New Roman"/>
          <w:sz w:val="24"/>
        </w:rPr>
        <w:t xml:space="preserve"> prohlašuje, že Dodávka a její jednotlivé dílčí části, jsou bez jakéhokoliv zatížení právy třetích osob (autorská práva, licence, </w:t>
      </w:r>
      <w:r w:rsidR="00391A2A">
        <w:rPr>
          <w:rFonts w:ascii="Times New Roman" w:hAnsi="Times New Roman"/>
          <w:sz w:val="24"/>
        </w:rPr>
        <w:t>patenty, atp.), které by bránilo</w:t>
      </w:r>
      <w:r w:rsidRPr="00BA153D">
        <w:rPr>
          <w:rFonts w:ascii="Times New Roman" w:hAnsi="Times New Roman"/>
          <w:sz w:val="24"/>
        </w:rPr>
        <w:t xml:space="preserve"> jejich užívání Objednatelem v souladu s jejich návodem k obsluze a s jejich určením. V případě, že se toto prohlášení ukáže nepravdivým, odpovídá Dodavatel za škodu vzniklou Objednateli.</w:t>
      </w:r>
    </w:p>
    <w:p w14:paraId="652F95D0" w14:textId="77777777" w:rsidR="00BA153D" w:rsidRPr="00BA153D" w:rsidRDefault="00BA153D" w:rsidP="00F66647">
      <w:pPr>
        <w:keepNext/>
        <w:outlineLvl w:val="0"/>
        <w:rPr>
          <w:rFonts w:ascii="Times New Roman" w:hAnsi="Times New Roman"/>
          <w:b/>
          <w:bCs/>
          <w:sz w:val="24"/>
        </w:rPr>
      </w:pPr>
      <w:bookmarkStart w:id="0" w:name="_Toc254199717"/>
      <w:bookmarkStart w:id="1" w:name="_Toc254199742"/>
      <w:bookmarkStart w:id="2" w:name="_Toc257835075"/>
      <w:bookmarkStart w:id="3" w:name="_Toc320533202"/>
    </w:p>
    <w:p w14:paraId="6D93450B" w14:textId="77777777" w:rsidR="00BA153D" w:rsidRPr="00BA153D" w:rsidRDefault="00BA153D" w:rsidP="00F66647">
      <w:pPr>
        <w:numPr>
          <w:ilvl w:val="0"/>
          <w:numId w:val="5"/>
        </w:numPr>
        <w:tabs>
          <w:tab w:val="left" w:pos="0"/>
        </w:tabs>
        <w:ind w:left="567" w:hanging="578"/>
        <w:rPr>
          <w:rFonts w:ascii="Times New Roman" w:hAnsi="Times New Roman"/>
          <w:b/>
          <w:sz w:val="24"/>
        </w:rPr>
      </w:pPr>
      <w:r w:rsidRPr="00BA153D">
        <w:rPr>
          <w:rFonts w:ascii="Times New Roman" w:hAnsi="Times New Roman"/>
          <w:b/>
          <w:sz w:val="24"/>
        </w:rPr>
        <w:t xml:space="preserve">Místo a termíny plnění </w:t>
      </w:r>
      <w:bookmarkEnd w:id="0"/>
      <w:bookmarkEnd w:id="1"/>
      <w:bookmarkEnd w:id="2"/>
      <w:bookmarkEnd w:id="3"/>
    </w:p>
    <w:p w14:paraId="45CCBA32" w14:textId="77777777" w:rsidR="00BA153D" w:rsidRPr="00BA153D" w:rsidRDefault="00BA153D" w:rsidP="00F66647">
      <w:pPr>
        <w:rPr>
          <w:rFonts w:ascii="Times New Roman" w:hAnsi="Times New Roman"/>
          <w:sz w:val="24"/>
          <w:lang w:eastAsia="ar-SA"/>
        </w:rPr>
      </w:pPr>
    </w:p>
    <w:p w14:paraId="2FE1766A" w14:textId="1AF27378" w:rsidR="00BA153D" w:rsidRPr="00211622" w:rsidRDefault="00BA153D" w:rsidP="00F66647">
      <w:pPr>
        <w:keepNext/>
        <w:numPr>
          <w:ilvl w:val="1"/>
          <w:numId w:val="5"/>
        </w:numPr>
        <w:ind w:left="567" w:hanging="567"/>
        <w:jc w:val="both"/>
        <w:rPr>
          <w:rFonts w:ascii="Times New Roman" w:hAnsi="Times New Roman"/>
          <w:b/>
          <w:sz w:val="24"/>
        </w:rPr>
      </w:pPr>
      <w:r w:rsidRPr="0045085C">
        <w:rPr>
          <w:rFonts w:ascii="Times New Roman" w:hAnsi="Times New Roman"/>
          <w:bCs/>
          <w:sz w:val="24"/>
        </w:rPr>
        <w:t xml:space="preserve">Místem </w:t>
      </w:r>
      <w:r w:rsidRPr="0045085C">
        <w:rPr>
          <w:rFonts w:ascii="Times New Roman" w:hAnsi="Times New Roman"/>
          <w:sz w:val="24"/>
        </w:rPr>
        <w:t xml:space="preserve">pro předání a Komplexní instalaci Dodávky </w:t>
      </w:r>
      <w:r w:rsidR="00FA43BE" w:rsidRPr="0045085C">
        <w:rPr>
          <w:rFonts w:ascii="Times New Roman" w:hAnsi="Times New Roman"/>
          <w:sz w:val="24"/>
        </w:rPr>
        <w:t xml:space="preserve">i místem provedení Školení </w:t>
      </w:r>
      <w:r w:rsidR="002F59BC" w:rsidRPr="0045085C">
        <w:rPr>
          <w:rFonts w:ascii="Times New Roman" w:hAnsi="Times New Roman"/>
          <w:sz w:val="24"/>
        </w:rPr>
        <w:t xml:space="preserve">pracovníků Objednatele </w:t>
      </w:r>
      <w:r w:rsidRPr="0045085C">
        <w:rPr>
          <w:rFonts w:ascii="Times New Roman" w:hAnsi="Times New Roman"/>
          <w:sz w:val="24"/>
        </w:rPr>
        <w:t xml:space="preserve">je areál </w:t>
      </w:r>
      <w:r w:rsidR="002F6D82">
        <w:rPr>
          <w:rFonts w:ascii="Times New Roman" w:hAnsi="Times New Roman"/>
          <w:sz w:val="24"/>
        </w:rPr>
        <w:t xml:space="preserve">v </w:t>
      </w:r>
      <w:r w:rsidR="002F59BC" w:rsidRPr="0045085C">
        <w:rPr>
          <w:rFonts w:ascii="Times New Roman" w:hAnsi="Times New Roman"/>
          <w:sz w:val="24"/>
        </w:rPr>
        <w:t xml:space="preserve">sídle </w:t>
      </w:r>
      <w:r w:rsidRPr="0045085C">
        <w:rPr>
          <w:rFonts w:ascii="Times New Roman" w:hAnsi="Times New Roman"/>
          <w:sz w:val="24"/>
        </w:rPr>
        <w:t>Objednatele na adrese</w:t>
      </w:r>
      <w:r w:rsidR="002F6D82">
        <w:rPr>
          <w:rFonts w:ascii="Times New Roman" w:hAnsi="Times New Roman"/>
          <w:sz w:val="24"/>
        </w:rPr>
        <w:t>:</w:t>
      </w:r>
      <w:r w:rsidR="0045085C" w:rsidRPr="0045085C">
        <w:t xml:space="preserve"> </w:t>
      </w:r>
      <w:r w:rsidR="0045085C" w:rsidRPr="00211622">
        <w:rPr>
          <w:rFonts w:ascii="Times New Roman" w:hAnsi="Times New Roman"/>
          <w:b/>
          <w:sz w:val="24"/>
        </w:rPr>
        <w:t xml:space="preserve">V Holešovičkách 94/41, 182 00 Praha 8. </w:t>
      </w:r>
    </w:p>
    <w:p w14:paraId="1A685D71" w14:textId="77777777" w:rsidR="0045085C" w:rsidRPr="0045085C" w:rsidRDefault="0045085C" w:rsidP="00F66647">
      <w:pPr>
        <w:keepNext/>
        <w:ind w:left="567"/>
        <w:jc w:val="both"/>
        <w:rPr>
          <w:rFonts w:ascii="Times New Roman" w:hAnsi="Times New Roman"/>
          <w:sz w:val="24"/>
        </w:rPr>
      </w:pPr>
    </w:p>
    <w:p w14:paraId="77889998" w14:textId="32D3145E" w:rsidR="00BA153D" w:rsidRPr="00DB137F" w:rsidRDefault="00BA153D" w:rsidP="00F66647">
      <w:pPr>
        <w:keepNext/>
        <w:numPr>
          <w:ilvl w:val="1"/>
          <w:numId w:val="5"/>
        </w:numPr>
        <w:ind w:left="567" w:hanging="567"/>
        <w:jc w:val="both"/>
        <w:rPr>
          <w:rFonts w:ascii="Times New Roman" w:hAnsi="Times New Roman"/>
          <w:sz w:val="24"/>
        </w:rPr>
      </w:pPr>
      <w:r w:rsidRPr="00DB137F">
        <w:rPr>
          <w:rFonts w:ascii="Times New Roman" w:hAnsi="Times New Roman"/>
          <w:sz w:val="24"/>
        </w:rPr>
        <w:t xml:space="preserve">Dodávka bude dodána spolu s Komplexní instalací nejpozději do </w:t>
      </w:r>
      <w:r w:rsidR="000F0D66" w:rsidRPr="00DE367C">
        <w:rPr>
          <w:rFonts w:ascii="Times New Roman" w:hAnsi="Times New Roman"/>
          <w:b/>
          <w:sz w:val="24"/>
        </w:rPr>
        <w:t>deseti</w:t>
      </w:r>
      <w:r w:rsidR="00FA43BE" w:rsidRPr="00DE367C">
        <w:rPr>
          <w:rFonts w:ascii="Times New Roman" w:hAnsi="Times New Roman"/>
          <w:b/>
          <w:sz w:val="24"/>
        </w:rPr>
        <w:t xml:space="preserve"> (</w:t>
      </w:r>
      <w:r w:rsidR="000F0D66" w:rsidRPr="00DE367C">
        <w:rPr>
          <w:rFonts w:ascii="Times New Roman" w:hAnsi="Times New Roman"/>
          <w:b/>
          <w:sz w:val="24"/>
        </w:rPr>
        <w:t>10</w:t>
      </w:r>
      <w:r w:rsidR="00FA43BE" w:rsidRPr="00DE367C">
        <w:rPr>
          <w:rFonts w:ascii="Times New Roman" w:hAnsi="Times New Roman"/>
          <w:b/>
          <w:sz w:val="24"/>
        </w:rPr>
        <w:t>)</w:t>
      </w:r>
      <w:r w:rsidR="000832CD" w:rsidRPr="00DE367C">
        <w:rPr>
          <w:rFonts w:ascii="Times New Roman" w:hAnsi="Times New Roman"/>
          <w:b/>
          <w:sz w:val="24"/>
        </w:rPr>
        <w:t xml:space="preserve"> </w:t>
      </w:r>
      <w:r w:rsidR="00391A2A" w:rsidRPr="00DE367C">
        <w:rPr>
          <w:rFonts w:ascii="Times New Roman" w:hAnsi="Times New Roman"/>
          <w:b/>
          <w:sz w:val="24"/>
        </w:rPr>
        <w:t>týdnů</w:t>
      </w:r>
      <w:r w:rsidRPr="00DB137F">
        <w:rPr>
          <w:rFonts w:ascii="Times New Roman" w:hAnsi="Times New Roman"/>
          <w:sz w:val="24"/>
        </w:rPr>
        <w:t xml:space="preserve"> ode dne </w:t>
      </w:r>
      <w:r w:rsidR="00391A2A" w:rsidRPr="00DB137F">
        <w:rPr>
          <w:rFonts w:ascii="Times New Roman" w:hAnsi="Times New Roman"/>
          <w:sz w:val="24"/>
        </w:rPr>
        <w:t>účinnosti</w:t>
      </w:r>
      <w:r w:rsidRPr="00DB137F">
        <w:rPr>
          <w:rFonts w:ascii="Times New Roman" w:hAnsi="Times New Roman"/>
          <w:sz w:val="24"/>
        </w:rPr>
        <w:t xml:space="preserve"> této smlouvy. Dodavatel se zavazuje dohodnout s Objednatelem přesný termín a čas dodání Zařízení na místo plnění nejpozději</w:t>
      </w:r>
      <w:r w:rsidR="00651008" w:rsidRPr="00DB137F">
        <w:rPr>
          <w:rFonts w:ascii="Times New Roman" w:hAnsi="Times New Roman"/>
          <w:sz w:val="24"/>
        </w:rPr>
        <w:t xml:space="preserve"> </w:t>
      </w:r>
      <w:r w:rsidR="00FA43BE" w:rsidRPr="00DB137F">
        <w:rPr>
          <w:rFonts w:ascii="Times New Roman" w:hAnsi="Times New Roman"/>
          <w:sz w:val="24"/>
        </w:rPr>
        <w:t>deset (</w:t>
      </w:r>
      <w:r w:rsidR="00651008" w:rsidRPr="00DB137F">
        <w:rPr>
          <w:rFonts w:ascii="Times New Roman" w:hAnsi="Times New Roman"/>
          <w:sz w:val="24"/>
        </w:rPr>
        <w:t>10</w:t>
      </w:r>
      <w:r w:rsidR="00FA43BE" w:rsidRPr="00DB137F">
        <w:rPr>
          <w:rFonts w:ascii="Times New Roman" w:hAnsi="Times New Roman"/>
          <w:sz w:val="24"/>
        </w:rPr>
        <w:t>)</w:t>
      </w:r>
      <w:r w:rsidRPr="00DB137F">
        <w:rPr>
          <w:rFonts w:ascii="Times New Roman" w:hAnsi="Times New Roman"/>
          <w:sz w:val="24"/>
        </w:rPr>
        <w:t> pracovních dnů před tímto dodáním a dohodnout s ním technické podrobnosti předání a převzetí Dodávky spolu s Komplexní instalací.</w:t>
      </w:r>
    </w:p>
    <w:p w14:paraId="5FACE86B" w14:textId="77777777" w:rsidR="00FA43BE" w:rsidRPr="00DB137F" w:rsidRDefault="00FA43BE" w:rsidP="00F66647">
      <w:pPr>
        <w:pStyle w:val="Odstavecseseznamem"/>
        <w:ind w:left="567"/>
      </w:pPr>
    </w:p>
    <w:p w14:paraId="178EE326" w14:textId="7230AB75" w:rsidR="00FA43BE" w:rsidRPr="00C973A4" w:rsidRDefault="00E407EB" w:rsidP="00F66647">
      <w:pPr>
        <w:keepNext/>
        <w:numPr>
          <w:ilvl w:val="1"/>
          <w:numId w:val="5"/>
        </w:numPr>
        <w:ind w:left="567" w:hanging="567"/>
        <w:jc w:val="both"/>
        <w:rPr>
          <w:rFonts w:ascii="Times New Roman" w:hAnsi="Times New Roman"/>
          <w:sz w:val="24"/>
        </w:rPr>
      </w:pPr>
      <w:r w:rsidRPr="00C973A4">
        <w:rPr>
          <w:rFonts w:ascii="Times New Roman" w:hAnsi="Times New Roman"/>
          <w:sz w:val="24"/>
        </w:rPr>
        <w:t>K</w:t>
      </w:r>
      <w:r w:rsidR="00FA43BE" w:rsidRPr="00C973A4">
        <w:rPr>
          <w:rFonts w:ascii="Times New Roman" w:hAnsi="Times New Roman"/>
          <w:sz w:val="24"/>
        </w:rPr>
        <w:t xml:space="preserve">ompletní Školení </w:t>
      </w:r>
      <w:r w:rsidR="002F59BC" w:rsidRPr="00C973A4">
        <w:rPr>
          <w:rFonts w:ascii="Times New Roman" w:hAnsi="Times New Roman"/>
          <w:sz w:val="24"/>
        </w:rPr>
        <w:t xml:space="preserve">pracovníků Objednatele </w:t>
      </w:r>
      <w:r w:rsidRPr="00C973A4">
        <w:rPr>
          <w:rFonts w:ascii="Times New Roman" w:hAnsi="Times New Roman"/>
          <w:sz w:val="24"/>
        </w:rPr>
        <w:t xml:space="preserve">bude </w:t>
      </w:r>
      <w:r w:rsidR="00FA43BE" w:rsidRPr="00C973A4">
        <w:rPr>
          <w:rFonts w:ascii="Times New Roman" w:hAnsi="Times New Roman"/>
          <w:sz w:val="24"/>
        </w:rPr>
        <w:t xml:space="preserve">provedeno </w:t>
      </w:r>
      <w:r w:rsidR="006B4BFD">
        <w:rPr>
          <w:rFonts w:ascii="Times New Roman" w:hAnsi="Times New Roman"/>
          <w:sz w:val="24"/>
        </w:rPr>
        <w:t xml:space="preserve">nejpozději </w:t>
      </w:r>
      <w:r w:rsidR="00FA43BE" w:rsidRPr="007905B2">
        <w:rPr>
          <w:rFonts w:ascii="Times New Roman" w:hAnsi="Times New Roman"/>
          <w:bCs/>
          <w:sz w:val="24"/>
        </w:rPr>
        <w:t>do</w:t>
      </w:r>
      <w:r w:rsidR="00FA43BE" w:rsidRPr="00C973A4">
        <w:rPr>
          <w:rFonts w:ascii="Times New Roman" w:hAnsi="Times New Roman"/>
          <w:b/>
          <w:sz w:val="24"/>
        </w:rPr>
        <w:t xml:space="preserve"> </w:t>
      </w:r>
      <w:r w:rsidR="006B4BFD" w:rsidRPr="00DE367C">
        <w:rPr>
          <w:rFonts w:ascii="Times New Roman" w:hAnsi="Times New Roman"/>
          <w:b/>
          <w:sz w:val="24"/>
        </w:rPr>
        <w:t xml:space="preserve">dvaceti </w:t>
      </w:r>
      <w:r w:rsidR="002F59BC" w:rsidRPr="00DE367C">
        <w:rPr>
          <w:rFonts w:ascii="Times New Roman" w:hAnsi="Times New Roman"/>
          <w:b/>
          <w:sz w:val="24"/>
        </w:rPr>
        <w:t>(</w:t>
      </w:r>
      <w:r w:rsidR="003F4DEE" w:rsidRPr="00DE367C">
        <w:rPr>
          <w:rFonts w:ascii="Times New Roman" w:hAnsi="Times New Roman"/>
          <w:b/>
          <w:sz w:val="24"/>
        </w:rPr>
        <w:t>20</w:t>
      </w:r>
      <w:r w:rsidR="002F59BC" w:rsidRPr="00DE367C">
        <w:rPr>
          <w:rFonts w:ascii="Times New Roman" w:hAnsi="Times New Roman"/>
          <w:b/>
          <w:sz w:val="24"/>
        </w:rPr>
        <w:t>) pracovních</w:t>
      </w:r>
      <w:r w:rsidR="00FA43BE" w:rsidRPr="00DE367C">
        <w:rPr>
          <w:rFonts w:ascii="Times New Roman" w:hAnsi="Times New Roman"/>
          <w:b/>
          <w:sz w:val="24"/>
        </w:rPr>
        <w:t xml:space="preserve"> dnů</w:t>
      </w:r>
      <w:r w:rsidR="00FA43BE" w:rsidRPr="00DE367C">
        <w:rPr>
          <w:rFonts w:ascii="Times New Roman" w:hAnsi="Times New Roman"/>
          <w:sz w:val="24"/>
        </w:rPr>
        <w:t xml:space="preserve"> ode dne dokončení Komplexní instalace bez vad a nedodělků</w:t>
      </w:r>
      <w:r w:rsidRPr="00DE367C">
        <w:rPr>
          <w:rFonts w:ascii="Times New Roman" w:hAnsi="Times New Roman"/>
          <w:sz w:val="24"/>
        </w:rPr>
        <w:t xml:space="preserve"> s tím</w:t>
      </w:r>
      <w:r w:rsidR="00FA43BE" w:rsidRPr="00C973A4">
        <w:rPr>
          <w:rFonts w:ascii="Times New Roman" w:hAnsi="Times New Roman"/>
          <w:sz w:val="24"/>
        </w:rPr>
        <w:t xml:space="preserve">, </w:t>
      </w:r>
      <w:r w:rsidRPr="00C973A4">
        <w:rPr>
          <w:rFonts w:ascii="Times New Roman" w:hAnsi="Times New Roman"/>
          <w:sz w:val="24"/>
        </w:rPr>
        <w:t>že konkrétní termín či termíny</w:t>
      </w:r>
      <w:r w:rsidR="00113BBF" w:rsidRPr="00C973A4">
        <w:rPr>
          <w:rFonts w:ascii="Times New Roman" w:hAnsi="Times New Roman"/>
          <w:sz w:val="24"/>
        </w:rPr>
        <w:t xml:space="preserve"> Školení </w:t>
      </w:r>
      <w:r w:rsidRPr="00C973A4">
        <w:rPr>
          <w:rFonts w:ascii="Times New Roman" w:hAnsi="Times New Roman"/>
          <w:sz w:val="24"/>
        </w:rPr>
        <w:t xml:space="preserve">bude na základě dohody smluvních stran zaznamenán </w:t>
      </w:r>
      <w:r w:rsidR="00A97013" w:rsidRPr="00C973A4">
        <w:rPr>
          <w:rFonts w:ascii="Times New Roman" w:hAnsi="Times New Roman"/>
          <w:sz w:val="24"/>
        </w:rPr>
        <w:t xml:space="preserve">v protokolu </w:t>
      </w:r>
      <w:r w:rsidRPr="00C973A4">
        <w:rPr>
          <w:rFonts w:ascii="Times New Roman" w:hAnsi="Times New Roman"/>
          <w:sz w:val="24"/>
        </w:rPr>
        <w:t>o</w:t>
      </w:r>
      <w:r w:rsidR="00A97013" w:rsidRPr="00C973A4">
        <w:rPr>
          <w:rFonts w:ascii="Times New Roman" w:hAnsi="Times New Roman"/>
          <w:sz w:val="24"/>
        </w:rPr>
        <w:t xml:space="preserve"> předání a převzetí Dodávky dle čl. 7.</w:t>
      </w:r>
      <w:r w:rsidR="0005716B">
        <w:rPr>
          <w:rFonts w:ascii="Times New Roman" w:hAnsi="Times New Roman"/>
          <w:sz w:val="24"/>
        </w:rPr>
        <w:t>3</w:t>
      </w:r>
      <w:r w:rsidR="00A97013" w:rsidRPr="00C973A4">
        <w:rPr>
          <w:rFonts w:ascii="Times New Roman" w:hAnsi="Times New Roman"/>
          <w:sz w:val="24"/>
        </w:rPr>
        <w:t>. této smlouvy</w:t>
      </w:r>
      <w:r w:rsidRPr="00C973A4">
        <w:rPr>
          <w:rFonts w:ascii="Times New Roman" w:hAnsi="Times New Roman"/>
          <w:sz w:val="24"/>
        </w:rPr>
        <w:t>.</w:t>
      </w:r>
      <w:r w:rsidR="00A97013" w:rsidRPr="00C973A4">
        <w:rPr>
          <w:rFonts w:ascii="Times New Roman" w:hAnsi="Times New Roman"/>
          <w:sz w:val="24"/>
        </w:rPr>
        <w:t xml:space="preserve"> </w:t>
      </w:r>
      <w:r w:rsidRPr="00C973A4">
        <w:rPr>
          <w:rFonts w:ascii="Times New Roman" w:hAnsi="Times New Roman"/>
          <w:sz w:val="24"/>
        </w:rPr>
        <w:t xml:space="preserve">Nedojde-li mezi smluvními stranami k dohodě ohledně termínů Školení, platí, že se Školení uskuteční v posledních dvou pracovních dnech lhůty pro konání Školení uvedené v předchozí větě. </w:t>
      </w:r>
    </w:p>
    <w:p w14:paraId="4E795B4C" w14:textId="77777777" w:rsidR="00BA153D" w:rsidRPr="00BA153D" w:rsidRDefault="00BA153D" w:rsidP="00F66647">
      <w:pPr>
        <w:jc w:val="center"/>
        <w:rPr>
          <w:rFonts w:ascii="Times New Roman" w:hAnsi="Times New Roman"/>
          <w:b/>
          <w:sz w:val="24"/>
        </w:rPr>
      </w:pPr>
    </w:p>
    <w:p w14:paraId="20B04ED9" w14:textId="10EEA7F3" w:rsidR="00BA153D" w:rsidRPr="00BA153D" w:rsidRDefault="00BA153D" w:rsidP="00F66647">
      <w:pPr>
        <w:numPr>
          <w:ilvl w:val="0"/>
          <w:numId w:val="5"/>
        </w:numPr>
        <w:tabs>
          <w:tab w:val="left" w:pos="0"/>
        </w:tabs>
        <w:ind w:left="567" w:hanging="578"/>
        <w:rPr>
          <w:rFonts w:ascii="Times New Roman" w:hAnsi="Times New Roman"/>
          <w:b/>
          <w:sz w:val="24"/>
        </w:rPr>
      </w:pPr>
      <w:r w:rsidRPr="00BA153D">
        <w:rPr>
          <w:rFonts w:ascii="Times New Roman" w:hAnsi="Times New Roman"/>
          <w:b/>
          <w:sz w:val="24"/>
        </w:rPr>
        <w:t>Cena</w:t>
      </w:r>
    </w:p>
    <w:p w14:paraId="26CDA550" w14:textId="77777777" w:rsidR="00BA153D" w:rsidRPr="00BA153D" w:rsidRDefault="00BA153D" w:rsidP="00F66647">
      <w:pPr>
        <w:jc w:val="center"/>
        <w:rPr>
          <w:rFonts w:ascii="Times New Roman" w:hAnsi="Times New Roman"/>
          <w:b/>
          <w:sz w:val="24"/>
        </w:rPr>
      </w:pPr>
    </w:p>
    <w:p w14:paraId="05AB9857" w14:textId="6B6A5DCA" w:rsidR="00BA153D" w:rsidRDefault="00BA153D" w:rsidP="00F66647">
      <w:pPr>
        <w:keepNext/>
        <w:numPr>
          <w:ilvl w:val="1"/>
          <w:numId w:val="5"/>
        </w:numPr>
        <w:ind w:left="567" w:hanging="567"/>
        <w:jc w:val="both"/>
        <w:rPr>
          <w:rFonts w:ascii="Times New Roman" w:hAnsi="Times New Roman"/>
          <w:sz w:val="24"/>
        </w:rPr>
      </w:pPr>
      <w:r w:rsidRPr="0045085C">
        <w:rPr>
          <w:rFonts w:ascii="Times New Roman" w:hAnsi="Times New Roman"/>
          <w:sz w:val="24"/>
        </w:rPr>
        <w:lastRenderedPageBreak/>
        <w:t xml:space="preserve">Cena za splnění celého Předmětu plnění ve smyslu čl. 2.1. této smlouvy je sjednána na částku </w:t>
      </w:r>
      <w:r w:rsidR="00705BF5" w:rsidRPr="00705BF5">
        <w:rPr>
          <w:rFonts w:ascii="Times New Roman" w:hAnsi="Times New Roman"/>
          <w:sz w:val="24"/>
        </w:rPr>
        <w:t>1 560 000 ,-Kč</w:t>
      </w:r>
      <w:r w:rsidR="00705BF5" w:rsidRPr="0045085C">
        <w:rPr>
          <w:rFonts w:ascii="Times New Roman" w:hAnsi="Times New Roman"/>
          <w:sz w:val="24"/>
        </w:rPr>
        <w:t xml:space="preserve"> </w:t>
      </w:r>
      <w:r w:rsidR="00705BF5" w:rsidRPr="00705BF5">
        <w:rPr>
          <w:rFonts w:ascii="Times New Roman" w:hAnsi="Times New Roman"/>
          <w:sz w:val="24"/>
        </w:rPr>
        <w:t>(slovy: jeden milion pět set šedesát tisíc korun českých)</w:t>
      </w:r>
      <w:r w:rsidRPr="0045085C">
        <w:rPr>
          <w:rFonts w:ascii="Times New Roman" w:hAnsi="Times New Roman"/>
          <w:sz w:val="24"/>
        </w:rPr>
        <w:t xml:space="preserve"> bez DPH. K této ceně bude připočteno a Objednatelem uhrazeno DPH ve výši 21 % v částce </w:t>
      </w:r>
      <w:r w:rsidR="00705BF5" w:rsidRPr="00705BF5">
        <w:rPr>
          <w:rFonts w:ascii="Times New Roman" w:hAnsi="Times New Roman"/>
          <w:sz w:val="24"/>
        </w:rPr>
        <w:t>327 600</w:t>
      </w:r>
      <w:r w:rsidR="00E407EB" w:rsidRPr="0045085C">
        <w:rPr>
          <w:rFonts w:ascii="Times New Roman" w:hAnsi="Times New Roman"/>
          <w:sz w:val="24"/>
        </w:rPr>
        <w:t>,-</w:t>
      </w:r>
      <w:r w:rsidRPr="0045085C">
        <w:rPr>
          <w:rFonts w:ascii="Times New Roman" w:hAnsi="Times New Roman"/>
          <w:sz w:val="24"/>
        </w:rPr>
        <w:t xml:space="preserve">Kč. Celková cena činí </w:t>
      </w:r>
      <w:r w:rsidR="00705BF5" w:rsidRPr="00705BF5">
        <w:rPr>
          <w:rFonts w:ascii="Times New Roman" w:hAnsi="Times New Roman"/>
          <w:sz w:val="24"/>
        </w:rPr>
        <w:t>1 887 600 ,- Kč</w:t>
      </w:r>
      <w:r w:rsidR="00705BF5" w:rsidRPr="0045085C">
        <w:rPr>
          <w:rFonts w:ascii="Times New Roman" w:hAnsi="Times New Roman"/>
          <w:sz w:val="24"/>
        </w:rPr>
        <w:t xml:space="preserve"> </w:t>
      </w:r>
      <w:r w:rsidR="00705BF5" w:rsidRPr="00705BF5">
        <w:rPr>
          <w:rFonts w:ascii="Times New Roman" w:hAnsi="Times New Roman"/>
          <w:sz w:val="24"/>
        </w:rPr>
        <w:t>(slovy: jeden milion osm set osmdesát sedm tisíc šest set korun českých)</w:t>
      </w:r>
      <w:r w:rsidRPr="0045085C">
        <w:rPr>
          <w:rFonts w:ascii="Times New Roman" w:hAnsi="Times New Roman"/>
          <w:sz w:val="24"/>
        </w:rPr>
        <w:t xml:space="preserve"> včetně DPH (dále jen „</w:t>
      </w:r>
      <w:r w:rsidRPr="0045085C">
        <w:rPr>
          <w:rFonts w:ascii="Times New Roman" w:hAnsi="Times New Roman"/>
          <w:b/>
          <w:i/>
          <w:sz w:val="24"/>
        </w:rPr>
        <w:t>Cena</w:t>
      </w:r>
      <w:r w:rsidRPr="0045085C">
        <w:rPr>
          <w:rFonts w:ascii="Times New Roman" w:hAnsi="Times New Roman"/>
          <w:sz w:val="24"/>
        </w:rPr>
        <w:t xml:space="preserve">“). </w:t>
      </w:r>
      <w:r w:rsidR="00692F0B" w:rsidRPr="00692F0B">
        <w:rPr>
          <w:rFonts w:ascii="Times New Roman" w:hAnsi="Times New Roman"/>
          <w:sz w:val="24"/>
        </w:rPr>
        <w:t xml:space="preserve">Struktura Ceny je podrobně specifikována v položkovém rozpočtu, který tvoří </w:t>
      </w:r>
      <w:r w:rsidR="00692F0B" w:rsidRPr="00692F0B">
        <w:rPr>
          <w:rFonts w:ascii="Times New Roman" w:hAnsi="Times New Roman"/>
          <w:b/>
          <w:bCs/>
          <w:sz w:val="24"/>
          <w:u w:val="single"/>
        </w:rPr>
        <w:t>přílohu č. 2</w:t>
      </w:r>
      <w:r w:rsidR="00692F0B" w:rsidRPr="00692F0B">
        <w:rPr>
          <w:rFonts w:ascii="Times New Roman" w:hAnsi="Times New Roman"/>
          <w:sz w:val="24"/>
        </w:rPr>
        <w:t xml:space="preserve"> této smlouvy.</w:t>
      </w:r>
    </w:p>
    <w:p w14:paraId="3E3949F3" w14:textId="77777777" w:rsidR="0045085C" w:rsidRPr="0045085C" w:rsidRDefault="0045085C" w:rsidP="00F66647">
      <w:pPr>
        <w:keepNext/>
        <w:ind w:left="709"/>
        <w:jc w:val="both"/>
        <w:rPr>
          <w:rFonts w:ascii="Times New Roman" w:hAnsi="Times New Roman"/>
          <w:sz w:val="24"/>
        </w:rPr>
      </w:pPr>
    </w:p>
    <w:p w14:paraId="22FFE965" w14:textId="17A28504" w:rsidR="00BA153D" w:rsidRPr="00BA153D" w:rsidRDefault="00BA153D" w:rsidP="00F66647">
      <w:pPr>
        <w:keepNext/>
        <w:numPr>
          <w:ilvl w:val="1"/>
          <w:numId w:val="5"/>
        </w:numPr>
        <w:ind w:left="567" w:hanging="567"/>
        <w:jc w:val="both"/>
        <w:rPr>
          <w:rFonts w:ascii="Times New Roman" w:hAnsi="Times New Roman"/>
          <w:sz w:val="24"/>
        </w:rPr>
      </w:pPr>
      <w:r w:rsidRPr="00BA153D">
        <w:rPr>
          <w:rFonts w:ascii="Times New Roman" w:hAnsi="Times New Roman"/>
          <w:sz w:val="24"/>
        </w:rPr>
        <w:t xml:space="preserve">Smluvní strany se dohodly, že Cena je nejvýše přípustná, maximální a nepřekročitelná zahrnuje veškeré náklady Dodavatele včetně dopravy do místa plnění, instalace Zařízení včetně instalace softwaru, který je součástí Dodávky, licencí k tomuto softwaru, </w:t>
      </w:r>
      <w:r w:rsidR="008C0414">
        <w:rPr>
          <w:rFonts w:ascii="Times New Roman" w:hAnsi="Times New Roman"/>
          <w:sz w:val="24"/>
        </w:rPr>
        <w:t>Š</w:t>
      </w:r>
      <w:r w:rsidRPr="00BA153D">
        <w:rPr>
          <w:rFonts w:ascii="Times New Roman" w:hAnsi="Times New Roman"/>
          <w:sz w:val="24"/>
        </w:rPr>
        <w:t xml:space="preserve">kolení pracovníků Objednatele a dalších vedlejších nákladů Dodavatele. </w:t>
      </w:r>
      <w:r w:rsidRPr="00BA153D">
        <w:rPr>
          <w:rFonts w:ascii="Times New Roman" w:eastAsia="MS Mincho" w:hAnsi="Times New Roman"/>
          <w:sz w:val="24"/>
        </w:rPr>
        <w:t xml:space="preserve">Překročení nebo změna Ceny je možná pouze za předpokladu, že před dodáním Předmětu plnění dojde ke změnám sazeb daně z přidané hodnoty. V takovém případě bude Cena upravena </w:t>
      </w:r>
      <w:r w:rsidRPr="00BA153D">
        <w:rPr>
          <w:rFonts w:ascii="Times New Roman" w:hAnsi="Times New Roman"/>
          <w:bCs/>
          <w:sz w:val="24"/>
        </w:rPr>
        <w:t>podle</w:t>
      </w:r>
      <w:r w:rsidRPr="00BA153D">
        <w:rPr>
          <w:rFonts w:ascii="Times New Roman" w:eastAsia="MS Mincho" w:hAnsi="Times New Roman"/>
          <w:sz w:val="24"/>
        </w:rPr>
        <w:t xml:space="preserve"> změny sazeb daně z přidané hodnoty platných v době vzniku zdanitelného plnění, a to ve výši odpovídající změně sazby daně z přidané hodnoty.</w:t>
      </w:r>
    </w:p>
    <w:p w14:paraId="2D270C8E" w14:textId="77777777" w:rsidR="00CE4FA2" w:rsidRPr="00BA153D" w:rsidRDefault="00CE4FA2" w:rsidP="00F66647">
      <w:pPr>
        <w:rPr>
          <w:rFonts w:ascii="Times New Roman" w:hAnsi="Times New Roman"/>
          <w:sz w:val="24"/>
        </w:rPr>
      </w:pPr>
    </w:p>
    <w:p w14:paraId="4A039A47" w14:textId="77777777" w:rsidR="00BA153D" w:rsidRPr="00BA153D" w:rsidRDefault="00BA153D" w:rsidP="00F66647">
      <w:pPr>
        <w:numPr>
          <w:ilvl w:val="0"/>
          <w:numId w:val="5"/>
        </w:numPr>
        <w:tabs>
          <w:tab w:val="left" w:pos="0"/>
        </w:tabs>
        <w:ind w:left="567" w:hanging="578"/>
        <w:rPr>
          <w:rFonts w:ascii="Times New Roman" w:hAnsi="Times New Roman"/>
          <w:b/>
          <w:sz w:val="24"/>
        </w:rPr>
      </w:pPr>
      <w:r w:rsidRPr="00BA153D">
        <w:rPr>
          <w:rFonts w:ascii="Times New Roman" w:hAnsi="Times New Roman"/>
          <w:b/>
          <w:sz w:val="24"/>
        </w:rPr>
        <w:t xml:space="preserve">Platební podmínky </w:t>
      </w:r>
    </w:p>
    <w:p w14:paraId="0742801F" w14:textId="77777777" w:rsidR="00BA153D" w:rsidRPr="00BA153D" w:rsidRDefault="00BA153D" w:rsidP="00F66647">
      <w:pPr>
        <w:jc w:val="center"/>
        <w:rPr>
          <w:rFonts w:ascii="Times New Roman" w:hAnsi="Times New Roman"/>
          <w:b/>
          <w:sz w:val="24"/>
        </w:rPr>
      </w:pPr>
    </w:p>
    <w:p w14:paraId="696A7C6A" w14:textId="77777777" w:rsidR="00391A2A" w:rsidRPr="00391A2A" w:rsidRDefault="00BA153D" w:rsidP="00F66647">
      <w:pPr>
        <w:keepNext/>
        <w:numPr>
          <w:ilvl w:val="1"/>
          <w:numId w:val="6"/>
        </w:numPr>
        <w:ind w:left="567" w:hanging="567"/>
        <w:jc w:val="both"/>
        <w:rPr>
          <w:rFonts w:ascii="Times New Roman" w:hAnsi="Times New Roman"/>
          <w:b/>
          <w:sz w:val="24"/>
        </w:rPr>
      </w:pPr>
      <w:r w:rsidRPr="00BA153D">
        <w:rPr>
          <w:rFonts w:ascii="Times New Roman" w:hAnsi="Times New Roman"/>
          <w:sz w:val="24"/>
        </w:rPr>
        <w:t>Objednatel uhradí Cenu Předmětu plnění bezhotovostně bankovním převodem na účet Dodavatele na základě Dodavatelem vystaveného a Objednatelem prokazatelně doručeného daňového dokladu.</w:t>
      </w:r>
    </w:p>
    <w:p w14:paraId="212C1264" w14:textId="77777777" w:rsidR="00391A2A" w:rsidRDefault="00391A2A" w:rsidP="00F66647">
      <w:pPr>
        <w:keepNext/>
        <w:ind w:left="709"/>
        <w:jc w:val="both"/>
        <w:rPr>
          <w:rFonts w:ascii="Times New Roman" w:hAnsi="Times New Roman"/>
          <w:b/>
          <w:sz w:val="24"/>
        </w:rPr>
      </w:pPr>
    </w:p>
    <w:p w14:paraId="2DD70A54" w14:textId="31D2DA33" w:rsidR="008C0414" w:rsidRPr="00A620A9" w:rsidRDefault="00391A2A" w:rsidP="00F66647">
      <w:pPr>
        <w:keepNext/>
        <w:numPr>
          <w:ilvl w:val="1"/>
          <w:numId w:val="6"/>
        </w:numPr>
        <w:ind w:left="567" w:hanging="567"/>
        <w:jc w:val="both"/>
        <w:rPr>
          <w:rFonts w:ascii="Times New Roman" w:hAnsi="Times New Roman"/>
          <w:b/>
          <w:sz w:val="24"/>
        </w:rPr>
      </w:pPr>
      <w:r w:rsidRPr="00391A2A">
        <w:rPr>
          <w:rFonts w:ascii="Times New Roman" w:hAnsi="Times New Roman"/>
          <w:sz w:val="24"/>
        </w:rPr>
        <w:t xml:space="preserve">Dodavatel vystaví fakturu – daňový doklad </w:t>
      </w:r>
      <w:r w:rsidRPr="00A620A9">
        <w:rPr>
          <w:rFonts w:ascii="Times New Roman" w:hAnsi="Times New Roman"/>
          <w:b/>
          <w:sz w:val="24"/>
        </w:rPr>
        <w:t>do výše 100 % Ceny</w:t>
      </w:r>
      <w:r w:rsidRPr="00391A2A">
        <w:rPr>
          <w:rFonts w:ascii="Times New Roman" w:hAnsi="Times New Roman"/>
          <w:sz w:val="24"/>
        </w:rPr>
        <w:t xml:space="preserve"> Předmětu plnění poté, co budou kumulativně splněny následující podmínky: </w:t>
      </w:r>
    </w:p>
    <w:p w14:paraId="7047FDB1" w14:textId="77777777" w:rsidR="008C0414" w:rsidRDefault="008C0414" w:rsidP="00F66647">
      <w:pPr>
        <w:pStyle w:val="Odstavecseseznamem"/>
      </w:pPr>
    </w:p>
    <w:p w14:paraId="17068B4B" w14:textId="2A95BC25" w:rsidR="008C0414" w:rsidRPr="00A620A9" w:rsidRDefault="00391A2A" w:rsidP="00F66647">
      <w:pPr>
        <w:pStyle w:val="Odstavecseseznamem"/>
        <w:keepNext/>
        <w:numPr>
          <w:ilvl w:val="0"/>
          <w:numId w:val="9"/>
        </w:numPr>
        <w:ind w:left="1134" w:hanging="567"/>
        <w:jc w:val="both"/>
        <w:rPr>
          <w:b/>
        </w:rPr>
      </w:pPr>
      <w:r w:rsidRPr="00A620A9">
        <w:t>dojde k uzavření této smlouvy</w:t>
      </w:r>
      <w:r w:rsidR="008C0414">
        <w:t xml:space="preserve"> a tato smlouva nabyde účinnosti</w:t>
      </w:r>
      <w:r w:rsidR="00E407EB">
        <w:t>;</w:t>
      </w:r>
      <w:r w:rsidRPr="00A620A9">
        <w:t xml:space="preserve"> </w:t>
      </w:r>
    </w:p>
    <w:p w14:paraId="51B062B3" w14:textId="77777777" w:rsidR="008C0414" w:rsidRPr="00A620A9" w:rsidRDefault="008C0414" w:rsidP="00F66647">
      <w:pPr>
        <w:pStyle w:val="Odstavecseseznamem"/>
        <w:keepNext/>
        <w:ind w:left="1134" w:hanging="567"/>
        <w:jc w:val="both"/>
        <w:rPr>
          <w:b/>
        </w:rPr>
      </w:pPr>
    </w:p>
    <w:p w14:paraId="76C751E1" w14:textId="4726565B" w:rsidR="008C0414" w:rsidRPr="00A620A9" w:rsidRDefault="00391A2A" w:rsidP="00F66647">
      <w:pPr>
        <w:pStyle w:val="Odstavecseseznamem"/>
        <w:keepNext/>
        <w:numPr>
          <w:ilvl w:val="0"/>
          <w:numId w:val="9"/>
        </w:numPr>
        <w:ind w:left="1134" w:hanging="567"/>
        <w:jc w:val="both"/>
        <w:rPr>
          <w:b/>
        </w:rPr>
      </w:pPr>
      <w:r w:rsidRPr="00A620A9">
        <w:t xml:space="preserve">Dodávka bude předána </w:t>
      </w:r>
      <w:r w:rsidR="00342A3C" w:rsidRPr="00A620A9">
        <w:t xml:space="preserve">Objednateli </w:t>
      </w:r>
      <w:r w:rsidRPr="00A620A9">
        <w:t>a dojde k její Komplexní instalaci v místě plnění dle čl. 4.1. této smlouvy, za předpokladu, že</w:t>
      </w:r>
      <w:r w:rsidR="00E407EB">
        <w:t xml:space="preserve"> Dodávka je bez vad a nedodělků;</w:t>
      </w:r>
      <w:r w:rsidRPr="00A620A9">
        <w:t xml:space="preserve"> </w:t>
      </w:r>
    </w:p>
    <w:p w14:paraId="3FADE52E" w14:textId="77777777" w:rsidR="008C0414" w:rsidRDefault="008C0414" w:rsidP="00F66647">
      <w:pPr>
        <w:pStyle w:val="Odstavecseseznamem"/>
        <w:ind w:left="1134" w:hanging="567"/>
      </w:pPr>
    </w:p>
    <w:p w14:paraId="0BBFB8E2" w14:textId="3716C0D4" w:rsidR="008C0414" w:rsidRPr="00D85620" w:rsidRDefault="00E407EB" w:rsidP="00F66647">
      <w:pPr>
        <w:pStyle w:val="Odstavecseseznamem"/>
        <w:keepNext/>
        <w:numPr>
          <w:ilvl w:val="0"/>
          <w:numId w:val="9"/>
        </w:numPr>
        <w:ind w:left="1134" w:hanging="567"/>
        <w:jc w:val="both"/>
        <w:rPr>
          <w:b/>
        </w:rPr>
      </w:pPr>
      <w:r>
        <w:t xml:space="preserve">Dodavatel provede kompletní </w:t>
      </w:r>
      <w:r w:rsidR="008C0414">
        <w:t>Školení</w:t>
      </w:r>
      <w:r>
        <w:t xml:space="preserve"> pracovníků Objednatele</w:t>
      </w:r>
      <w:r w:rsidR="00D85620">
        <w:t>.</w:t>
      </w:r>
      <w:r w:rsidR="00391A2A" w:rsidRPr="00A620A9">
        <w:t xml:space="preserve"> </w:t>
      </w:r>
    </w:p>
    <w:p w14:paraId="09473C8D" w14:textId="77777777" w:rsidR="008F208D" w:rsidRDefault="008F208D" w:rsidP="00F66647">
      <w:pPr>
        <w:pStyle w:val="Odstavecseseznamem"/>
      </w:pPr>
    </w:p>
    <w:p w14:paraId="1E6AD103" w14:textId="23F1C53D" w:rsidR="008C0414" w:rsidRDefault="008C0414" w:rsidP="00F66647">
      <w:pPr>
        <w:pStyle w:val="Odstavecseseznamem"/>
        <w:numPr>
          <w:ilvl w:val="1"/>
          <w:numId w:val="6"/>
        </w:numPr>
        <w:ind w:left="567" w:hanging="567"/>
        <w:jc w:val="both"/>
      </w:pPr>
      <w:r w:rsidRPr="000D0204">
        <w:t>Objednatel uhradí přijatou fakturu pouze na bankovní účet Dodavatele zveřejněný správcem daně způsobem umožňujícím dálkový přístup ve smyslu zákona o DPH. V případě, že Dodavatel nebude mít svůj bankovní účet tímto způsobem zveřejněn, postupuje Objednatel v souladu s ustanovením zákona o DPH, které upravuje zvláštní způsob zajištění daně. Dodavatel prohlašuje, že správce daně před uzavřením smlouvy nerozhodl, že Dodavatel je nespolehlivým plátcem ve smyslu zákona o DPH (dále jen „</w:t>
      </w:r>
      <w:r w:rsidRPr="000D0204">
        <w:rPr>
          <w:b/>
          <w:i/>
        </w:rPr>
        <w:t>nespolehlivý plátce</w:t>
      </w:r>
      <w:r w:rsidRPr="000D0204">
        <w:t xml:space="preserve">“). V případě, že správce daně rozhodne o tom, že Dodavatel je nespolehlivým plátcem, zavazuje se Dodavatel o tomto informovat Objednatele do </w:t>
      </w:r>
      <w:r w:rsidR="00060BC5">
        <w:t>tří (</w:t>
      </w:r>
      <w:r w:rsidRPr="000D0204">
        <w:t>3</w:t>
      </w:r>
      <w:r w:rsidR="00060BC5">
        <w:t>)</w:t>
      </w:r>
      <w:r w:rsidRPr="000D0204">
        <w:t xml:space="preserve"> pracovních dní od vydání takového rozhodnutí. Stane-li se Dodavatel nespolehlivým plátcem, postupuje Objednatel v souladu s ustanovením zákona o DPH, které upravuje zvláštní způsob zajištění daně. </w:t>
      </w:r>
    </w:p>
    <w:p w14:paraId="6FA78102" w14:textId="77777777" w:rsidR="008C0414" w:rsidRDefault="008C0414" w:rsidP="00F66647">
      <w:pPr>
        <w:pStyle w:val="Odstavecseseznamem"/>
        <w:ind w:left="709"/>
        <w:jc w:val="both"/>
      </w:pPr>
    </w:p>
    <w:p w14:paraId="19D5C567" w14:textId="4F26FB3A" w:rsidR="00BA153D" w:rsidRPr="00BA153D" w:rsidRDefault="00BA153D" w:rsidP="00F66647">
      <w:pPr>
        <w:keepNext/>
        <w:numPr>
          <w:ilvl w:val="1"/>
          <w:numId w:val="6"/>
        </w:numPr>
        <w:ind w:left="567" w:hanging="567"/>
        <w:jc w:val="both"/>
        <w:rPr>
          <w:rFonts w:ascii="Times New Roman" w:hAnsi="Times New Roman"/>
          <w:b/>
          <w:sz w:val="24"/>
        </w:rPr>
      </w:pPr>
      <w:r w:rsidRPr="00BA153D">
        <w:rPr>
          <w:rFonts w:ascii="Times New Roman" w:hAnsi="Times New Roman"/>
          <w:sz w:val="24"/>
        </w:rPr>
        <w:t xml:space="preserve">Daňový doklad (faktura) musí obsahovat veškeré náležitosti požadované příslušnými právními předpisy, vždy musí obsahovat </w:t>
      </w:r>
      <w:r w:rsidR="008C0414">
        <w:rPr>
          <w:rFonts w:ascii="Times New Roman" w:hAnsi="Times New Roman"/>
          <w:sz w:val="24"/>
        </w:rPr>
        <w:t>c</w:t>
      </w:r>
      <w:r w:rsidRPr="00BA153D">
        <w:rPr>
          <w:rFonts w:ascii="Times New Roman" w:hAnsi="Times New Roman"/>
          <w:sz w:val="24"/>
        </w:rPr>
        <w:t xml:space="preserve">enu Předmětu plnění s DPH i bez DPH. </w:t>
      </w:r>
    </w:p>
    <w:p w14:paraId="3902B132" w14:textId="77777777" w:rsidR="00BA153D" w:rsidRPr="00BA153D" w:rsidRDefault="00BA153D" w:rsidP="00F66647">
      <w:pPr>
        <w:ind w:left="708"/>
        <w:rPr>
          <w:rFonts w:ascii="Times New Roman" w:hAnsi="Times New Roman"/>
          <w:sz w:val="24"/>
        </w:rPr>
      </w:pPr>
    </w:p>
    <w:p w14:paraId="79651FEE" w14:textId="2580C23A" w:rsidR="008C0414" w:rsidRPr="00A620A9" w:rsidRDefault="00BA153D" w:rsidP="00F66647">
      <w:pPr>
        <w:keepNext/>
        <w:numPr>
          <w:ilvl w:val="1"/>
          <w:numId w:val="6"/>
        </w:numPr>
        <w:ind w:left="567" w:hanging="567"/>
        <w:jc w:val="both"/>
        <w:rPr>
          <w:rFonts w:ascii="Times New Roman" w:hAnsi="Times New Roman"/>
          <w:b/>
          <w:sz w:val="24"/>
        </w:rPr>
      </w:pPr>
      <w:r w:rsidRPr="00BA153D">
        <w:rPr>
          <w:rFonts w:ascii="Times New Roman" w:hAnsi="Times New Roman"/>
          <w:sz w:val="24"/>
        </w:rPr>
        <w:t>Přílohou a součástí daňového dokladu musí být</w:t>
      </w:r>
      <w:r w:rsidR="008C0414">
        <w:rPr>
          <w:rFonts w:ascii="Times New Roman" w:hAnsi="Times New Roman"/>
          <w:sz w:val="24"/>
        </w:rPr>
        <w:t>:</w:t>
      </w:r>
    </w:p>
    <w:p w14:paraId="4D419120" w14:textId="77777777" w:rsidR="008C0414" w:rsidRDefault="008C0414" w:rsidP="00F66647">
      <w:pPr>
        <w:pStyle w:val="Odstavecseseznamem"/>
      </w:pPr>
    </w:p>
    <w:p w14:paraId="18562C07" w14:textId="1A1DB830" w:rsidR="008C0414" w:rsidRPr="00A620A9" w:rsidRDefault="008C0414" w:rsidP="00F66647">
      <w:pPr>
        <w:pStyle w:val="Odstavecseseznamem"/>
        <w:keepNext/>
        <w:numPr>
          <w:ilvl w:val="0"/>
          <w:numId w:val="10"/>
        </w:numPr>
        <w:ind w:left="1134" w:hanging="567"/>
        <w:jc w:val="both"/>
        <w:rPr>
          <w:b/>
        </w:rPr>
      </w:pPr>
      <w:r w:rsidRPr="00060BC5">
        <w:lastRenderedPageBreak/>
        <w:t xml:space="preserve">Objednatelem potvrzený </w:t>
      </w:r>
      <w:r w:rsidR="00BA153D" w:rsidRPr="00060BC5">
        <w:t>předávací protokol o předání a převzetí Dodávky</w:t>
      </w:r>
      <w:r w:rsidRPr="00060BC5">
        <w:rPr>
          <w:b/>
        </w:rPr>
        <w:t xml:space="preserve"> </w:t>
      </w:r>
      <w:r>
        <w:t>včetně Komplexní instalace</w:t>
      </w:r>
      <w:r w:rsidR="00BA153D" w:rsidRPr="00A620A9">
        <w:t xml:space="preserve">, obsahující vždy i označení dodaného </w:t>
      </w:r>
      <w:r>
        <w:t>Z</w:t>
      </w:r>
      <w:r w:rsidRPr="00A620A9">
        <w:t xml:space="preserve">ařízení </w:t>
      </w:r>
      <w:r w:rsidR="00BA153D" w:rsidRPr="00A620A9">
        <w:t xml:space="preserve">spolu s uvedením výrobního čísla daného </w:t>
      </w:r>
      <w:r>
        <w:t>z</w:t>
      </w:r>
      <w:r w:rsidRPr="00A620A9">
        <w:t>ařízení</w:t>
      </w:r>
      <w:r w:rsidR="00BA153D" w:rsidRPr="00A620A9">
        <w:t xml:space="preserve">, jako bezvadné a Objednatelem potvrzený doklad o odstranění všech vad a nedodělků </w:t>
      </w:r>
      <w:r w:rsidR="00060BC5">
        <w:t>Dodávky</w:t>
      </w:r>
      <w:r w:rsidR="00BA153D" w:rsidRPr="00A620A9">
        <w:t xml:space="preserve"> </w:t>
      </w:r>
      <w:r w:rsidR="00060BC5">
        <w:t>uvedených v </w:t>
      </w:r>
      <w:r w:rsidR="00BA153D" w:rsidRPr="00A620A9">
        <w:t>předávacím protokolu</w:t>
      </w:r>
      <w:r>
        <w:t>;</w:t>
      </w:r>
    </w:p>
    <w:p w14:paraId="0F824B97" w14:textId="77777777" w:rsidR="008C0414" w:rsidRPr="00A620A9" w:rsidRDefault="008C0414" w:rsidP="00F66647">
      <w:pPr>
        <w:pStyle w:val="Odstavecseseznamem"/>
        <w:keepNext/>
        <w:ind w:left="1134" w:hanging="567"/>
        <w:jc w:val="both"/>
        <w:rPr>
          <w:b/>
        </w:rPr>
      </w:pPr>
    </w:p>
    <w:p w14:paraId="3754AE85" w14:textId="49B52DD4" w:rsidR="00BA153D" w:rsidRPr="00A620A9" w:rsidRDefault="00060BC5" w:rsidP="00F66647">
      <w:pPr>
        <w:pStyle w:val="Odstavecseseznamem"/>
        <w:keepNext/>
        <w:numPr>
          <w:ilvl w:val="0"/>
          <w:numId w:val="10"/>
        </w:numPr>
        <w:ind w:left="1134" w:hanging="567"/>
        <w:jc w:val="both"/>
        <w:rPr>
          <w:b/>
        </w:rPr>
      </w:pPr>
      <w:r>
        <w:t xml:space="preserve">Objednatelem potvrzený předávací protokol potvrzující </w:t>
      </w:r>
      <w:r w:rsidR="008C0414">
        <w:t>provedení kompletního Školení</w:t>
      </w:r>
      <w:r>
        <w:t xml:space="preserve"> v rozsahu sjednaném touto smlouvou</w:t>
      </w:r>
      <w:r w:rsidR="001C405E">
        <w:t>.</w:t>
      </w:r>
    </w:p>
    <w:p w14:paraId="46B7F89C" w14:textId="77777777" w:rsidR="00BA153D" w:rsidRPr="00BA153D" w:rsidRDefault="00BA153D" w:rsidP="00F66647">
      <w:pPr>
        <w:ind w:left="708"/>
        <w:rPr>
          <w:rFonts w:ascii="Times New Roman" w:hAnsi="Times New Roman"/>
          <w:sz w:val="24"/>
        </w:rPr>
      </w:pPr>
    </w:p>
    <w:p w14:paraId="335E8B07" w14:textId="77777777" w:rsidR="00060BC5" w:rsidRPr="00060BC5" w:rsidRDefault="00060BC5" w:rsidP="00F66647">
      <w:pPr>
        <w:keepNext/>
        <w:numPr>
          <w:ilvl w:val="1"/>
          <w:numId w:val="6"/>
        </w:numPr>
        <w:ind w:left="567" w:hanging="567"/>
        <w:jc w:val="both"/>
        <w:rPr>
          <w:rFonts w:ascii="Times New Roman" w:hAnsi="Times New Roman"/>
          <w:b/>
          <w:sz w:val="24"/>
        </w:rPr>
      </w:pPr>
      <w:r w:rsidRPr="00BA153D">
        <w:rPr>
          <w:rFonts w:ascii="Times New Roman" w:hAnsi="Times New Roman"/>
          <w:sz w:val="24"/>
        </w:rPr>
        <w:t xml:space="preserve">Splatnost daňového dokladu je stanovena dohodou smluvních stran na </w:t>
      </w:r>
      <w:r>
        <w:rPr>
          <w:rFonts w:ascii="Times New Roman" w:hAnsi="Times New Roman"/>
          <w:sz w:val="24"/>
        </w:rPr>
        <w:t>třicet (</w:t>
      </w:r>
      <w:r w:rsidRPr="00BA153D">
        <w:rPr>
          <w:rFonts w:ascii="Times New Roman" w:hAnsi="Times New Roman"/>
          <w:sz w:val="24"/>
        </w:rPr>
        <w:t>30</w:t>
      </w:r>
      <w:r>
        <w:rPr>
          <w:rFonts w:ascii="Times New Roman" w:hAnsi="Times New Roman"/>
          <w:sz w:val="24"/>
        </w:rPr>
        <w:t>)</w:t>
      </w:r>
      <w:r w:rsidRPr="00BA153D">
        <w:rPr>
          <w:rFonts w:ascii="Times New Roman" w:hAnsi="Times New Roman"/>
          <w:sz w:val="24"/>
        </w:rPr>
        <w:t xml:space="preserve"> dnů od okamžiku jeho doručení Objednateli. Cena Předmětu plnění se považuje za uhrazenou okamžikem připsání příslušné částky na účet Dodavatele.</w:t>
      </w:r>
    </w:p>
    <w:p w14:paraId="51F322A4" w14:textId="77777777" w:rsidR="00060BC5" w:rsidRPr="00060BC5" w:rsidRDefault="00060BC5" w:rsidP="00F66647">
      <w:pPr>
        <w:keepNext/>
        <w:ind w:left="567"/>
        <w:jc w:val="both"/>
        <w:rPr>
          <w:rFonts w:ascii="Times New Roman" w:hAnsi="Times New Roman"/>
          <w:b/>
          <w:sz w:val="24"/>
        </w:rPr>
      </w:pPr>
    </w:p>
    <w:p w14:paraId="1AC95FC7" w14:textId="4D08495C" w:rsidR="00BA153D" w:rsidRPr="00BA153D" w:rsidRDefault="00BA153D" w:rsidP="00F66647">
      <w:pPr>
        <w:keepNext/>
        <w:numPr>
          <w:ilvl w:val="1"/>
          <w:numId w:val="6"/>
        </w:numPr>
        <w:ind w:left="567" w:hanging="567"/>
        <w:jc w:val="both"/>
        <w:rPr>
          <w:rFonts w:ascii="Times New Roman" w:hAnsi="Times New Roman"/>
          <w:b/>
          <w:sz w:val="24"/>
        </w:rPr>
      </w:pPr>
      <w:r w:rsidRPr="00BA153D">
        <w:rPr>
          <w:rFonts w:ascii="Times New Roman" w:hAnsi="Times New Roman"/>
          <w:sz w:val="24"/>
        </w:rPr>
        <w:t>V případě, že daňový doklad (faktura) nebude mít odpovídající náležitosti stanovené v tomto článku, je Objednatel oprávněn zaslat ji ve lhůtě splatnosti zpět Dodavateli k doplnění či úpravě, aniž se dostane do prodlení se splatností – lhůta splatnosti počíná běžet znovu od opětovného doručení náležitě doplněného či opraveného dokladu Objednatel</w:t>
      </w:r>
      <w:r w:rsidR="001C405E">
        <w:rPr>
          <w:rFonts w:ascii="Times New Roman" w:hAnsi="Times New Roman"/>
          <w:sz w:val="24"/>
        </w:rPr>
        <w:t>i</w:t>
      </w:r>
      <w:r w:rsidRPr="00BA153D">
        <w:rPr>
          <w:rFonts w:ascii="Times New Roman" w:hAnsi="Times New Roman"/>
          <w:sz w:val="24"/>
        </w:rPr>
        <w:t>.</w:t>
      </w:r>
    </w:p>
    <w:p w14:paraId="124EA40D" w14:textId="77777777" w:rsidR="00BA153D" w:rsidRPr="00060BC5" w:rsidRDefault="00BA153D" w:rsidP="00F66647">
      <w:pPr>
        <w:keepNext/>
        <w:jc w:val="both"/>
        <w:rPr>
          <w:rFonts w:ascii="Times New Roman" w:hAnsi="Times New Roman"/>
          <w:b/>
          <w:sz w:val="24"/>
        </w:rPr>
      </w:pPr>
    </w:p>
    <w:p w14:paraId="6DF848F5" w14:textId="4AB58C4A" w:rsidR="00BA153D" w:rsidRPr="00DB137F" w:rsidRDefault="00BA153D" w:rsidP="00F66647">
      <w:pPr>
        <w:keepNext/>
        <w:numPr>
          <w:ilvl w:val="1"/>
          <w:numId w:val="6"/>
        </w:numPr>
        <w:ind w:left="567" w:hanging="567"/>
        <w:jc w:val="both"/>
        <w:rPr>
          <w:rFonts w:ascii="Times New Roman" w:hAnsi="Times New Roman"/>
          <w:b/>
          <w:sz w:val="24"/>
        </w:rPr>
      </w:pPr>
      <w:r w:rsidRPr="00BA153D">
        <w:rPr>
          <w:rFonts w:ascii="Times New Roman" w:hAnsi="Times New Roman"/>
          <w:sz w:val="24"/>
        </w:rPr>
        <w:t>V případě prodlení Objednatele se zaplacením Ceny Předmětu plnění či její části na základě faktur</w:t>
      </w:r>
      <w:r w:rsidR="00060BC5">
        <w:rPr>
          <w:rFonts w:ascii="Times New Roman" w:hAnsi="Times New Roman"/>
          <w:sz w:val="24"/>
        </w:rPr>
        <w:t>y vystavené</w:t>
      </w:r>
      <w:r w:rsidRPr="00BA153D">
        <w:rPr>
          <w:rFonts w:ascii="Times New Roman" w:hAnsi="Times New Roman"/>
          <w:sz w:val="24"/>
        </w:rPr>
        <w:t xml:space="preserve"> za podmínek čl. 6.2., </w:t>
      </w:r>
      <w:r w:rsidR="001C405E">
        <w:rPr>
          <w:rFonts w:ascii="Times New Roman" w:hAnsi="Times New Roman"/>
          <w:sz w:val="24"/>
        </w:rPr>
        <w:t xml:space="preserve">6.3., </w:t>
      </w:r>
      <w:r w:rsidRPr="00BA153D">
        <w:rPr>
          <w:rFonts w:ascii="Times New Roman" w:hAnsi="Times New Roman"/>
          <w:sz w:val="24"/>
        </w:rPr>
        <w:t>6.</w:t>
      </w:r>
      <w:r w:rsidR="008F208D">
        <w:rPr>
          <w:rFonts w:ascii="Times New Roman" w:hAnsi="Times New Roman"/>
          <w:sz w:val="24"/>
        </w:rPr>
        <w:t>4</w:t>
      </w:r>
      <w:r w:rsidR="001C405E">
        <w:rPr>
          <w:rFonts w:ascii="Times New Roman" w:hAnsi="Times New Roman"/>
          <w:sz w:val="24"/>
        </w:rPr>
        <w:t>,</w:t>
      </w:r>
      <w:r w:rsidRPr="00BA153D">
        <w:rPr>
          <w:rFonts w:ascii="Times New Roman" w:hAnsi="Times New Roman"/>
          <w:sz w:val="24"/>
        </w:rPr>
        <w:t xml:space="preserve"> 6.</w:t>
      </w:r>
      <w:r w:rsidR="008F208D">
        <w:rPr>
          <w:rFonts w:ascii="Times New Roman" w:hAnsi="Times New Roman"/>
          <w:sz w:val="24"/>
        </w:rPr>
        <w:t>5</w:t>
      </w:r>
      <w:r w:rsidRPr="00BA153D">
        <w:rPr>
          <w:rFonts w:ascii="Times New Roman" w:hAnsi="Times New Roman"/>
          <w:sz w:val="24"/>
        </w:rPr>
        <w:t>.</w:t>
      </w:r>
      <w:r w:rsidR="00060BC5">
        <w:rPr>
          <w:rFonts w:ascii="Times New Roman" w:hAnsi="Times New Roman"/>
          <w:sz w:val="24"/>
        </w:rPr>
        <w:t xml:space="preserve"> a 6.6. </w:t>
      </w:r>
      <w:r w:rsidRPr="00BA153D">
        <w:rPr>
          <w:rFonts w:ascii="Times New Roman" w:hAnsi="Times New Roman"/>
          <w:sz w:val="24"/>
        </w:rPr>
        <w:t>této smlouvy, je Objednatel povinen uhradit Dodava</w:t>
      </w:r>
      <w:r w:rsidR="00CE4FA2">
        <w:rPr>
          <w:rFonts w:ascii="Times New Roman" w:hAnsi="Times New Roman"/>
          <w:sz w:val="24"/>
        </w:rPr>
        <w:t xml:space="preserve">teli úrok z prodlení ve výši </w:t>
      </w:r>
      <w:r w:rsidR="00CE4FA2" w:rsidRPr="00C973A4">
        <w:rPr>
          <w:rFonts w:ascii="Times New Roman" w:hAnsi="Times New Roman"/>
          <w:sz w:val="24"/>
        </w:rPr>
        <w:t xml:space="preserve">0,05 </w:t>
      </w:r>
      <w:r w:rsidRPr="00C973A4">
        <w:rPr>
          <w:rFonts w:ascii="Times New Roman" w:hAnsi="Times New Roman"/>
          <w:sz w:val="24"/>
        </w:rPr>
        <w:t>%</w:t>
      </w:r>
      <w:r w:rsidRPr="00DB137F">
        <w:rPr>
          <w:rFonts w:ascii="Times New Roman" w:hAnsi="Times New Roman"/>
          <w:sz w:val="24"/>
        </w:rPr>
        <w:t xml:space="preserve"> denně z dlužné částky.</w:t>
      </w:r>
    </w:p>
    <w:p w14:paraId="6913CEB8" w14:textId="77777777" w:rsidR="00BA153D" w:rsidRPr="00BA153D" w:rsidRDefault="00BA153D" w:rsidP="00F66647">
      <w:pPr>
        <w:tabs>
          <w:tab w:val="left" w:pos="0"/>
          <w:tab w:val="left" w:pos="284"/>
        </w:tabs>
        <w:rPr>
          <w:rFonts w:ascii="Times New Roman" w:hAnsi="Times New Roman"/>
          <w:sz w:val="24"/>
        </w:rPr>
      </w:pPr>
    </w:p>
    <w:p w14:paraId="37EE6274" w14:textId="2E60A2D2" w:rsidR="00BA153D" w:rsidRPr="00BA153D" w:rsidRDefault="00BA153D" w:rsidP="00F66647">
      <w:pPr>
        <w:numPr>
          <w:ilvl w:val="0"/>
          <w:numId w:val="5"/>
        </w:numPr>
        <w:ind w:left="567" w:hanging="578"/>
        <w:rPr>
          <w:rFonts w:ascii="Times New Roman" w:hAnsi="Times New Roman"/>
          <w:b/>
          <w:sz w:val="24"/>
        </w:rPr>
      </w:pPr>
      <w:r w:rsidRPr="00BA153D">
        <w:rPr>
          <w:rFonts w:ascii="Times New Roman" w:hAnsi="Times New Roman"/>
          <w:b/>
          <w:sz w:val="24"/>
        </w:rPr>
        <w:t xml:space="preserve">Předání a převzetí Předmětu plnění </w:t>
      </w:r>
    </w:p>
    <w:p w14:paraId="4F43CE69" w14:textId="77777777" w:rsidR="00BA153D" w:rsidRPr="00BA153D" w:rsidRDefault="00BA153D" w:rsidP="00F66647">
      <w:pPr>
        <w:rPr>
          <w:rFonts w:ascii="Times New Roman" w:hAnsi="Times New Roman"/>
          <w:sz w:val="24"/>
        </w:rPr>
      </w:pPr>
    </w:p>
    <w:p w14:paraId="77527CEA" w14:textId="53BD1093" w:rsidR="00BA153D" w:rsidRPr="00BA153D" w:rsidRDefault="00BA153D" w:rsidP="00F66647">
      <w:pPr>
        <w:numPr>
          <w:ilvl w:val="0"/>
          <w:numId w:val="7"/>
        </w:numPr>
        <w:ind w:left="567" w:hanging="567"/>
        <w:jc w:val="both"/>
        <w:rPr>
          <w:rFonts w:ascii="Times New Roman" w:hAnsi="Times New Roman"/>
          <w:sz w:val="24"/>
        </w:rPr>
      </w:pPr>
      <w:r w:rsidRPr="00BA153D">
        <w:rPr>
          <w:rFonts w:ascii="Times New Roman" w:hAnsi="Times New Roman"/>
          <w:sz w:val="24"/>
        </w:rPr>
        <w:t>Závazek Dodavatele dodat Předmět p</w:t>
      </w:r>
      <w:r w:rsidR="00BC1CBE">
        <w:rPr>
          <w:rFonts w:ascii="Times New Roman" w:hAnsi="Times New Roman"/>
          <w:sz w:val="24"/>
        </w:rPr>
        <w:t>lnění je řádně a včas splněn</w:t>
      </w:r>
      <w:r w:rsidRPr="00BA153D">
        <w:rPr>
          <w:rFonts w:ascii="Times New Roman" w:hAnsi="Times New Roman"/>
          <w:sz w:val="24"/>
        </w:rPr>
        <w:t xml:space="preserve"> předáním celé Dodávky bez vad Objednateli v místě plnění dle čl. 4.1. této smlou</w:t>
      </w:r>
      <w:r w:rsidR="00BC1CBE">
        <w:rPr>
          <w:rFonts w:ascii="Times New Roman" w:hAnsi="Times New Roman"/>
          <w:sz w:val="24"/>
        </w:rPr>
        <w:t>vy v termínu stanoveném dle čl. </w:t>
      </w:r>
      <w:r w:rsidRPr="00BA153D">
        <w:rPr>
          <w:rFonts w:ascii="Times New Roman" w:hAnsi="Times New Roman"/>
          <w:sz w:val="24"/>
        </w:rPr>
        <w:t>4.2. této smlouvy včetně Komplexní instalace Dodávky</w:t>
      </w:r>
      <w:r w:rsidR="001C405E">
        <w:rPr>
          <w:rFonts w:ascii="Times New Roman" w:hAnsi="Times New Roman"/>
          <w:sz w:val="24"/>
        </w:rPr>
        <w:t xml:space="preserve"> </w:t>
      </w:r>
      <w:r w:rsidR="00BC1CBE">
        <w:rPr>
          <w:rFonts w:ascii="Times New Roman" w:hAnsi="Times New Roman"/>
          <w:sz w:val="24"/>
        </w:rPr>
        <w:t xml:space="preserve">a </w:t>
      </w:r>
      <w:r w:rsidR="001C405E">
        <w:rPr>
          <w:rFonts w:ascii="Times New Roman" w:hAnsi="Times New Roman"/>
          <w:sz w:val="24"/>
        </w:rPr>
        <w:t>provedením</w:t>
      </w:r>
      <w:r w:rsidR="00BC1CBE">
        <w:rPr>
          <w:rFonts w:ascii="Times New Roman" w:hAnsi="Times New Roman"/>
          <w:sz w:val="24"/>
        </w:rPr>
        <w:t xml:space="preserve"> kompletního</w:t>
      </w:r>
      <w:r w:rsidR="001C405E">
        <w:rPr>
          <w:rFonts w:ascii="Times New Roman" w:hAnsi="Times New Roman"/>
          <w:sz w:val="24"/>
        </w:rPr>
        <w:t xml:space="preserve"> Školení v</w:t>
      </w:r>
      <w:r w:rsidR="00BC1CBE">
        <w:rPr>
          <w:rFonts w:ascii="Times New Roman" w:hAnsi="Times New Roman"/>
          <w:sz w:val="24"/>
        </w:rPr>
        <w:t xml:space="preserve"> termínech </w:t>
      </w:r>
      <w:r w:rsidR="001C405E">
        <w:rPr>
          <w:rFonts w:ascii="Times New Roman" w:hAnsi="Times New Roman"/>
          <w:sz w:val="24"/>
        </w:rPr>
        <w:t>stan</w:t>
      </w:r>
      <w:r w:rsidR="00BC1CBE">
        <w:rPr>
          <w:rFonts w:ascii="Times New Roman" w:hAnsi="Times New Roman"/>
          <w:sz w:val="24"/>
        </w:rPr>
        <w:t xml:space="preserve">ovených za podmínek </w:t>
      </w:r>
      <w:r w:rsidR="001C405E">
        <w:rPr>
          <w:rFonts w:ascii="Times New Roman" w:hAnsi="Times New Roman"/>
          <w:sz w:val="24"/>
        </w:rPr>
        <w:t>čl. 4.3. této smlouvy</w:t>
      </w:r>
      <w:r w:rsidRPr="00BA153D">
        <w:rPr>
          <w:rFonts w:ascii="Times New Roman" w:hAnsi="Times New Roman"/>
          <w:sz w:val="24"/>
        </w:rPr>
        <w:t xml:space="preserve">. </w:t>
      </w:r>
    </w:p>
    <w:p w14:paraId="328F16FE" w14:textId="77777777" w:rsidR="00BA153D" w:rsidRPr="00BA153D" w:rsidRDefault="00BA153D" w:rsidP="00F66647">
      <w:pPr>
        <w:ind w:left="709"/>
        <w:jc w:val="both"/>
        <w:rPr>
          <w:rFonts w:ascii="Times New Roman" w:hAnsi="Times New Roman"/>
          <w:sz w:val="24"/>
        </w:rPr>
      </w:pPr>
    </w:p>
    <w:p w14:paraId="3671DD06" w14:textId="2705D000" w:rsidR="00BA153D" w:rsidRPr="00DF0541" w:rsidRDefault="00BA153D" w:rsidP="00F66647">
      <w:pPr>
        <w:numPr>
          <w:ilvl w:val="0"/>
          <w:numId w:val="7"/>
        </w:numPr>
        <w:ind w:left="567" w:hanging="567"/>
        <w:jc w:val="both"/>
        <w:rPr>
          <w:rFonts w:ascii="Times New Roman" w:hAnsi="Times New Roman"/>
          <w:sz w:val="24"/>
        </w:rPr>
      </w:pPr>
      <w:r w:rsidRPr="00BA153D">
        <w:rPr>
          <w:rFonts w:ascii="Times New Roman" w:hAnsi="Times New Roman"/>
          <w:sz w:val="24"/>
        </w:rPr>
        <w:t xml:space="preserve">Objednatel převezme od Dodavatele pouze takový Předmět plnění, který je bez zjevných věcných a právních vad. Za věcné vady Předmětu plnění je mimo jiné považován stav, kdy Dodávka nebo její část neodpovídá technickým vlastnostem a součástem Dodávky uvedeným v </w:t>
      </w:r>
      <w:r w:rsidRPr="00BA153D">
        <w:rPr>
          <w:rFonts w:ascii="Times New Roman" w:hAnsi="Times New Roman"/>
          <w:b/>
          <w:sz w:val="24"/>
          <w:u w:val="single"/>
        </w:rPr>
        <w:t xml:space="preserve">příloze </w:t>
      </w:r>
      <w:r w:rsidRPr="00DF0541">
        <w:rPr>
          <w:rFonts w:ascii="Times New Roman" w:hAnsi="Times New Roman"/>
          <w:b/>
          <w:sz w:val="24"/>
          <w:u w:val="single"/>
        </w:rPr>
        <w:t>č. 1</w:t>
      </w:r>
      <w:r w:rsidRPr="00DF0541">
        <w:rPr>
          <w:rFonts w:ascii="Times New Roman" w:hAnsi="Times New Roman"/>
          <w:sz w:val="24"/>
        </w:rPr>
        <w:t xml:space="preserve"> této smlouvy anebo technické spec</w:t>
      </w:r>
      <w:r w:rsidR="008F208D" w:rsidRPr="00DF0541">
        <w:rPr>
          <w:rFonts w:ascii="Times New Roman" w:hAnsi="Times New Roman"/>
          <w:sz w:val="24"/>
        </w:rPr>
        <w:t>ifikaci a požadavkům uvedeným v</w:t>
      </w:r>
      <w:r w:rsidR="007905B2" w:rsidRPr="00DF0541">
        <w:rPr>
          <w:rFonts w:ascii="Times New Roman" w:hAnsi="Times New Roman"/>
          <w:sz w:val="24"/>
        </w:rPr>
        <w:t>e Výzvě</w:t>
      </w:r>
      <w:r w:rsidRPr="00DF0541">
        <w:rPr>
          <w:rFonts w:ascii="Times New Roman" w:hAnsi="Times New Roman"/>
          <w:sz w:val="24"/>
        </w:rPr>
        <w:t xml:space="preserve">. </w:t>
      </w:r>
    </w:p>
    <w:p w14:paraId="49390559" w14:textId="77777777" w:rsidR="00BA153D" w:rsidRPr="00DF0541" w:rsidRDefault="00BA153D" w:rsidP="00F66647">
      <w:pPr>
        <w:ind w:left="708"/>
        <w:rPr>
          <w:rFonts w:ascii="Times New Roman" w:hAnsi="Times New Roman"/>
          <w:sz w:val="24"/>
        </w:rPr>
      </w:pPr>
    </w:p>
    <w:p w14:paraId="2B8EFCD4" w14:textId="7B63BBC5" w:rsidR="00BA153D" w:rsidRDefault="00BA153D" w:rsidP="00F66647">
      <w:pPr>
        <w:numPr>
          <w:ilvl w:val="0"/>
          <w:numId w:val="7"/>
        </w:numPr>
        <w:ind w:left="567" w:hanging="567"/>
        <w:jc w:val="both"/>
        <w:rPr>
          <w:rFonts w:ascii="Times New Roman" w:hAnsi="Times New Roman"/>
          <w:sz w:val="24"/>
        </w:rPr>
      </w:pPr>
      <w:r w:rsidRPr="00DF0541">
        <w:rPr>
          <w:rFonts w:ascii="Times New Roman" w:hAnsi="Times New Roman"/>
          <w:sz w:val="24"/>
        </w:rPr>
        <w:t xml:space="preserve">O řádném předání a převzetí </w:t>
      </w:r>
      <w:r w:rsidR="00D013B9" w:rsidRPr="00DF0541">
        <w:rPr>
          <w:rFonts w:ascii="Times New Roman" w:hAnsi="Times New Roman"/>
          <w:sz w:val="24"/>
        </w:rPr>
        <w:t>Dodávky</w:t>
      </w:r>
      <w:r w:rsidRPr="00DF0541">
        <w:rPr>
          <w:rFonts w:ascii="Times New Roman" w:hAnsi="Times New Roman"/>
          <w:sz w:val="24"/>
        </w:rPr>
        <w:t xml:space="preserve"> sepíšou smluvní strany předávací protokol potvrzující, že Dodávka je bez zjevných věcných nebo právních vad, odpovídá technickým vlastnostem a součástem Dodávky uvedeným v </w:t>
      </w:r>
      <w:r w:rsidRPr="00DF0541">
        <w:rPr>
          <w:rFonts w:ascii="Times New Roman" w:hAnsi="Times New Roman"/>
          <w:b/>
          <w:sz w:val="24"/>
          <w:u w:val="single"/>
        </w:rPr>
        <w:t>příloze č. 1</w:t>
      </w:r>
      <w:r w:rsidRPr="00DF0541">
        <w:rPr>
          <w:rFonts w:ascii="Times New Roman" w:hAnsi="Times New Roman"/>
          <w:sz w:val="24"/>
        </w:rPr>
        <w:t xml:space="preserve"> této</w:t>
      </w:r>
      <w:r w:rsidRPr="00BA153D">
        <w:rPr>
          <w:rFonts w:ascii="Times New Roman" w:hAnsi="Times New Roman"/>
          <w:sz w:val="24"/>
        </w:rPr>
        <w:t xml:space="preserve"> </w:t>
      </w:r>
      <w:r w:rsidR="00724844">
        <w:rPr>
          <w:rFonts w:ascii="Times New Roman" w:hAnsi="Times New Roman"/>
          <w:sz w:val="24"/>
        </w:rPr>
        <w:t>smlouvy a požadavkům uvedeným v</w:t>
      </w:r>
      <w:r w:rsidR="007905B2">
        <w:rPr>
          <w:rFonts w:ascii="Times New Roman" w:hAnsi="Times New Roman"/>
          <w:sz w:val="24"/>
        </w:rPr>
        <w:t>e Výzvě</w:t>
      </w:r>
      <w:r w:rsidRPr="00BA153D">
        <w:rPr>
          <w:rFonts w:ascii="Times New Roman" w:hAnsi="Times New Roman"/>
          <w:sz w:val="24"/>
        </w:rPr>
        <w:t xml:space="preserve">, byla dodána včetně návodu a včetně ostatní technické dokumentace k Dodávce v českém jazyce nebo anglickém jazyce na </w:t>
      </w:r>
      <w:r w:rsidR="00D013B9">
        <w:rPr>
          <w:rFonts w:ascii="Times New Roman" w:hAnsi="Times New Roman"/>
          <w:sz w:val="24"/>
        </w:rPr>
        <w:t xml:space="preserve">datovém nosiči </w:t>
      </w:r>
      <w:r w:rsidR="00BB3610">
        <w:rPr>
          <w:rFonts w:ascii="Times New Roman" w:hAnsi="Times New Roman"/>
          <w:sz w:val="24"/>
        </w:rPr>
        <w:t>(</w:t>
      </w:r>
      <w:r w:rsidR="00D013B9">
        <w:rPr>
          <w:rFonts w:ascii="Times New Roman" w:hAnsi="Times New Roman"/>
          <w:sz w:val="24"/>
        </w:rPr>
        <w:t>USB Flash memory disk</w:t>
      </w:r>
      <w:r w:rsidR="00BB3610">
        <w:rPr>
          <w:rFonts w:ascii="Times New Roman" w:hAnsi="Times New Roman"/>
          <w:sz w:val="24"/>
        </w:rPr>
        <w:t>)</w:t>
      </w:r>
      <w:r w:rsidR="00D013B9">
        <w:rPr>
          <w:rFonts w:ascii="Times New Roman" w:hAnsi="Times New Roman"/>
          <w:sz w:val="24"/>
        </w:rPr>
        <w:t xml:space="preserve"> </w:t>
      </w:r>
      <w:r w:rsidRPr="00BA153D">
        <w:rPr>
          <w:rFonts w:ascii="Times New Roman" w:hAnsi="Times New Roman"/>
          <w:sz w:val="24"/>
        </w:rPr>
        <w:t xml:space="preserve">a případně také v listinné podobě, a před jejím předáním byla provedena Komplexní instalace. Předmět plnění je Objednatelem převzat poté, co Objednatel podepíše předávací protokol. </w:t>
      </w:r>
    </w:p>
    <w:p w14:paraId="5989DB35" w14:textId="77777777" w:rsidR="00D013B9" w:rsidRDefault="00D013B9" w:rsidP="00F66647">
      <w:pPr>
        <w:pStyle w:val="Odstavecseseznamem"/>
      </w:pPr>
    </w:p>
    <w:p w14:paraId="0F76BEFE" w14:textId="668BE0F0" w:rsidR="00D013B9" w:rsidRDefault="00D013B9" w:rsidP="00F66647">
      <w:pPr>
        <w:numPr>
          <w:ilvl w:val="0"/>
          <w:numId w:val="7"/>
        </w:numPr>
        <w:ind w:left="567" w:hanging="567"/>
        <w:jc w:val="both"/>
        <w:rPr>
          <w:rFonts w:ascii="Times New Roman" w:hAnsi="Times New Roman"/>
          <w:sz w:val="24"/>
        </w:rPr>
      </w:pPr>
      <w:r w:rsidRPr="00BA153D">
        <w:rPr>
          <w:rFonts w:ascii="Times New Roman" w:hAnsi="Times New Roman"/>
          <w:sz w:val="24"/>
        </w:rPr>
        <w:t>Smluvní strany se dohodly, že Dodávka bude předána najednou, v jediné etapě.</w:t>
      </w:r>
      <w:r>
        <w:rPr>
          <w:rFonts w:ascii="Times New Roman" w:hAnsi="Times New Roman"/>
          <w:sz w:val="24"/>
        </w:rPr>
        <w:t xml:space="preserve"> Školení bude provedeno za podmínek stanovených v čl. 4.3. této smlouvy. </w:t>
      </w:r>
    </w:p>
    <w:p w14:paraId="554AF1E8" w14:textId="27392C33" w:rsidR="008C735E" w:rsidRDefault="008C735E" w:rsidP="00F66647">
      <w:pPr>
        <w:pStyle w:val="Odstavecseseznamem"/>
        <w:ind w:left="567" w:hanging="567"/>
      </w:pPr>
    </w:p>
    <w:p w14:paraId="1705D1B6" w14:textId="768220AC" w:rsidR="008C735E" w:rsidRPr="00A620A9" w:rsidRDefault="00BC1CBE" w:rsidP="00F66647">
      <w:pPr>
        <w:numPr>
          <w:ilvl w:val="0"/>
          <w:numId w:val="7"/>
        </w:numPr>
        <w:ind w:left="567" w:hanging="567"/>
        <w:jc w:val="both"/>
        <w:rPr>
          <w:rFonts w:ascii="Times New Roman" w:hAnsi="Times New Roman"/>
          <w:sz w:val="24"/>
        </w:rPr>
      </w:pPr>
      <w:r>
        <w:rPr>
          <w:rFonts w:ascii="Times New Roman" w:hAnsi="Times New Roman"/>
          <w:sz w:val="24"/>
        </w:rPr>
        <w:lastRenderedPageBreak/>
        <w:t>Provedení kompletního Š</w:t>
      </w:r>
      <w:r w:rsidR="008C735E">
        <w:rPr>
          <w:rFonts w:ascii="Times New Roman" w:hAnsi="Times New Roman"/>
          <w:sz w:val="24"/>
        </w:rPr>
        <w:t xml:space="preserve">kolení potvrdí smluvní strany podpisem předávacího protokolu, ve kterém bude uvedeno, že </w:t>
      </w:r>
      <w:r>
        <w:rPr>
          <w:rFonts w:ascii="Times New Roman" w:hAnsi="Times New Roman"/>
          <w:sz w:val="24"/>
        </w:rPr>
        <w:t>Š</w:t>
      </w:r>
      <w:r w:rsidR="008C735E">
        <w:rPr>
          <w:rFonts w:ascii="Times New Roman" w:hAnsi="Times New Roman"/>
          <w:sz w:val="24"/>
        </w:rPr>
        <w:t>kolení proběhlo v rozsahu sjednaném touto smlouvou.</w:t>
      </w:r>
    </w:p>
    <w:p w14:paraId="27860E29" w14:textId="77777777" w:rsidR="00BA153D" w:rsidRPr="00BA153D" w:rsidRDefault="00BA153D" w:rsidP="00F66647">
      <w:pPr>
        <w:ind w:left="567" w:hanging="567"/>
        <w:rPr>
          <w:rFonts w:ascii="Times New Roman" w:hAnsi="Times New Roman"/>
          <w:sz w:val="24"/>
        </w:rPr>
      </w:pPr>
    </w:p>
    <w:p w14:paraId="5CD9F6C3" w14:textId="3C2770A6" w:rsidR="00BA153D" w:rsidRPr="00DB137F" w:rsidRDefault="00BA153D" w:rsidP="00F66647">
      <w:pPr>
        <w:numPr>
          <w:ilvl w:val="0"/>
          <w:numId w:val="7"/>
        </w:numPr>
        <w:ind w:left="567" w:hanging="567"/>
        <w:jc w:val="both"/>
        <w:rPr>
          <w:rFonts w:ascii="Times New Roman" w:hAnsi="Times New Roman"/>
          <w:sz w:val="24"/>
        </w:rPr>
      </w:pPr>
      <w:r w:rsidRPr="003A67F0">
        <w:rPr>
          <w:rFonts w:ascii="Times New Roman" w:hAnsi="Times New Roman"/>
          <w:sz w:val="24"/>
        </w:rPr>
        <w:t xml:space="preserve">Vlastnické právo k Dodávce </w:t>
      </w:r>
      <w:r w:rsidR="004E2974" w:rsidRPr="003A67F0">
        <w:rPr>
          <w:rFonts w:ascii="Times New Roman" w:hAnsi="Times New Roman"/>
          <w:sz w:val="24"/>
        </w:rPr>
        <w:t>a n</w:t>
      </w:r>
      <w:r w:rsidRPr="003A67F0">
        <w:rPr>
          <w:rFonts w:ascii="Times New Roman" w:hAnsi="Times New Roman"/>
          <w:sz w:val="24"/>
        </w:rPr>
        <w:t xml:space="preserve">ebezpečí škody na Dodávce přechází z Dodavatele na Objednatele v okamžiku převzetí </w:t>
      </w:r>
      <w:r w:rsidR="003A67F0">
        <w:rPr>
          <w:rFonts w:ascii="Times New Roman" w:hAnsi="Times New Roman"/>
          <w:sz w:val="24"/>
        </w:rPr>
        <w:t>Dodávky</w:t>
      </w:r>
      <w:r w:rsidRPr="003A67F0">
        <w:rPr>
          <w:rFonts w:ascii="Times New Roman" w:hAnsi="Times New Roman"/>
          <w:sz w:val="24"/>
        </w:rPr>
        <w:t xml:space="preserve"> Objednatelem</w:t>
      </w:r>
      <w:r w:rsidRPr="00DB137F">
        <w:rPr>
          <w:rFonts w:ascii="Times New Roman" w:hAnsi="Times New Roman"/>
          <w:sz w:val="24"/>
        </w:rPr>
        <w:t>.</w:t>
      </w:r>
    </w:p>
    <w:p w14:paraId="19AE230A" w14:textId="77777777" w:rsidR="008F208D" w:rsidRPr="00DB137F" w:rsidRDefault="008F208D" w:rsidP="00F66647"/>
    <w:p w14:paraId="66E65C95" w14:textId="43E41ABD" w:rsidR="00BA153D" w:rsidRPr="00DB137F" w:rsidRDefault="00BA153D" w:rsidP="00F66647">
      <w:pPr>
        <w:pStyle w:val="Odstavecseseznamem"/>
        <w:numPr>
          <w:ilvl w:val="0"/>
          <w:numId w:val="5"/>
        </w:numPr>
        <w:ind w:left="567" w:hanging="578"/>
        <w:rPr>
          <w:b/>
        </w:rPr>
      </w:pPr>
      <w:r w:rsidRPr="00DB137F">
        <w:rPr>
          <w:b/>
        </w:rPr>
        <w:t>Smluvní pokuty</w:t>
      </w:r>
    </w:p>
    <w:p w14:paraId="2E7AAC7A" w14:textId="77777777" w:rsidR="00BA153D" w:rsidRPr="00BA153D" w:rsidRDefault="00BA153D" w:rsidP="00F66647"/>
    <w:p w14:paraId="36EBEF67" w14:textId="5DAD7C90" w:rsidR="009B4BAA" w:rsidRPr="00DF0541" w:rsidRDefault="009B4BAA" w:rsidP="00F66647">
      <w:pPr>
        <w:pStyle w:val="Odstavecseseznamem"/>
        <w:numPr>
          <w:ilvl w:val="1"/>
          <w:numId w:val="5"/>
        </w:numPr>
        <w:ind w:left="567" w:hanging="567"/>
        <w:jc w:val="both"/>
      </w:pPr>
      <w:r w:rsidRPr="00BA153D">
        <w:t xml:space="preserve">Objednatel je oprávněn požadovat po Dodavateli uhrazení smluvní pokuty ve </w:t>
      </w:r>
      <w:r w:rsidRPr="00DB137F">
        <w:t xml:space="preserve">výši </w:t>
      </w:r>
      <w:r w:rsidRPr="003A67F0">
        <w:t>0,0</w:t>
      </w:r>
      <w:r w:rsidR="004E2974" w:rsidRPr="003A67F0">
        <w:t>5</w:t>
      </w:r>
      <w:r w:rsidRPr="003A67F0">
        <w:t> %</w:t>
      </w:r>
      <w:r w:rsidRPr="00B5157A">
        <w:t xml:space="preserve"> z Ceny za každý započatý den prodlení s dodáním Předmětu plnění či jen jeho části.</w:t>
      </w:r>
    </w:p>
    <w:p w14:paraId="144C11FF" w14:textId="77777777" w:rsidR="009B4BAA" w:rsidRPr="00B5157A" w:rsidRDefault="009B4BAA" w:rsidP="00F66647">
      <w:pPr>
        <w:pStyle w:val="Odstavecseseznamem"/>
        <w:ind w:left="567" w:hanging="567"/>
        <w:jc w:val="both"/>
      </w:pPr>
    </w:p>
    <w:p w14:paraId="455B135E" w14:textId="3A180B6B" w:rsidR="009B4BAA" w:rsidRPr="00BA153D" w:rsidRDefault="009B4BAA" w:rsidP="00F66647">
      <w:pPr>
        <w:pStyle w:val="Odstavecseseznamem"/>
        <w:numPr>
          <w:ilvl w:val="1"/>
          <w:numId w:val="5"/>
        </w:numPr>
        <w:ind w:left="567" w:hanging="567"/>
        <w:jc w:val="both"/>
      </w:pPr>
      <w:r w:rsidRPr="00B5157A">
        <w:t xml:space="preserve">Objednatel je oprávněn požadovat po Dodavateli uhrazení smluvní pokuty ve výši </w:t>
      </w:r>
      <w:r w:rsidRPr="003A67F0">
        <w:t>0,0</w:t>
      </w:r>
      <w:r w:rsidR="004E2974" w:rsidRPr="003A67F0">
        <w:t>5</w:t>
      </w:r>
      <w:r w:rsidRPr="003A67F0">
        <w:t> %</w:t>
      </w:r>
      <w:r w:rsidRPr="00727297">
        <w:t xml:space="preserve"> z Ceny za každý započatý den prodlení s odstraněním vady po termínu k odstranění</w:t>
      </w:r>
      <w:r w:rsidRPr="00BA153D">
        <w:t xml:space="preserve"> vady stanoveném touto smlouvou nebo způsobem v této smlouvě uvedeným.</w:t>
      </w:r>
    </w:p>
    <w:p w14:paraId="5202CBAC" w14:textId="77777777" w:rsidR="009B4BAA" w:rsidRPr="00BA153D" w:rsidRDefault="009B4BAA" w:rsidP="00F66647">
      <w:pPr>
        <w:ind w:left="567" w:hanging="567"/>
      </w:pPr>
    </w:p>
    <w:p w14:paraId="504C6D1C" w14:textId="77777777" w:rsidR="009B4BAA" w:rsidRDefault="009B4BAA" w:rsidP="00F66647">
      <w:pPr>
        <w:keepNext/>
        <w:numPr>
          <w:ilvl w:val="1"/>
          <w:numId w:val="5"/>
        </w:numPr>
        <w:ind w:left="567" w:hanging="567"/>
        <w:jc w:val="both"/>
        <w:rPr>
          <w:rFonts w:ascii="Times New Roman" w:hAnsi="Times New Roman"/>
          <w:sz w:val="24"/>
        </w:rPr>
      </w:pPr>
      <w:r w:rsidRPr="00BA153D">
        <w:rPr>
          <w:rFonts w:ascii="Times New Roman" w:hAnsi="Times New Roman"/>
          <w:sz w:val="24"/>
        </w:rPr>
        <w:t>Ustanovení o smluvní pokutě se nikterak nedotýká práva Objednatele požadovat po Dodavateli současně náhradu vzniklé škody v plné výši.</w:t>
      </w:r>
    </w:p>
    <w:p w14:paraId="1F02AD08" w14:textId="77777777" w:rsidR="009B4BAA" w:rsidRDefault="009B4BAA" w:rsidP="00F66647">
      <w:pPr>
        <w:pStyle w:val="Odstavecseseznamem"/>
        <w:ind w:left="567" w:hanging="567"/>
      </w:pPr>
    </w:p>
    <w:p w14:paraId="44B4C7ED" w14:textId="77777777" w:rsidR="009B4BAA" w:rsidRPr="00BA153D" w:rsidRDefault="009B4BAA" w:rsidP="00F66647">
      <w:pPr>
        <w:keepNext/>
        <w:numPr>
          <w:ilvl w:val="1"/>
          <w:numId w:val="5"/>
        </w:numPr>
        <w:ind w:left="567" w:hanging="567"/>
        <w:jc w:val="both"/>
        <w:rPr>
          <w:rFonts w:ascii="Times New Roman" w:hAnsi="Times New Roman"/>
          <w:sz w:val="24"/>
        </w:rPr>
      </w:pPr>
      <w:r>
        <w:rPr>
          <w:rFonts w:ascii="Times New Roman" w:hAnsi="Times New Roman"/>
          <w:sz w:val="24"/>
        </w:rPr>
        <w:t>Objednatel je oprávněn jednostranně započíst své nároky z titulu smluvní pokuty proti nárokům Dodavatele na zaplacení Ceny.</w:t>
      </w:r>
    </w:p>
    <w:p w14:paraId="20096182" w14:textId="77777777" w:rsidR="00BA153D" w:rsidRPr="00BA153D" w:rsidRDefault="00BA153D" w:rsidP="00F66647">
      <w:pPr>
        <w:rPr>
          <w:rFonts w:ascii="Times New Roman" w:hAnsi="Times New Roman"/>
          <w:sz w:val="24"/>
        </w:rPr>
      </w:pPr>
    </w:p>
    <w:p w14:paraId="22EE7EF6" w14:textId="77777777" w:rsidR="00BA153D" w:rsidRPr="00BA153D" w:rsidRDefault="00BA153D" w:rsidP="00F66647">
      <w:pPr>
        <w:numPr>
          <w:ilvl w:val="0"/>
          <w:numId w:val="5"/>
        </w:numPr>
        <w:tabs>
          <w:tab w:val="left" w:pos="0"/>
        </w:tabs>
        <w:ind w:left="567" w:hanging="578"/>
        <w:rPr>
          <w:rFonts w:ascii="Times New Roman" w:hAnsi="Times New Roman"/>
          <w:b/>
          <w:sz w:val="24"/>
        </w:rPr>
      </w:pPr>
      <w:r w:rsidRPr="00BA153D">
        <w:rPr>
          <w:rFonts w:ascii="Times New Roman" w:hAnsi="Times New Roman"/>
          <w:b/>
          <w:sz w:val="24"/>
        </w:rPr>
        <w:t>Záruka, záruční servis a odpovědnost za vady</w:t>
      </w:r>
    </w:p>
    <w:p w14:paraId="328968D4" w14:textId="77777777" w:rsidR="00BA153D" w:rsidRPr="00BA153D" w:rsidRDefault="00BA153D" w:rsidP="00F66647">
      <w:pPr>
        <w:rPr>
          <w:rFonts w:ascii="Times New Roman" w:hAnsi="Times New Roman"/>
          <w:sz w:val="24"/>
        </w:rPr>
      </w:pPr>
    </w:p>
    <w:p w14:paraId="118BDBB8" w14:textId="6838B3EE" w:rsidR="009B4BAA" w:rsidRDefault="009B4BAA" w:rsidP="00F66647">
      <w:pPr>
        <w:pStyle w:val="Odstavecseseznamem"/>
        <w:keepNext/>
        <w:numPr>
          <w:ilvl w:val="1"/>
          <w:numId w:val="5"/>
        </w:numPr>
        <w:ind w:left="567" w:hanging="567"/>
        <w:jc w:val="both"/>
      </w:pPr>
      <w:r w:rsidRPr="00B21854">
        <w:t>Dodavatel poskytuje na předmět Dodávky včetně všech so</w:t>
      </w:r>
      <w:r w:rsidR="004E2974">
        <w:t>učástí a příslušenství záruku v </w:t>
      </w:r>
      <w:r w:rsidRPr="00B21854">
        <w:t xml:space="preserve">délce </w:t>
      </w:r>
      <w:r w:rsidRPr="00B5157A">
        <w:t xml:space="preserve">trvání </w:t>
      </w:r>
      <w:r w:rsidR="006301B1" w:rsidRPr="003A67F0">
        <w:rPr>
          <w:b/>
          <w:bCs/>
        </w:rPr>
        <w:t>dvaceti čtyř</w:t>
      </w:r>
      <w:r w:rsidR="006301B1" w:rsidRPr="003A67F0">
        <w:t xml:space="preserve"> </w:t>
      </w:r>
      <w:r w:rsidR="006301B1" w:rsidRPr="003A67F0">
        <w:rPr>
          <w:b/>
          <w:bCs/>
        </w:rPr>
        <w:t>(24)</w:t>
      </w:r>
      <w:r w:rsidRPr="003A67F0">
        <w:rPr>
          <w:b/>
        </w:rPr>
        <w:t xml:space="preserve"> měsíců</w:t>
      </w:r>
      <w:r w:rsidRPr="00B5157A">
        <w:t xml:space="preserve"> </w:t>
      </w:r>
      <w:r w:rsidRPr="003A67F0">
        <w:t xml:space="preserve">ode dne předání a převzetí </w:t>
      </w:r>
      <w:r w:rsidR="0005716B" w:rsidRPr="003A67F0">
        <w:t>Zařízení jako celku včetně jeho Komplexní instalace</w:t>
      </w:r>
      <w:r w:rsidR="0005716B">
        <w:t xml:space="preserve"> na základě předávacího protokolu dle čl. 7.3. této smlouvy </w:t>
      </w:r>
      <w:r w:rsidR="00DA4C56">
        <w:t>(dále jen „</w:t>
      </w:r>
      <w:r w:rsidR="00DA4C56" w:rsidRPr="00DA4C56">
        <w:rPr>
          <w:b/>
          <w:i/>
        </w:rPr>
        <w:t>záruční doba</w:t>
      </w:r>
      <w:r w:rsidR="00DA4C56">
        <w:t>“)</w:t>
      </w:r>
      <w:r w:rsidRPr="00B21854">
        <w:t xml:space="preserve">. Záruční doba se prodlužuje o dobu, která uplyne ode dne uplatnění reklamace do odstranění vady, na kterou se vztahuje záruka dle této smlouvy. </w:t>
      </w:r>
    </w:p>
    <w:p w14:paraId="4DF27A3A" w14:textId="77777777" w:rsidR="00BA153D" w:rsidRPr="00BA153D" w:rsidRDefault="00BA153D" w:rsidP="00F66647">
      <w:pPr>
        <w:rPr>
          <w:rFonts w:ascii="Times New Roman" w:hAnsi="Times New Roman"/>
          <w:sz w:val="24"/>
        </w:rPr>
      </w:pPr>
    </w:p>
    <w:p w14:paraId="6A47DE7B" w14:textId="3F03F6EF" w:rsidR="00BA153D" w:rsidRPr="00BA153D" w:rsidRDefault="00BA153D" w:rsidP="00F66647">
      <w:pPr>
        <w:keepNext/>
        <w:numPr>
          <w:ilvl w:val="1"/>
          <w:numId w:val="5"/>
        </w:numPr>
        <w:ind w:left="567" w:hanging="567"/>
        <w:jc w:val="both"/>
        <w:rPr>
          <w:rFonts w:ascii="Times New Roman" w:hAnsi="Times New Roman"/>
          <w:sz w:val="24"/>
        </w:rPr>
      </w:pPr>
      <w:r w:rsidRPr="00BA153D">
        <w:rPr>
          <w:rFonts w:ascii="Times New Roman" w:hAnsi="Times New Roman"/>
          <w:sz w:val="24"/>
        </w:rPr>
        <w:t xml:space="preserve">Poskytnutá záruka znamená, že Dodávka </w:t>
      </w:r>
      <w:r w:rsidR="00A61445">
        <w:rPr>
          <w:rFonts w:ascii="Times New Roman" w:hAnsi="Times New Roman"/>
          <w:sz w:val="24"/>
        </w:rPr>
        <w:t xml:space="preserve">a její součásti </w:t>
      </w:r>
      <w:r w:rsidRPr="00BA153D">
        <w:rPr>
          <w:rFonts w:ascii="Times New Roman" w:hAnsi="Times New Roman"/>
          <w:sz w:val="24"/>
        </w:rPr>
        <w:t>bude mít po dobu trvání záruky dle této smlouvy vlastnosti odpovídající technické specifikaci, která je uvedena v</w:t>
      </w:r>
      <w:r w:rsidR="00995AA8">
        <w:rPr>
          <w:rFonts w:ascii="Times New Roman" w:hAnsi="Times New Roman"/>
          <w:sz w:val="24"/>
        </w:rPr>
        <w:t> </w:t>
      </w:r>
      <w:r w:rsidRPr="00BA153D">
        <w:rPr>
          <w:rFonts w:ascii="Times New Roman" w:hAnsi="Times New Roman"/>
          <w:b/>
          <w:sz w:val="24"/>
          <w:u w:val="single"/>
        </w:rPr>
        <w:t xml:space="preserve">příloze </w:t>
      </w:r>
      <w:r w:rsidRPr="00B5157A">
        <w:rPr>
          <w:rFonts w:ascii="Times New Roman" w:hAnsi="Times New Roman"/>
          <w:b/>
          <w:sz w:val="24"/>
          <w:u w:val="single"/>
        </w:rPr>
        <w:t>č. 1</w:t>
      </w:r>
      <w:r w:rsidRPr="00BA153D">
        <w:rPr>
          <w:rFonts w:ascii="Times New Roman" w:hAnsi="Times New Roman"/>
          <w:sz w:val="24"/>
        </w:rPr>
        <w:t xml:space="preserve"> této smlouvy – technických vlastnostech a součástech Dodávky, a bude bez jakýchkoliv omezení způsobilá k užívání ke sjednanému účelu. </w:t>
      </w:r>
    </w:p>
    <w:p w14:paraId="622F0599" w14:textId="77777777" w:rsidR="00BA153D" w:rsidRPr="00BA153D" w:rsidRDefault="00BA153D" w:rsidP="00F66647">
      <w:pPr>
        <w:ind w:left="708"/>
        <w:rPr>
          <w:rFonts w:ascii="Times New Roman" w:hAnsi="Times New Roman"/>
          <w:sz w:val="24"/>
        </w:rPr>
      </w:pPr>
    </w:p>
    <w:p w14:paraId="40F6B485" w14:textId="03F9FE94" w:rsidR="00BA153D" w:rsidRPr="00BA153D" w:rsidRDefault="00BA153D" w:rsidP="00F66647">
      <w:pPr>
        <w:keepNext/>
        <w:numPr>
          <w:ilvl w:val="1"/>
          <w:numId w:val="5"/>
        </w:numPr>
        <w:ind w:left="567" w:hanging="567"/>
        <w:jc w:val="both"/>
        <w:rPr>
          <w:rFonts w:ascii="Times New Roman" w:hAnsi="Times New Roman"/>
          <w:sz w:val="24"/>
        </w:rPr>
      </w:pPr>
      <w:r w:rsidRPr="00BA153D">
        <w:rPr>
          <w:rFonts w:ascii="Times New Roman" w:hAnsi="Times New Roman"/>
          <w:sz w:val="24"/>
        </w:rPr>
        <w:t xml:space="preserve">Dodavatel se zavazuje přijímat písemná oznámení o vadách, na které se vztahuje záruka dle této smlouvy, přičemž za písemná oznámení o vadách bude považováno též oznámení na e-mail Dodavatele uvedený v záhlaví této smlouvy. I oznámení o vadách odeslané Objednatelem poslední den </w:t>
      </w:r>
      <w:r w:rsidR="00DA4C56">
        <w:rPr>
          <w:rFonts w:ascii="Times New Roman" w:hAnsi="Times New Roman"/>
          <w:sz w:val="24"/>
        </w:rPr>
        <w:t xml:space="preserve">záruční doby </w:t>
      </w:r>
      <w:r w:rsidRPr="00BA153D">
        <w:rPr>
          <w:rFonts w:ascii="Times New Roman" w:hAnsi="Times New Roman"/>
          <w:sz w:val="24"/>
        </w:rPr>
        <w:t xml:space="preserve">se považuje za včas odeslané. </w:t>
      </w:r>
    </w:p>
    <w:p w14:paraId="53782868" w14:textId="77777777" w:rsidR="00BA153D" w:rsidRPr="00BA153D" w:rsidRDefault="00BA153D" w:rsidP="00F66647">
      <w:pPr>
        <w:ind w:left="708"/>
        <w:rPr>
          <w:rFonts w:ascii="Times New Roman" w:hAnsi="Times New Roman"/>
          <w:sz w:val="24"/>
          <w:highlight w:val="green"/>
        </w:rPr>
      </w:pPr>
    </w:p>
    <w:p w14:paraId="59C777F9" w14:textId="77777777" w:rsidR="003C1835" w:rsidRPr="00D80946" w:rsidRDefault="003C1835" w:rsidP="00C973A4">
      <w:pPr>
        <w:keepNext/>
        <w:ind w:left="567"/>
        <w:jc w:val="both"/>
        <w:rPr>
          <w:rFonts w:ascii="Times New Roman" w:hAnsi="Times New Roman"/>
          <w:sz w:val="24"/>
        </w:rPr>
      </w:pPr>
    </w:p>
    <w:p w14:paraId="47E011BF" w14:textId="4230C2ED" w:rsidR="00BA153D" w:rsidRPr="003A67F0" w:rsidRDefault="00BA153D" w:rsidP="00C973A4">
      <w:pPr>
        <w:keepNext/>
        <w:numPr>
          <w:ilvl w:val="1"/>
          <w:numId w:val="5"/>
        </w:numPr>
        <w:ind w:left="567" w:hanging="567"/>
        <w:jc w:val="both"/>
        <w:rPr>
          <w:rFonts w:ascii="Times New Roman" w:hAnsi="Times New Roman"/>
          <w:sz w:val="24"/>
        </w:rPr>
      </w:pPr>
      <w:r w:rsidRPr="003A67F0">
        <w:rPr>
          <w:rFonts w:ascii="Times New Roman" w:hAnsi="Times New Roman"/>
          <w:sz w:val="24"/>
        </w:rPr>
        <w:t>Nedohodnou-li se smluvní strany</w:t>
      </w:r>
      <w:r w:rsidR="000B65E3" w:rsidRPr="003A67F0">
        <w:rPr>
          <w:rFonts w:ascii="Times New Roman" w:hAnsi="Times New Roman"/>
          <w:sz w:val="24"/>
        </w:rPr>
        <w:t xml:space="preserve"> písemně</w:t>
      </w:r>
      <w:r w:rsidRPr="003A67F0">
        <w:rPr>
          <w:rFonts w:ascii="Times New Roman" w:hAnsi="Times New Roman"/>
          <w:sz w:val="24"/>
        </w:rPr>
        <w:t xml:space="preserve"> jinak, činí maximální termín pro odstranění vady malého rozsahu, tedy vady, která neznemožňuje provozování Dodávky, za předpokladu, že není pro odstranění vady zapotřebí zajistit náhradní díl Dodávky, </w:t>
      </w:r>
      <w:r w:rsidR="000F74BA" w:rsidRPr="003A67F0">
        <w:rPr>
          <w:rFonts w:ascii="Times New Roman" w:hAnsi="Times New Roman"/>
          <w:sz w:val="24"/>
        </w:rPr>
        <w:t>dvacet (20)</w:t>
      </w:r>
      <w:r w:rsidRPr="003A67F0">
        <w:rPr>
          <w:rFonts w:ascii="Times New Roman" w:hAnsi="Times New Roman"/>
          <w:sz w:val="24"/>
        </w:rPr>
        <w:t xml:space="preserve"> pracovních dnů ode dne následujícího po dni oznámení vady. V případě, že bude k odstranění vady malého rozsahu nutné zajistit náhradní díl Dodávky, prodlužuje se lhůta na </w:t>
      </w:r>
      <w:r w:rsidR="000F74BA" w:rsidRPr="003A67F0">
        <w:rPr>
          <w:rFonts w:ascii="Times New Roman" w:hAnsi="Times New Roman"/>
          <w:sz w:val="24"/>
        </w:rPr>
        <w:t>tři</w:t>
      </w:r>
      <w:r w:rsidR="004E2974" w:rsidRPr="003A67F0">
        <w:rPr>
          <w:rFonts w:ascii="Times New Roman" w:hAnsi="Times New Roman"/>
          <w:sz w:val="24"/>
        </w:rPr>
        <w:t>cet</w:t>
      </w:r>
      <w:r w:rsidR="009B4BAA" w:rsidRPr="003A67F0">
        <w:rPr>
          <w:rFonts w:ascii="Times New Roman" w:hAnsi="Times New Roman"/>
          <w:sz w:val="24"/>
        </w:rPr>
        <w:t xml:space="preserve"> (</w:t>
      </w:r>
      <w:r w:rsidR="000F74BA" w:rsidRPr="003A67F0">
        <w:rPr>
          <w:rFonts w:ascii="Times New Roman" w:hAnsi="Times New Roman"/>
          <w:sz w:val="24"/>
        </w:rPr>
        <w:t>30</w:t>
      </w:r>
      <w:r w:rsidR="009B4BAA" w:rsidRPr="003A67F0">
        <w:rPr>
          <w:rFonts w:ascii="Times New Roman" w:hAnsi="Times New Roman"/>
          <w:sz w:val="24"/>
        </w:rPr>
        <w:t>)</w:t>
      </w:r>
      <w:r w:rsidR="00BC42B6" w:rsidRPr="003A67F0">
        <w:rPr>
          <w:rFonts w:ascii="Times New Roman" w:hAnsi="Times New Roman"/>
          <w:sz w:val="24"/>
        </w:rPr>
        <w:t xml:space="preserve"> </w:t>
      </w:r>
      <w:r w:rsidRPr="003A67F0">
        <w:rPr>
          <w:rFonts w:ascii="Times New Roman" w:hAnsi="Times New Roman"/>
          <w:sz w:val="24"/>
        </w:rPr>
        <w:t xml:space="preserve">pracovních dnů.  </w:t>
      </w:r>
    </w:p>
    <w:p w14:paraId="2EEEA233" w14:textId="77777777" w:rsidR="00623F77" w:rsidRPr="003A67F0" w:rsidRDefault="00623F77" w:rsidP="00F66647">
      <w:pPr>
        <w:ind w:left="708"/>
        <w:rPr>
          <w:rFonts w:ascii="Times New Roman" w:hAnsi="Times New Roman"/>
          <w:sz w:val="24"/>
        </w:rPr>
      </w:pPr>
    </w:p>
    <w:p w14:paraId="7A15AE3D" w14:textId="5CB17F46" w:rsidR="00BA153D" w:rsidRPr="003A67F0" w:rsidRDefault="00BA153D" w:rsidP="00F66647">
      <w:pPr>
        <w:keepNext/>
        <w:numPr>
          <w:ilvl w:val="1"/>
          <w:numId w:val="5"/>
        </w:numPr>
        <w:ind w:left="567" w:hanging="567"/>
        <w:jc w:val="both"/>
        <w:rPr>
          <w:rFonts w:ascii="Times New Roman" w:hAnsi="Times New Roman"/>
          <w:sz w:val="24"/>
        </w:rPr>
      </w:pPr>
      <w:r w:rsidRPr="003A67F0">
        <w:rPr>
          <w:rFonts w:ascii="Times New Roman" w:hAnsi="Times New Roman"/>
          <w:sz w:val="24"/>
        </w:rPr>
        <w:t xml:space="preserve">V případě vady Dodávky, která činí Dodávku nezpůsobilou k řádnému a bezproblémovému provozu, pak lhůta pro odstranění takovéto vady činí </w:t>
      </w:r>
      <w:r w:rsidR="000F74BA" w:rsidRPr="003A67F0">
        <w:rPr>
          <w:rFonts w:ascii="Times New Roman" w:hAnsi="Times New Roman"/>
          <w:sz w:val="24"/>
        </w:rPr>
        <w:t xml:space="preserve">dvacet </w:t>
      </w:r>
      <w:r w:rsidR="009B4BAA" w:rsidRPr="003A67F0">
        <w:rPr>
          <w:rFonts w:ascii="Times New Roman" w:hAnsi="Times New Roman"/>
          <w:sz w:val="24"/>
        </w:rPr>
        <w:t>(</w:t>
      </w:r>
      <w:r w:rsidR="000F74BA" w:rsidRPr="003A67F0">
        <w:rPr>
          <w:rFonts w:ascii="Times New Roman" w:hAnsi="Times New Roman"/>
          <w:sz w:val="24"/>
        </w:rPr>
        <w:t>20</w:t>
      </w:r>
      <w:r w:rsidR="009B4BAA" w:rsidRPr="003A67F0">
        <w:rPr>
          <w:rFonts w:ascii="Times New Roman" w:hAnsi="Times New Roman"/>
          <w:sz w:val="24"/>
        </w:rPr>
        <w:t>)</w:t>
      </w:r>
      <w:r w:rsidRPr="003A67F0">
        <w:rPr>
          <w:rFonts w:ascii="Times New Roman" w:hAnsi="Times New Roman"/>
          <w:sz w:val="24"/>
        </w:rPr>
        <w:t xml:space="preserve"> </w:t>
      </w:r>
      <w:r w:rsidRPr="003A67F0">
        <w:rPr>
          <w:rFonts w:ascii="Times New Roman" w:hAnsi="Times New Roman"/>
          <w:sz w:val="24"/>
        </w:rPr>
        <w:lastRenderedPageBreak/>
        <w:t xml:space="preserve">pracovních dnů ode dne následujícího po dni oznámení vady, nedohodnou-li se smluvní strany písemně jinak. </w:t>
      </w:r>
    </w:p>
    <w:p w14:paraId="2CCA62E8" w14:textId="77777777" w:rsidR="00BA153D" w:rsidRPr="00BA153D" w:rsidRDefault="00BA153D" w:rsidP="00F66647">
      <w:pPr>
        <w:ind w:left="708"/>
        <w:rPr>
          <w:rFonts w:ascii="Times New Roman" w:hAnsi="Times New Roman"/>
          <w:sz w:val="24"/>
        </w:rPr>
      </w:pPr>
    </w:p>
    <w:p w14:paraId="4328BAD5" w14:textId="206C977E" w:rsidR="00485F31" w:rsidRPr="00915D11" w:rsidRDefault="00BA153D" w:rsidP="00915D11">
      <w:pPr>
        <w:keepNext/>
        <w:numPr>
          <w:ilvl w:val="1"/>
          <w:numId w:val="5"/>
        </w:numPr>
        <w:ind w:left="567" w:hanging="567"/>
        <w:jc w:val="both"/>
        <w:rPr>
          <w:rFonts w:ascii="Times New Roman" w:hAnsi="Times New Roman"/>
          <w:sz w:val="24"/>
        </w:rPr>
      </w:pPr>
      <w:r w:rsidRPr="00BA153D">
        <w:rPr>
          <w:rFonts w:ascii="Times New Roman" w:hAnsi="Times New Roman"/>
          <w:sz w:val="24"/>
        </w:rPr>
        <w:t>Objednatel je také v rámci reklamace oprávněn požadovat</w:t>
      </w:r>
      <w:r w:rsidR="00CB4449">
        <w:rPr>
          <w:rFonts w:ascii="Times New Roman" w:hAnsi="Times New Roman"/>
          <w:sz w:val="24"/>
        </w:rPr>
        <w:t>:</w:t>
      </w:r>
      <w:r w:rsidRPr="00BA153D">
        <w:rPr>
          <w:rFonts w:ascii="Times New Roman" w:hAnsi="Times New Roman"/>
          <w:sz w:val="24"/>
        </w:rPr>
        <w:t xml:space="preserve"> (i) odstranění vady opravou, je-li vada tímto způsobem odstranitelná a nepotrvá-li její odstranění déle než jeden měsíc nebo (ii) dodání nového zařízení v případě, že již po první analýze vady bude zjištěno, že vada je neodstranitelná. V případě, že stejná vada vznikne v průběhu záruční doby již opakovaně, má Objednatel v případě dalšího, tedy minimálně druhého v pořadí, výskytu stejné vady právo na výměnu takové poruchové části Dodávky, i kdyby byla vada odstranitelná opravou. Vyskytnou-li se v záruční době na předmětu Dodávky tři anebo více vad, kdy celková doba pro jejich odstranění bude delší než dva </w:t>
      </w:r>
      <w:r w:rsidR="00DA4C56">
        <w:rPr>
          <w:rFonts w:ascii="Times New Roman" w:hAnsi="Times New Roman"/>
          <w:sz w:val="24"/>
        </w:rPr>
        <w:t xml:space="preserve">(2) </w:t>
      </w:r>
      <w:r w:rsidRPr="00BA153D">
        <w:rPr>
          <w:rFonts w:ascii="Times New Roman" w:hAnsi="Times New Roman"/>
          <w:sz w:val="24"/>
        </w:rPr>
        <w:t>měsíce, má Objednatel právo od této smlouvy odstoupit.</w:t>
      </w:r>
      <w:r w:rsidR="00F4105C" w:rsidRPr="00915D11">
        <w:rPr>
          <w:rFonts w:ascii="Times New Roman" w:hAnsi="Times New Roman"/>
          <w:sz w:val="24"/>
        </w:rPr>
        <w:t xml:space="preserve"> </w:t>
      </w:r>
    </w:p>
    <w:p w14:paraId="3D2D304D" w14:textId="77777777" w:rsidR="00BA153D" w:rsidRPr="00BA153D" w:rsidRDefault="00BA153D" w:rsidP="00F66647">
      <w:pPr>
        <w:ind w:left="708"/>
        <w:rPr>
          <w:rFonts w:ascii="Times New Roman" w:hAnsi="Times New Roman"/>
          <w:sz w:val="24"/>
        </w:rPr>
      </w:pPr>
    </w:p>
    <w:p w14:paraId="09A2C86D" w14:textId="53CD5F40" w:rsidR="00BA153D" w:rsidRDefault="00BA153D" w:rsidP="00F66647">
      <w:pPr>
        <w:keepNext/>
        <w:numPr>
          <w:ilvl w:val="1"/>
          <w:numId w:val="5"/>
        </w:numPr>
        <w:ind w:left="567" w:hanging="567"/>
        <w:jc w:val="both"/>
        <w:rPr>
          <w:rFonts w:ascii="Times New Roman" w:hAnsi="Times New Roman"/>
          <w:sz w:val="24"/>
        </w:rPr>
      </w:pPr>
      <w:r w:rsidRPr="00BA153D">
        <w:rPr>
          <w:rFonts w:ascii="Times New Roman" w:hAnsi="Times New Roman"/>
          <w:sz w:val="24"/>
        </w:rPr>
        <w:t>Za odstranění vady, na kterou se vztahuje záruka dle této smlouvy, se považuje stav, kdy je příslušná součást Dodávky bez reklamovaných vad př</w:t>
      </w:r>
      <w:r w:rsidR="00DA4C56">
        <w:rPr>
          <w:rFonts w:ascii="Times New Roman" w:hAnsi="Times New Roman"/>
          <w:sz w:val="24"/>
        </w:rPr>
        <w:t>edána Objednateli a způsobilá k </w:t>
      </w:r>
      <w:r w:rsidRPr="00BA153D">
        <w:rPr>
          <w:rFonts w:ascii="Times New Roman" w:hAnsi="Times New Roman"/>
          <w:sz w:val="24"/>
        </w:rPr>
        <w:t>užívání ke sjednanému účelu bez omezení.</w:t>
      </w:r>
      <w:r w:rsidR="00B02AF3">
        <w:rPr>
          <w:rFonts w:ascii="Times New Roman" w:hAnsi="Times New Roman"/>
          <w:sz w:val="24"/>
        </w:rPr>
        <w:t xml:space="preserve"> </w:t>
      </w:r>
    </w:p>
    <w:p w14:paraId="6D97835C" w14:textId="77777777" w:rsidR="000676DC" w:rsidRDefault="000676DC" w:rsidP="00F66647">
      <w:pPr>
        <w:pStyle w:val="Odstavecseseznamem"/>
      </w:pPr>
    </w:p>
    <w:p w14:paraId="3B6E8BCE" w14:textId="77777777" w:rsidR="00BA153D" w:rsidRPr="00BA153D" w:rsidRDefault="00BA153D" w:rsidP="00F66647">
      <w:pPr>
        <w:keepNext/>
        <w:numPr>
          <w:ilvl w:val="1"/>
          <w:numId w:val="5"/>
        </w:numPr>
        <w:ind w:left="567" w:hanging="567"/>
        <w:jc w:val="both"/>
        <w:rPr>
          <w:rFonts w:ascii="Times New Roman" w:hAnsi="Times New Roman"/>
          <w:sz w:val="24"/>
        </w:rPr>
      </w:pPr>
      <w:r w:rsidRPr="00BA153D">
        <w:rPr>
          <w:rFonts w:ascii="Times New Roman" w:hAnsi="Times New Roman"/>
          <w:sz w:val="24"/>
        </w:rPr>
        <w:t xml:space="preserve">Dodavatel se zavazuje udělit Objednateli souhlas s případným postoupením práv a povinností z této smlouvy vztahujícím se k zárukám nabyvateli Dodávky v případě, že Objednatel v průběhu trvání záruk dle této smlouvy převede vlastnické právo k Dodávce třetí osobě. </w:t>
      </w:r>
    </w:p>
    <w:p w14:paraId="5CDA2ACB" w14:textId="77777777" w:rsidR="00684EF3" w:rsidRPr="00BA153D" w:rsidRDefault="00684EF3" w:rsidP="00F66647">
      <w:pPr>
        <w:shd w:val="clear" w:color="auto" w:fill="FFFFFF"/>
        <w:jc w:val="both"/>
        <w:rPr>
          <w:rFonts w:ascii="Times New Roman" w:hAnsi="Times New Roman"/>
          <w:sz w:val="24"/>
        </w:rPr>
      </w:pPr>
    </w:p>
    <w:p w14:paraId="142EC301" w14:textId="77777777" w:rsidR="009B4BAA" w:rsidRDefault="009B4BAA" w:rsidP="00F66647">
      <w:pPr>
        <w:numPr>
          <w:ilvl w:val="0"/>
          <w:numId w:val="5"/>
        </w:numPr>
        <w:tabs>
          <w:tab w:val="left" w:pos="0"/>
          <w:tab w:val="left" w:pos="284"/>
        </w:tabs>
        <w:ind w:left="567" w:hanging="567"/>
        <w:rPr>
          <w:rFonts w:ascii="Times New Roman" w:hAnsi="Times New Roman"/>
          <w:b/>
          <w:sz w:val="24"/>
        </w:rPr>
      </w:pPr>
      <w:r>
        <w:rPr>
          <w:rFonts w:ascii="Times New Roman" w:hAnsi="Times New Roman"/>
          <w:b/>
          <w:sz w:val="24"/>
        </w:rPr>
        <w:t>P</w:t>
      </w:r>
      <w:r w:rsidRPr="00BA153D">
        <w:rPr>
          <w:rFonts w:ascii="Times New Roman" w:hAnsi="Times New Roman"/>
          <w:b/>
          <w:sz w:val="24"/>
        </w:rPr>
        <w:t>odpora</w:t>
      </w:r>
      <w:r>
        <w:rPr>
          <w:rFonts w:ascii="Times New Roman" w:hAnsi="Times New Roman"/>
          <w:b/>
          <w:sz w:val="24"/>
        </w:rPr>
        <w:t xml:space="preserve"> a služby údržby</w:t>
      </w:r>
    </w:p>
    <w:p w14:paraId="60FBB316" w14:textId="77777777" w:rsidR="009B4BAA" w:rsidRPr="00C069DC" w:rsidRDefault="009B4BAA" w:rsidP="00F66647">
      <w:pPr>
        <w:jc w:val="both"/>
        <w:rPr>
          <w:b/>
        </w:rPr>
      </w:pPr>
    </w:p>
    <w:p w14:paraId="331235E6" w14:textId="63FD67C5" w:rsidR="009B4BAA" w:rsidRPr="00860AE4" w:rsidRDefault="009B4BAA" w:rsidP="00F66647">
      <w:pPr>
        <w:numPr>
          <w:ilvl w:val="1"/>
          <w:numId w:val="5"/>
        </w:numPr>
        <w:ind w:left="567" w:hanging="567"/>
        <w:jc w:val="both"/>
        <w:rPr>
          <w:rFonts w:ascii="Times New Roman" w:hAnsi="Times New Roman"/>
          <w:sz w:val="24"/>
        </w:rPr>
      </w:pPr>
      <w:r w:rsidRPr="00191983">
        <w:rPr>
          <w:rFonts w:ascii="Times New Roman" w:hAnsi="Times New Roman"/>
          <w:sz w:val="24"/>
        </w:rPr>
        <w:t xml:space="preserve">Dodavatel se zavazuje </w:t>
      </w:r>
      <w:r w:rsidRPr="006A67C8">
        <w:rPr>
          <w:rFonts w:ascii="Times New Roman" w:hAnsi="Times New Roman"/>
          <w:sz w:val="24"/>
        </w:rPr>
        <w:t xml:space="preserve">v rámci sjednané Ceny po dobu </w:t>
      </w:r>
      <w:r w:rsidRPr="0063292A">
        <w:rPr>
          <w:rFonts w:ascii="Times New Roman" w:hAnsi="Times New Roman"/>
          <w:sz w:val="24"/>
        </w:rPr>
        <w:t>záruční doby</w:t>
      </w:r>
      <w:r w:rsidRPr="00E146E6">
        <w:rPr>
          <w:rFonts w:ascii="Times New Roman" w:hAnsi="Times New Roman"/>
          <w:sz w:val="24"/>
        </w:rPr>
        <w:t xml:space="preserve"> </w:t>
      </w:r>
      <w:r w:rsidRPr="00D4266C">
        <w:rPr>
          <w:rFonts w:ascii="Times New Roman" w:hAnsi="Times New Roman"/>
          <w:sz w:val="24"/>
        </w:rPr>
        <w:t xml:space="preserve">poskytovat </w:t>
      </w:r>
      <w:r w:rsidRPr="00B5157A">
        <w:rPr>
          <w:rFonts w:ascii="Times New Roman" w:hAnsi="Times New Roman"/>
          <w:sz w:val="24"/>
        </w:rPr>
        <w:t xml:space="preserve">Objednateli následující služby: </w:t>
      </w:r>
    </w:p>
    <w:p w14:paraId="072F6C4C" w14:textId="77777777" w:rsidR="009B4BAA" w:rsidRPr="00DF0541" w:rsidRDefault="009B4BAA" w:rsidP="006301B1">
      <w:pPr>
        <w:jc w:val="both"/>
        <w:rPr>
          <w:rFonts w:ascii="Times New Roman" w:hAnsi="Times New Roman"/>
          <w:sz w:val="24"/>
        </w:rPr>
      </w:pPr>
    </w:p>
    <w:p w14:paraId="415A673E" w14:textId="0C6F7755" w:rsidR="009B4BAA" w:rsidRPr="00070FFB" w:rsidRDefault="009B4BAA" w:rsidP="00F66647">
      <w:pPr>
        <w:pStyle w:val="Odstavecseseznamem"/>
        <w:numPr>
          <w:ilvl w:val="0"/>
          <w:numId w:val="11"/>
        </w:numPr>
        <w:ind w:left="1134" w:hanging="567"/>
        <w:jc w:val="both"/>
      </w:pPr>
      <w:r w:rsidRPr="00070FFB">
        <w:rPr>
          <w:b/>
        </w:rPr>
        <w:t>technickou podporu</w:t>
      </w:r>
      <w:r w:rsidRPr="00070FFB">
        <w:t xml:space="preserve"> v podobě pomoci s řešením funkčních problémů při užívání Zařízení, a to včetně pomoci s řešením funkčních problémů při užívání softwaru</w:t>
      </w:r>
      <w:r w:rsidRPr="00070FFB">
        <w:rPr>
          <w:rStyle w:val="Odkaznakoment"/>
          <w:sz w:val="24"/>
          <w:szCs w:val="24"/>
        </w:rPr>
        <w:t xml:space="preserve">, který je součástí Dodávky, v pracovní dny v době od 8.00 hod. do 16.00 hod., a to rovněž ve formě telefonického zodpovězení dotazů Objednatele na tel. </w:t>
      </w:r>
      <w:r w:rsidR="00705BF5">
        <w:t>+420 284 080 221.</w:t>
      </w:r>
    </w:p>
    <w:p w14:paraId="443781E0" w14:textId="77777777" w:rsidR="009B4BAA" w:rsidRPr="00070FFB" w:rsidRDefault="009B4BAA" w:rsidP="00F66647">
      <w:pPr>
        <w:jc w:val="both"/>
        <w:rPr>
          <w:rFonts w:ascii="Times New Roman" w:hAnsi="Times New Roman"/>
          <w:sz w:val="24"/>
        </w:rPr>
      </w:pPr>
    </w:p>
    <w:p w14:paraId="207E4BBD" w14:textId="77777777" w:rsidR="009B4BAA" w:rsidRPr="00070FFB" w:rsidRDefault="009B4BAA" w:rsidP="00F66647">
      <w:pPr>
        <w:pStyle w:val="Odstavecseseznamem"/>
        <w:numPr>
          <w:ilvl w:val="0"/>
          <w:numId w:val="11"/>
        </w:numPr>
        <w:ind w:left="1134" w:hanging="567"/>
        <w:jc w:val="both"/>
      </w:pPr>
      <w:r w:rsidRPr="00070FFB">
        <w:rPr>
          <w:b/>
        </w:rPr>
        <w:t>technologickou podporu</w:t>
      </w:r>
      <w:r w:rsidRPr="00070FFB">
        <w:t xml:space="preserve"> včetně aktualizace příslušného softwaru k Dodávce a k ní příslušné technické podpory;</w:t>
      </w:r>
    </w:p>
    <w:p w14:paraId="282C5193" w14:textId="77777777" w:rsidR="009B4BAA" w:rsidRPr="00070FFB" w:rsidRDefault="009B4BAA" w:rsidP="00F66647">
      <w:pPr>
        <w:jc w:val="both"/>
        <w:rPr>
          <w:rFonts w:ascii="Times New Roman" w:hAnsi="Times New Roman"/>
          <w:sz w:val="24"/>
        </w:rPr>
      </w:pPr>
    </w:p>
    <w:p w14:paraId="47424BEB" w14:textId="0924CDF2" w:rsidR="009B4BAA" w:rsidRPr="00070FFB" w:rsidRDefault="009B4BAA" w:rsidP="00F66647">
      <w:pPr>
        <w:pStyle w:val="Odstavecseseznamem"/>
        <w:numPr>
          <w:ilvl w:val="0"/>
          <w:numId w:val="11"/>
        </w:numPr>
        <w:ind w:left="1134" w:hanging="567"/>
        <w:jc w:val="both"/>
      </w:pPr>
      <w:r w:rsidRPr="00070FFB">
        <w:rPr>
          <w:b/>
        </w:rPr>
        <w:t>aplikační podporu</w:t>
      </w:r>
      <w:r w:rsidRPr="00070FFB">
        <w:t xml:space="preserve"> spočívající v zodpo</w:t>
      </w:r>
      <w:r w:rsidR="002B7DEF" w:rsidRPr="00070FFB">
        <w:t>vězení dotazu ohledně provozu Zařízení, jeho</w:t>
      </w:r>
      <w:r w:rsidRPr="00070FFB">
        <w:t xml:space="preserve"> nastavení </w:t>
      </w:r>
      <w:r w:rsidR="002B7DEF" w:rsidRPr="00070FFB">
        <w:t>ve vztahu k měření</w:t>
      </w:r>
      <w:r w:rsidR="00485F31" w:rsidRPr="00070FFB">
        <w:t xml:space="preserve"> či vyhodnocení měřených hodnot</w:t>
      </w:r>
      <w:r w:rsidRPr="00070FFB">
        <w:t xml:space="preserve"> zaslaného na e-mail Dodavatele uvedený v záhlaví této smlouvy, a to nejpozději do čtyřiceti osmi (48) hod. od zaslání předmětného dotazu.</w:t>
      </w:r>
    </w:p>
    <w:p w14:paraId="55675634" w14:textId="77777777" w:rsidR="009B4BAA" w:rsidRPr="00B5157A" w:rsidRDefault="009B4BAA" w:rsidP="00F66647">
      <w:pPr>
        <w:jc w:val="both"/>
        <w:rPr>
          <w:rFonts w:ascii="Times New Roman" w:hAnsi="Times New Roman"/>
          <w:b/>
          <w:sz w:val="24"/>
        </w:rPr>
      </w:pPr>
    </w:p>
    <w:p w14:paraId="7862EEF1" w14:textId="77777777" w:rsidR="009B4BAA" w:rsidRPr="00860AE4" w:rsidRDefault="009B4BAA" w:rsidP="00F66647">
      <w:pPr>
        <w:pStyle w:val="Odstavecseseznamem"/>
        <w:numPr>
          <w:ilvl w:val="1"/>
          <w:numId w:val="5"/>
        </w:numPr>
        <w:ind w:left="567" w:hanging="567"/>
        <w:jc w:val="both"/>
        <w:rPr>
          <w:b/>
        </w:rPr>
      </w:pPr>
      <w:r w:rsidRPr="00DF0541">
        <w:t xml:space="preserve">Dodavatel se zavazuje zajistit pro Objednatele dodání náhradních dílů pro Dodávku ve lhůtě nejméně </w:t>
      </w:r>
      <w:r w:rsidRPr="00070FFB">
        <w:t>deset (10) let</w:t>
      </w:r>
      <w:r w:rsidRPr="00B5157A">
        <w:t xml:space="preserve"> od podpisu předávacího protokolu k Dodávce.</w:t>
      </w:r>
    </w:p>
    <w:p w14:paraId="5D600AB0" w14:textId="77777777" w:rsidR="00915D11" w:rsidRDefault="00915D11" w:rsidP="00F66647">
      <w:pPr>
        <w:tabs>
          <w:tab w:val="left" w:pos="0"/>
          <w:tab w:val="left" w:pos="284"/>
        </w:tabs>
        <w:rPr>
          <w:rFonts w:ascii="Times New Roman" w:hAnsi="Times New Roman"/>
          <w:b/>
          <w:sz w:val="24"/>
        </w:rPr>
      </w:pPr>
    </w:p>
    <w:p w14:paraId="73FC0B6C" w14:textId="2A82DD1A" w:rsidR="00BA153D" w:rsidRPr="00BA153D" w:rsidRDefault="00AA6CA5" w:rsidP="00F66647">
      <w:pPr>
        <w:numPr>
          <w:ilvl w:val="0"/>
          <w:numId w:val="5"/>
        </w:numPr>
        <w:tabs>
          <w:tab w:val="left" w:pos="0"/>
          <w:tab w:val="left" w:pos="284"/>
        </w:tabs>
        <w:ind w:left="567" w:hanging="567"/>
        <w:rPr>
          <w:rFonts w:ascii="Times New Roman" w:hAnsi="Times New Roman"/>
          <w:b/>
          <w:sz w:val="24"/>
        </w:rPr>
      </w:pPr>
      <w:r>
        <w:rPr>
          <w:rFonts w:ascii="Times New Roman" w:hAnsi="Times New Roman"/>
          <w:b/>
          <w:sz w:val="24"/>
        </w:rPr>
        <w:t>Mimozáruční</w:t>
      </w:r>
      <w:r w:rsidR="00BA153D" w:rsidRPr="00BA153D">
        <w:rPr>
          <w:rFonts w:ascii="Times New Roman" w:hAnsi="Times New Roman"/>
          <w:b/>
          <w:sz w:val="24"/>
        </w:rPr>
        <w:t xml:space="preserve"> </w:t>
      </w:r>
      <w:r w:rsidR="00A620A9">
        <w:rPr>
          <w:rFonts w:ascii="Times New Roman" w:hAnsi="Times New Roman"/>
          <w:b/>
          <w:sz w:val="24"/>
        </w:rPr>
        <w:t>a pozáruční servis</w:t>
      </w:r>
    </w:p>
    <w:p w14:paraId="274F12CA" w14:textId="77777777" w:rsidR="00BA153D" w:rsidRPr="00BA153D" w:rsidRDefault="00BA153D" w:rsidP="00F66647">
      <w:pPr>
        <w:keepNext/>
        <w:jc w:val="both"/>
        <w:rPr>
          <w:rFonts w:ascii="Times New Roman" w:hAnsi="Times New Roman"/>
          <w:b/>
          <w:sz w:val="24"/>
        </w:rPr>
      </w:pPr>
    </w:p>
    <w:p w14:paraId="70978BA3" w14:textId="64A669F0" w:rsidR="00A620A9" w:rsidRPr="004477DA" w:rsidRDefault="00197631" w:rsidP="00F66647">
      <w:pPr>
        <w:pStyle w:val="Odstavecseseznamem"/>
        <w:numPr>
          <w:ilvl w:val="1"/>
          <w:numId w:val="5"/>
        </w:numPr>
        <w:ind w:left="567" w:hanging="567"/>
        <w:jc w:val="both"/>
        <w:rPr>
          <w:b/>
        </w:rPr>
      </w:pPr>
      <w:r>
        <w:rPr>
          <w:color w:val="000000"/>
        </w:rPr>
        <w:t xml:space="preserve">Dodavatel se po dobu trvání </w:t>
      </w:r>
      <w:r w:rsidR="00A620A9" w:rsidRPr="004477DA">
        <w:rPr>
          <w:color w:val="000000"/>
        </w:rPr>
        <w:t>záruční doby zavazuje poskytovat Objednateli taktéž mimozár</w:t>
      </w:r>
      <w:r>
        <w:rPr>
          <w:color w:val="000000"/>
        </w:rPr>
        <w:t>uční servis Dodávky v podobě</w:t>
      </w:r>
      <w:r w:rsidR="00A620A9" w:rsidRPr="004477DA">
        <w:rPr>
          <w:color w:val="000000"/>
        </w:rPr>
        <w:t xml:space="preserve"> </w:t>
      </w:r>
      <w:r w:rsidRPr="004477DA">
        <w:rPr>
          <w:color w:val="000000"/>
        </w:rPr>
        <w:t>opravy vyskytnuvší se vady na Dodávce, na kterou se nevztahuje poskytnutá záruka</w:t>
      </w:r>
      <w:r w:rsidR="00820459">
        <w:rPr>
          <w:color w:val="000000"/>
        </w:rPr>
        <w:t xml:space="preserve">, či </w:t>
      </w:r>
      <w:r>
        <w:rPr>
          <w:color w:val="000000"/>
        </w:rPr>
        <w:t xml:space="preserve">v podobě </w:t>
      </w:r>
      <w:r w:rsidR="00A620A9">
        <w:rPr>
          <w:color w:val="000000"/>
        </w:rPr>
        <w:t>seřízení a</w:t>
      </w:r>
      <w:r w:rsidR="00C973A4">
        <w:rPr>
          <w:color w:val="000000"/>
        </w:rPr>
        <w:t> </w:t>
      </w:r>
      <w:r w:rsidR="00A620A9">
        <w:rPr>
          <w:color w:val="000000"/>
        </w:rPr>
        <w:t>údržby Zařízení</w:t>
      </w:r>
      <w:r w:rsidR="00A620A9" w:rsidRPr="004477DA">
        <w:rPr>
          <w:color w:val="000000"/>
        </w:rPr>
        <w:t xml:space="preserve">, jestliže </w:t>
      </w:r>
      <w:r w:rsidR="00A620A9" w:rsidRPr="004477DA">
        <w:rPr>
          <w:color w:val="000000"/>
        </w:rPr>
        <w:lastRenderedPageBreak/>
        <w:t>si tento servis Objednatel v konkrétním případě výslovně objedná</w:t>
      </w:r>
      <w:r w:rsidR="00A620A9">
        <w:rPr>
          <w:color w:val="000000"/>
        </w:rPr>
        <w:t xml:space="preserve"> (dále jen „</w:t>
      </w:r>
      <w:r w:rsidR="00A620A9" w:rsidRPr="005045B5">
        <w:rPr>
          <w:b/>
          <w:i/>
          <w:color w:val="000000"/>
        </w:rPr>
        <w:t>mimozáruční servis</w:t>
      </w:r>
      <w:r w:rsidR="00A620A9">
        <w:rPr>
          <w:color w:val="000000"/>
        </w:rPr>
        <w:t>“)</w:t>
      </w:r>
      <w:r w:rsidR="00A620A9" w:rsidRPr="004477DA">
        <w:rPr>
          <w:color w:val="000000"/>
        </w:rPr>
        <w:t>.</w:t>
      </w:r>
    </w:p>
    <w:p w14:paraId="00D4E647" w14:textId="77777777" w:rsidR="00A620A9" w:rsidRPr="005E51EE" w:rsidRDefault="00A620A9" w:rsidP="00F66647">
      <w:pPr>
        <w:ind w:left="567" w:hanging="567"/>
        <w:rPr>
          <w:color w:val="000000"/>
        </w:rPr>
      </w:pPr>
    </w:p>
    <w:p w14:paraId="0292E13A" w14:textId="24D2D907" w:rsidR="00A620A9" w:rsidRPr="00C322C7" w:rsidRDefault="00A620A9" w:rsidP="00F66647">
      <w:pPr>
        <w:pStyle w:val="Odstavecseseznamem"/>
        <w:numPr>
          <w:ilvl w:val="1"/>
          <w:numId w:val="5"/>
        </w:numPr>
        <w:ind w:left="567" w:hanging="567"/>
        <w:jc w:val="both"/>
        <w:rPr>
          <w:b/>
        </w:rPr>
      </w:pPr>
      <w:r w:rsidRPr="004477DA">
        <w:rPr>
          <w:color w:val="000000"/>
        </w:rPr>
        <w:t xml:space="preserve">Dodavatel se dále zavazuje, že bude i po skončení záruční doby pro Objednatele zajišťovat pozáruční servis Dodávky v podobě opravy </w:t>
      </w:r>
      <w:r w:rsidR="00C919C9">
        <w:rPr>
          <w:color w:val="000000"/>
        </w:rPr>
        <w:t>vyskytnuvší se vady na Dodávce, či</w:t>
      </w:r>
      <w:r w:rsidR="0086203C">
        <w:rPr>
          <w:color w:val="000000"/>
        </w:rPr>
        <w:t xml:space="preserve"> provedení </w:t>
      </w:r>
      <w:r w:rsidR="0086203C" w:rsidRPr="004477DA">
        <w:rPr>
          <w:color w:val="000000"/>
        </w:rPr>
        <w:t>preventivního servisu, zah</w:t>
      </w:r>
      <w:r w:rsidR="00982A02">
        <w:rPr>
          <w:color w:val="000000"/>
        </w:rPr>
        <w:t>rnujícího aktualizaci softwaru,</w:t>
      </w:r>
      <w:r w:rsidR="0086203C">
        <w:rPr>
          <w:color w:val="000000"/>
        </w:rPr>
        <w:t xml:space="preserve"> </w:t>
      </w:r>
      <w:r w:rsidR="0019705E">
        <w:rPr>
          <w:color w:val="000000"/>
        </w:rPr>
        <w:t xml:space="preserve">seřízení a údržbu Dodávky, </w:t>
      </w:r>
      <w:r w:rsidRPr="004477DA">
        <w:rPr>
          <w:color w:val="000000"/>
        </w:rPr>
        <w:t>jestliže si tento servis Objednatel v konkrétním případě výslovně objedná</w:t>
      </w:r>
      <w:r>
        <w:rPr>
          <w:color w:val="000000"/>
        </w:rPr>
        <w:t xml:space="preserve"> (dále jen „</w:t>
      </w:r>
      <w:r w:rsidRPr="000B32BA">
        <w:rPr>
          <w:b/>
          <w:i/>
          <w:color w:val="000000"/>
        </w:rPr>
        <w:t>pozáruční servis</w:t>
      </w:r>
      <w:r>
        <w:rPr>
          <w:color w:val="000000"/>
        </w:rPr>
        <w:t>“)</w:t>
      </w:r>
      <w:r w:rsidRPr="004477DA">
        <w:rPr>
          <w:color w:val="000000"/>
        </w:rPr>
        <w:t>.</w:t>
      </w:r>
    </w:p>
    <w:p w14:paraId="57D720B9" w14:textId="77777777" w:rsidR="00A620A9" w:rsidRDefault="00A620A9" w:rsidP="00F66647">
      <w:pPr>
        <w:pStyle w:val="Odstavecseseznamem"/>
        <w:ind w:left="567" w:hanging="567"/>
      </w:pPr>
    </w:p>
    <w:p w14:paraId="730F3673" w14:textId="204C1396" w:rsidR="00A620A9" w:rsidRPr="00B62FD7" w:rsidRDefault="00A620A9" w:rsidP="00F66647">
      <w:pPr>
        <w:pStyle w:val="Odstavecseseznamem"/>
        <w:numPr>
          <w:ilvl w:val="1"/>
          <w:numId w:val="5"/>
        </w:numPr>
        <w:ind w:left="567" w:hanging="567"/>
        <w:jc w:val="both"/>
        <w:rPr>
          <w:b/>
        </w:rPr>
      </w:pPr>
      <w:r w:rsidRPr="00B62FD7">
        <w:rPr>
          <w:b/>
          <w:bCs/>
        </w:rPr>
        <w:t>Cena jedné hodiny práce</w:t>
      </w:r>
      <w:r w:rsidRPr="00393DF3">
        <w:t xml:space="preserve"> certifikovaného technika za</w:t>
      </w:r>
      <w:r>
        <w:t xml:space="preserve"> mimozáruční servis a</w:t>
      </w:r>
      <w:r w:rsidRPr="00393DF3">
        <w:t xml:space="preserve"> pozáruční servis je sjednána na částku ve výši </w:t>
      </w:r>
      <w:r w:rsidR="00DD4E01">
        <w:t xml:space="preserve">2 500,- </w:t>
      </w:r>
      <w:r w:rsidRPr="00393DF3">
        <w:t>Kč bez DPH. K ceně jedné hodiny práce bude připočteno a Objednate</w:t>
      </w:r>
      <w:r>
        <w:t>lem uhrazeno DPH ve výši 21 % v </w:t>
      </w:r>
      <w:r w:rsidRPr="00393DF3">
        <w:t xml:space="preserve">částce </w:t>
      </w:r>
      <w:r w:rsidR="00DD4E01">
        <w:t>525,-</w:t>
      </w:r>
      <w:r>
        <w:t xml:space="preserve">Kč. </w:t>
      </w:r>
      <w:r w:rsidRPr="00393DF3">
        <w:t xml:space="preserve">Celková cena jedné hodiny práce tak činí </w:t>
      </w:r>
      <w:r w:rsidR="00DD4E01">
        <w:t xml:space="preserve">3. 025,- </w:t>
      </w:r>
      <w:r w:rsidRPr="00393DF3">
        <w:t>Kč včetně DPH s tím, že náklady na dopravu, promeškaný čas a náklady na ubytování nepřesáhnou více než 25 % celkové ceny servisního zásahu bez započtení ceny použitého materiálu, náhradních dílů</w:t>
      </w:r>
      <w:r>
        <w:t xml:space="preserve"> a veškerých vedlejších nákladů. </w:t>
      </w:r>
    </w:p>
    <w:p w14:paraId="3472CE9E" w14:textId="77777777" w:rsidR="00B62FD7" w:rsidRPr="00B62FD7" w:rsidRDefault="00B62FD7" w:rsidP="00B62FD7">
      <w:pPr>
        <w:pStyle w:val="Odstavecseseznamem"/>
        <w:rPr>
          <w:b/>
        </w:rPr>
      </w:pPr>
    </w:p>
    <w:p w14:paraId="1B555A38" w14:textId="6A09D303" w:rsidR="00B62FD7" w:rsidRPr="003A67F0" w:rsidRDefault="007F0EFB" w:rsidP="00F66647">
      <w:pPr>
        <w:pStyle w:val="Odstavecseseznamem"/>
        <w:numPr>
          <w:ilvl w:val="1"/>
          <w:numId w:val="5"/>
        </w:numPr>
        <w:ind w:left="567" w:hanging="567"/>
        <w:jc w:val="both"/>
        <w:rPr>
          <w:bCs/>
        </w:rPr>
      </w:pPr>
      <w:r w:rsidRPr="003A67F0">
        <w:rPr>
          <w:b/>
        </w:rPr>
        <w:t>Náhradní díly a materiál</w:t>
      </w:r>
      <w:r w:rsidRPr="003A67F0">
        <w:rPr>
          <w:bCs/>
        </w:rPr>
        <w:t xml:space="preserve"> budou Dodavatelem v případě objednání mimozáručního či pozáručního servisu účtovány ve výši v místě a čase obvyklé. </w:t>
      </w:r>
      <w:r w:rsidR="00B62FD7" w:rsidRPr="003A67F0">
        <w:rPr>
          <w:bCs/>
        </w:rPr>
        <w:t>Cen</w:t>
      </w:r>
      <w:r w:rsidR="0067360B" w:rsidRPr="003A67F0">
        <w:rPr>
          <w:bCs/>
        </w:rPr>
        <w:t>y</w:t>
      </w:r>
      <w:r w:rsidR="00B62FD7" w:rsidRPr="003A67F0">
        <w:rPr>
          <w:bCs/>
        </w:rPr>
        <w:t xml:space="preserve"> vybraných náhradních dílů </w:t>
      </w:r>
      <w:r w:rsidR="0067360B" w:rsidRPr="003A67F0">
        <w:rPr>
          <w:bCs/>
        </w:rPr>
        <w:t xml:space="preserve">a materiálu </w:t>
      </w:r>
      <w:r w:rsidR="00B62FD7" w:rsidRPr="003A67F0">
        <w:rPr>
          <w:bCs/>
        </w:rPr>
        <w:t xml:space="preserve">jsou </w:t>
      </w:r>
      <w:r w:rsidRPr="003A67F0">
        <w:rPr>
          <w:bCs/>
        </w:rPr>
        <w:t xml:space="preserve">nicméně </w:t>
      </w:r>
      <w:r w:rsidR="00B62FD7" w:rsidRPr="003A67F0">
        <w:rPr>
          <w:bCs/>
        </w:rPr>
        <w:t>pro účely mimozáručního servisu a</w:t>
      </w:r>
      <w:r w:rsidRPr="003A67F0">
        <w:rPr>
          <w:bCs/>
        </w:rPr>
        <w:t> </w:t>
      </w:r>
      <w:r w:rsidR="00B62FD7" w:rsidRPr="003A67F0">
        <w:rPr>
          <w:bCs/>
        </w:rPr>
        <w:t xml:space="preserve">pozáručního servisu </w:t>
      </w:r>
      <w:r w:rsidR="0067360B" w:rsidRPr="003A67F0">
        <w:rPr>
          <w:bCs/>
        </w:rPr>
        <w:t xml:space="preserve">sjednány </w:t>
      </w:r>
      <w:r w:rsidRPr="003A67F0">
        <w:rPr>
          <w:bCs/>
        </w:rPr>
        <w:t xml:space="preserve">dle ceníku náhradních dílů </w:t>
      </w:r>
      <w:r w:rsidR="0067360B" w:rsidRPr="003A67F0">
        <w:rPr>
          <w:bCs/>
        </w:rPr>
        <w:t>v </w:t>
      </w:r>
      <w:r w:rsidR="0067360B" w:rsidRPr="003A67F0">
        <w:rPr>
          <w:b/>
          <w:u w:val="single"/>
        </w:rPr>
        <w:t>příloze č. 3</w:t>
      </w:r>
      <w:r w:rsidR="0067360B" w:rsidRPr="003A67F0">
        <w:rPr>
          <w:bCs/>
        </w:rPr>
        <w:t xml:space="preserve"> k této smlouvě</w:t>
      </w:r>
      <w:r w:rsidRPr="003A67F0">
        <w:rPr>
          <w:bCs/>
        </w:rPr>
        <w:t xml:space="preserve"> (dále jen „</w:t>
      </w:r>
      <w:r w:rsidRPr="003A67F0">
        <w:rPr>
          <w:b/>
          <w:i/>
          <w:iCs/>
        </w:rPr>
        <w:t>Ceník náhradních dílů</w:t>
      </w:r>
      <w:r w:rsidRPr="003A67F0">
        <w:rPr>
          <w:bCs/>
        </w:rPr>
        <w:t>“); ceny těchto náhradních dílů tak budou Dodavatelem účtovány ve výši dle Ceníku náhradních dílů. K cenám náhradních dílů uvedeným v Ceníku náhradních dílů bude připočtena daň z přidané hodnoty v</w:t>
      </w:r>
      <w:r w:rsidR="005E5699" w:rsidRPr="003A67F0">
        <w:rPr>
          <w:bCs/>
        </w:rPr>
        <w:t> zákonem stanovené výši.</w:t>
      </w:r>
    </w:p>
    <w:p w14:paraId="29A8D82F" w14:textId="77777777" w:rsidR="00A620A9" w:rsidRPr="00C322C7" w:rsidRDefault="00A620A9" w:rsidP="00F66647">
      <w:pPr>
        <w:pStyle w:val="Odstavecseseznamem"/>
        <w:ind w:left="567" w:hanging="567"/>
        <w:rPr>
          <w:rFonts w:eastAsia="MS Mincho"/>
        </w:rPr>
      </w:pPr>
    </w:p>
    <w:p w14:paraId="7C2F2CAE" w14:textId="74DEE723" w:rsidR="00462E2D" w:rsidRPr="00462E2D" w:rsidRDefault="00A620A9" w:rsidP="00F66647">
      <w:pPr>
        <w:pStyle w:val="Odstavecseseznamem"/>
        <w:numPr>
          <w:ilvl w:val="1"/>
          <w:numId w:val="5"/>
        </w:numPr>
        <w:ind w:left="567" w:hanging="567"/>
        <w:jc w:val="both"/>
        <w:rPr>
          <w:b/>
        </w:rPr>
      </w:pPr>
      <w:r w:rsidRPr="00C322C7">
        <w:rPr>
          <w:rFonts w:eastAsia="MS Mincho"/>
        </w:rPr>
        <w:t>Překročení nebo změna cen uvedených v tomto článk</w:t>
      </w:r>
      <w:r w:rsidR="00462E2D">
        <w:rPr>
          <w:rFonts w:eastAsia="MS Mincho"/>
        </w:rPr>
        <w:t xml:space="preserve">u </w:t>
      </w:r>
      <w:r w:rsidR="005E5699">
        <w:rPr>
          <w:rFonts w:eastAsia="MS Mincho"/>
        </w:rPr>
        <w:t xml:space="preserve">smlouvy včetně Ceníku náhradních dílů </w:t>
      </w:r>
      <w:r w:rsidR="00462E2D">
        <w:rPr>
          <w:rFonts w:eastAsia="MS Mincho"/>
        </w:rPr>
        <w:t xml:space="preserve">je možná pouze za předpokladu: </w:t>
      </w:r>
    </w:p>
    <w:p w14:paraId="6D052E7F" w14:textId="77777777" w:rsidR="00462E2D" w:rsidRPr="00462E2D" w:rsidRDefault="00462E2D" w:rsidP="00F66647">
      <w:pPr>
        <w:pStyle w:val="Odstavecseseznamem"/>
        <w:ind w:left="567" w:hanging="567"/>
        <w:rPr>
          <w:rFonts w:eastAsia="MS Mincho"/>
        </w:rPr>
      </w:pPr>
    </w:p>
    <w:p w14:paraId="6BC06538" w14:textId="2C9B6048" w:rsidR="00462E2D" w:rsidRPr="00462E2D" w:rsidRDefault="00A620A9" w:rsidP="00F66647">
      <w:pPr>
        <w:pStyle w:val="Odstavecseseznamem"/>
        <w:numPr>
          <w:ilvl w:val="0"/>
          <w:numId w:val="18"/>
        </w:numPr>
        <w:ind w:left="1134" w:hanging="567"/>
        <w:jc w:val="both"/>
        <w:rPr>
          <w:b/>
        </w:rPr>
      </w:pPr>
      <w:r w:rsidRPr="00C322C7">
        <w:rPr>
          <w:rFonts w:eastAsia="MS Mincho"/>
        </w:rPr>
        <w:t>že v mezidobí dojde ke změn</w:t>
      </w:r>
      <w:r w:rsidR="00462E2D">
        <w:rPr>
          <w:rFonts w:eastAsia="MS Mincho"/>
        </w:rPr>
        <w:t>ám sazeb daně z přidané hodnoty; v</w:t>
      </w:r>
      <w:r w:rsidRPr="00C322C7">
        <w:rPr>
          <w:rFonts w:eastAsia="MS Mincho"/>
        </w:rPr>
        <w:t xml:space="preserve"> takovém případě bude cena upravena podle změny sazeb daně z přidané hodnoty platných v době vzniku zdanitelného plnění, a to ve výši odpovídající změně saz</w:t>
      </w:r>
      <w:r w:rsidR="00462E2D">
        <w:rPr>
          <w:rFonts w:eastAsia="MS Mincho"/>
        </w:rPr>
        <w:t xml:space="preserve">by daně z přidané hodnoty; </w:t>
      </w:r>
    </w:p>
    <w:p w14:paraId="1D55883D" w14:textId="77777777" w:rsidR="00462E2D" w:rsidRPr="00462E2D" w:rsidRDefault="00462E2D" w:rsidP="00F66647">
      <w:pPr>
        <w:pStyle w:val="Odstavecseseznamem"/>
        <w:ind w:left="1134" w:hanging="567"/>
        <w:jc w:val="both"/>
        <w:rPr>
          <w:b/>
        </w:rPr>
      </w:pPr>
    </w:p>
    <w:p w14:paraId="4D7A4709" w14:textId="3E32EF53" w:rsidR="00A620A9" w:rsidRPr="00C973A4" w:rsidRDefault="00A620A9" w:rsidP="00F66647">
      <w:pPr>
        <w:pStyle w:val="Odstavecseseznamem"/>
        <w:numPr>
          <w:ilvl w:val="0"/>
          <w:numId w:val="18"/>
        </w:numPr>
        <w:ind w:left="1134" w:hanging="567"/>
        <w:jc w:val="both"/>
        <w:rPr>
          <w:b/>
        </w:rPr>
      </w:pPr>
      <w:r w:rsidRPr="00C973A4">
        <w:rPr>
          <w:rFonts w:eastAsia="MS Mincho"/>
        </w:rPr>
        <w:t xml:space="preserve">zvýšení </w:t>
      </w:r>
      <w:r w:rsidR="000F3AD4">
        <w:rPr>
          <w:rFonts w:eastAsia="MS Mincho"/>
        </w:rPr>
        <w:t xml:space="preserve">ceny </w:t>
      </w:r>
      <w:r w:rsidRPr="00C973A4">
        <w:rPr>
          <w:rFonts w:eastAsia="MS Mincho"/>
        </w:rPr>
        <w:t>odpovídající roční míře inflace za předchozí rok vyhlášené Českým statistickým úřadem. Úprava výše cen bude provedena vždy k 1. červnu daného roku podle vyhlášené míry inflace za předchozí kalendářní rok Českým s</w:t>
      </w:r>
      <w:r w:rsidR="00462E2D" w:rsidRPr="00C973A4">
        <w:rPr>
          <w:rFonts w:eastAsia="MS Mincho"/>
        </w:rPr>
        <w:t>tatistickým úřadem nebo jinou k </w:t>
      </w:r>
      <w:r w:rsidRPr="00C973A4">
        <w:rPr>
          <w:rFonts w:eastAsia="MS Mincho"/>
        </w:rPr>
        <w:t xml:space="preserve">tomuto pověřenou státní institucí na základě písemného oznámení Dodavatele, jež bude obsahovat výši inflace a nově stanovenou výši cen. </w:t>
      </w:r>
    </w:p>
    <w:p w14:paraId="6703F471" w14:textId="77777777" w:rsidR="00A620A9" w:rsidRDefault="00A620A9" w:rsidP="00F66647">
      <w:pPr>
        <w:pStyle w:val="Odstavecseseznamem"/>
        <w:ind w:left="567" w:hanging="567"/>
      </w:pPr>
    </w:p>
    <w:p w14:paraId="3BFA60F7" w14:textId="317B4B02" w:rsidR="00A620A9" w:rsidRPr="003A67F0" w:rsidRDefault="00A620A9" w:rsidP="00F66647">
      <w:pPr>
        <w:pStyle w:val="Odstavecseseznamem"/>
        <w:numPr>
          <w:ilvl w:val="1"/>
          <w:numId w:val="5"/>
        </w:numPr>
        <w:ind w:left="567" w:hanging="567"/>
        <w:jc w:val="both"/>
        <w:rPr>
          <w:b/>
        </w:rPr>
      </w:pPr>
      <w:r w:rsidRPr="003A67F0">
        <w:t xml:space="preserve">Dodavatel zaručuje Objednateli </w:t>
      </w:r>
      <w:r w:rsidR="00181470" w:rsidRPr="003A67F0">
        <w:t>výši cen</w:t>
      </w:r>
      <w:r w:rsidRPr="003A67F0">
        <w:t xml:space="preserve"> mimozáručního servisu </w:t>
      </w:r>
      <w:r w:rsidR="00181470" w:rsidRPr="003A67F0">
        <w:t xml:space="preserve">a pozáručního servisu </w:t>
      </w:r>
      <w:r w:rsidRPr="003A67F0">
        <w:t xml:space="preserve">sjednanou v čl. 11.3. této smlouvy </w:t>
      </w:r>
      <w:r w:rsidR="005E5699" w:rsidRPr="003A67F0">
        <w:t xml:space="preserve">a Ceníku náhradních dílů </w:t>
      </w:r>
      <w:r w:rsidRPr="003A67F0">
        <w:t xml:space="preserve">po celou dobu trvání záruční doby a při objednání servisu kdykoli v období do </w:t>
      </w:r>
      <w:r w:rsidR="00A11AB1" w:rsidRPr="003A67F0">
        <w:t>dvou</w:t>
      </w:r>
      <w:r w:rsidRPr="003A67F0">
        <w:t xml:space="preserve"> (</w:t>
      </w:r>
      <w:r w:rsidR="00A11AB1" w:rsidRPr="003A67F0">
        <w:t>2</w:t>
      </w:r>
      <w:r w:rsidRPr="003A67F0">
        <w:t xml:space="preserve">) let ode dne uplynutí záruční doby; ustanovení předchozího </w:t>
      </w:r>
      <w:r w:rsidR="00462E2D" w:rsidRPr="003A67F0">
        <w:t>čl. 11.4.</w:t>
      </w:r>
      <w:r w:rsidRPr="003A67F0">
        <w:t xml:space="preserve"> tím není dotčeno.</w:t>
      </w:r>
    </w:p>
    <w:p w14:paraId="4F8A0BA5" w14:textId="77777777" w:rsidR="00D34C3B" w:rsidRDefault="00D34C3B" w:rsidP="00F66647">
      <w:pPr>
        <w:jc w:val="both"/>
        <w:rPr>
          <w:rFonts w:ascii="Times New Roman" w:hAnsi="Times New Roman"/>
          <w:sz w:val="24"/>
        </w:rPr>
      </w:pPr>
    </w:p>
    <w:p w14:paraId="316C12DB" w14:textId="6588F8EA" w:rsidR="00BB3610" w:rsidRPr="00BB3610" w:rsidRDefault="00BB3610" w:rsidP="00F66647">
      <w:pPr>
        <w:pStyle w:val="Odstavecseseznamem"/>
        <w:numPr>
          <w:ilvl w:val="0"/>
          <w:numId w:val="5"/>
        </w:numPr>
        <w:ind w:left="567" w:hanging="567"/>
        <w:jc w:val="both"/>
      </w:pPr>
      <w:r w:rsidRPr="00BB3610">
        <w:rPr>
          <w:b/>
        </w:rPr>
        <w:t>Odstoupení od smlouvy</w:t>
      </w:r>
    </w:p>
    <w:p w14:paraId="7A1FD703" w14:textId="77777777" w:rsidR="00BB3610" w:rsidRPr="00BB3610" w:rsidRDefault="00BB3610" w:rsidP="00F66647">
      <w:pPr>
        <w:pStyle w:val="Odstavecseseznamem"/>
        <w:ind w:left="720"/>
        <w:jc w:val="both"/>
      </w:pPr>
    </w:p>
    <w:p w14:paraId="701F3427" w14:textId="77777777" w:rsidR="00A620A9" w:rsidRPr="00BA153D" w:rsidRDefault="00A620A9" w:rsidP="00F66647">
      <w:pPr>
        <w:numPr>
          <w:ilvl w:val="1"/>
          <w:numId w:val="5"/>
        </w:numPr>
        <w:ind w:left="709" w:hanging="709"/>
        <w:jc w:val="both"/>
        <w:rPr>
          <w:rFonts w:ascii="Times New Roman" w:hAnsi="Times New Roman"/>
          <w:sz w:val="24"/>
        </w:rPr>
      </w:pPr>
      <w:r w:rsidRPr="00BA153D">
        <w:rPr>
          <w:rFonts w:ascii="Times New Roman" w:hAnsi="Times New Roman"/>
          <w:sz w:val="24"/>
        </w:rPr>
        <w:t xml:space="preserve">Dodavatel má právo odstoupit od této smlouvy s účinky ex tunc v případě, že Objednatel je v prodlení více než </w:t>
      </w:r>
      <w:r>
        <w:rPr>
          <w:rFonts w:ascii="Times New Roman" w:hAnsi="Times New Roman"/>
          <w:sz w:val="24"/>
        </w:rPr>
        <w:t>patnáct (</w:t>
      </w:r>
      <w:r w:rsidRPr="00BA153D">
        <w:rPr>
          <w:rFonts w:ascii="Times New Roman" w:hAnsi="Times New Roman"/>
          <w:sz w:val="24"/>
        </w:rPr>
        <w:t>15</w:t>
      </w:r>
      <w:r>
        <w:rPr>
          <w:rFonts w:ascii="Times New Roman" w:hAnsi="Times New Roman"/>
          <w:sz w:val="24"/>
        </w:rPr>
        <w:t>)</w:t>
      </w:r>
      <w:r w:rsidRPr="00BA153D">
        <w:rPr>
          <w:rFonts w:ascii="Times New Roman" w:hAnsi="Times New Roman"/>
          <w:sz w:val="24"/>
        </w:rPr>
        <w:t xml:space="preserve"> dnů s úhradou Ceny Předmětu plnění.</w:t>
      </w:r>
    </w:p>
    <w:p w14:paraId="7820A630" w14:textId="77777777" w:rsidR="00A620A9" w:rsidRPr="00BA153D" w:rsidRDefault="00A620A9" w:rsidP="00F66647">
      <w:pPr>
        <w:ind w:left="709"/>
        <w:jc w:val="both"/>
        <w:rPr>
          <w:rFonts w:ascii="Times New Roman" w:hAnsi="Times New Roman"/>
          <w:sz w:val="24"/>
        </w:rPr>
      </w:pPr>
    </w:p>
    <w:p w14:paraId="1794808B" w14:textId="77777777" w:rsidR="00A620A9" w:rsidRPr="00BA153D" w:rsidRDefault="00A620A9" w:rsidP="00F66647">
      <w:pPr>
        <w:numPr>
          <w:ilvl w:val="1"/>
          <w:numId w:val="5"/>
        </w:numPr>
        <w:ind w:left="709" w:hanging="709"/>
        <w:jc w:val="both"/>
        <w:rPr>
          <w:rFonts w:ascii="Times New Roman" w:hAnsi="Times New Roman"/>
          <w:sz w:val="24"/>
        </w:rPr>
      </w:pPr>
      <w:r w:rsidRPr="00BA153D">
        <w:rPr>
          <w:rFonts w:ascii="Times New Roman" w:hAnsi="Times New Roman"/>
          <w:sz w:val="24"/>
        </w:rPr>
        <w:t xml:space="preserve">Objednatel má právo odstoupit od této smlouvy s účinky ex tunc </w:t>
      </w:r>
      <w:r>
        <w:rPr>
          <w:rFonts w:ascii="Times New Roman" w:hAnsi="Times New Roman"/>
          <w:sz w:val="24"/>
        </w:rPr>
        <w:t xml:space="preserve">zejména </w:t>
      </w:r>
      <w:r w:rsidRPr="00BA153D">
        <w:rPr>
          <w:rFonts w:ascii="Times New Roman" w:hAnsi="Times New Roman"/>
          <w:sz w:val="24"/>
        </w:rPr>
        <w:t>v případě, že:</w:t>
      </w:r>
    </w:p>
    <w:p w14:paraId="371406C6" w14:textId="77777777" w:rsidR="00A620A9" w:rsidRPr="00BA153D" w:rsidRDefault="00A620A9" w:rsidP="00F66647">
      <w:pPr>
        <w:jc w:val="both"/>
        <w:rPr>
          <w:rFonts w:ascii="Times New Roman" w:hAnsi="Times New Roman"/>
          <w:sz w:val="24"/>
        </w:rPr>
      </w:pPr>
    </w:p>
    <w:p w14:paraId="46830768" w14:textId="6767B25A" w:rsidR="00A620A9" w:rsidRDefault="00A620A9" w:rsidP="00F66647">
      <w:pPr>
        <w:pStyle w:val="Odstavecseseznamem"/>
        <w:numPr>
          <w:ilvl w:val="0"/>
          <w:numId w:val="15"/>
        </w:numPr>
        <w:ind w:left="1276" w:hanging="567"/>
        <w:jc w:val="both"/>
      </w:pPr>
      <w:r>
        <w:t>Dodávka včetně Komplexní instalace nebude dodána</w:t>
      </w:r>
      <w:r w:rsidRPr="00AA146C">
        <w:t xml:space="preserve"> </w:t>
      </w:r>
      <w:r>
        <w:t>ve lhůtě dle čl. 4.2. této smlouvy</w:t>
      </w:r>
      <w:r w:rsidR="00AD177B">
        <w:t>;</w:t>
      </w:r>
    </w:p>
    <w:p w14:paraId="430F5A5E" w14:textId="77777777" w:rsidR="00A620A9" w:rsidRDefault="00A620A9" w:rsidP="00F66647">
      <w:pPr>
        <w:pStyle w:val="Odstavecseseznamem"/>
        <w:ind w:left="1276" w:hanging="567"/>
        <w:jc w:val="both"/>
      </w:pPr>
    </w:p>
    <w:p w14:paraId="17E51E50" w14:textId="4B67B470" w:rsidR="00AD177B" w:rsidRDefault="00AD177B" w:rsidP="00F66647">
      <w:pPr>
        <w:pStyle w:val="Odstavecseseznamem"/>
        <w:numPr>
          <w:ilvl w:val="0"/>
          <w:numId w:val="15"/>
        </w:numPr>
        <w:ind w:left="1276" w:hanging="567"/>
        <w:jc w:val="both"/>
      </w:pPr>
      <w:r w:rsidRPr="00AA146C">
        <w:t xml:space="preserve">Dodávka nebude odpovídat technické specifikaci dle </w:t>
      </w:r>
      <w:r w:rsidRPr="00A620A9">
        <w:rPr>
          <w:b/>
          <w:u w:val="single"/>
        </w:rPr>
        <w:t>přílohy č. 1</w:t>
      </w:r>
      <w:r w:rsidRPr="00AA146C">
        <w:t xml:space="preserve"> této smlouvy anebo podmínkám </w:t>
      </w:r>
      <w:r w:rsidR="007905B2">
        <w:t>Výzvy</w:t>
      </w:r>
      <w:r>
        <w:t xml:space="preserve"> či této smlouvy, a to i jen z části;</w:t>
      </w:r>
    </w:p>
    <w:p w14:paraId="4BC8B3E9" w14:textId="77777777" w:rsidR="00AD177B" w:rsidRDefault="00AD177B" w:rsidP="00F66647">
      <w:pPr>
        <w:pStyle w:val="Odstavecseseznamem"/>
        <w:ind w:left="1276"/>
        <w:jc w:val="both"/>
      </w:pPr>
    </w:p>
    <w:p w14:paraId="775A0CAD" w14:textId="7BC8C8D1" w:rsidR="00A620A9" w:rsidRDefault="00A620A9" w:rsidP="00F66647">
      <w:pPr>
        <w:pStyle w:val="Odstavecseseznamem"/>
        <w:numPr>
          <w:ilvl w:val="0"/>
          <w:numId w:val="15"/>
        </w:numPr>
        <w:ind w:left="1276" w:hanging="567"/>
        <w:jc w:val="both"/>
      </w:pPr>
      <w:r>
        <w:t>Školení a/nebo je část nebude z důvodů na straně Dodavatele provedeno ve lhůtě stan</w:t>
      </w:r>
      <w:r w:rsidR="00AD177B">
        <w:t>ovené dle čl. 4.3. této smlouvy;</w:t>
      </w:r>
    </w:p>
    <w:p w14:paraId="60DFEDA3" w14:textId="77777777" w:rsidR="00A620A9" w:rsidRDefault="00A620A9" w:rsidP="00F66647"/>
    <w:p w14:paraId="5A837329" w14:textId="00FC884E" w:rsidR="00A620A9" w:rsidRDefault="00A620A9" w:rsidP="00F66647">
      <w:pPr>
        <w:pStyle w:val="Odstavecseseznamem"/>
        <w:numPr>
          <w:ilvl w:val="0"/>
          <w:numId w:val="15"/>
        </w:numPr>
        <w:ind w:left="1276" w:hanging="567"/>
        <w:jc w:val="both"/>
      </w:pPr>
      <w:r w:rsidRPr="00AA146C">
        <w:t>dojde k naplnění podmínek čl. 9.</w:t>
      </w:r>
      <w:r w:rsidR="00070FFB">
        <w:t>6</w:t>
      </w:r>
      <w:r w:rsidR="00AD177B">
        <w:t>. (poslední věty) této smlouvy;</w:t>
      </w:r>
    </w:p>
    <w:p w14:paraId="30ED4049" w14:textId="77777777" w:rsidR="00A620A9" w:rsidRDefault="00A620A9" w:rsidP="00F66647">
      <w:pPr>
        <w:pStyle w:val="Odstavecseseznamem"/>
        <w:ind w:left="1276" w:hanging="567"/>
      </w:pPr>
    </w:p>
    <w:p w14:paraId="51E00E9B" w14:textId="4DB38AA6" w:rsidR="00A620A9" w:rsidRDefault="00A620A9" w:rsidP="00F66647">
      <w:pPr>
        <w:pStyle w:val="Odstavecseseznamem"/>
        <w:numPr>
          <w:ilvl w:val="0"/>
          <w:numId w:val="15"/>
        </w:numPr>
        <w:ind w:left="1276" w:hanging="567"/>
        <w:jc w:val="both"/>
      </w:pPr>
      <w:r>
        <w:t>Dodavatel, popř. jeho s</w:t>
      </w:r>
      <w:r w:rsidRPr="008863C0">
        <w:t>ubdodavatel bude orgánem veřejné moci uznán pravomocně vinným ze spáchání přestupku či správního deliktu, popř. jiného obdobného protiprávního jednání</w:t>
      </w:r>
      <w:r>
        <w:t xml:space="preserve"> dle článku 14.4. a 14.6. této s</w:t>
      </w:r>
      <w:r w:rsidRPr="008863C0">
        <w:t xml:space="preserve">mlouvy anebo poruší některou z povinností v těchto ustanoveních </w:t>
      </w:r>
      <w:r>
        <w:t>s</w:t>
      </w:r>
      <w:r w:rsidR="00AD177B">
        <w:t>mlouvy uvedenou;</w:t>
      </w:r>
    </w:p>
    <w:p w14:paraId="7AAB3FD7" w14:textId="77777777" w:rsidR="00A620A9" w:rsidRDefault="00A620A9" w:rsidP="00F66647">
      <w:pPr>
        <w:pStyle w:val="Odstavecseseznamem"/>
        <w:ind w:left="1276" w:hanging="567"/>
      </w:pPr>
    </w:p>
    <w:p w14:paraId="2CDAB43D" w14:textId="185B90AC" w:rsidR="00A620A9" w:rsidRPr="00AA146C" w:rsidRDefault="00A620A9" w:rsidP="00F66647">
      <w:pPr>
        <w:pStyle w:val="Odstavecseseznamem"/>
        <w:numPr>
          <w:ilvl w:val="0"/>
          <w:numId w:val="15"/>
        </w:numPr>
        <w:ind w:left="1276" w:hanging="567"/>
        <w:jc w:val="both"/>
      </w:pPr>
      <w:r w:rsidRPr="00AA146C">
        <w:t>byl podán návrh na zahájení insolvenčního řízení nebo učiněny úkony k zahájení likvidačního řízení ohledně Dodavatele, neproká</w:t>
      </w:r>
      <w:r w:rsidR="00AD177B">
        <w:t>že-li Dodavatel Objednateli, že </w:t>
      </w:r>
      <w:r w:rsidRPr="00AA146C">
        <w:t>je takový návrh nebo úkon svévolný a neodůvodněný.</w:t>
      </w:r>
    </w:p>
    <w:p w14:paraId="5D4155A2" w14:textId="77777777" w:rsidR="00A620A9" w:rsidRPr="00BA153D" w:rsidRDefault="00A620A9" w:rsidP="00F66647">
      <w:pPr>
        <w:ind w:left="720"/>
        <w:jc w:val="both"/>
        <w:rPr>
          <w:rFonts w:ascii="Times New Roman" w:hAnsi="Times New Roman"/>
          <w:sz w:val="24"/>
        </w:rPr>
      </w:pPr>
    </w:p>
    <w:p w14:paraId="2E7F2103" w14:textId="77777777" w:rsidR="00A620A9" w:rsidRPr="00BA153D" w:rsidRDefault="00A620A9" w:rsidP="00F66647">
      <w:pPr>
        <w:numPr>
          <w:ilvl w:val="1"/>
          <w:numId w:val="5"/>
        </w:numPr>
        <w:ind w:left="709" w:hanging="709"/>
        <w:jc w:val="both"/>
        <w:rPr>
          <w:rFonts w:ascii="Times New Roman" w:hAnsi="Times New Roman"/>
          <w:sz w:val="24"/>
        </w:rPr>
      </w:pPr>
      <w:r w:rsidRPr="00BA153D">
        <w:rPr>
          <w:rFonts w:ascii="Times New Roman" w:hAnsi="Times New Roman"/>
          <w:sz w:val="24"/>
        </w:rPr>
        <w:t>Odstoupení je účinné okamžikem doručení písemného oznámení o odstoupení druhé smluvní straně. Odstoupením od této smlouvy není dotčeno právo na uhrazení smluvní pokuty a škody.</w:t>
      </w:r>
    </w:p>
    <w:p w14:paraId="5E223EEA" w14:textId="77777777" w:rsidR="00A620A9" w:rsidRPr="00BA153D" w:rsidRDefault="00A620A9" w:rsidP="00F66647">
      <w:pPr>
        <w:tabs>
          <w:tab w:val="left" w:pos="0"/>
          <w:tab w:val="left" w:pos="284"/>
        </w:tabs>
        <w:rPr>
          <w:rFonts w:ascii="Times New Roman" w:hAnsi="Times New Roman"/>
          <w:b/>
          <w:sz w:val="24"/>
        </w:rPr>
      </w:pPr>
    </w:p>
    <w:p w14:paraId="62D47424" w14:textId="77777777" w:rsidR="00A620A9" w:rsidRPr="004477DA" w:rsidRDefault="00A620A9" w:rsidP="00F66647">
      <w:pPr>
        <w:pStyle w:val="Odstavecseseznamem"/>
        <w:numPr>
          <w:ilvl w:val="0"/>
          <w:numId w:val="5"/>
        </w:numPr>
        <w:ind w:hanging="720"/>
        <w:rPr>
          <w:b/>
        </w:rPr>
      </w:pPr>
      <w:r w:rsidRPr="004477DA">
        <w:rPr>
          <w:b/>
        </w:rPr>
        <w:t>Rozhodné právo a volba soudu</w:t>
      </w:r>
    </w:p>
    <w:p w14:paraId="0B7880D1" w14:textId="77777777" w:rsidR="00A620A9" w:rsidRPr="00BA153D" w:rsidRDefault="00A620A9" w:rsidP="00F66647">
      <w:pPr>
        <w:rPr>
          <w:rFonts w:ascii="Times New Roman" w:hAnsi="Times New Roman"/>
          <w:sz w:val="24"/>
        </w:rPr>
      </w:pPr>
    </w:p>
    <w:p w14:paraId="28F28F72" w14:textId="77777777" w:rsidR="00A620A9" w:rsidRDefault="00A620A9" w:rsidP="00F66647">
      <w:pPr>
        <w:pStyle w:val="Odstavecseseznamem"/>
        <w:numPr>
          <w:ilvl w:val="1"/>
          <w:numId w:val="5"/>
        </w:numPr>
        <w:ind w:left="709" w:hanging="709"/>
        <w:jc w:val="both"/>
      </w:pPr>
      <w:r w:rsidRPr="004477DA">
        <w:t xml:space="preserve">Celá tato smlouva se řídí a je vykládána v souladu s platným právem České republiky, zejména ustanoveními § </w:t>
      </w:r>
      <w:smartTag w:uri="urn:schemas-microsoft-com:office:smarttags" w:element="metricconverter">
        <w:smartTagPr>
          <w:attr w:name="ProductID" w:val="3 l"/>
        </w:smartTagPr>
        <w:r w:rsidRPr="004477DA">
          <w:t>2079 a</w:t>
        </w:r>
      </w:smartTag>
      <w:r w:rsidRPr="004477DA">
        <w:t xml:space="preserve"> násl. zákona č. 89/2012 Sb., </w:t>
      </w:r>
      <w:r w:rsidRPr="00AD177B">
        <w:rPr>
          <w:i/>
        </w:rPr>
        <w:t>občanského zákoníku</w:t>
      </w:r>
      <w:r w:rsidRPr="004477DA">
        <w:t xml:space="preserve"> (ve znění pozdějších změn).</w:t>
      </w:r>
      <w:r>
        <w:t xml:space="preserve"> </w:t>
      </w:r>
      <w:r w:rsidRPr="00BA153D">
        <w:t>Smluvní strany mají zájem vyřešit vzájemně každý spor nebo neshodu smírně, neprodleně a co nejefektivněji z hlediska nákladů za daných okolností.</w:t>
      </w:r>
    </w:p>
    <w:p w14:paraId="7C75C0C2" w14:textId="77777777" w:rsidR="00A620A9" w:rsidRDefault="00A620A9" w:rsidP="00F66647">
      <w:pPr>
        <w:pStyle w:val="Odstavecseseznamem"/>
        <w:ind w:left="709"/>
        <w:jc w:val="both"/>
      </w:pPr>
    </w:p>
    <w:p w14:paraId="0BC9E457" w14:textId="09E37188" w:rsidR="00AD177B" w:rsidRPr="00B71D72" w:rsidRDefault="00A620A9" w:rsidP="00F66647">
      <w:pPr>
        <w:pStyle w:val="Odstavecseseznamem"/>
        <w:numPr>
          <w:ilvl w:val="1"/>
          <w:numId w:val="5"/>
        </w:numPr>
        <w:ind w:left="709" w:hanging="709"/>
        <w:jc w:val="both"/>
      </w:pPr>
      <w:r w:rsidRPr="004477DA">
        <w:t>Smluvní strany se dohodly na volbě místní příslušnosti soudu v souladu s § 89a z</w:t>
      </w:r>
      <w:r>
        <w:t xml:space="preserve">ákona </w:t>
      </w:r>
      <w:r w:rsidRPr="004477DA">
        <w:t xml:space="preserve">č. 99/1963 Sb., </w:t>
      </w:r>
      <w:r w:rsidRPr="00AD177B">
        <w:rPr>
          <w:i/>
        </w:rPr>
        <w:t>občanského soudního řádu</w:t>
      </w:r>
      <w:r w:rsidRPr="004477DA">
        <w:t xml:space="preserve">, tak že případné spory z této smlouvy budou rozhodovány Obvodním soudem pro </w:t>
      </w:r>
      <w:r w:rsidRPr="00784739">
        <w:t>Prahu 1</w:t>
      </w:r>
      <w:r w:rsidRPr="004477DA">
        <w:t xml:space="preserve"> v případě, že bude v prvním stupni věcně příslušný okresní soud, a Městským soudem v Praze v případě, že v prvním stupni má věcnou příslušnost krajský soud.</w:t>
      </w:r>
    </w:p>
    <w:p w14:paraId="32548298" w14:textId="77777777" w:rsidR="00B71D72" w:rsidRPr="00BA153D" w:rsidRDefault="00B71D72" w:rsidP="00F66647">
      <w:pPr>
        <w:rPr>
          <w:rFonts w:ascii="Times New Roman" w:hAnsi="Times New Roman"/>
          <w:sz w:val="24"/>
        </w:rPr>
      </w:pPr>
    </w:p>
    <w:p w14:paraId="2293441B" w14:textId="77777777" w:rsidR="00A620A9" w:rsidRPr="00AA146C" w:rsidRDefault="00A620A9" w:rsidP="00F66647">
      <w:pPr>
        <w:pStyle w:val="Odstavecseseznamem"/>
        <w:numPr>
          <w:ilvl w:val="0"/>
          <w:numId w:val="5"/>
        </w:numPr>
        <w:ind w:left="567" w:hanging="567"/>
        <w:jc w:val="both"/>
        <w:rPr>
          <w:b/>
        </w:rPr>
      </w:pPr>
      <w:r w:rsidRPr="00AA146C">
        <w:rPr>
          <w:b/>
        </w:rPr>
        <w:t>Ostatní závazky Dodavatele</w:t>
      </w:r>
    </w:p>
    <w:p w14:paraId="06A888B8" w14:textId="77777777" w:rsidR="00A620A9" w:rsidRPr="00BA153D" w:rsidRDefault="00A620A9" w:rsidP="00F66647">
      <w:pPr>
        <w:ind w:left="567" w:hanging="567"/>
        <w:jc w:val="both"/>
        <w:rPr>
          <w:rFonts w:ascii="Times New Roman" w:hAnsi="Times New Roman"/>
          <w:b/>
          <w:sz w:val="24"/>
        </w:rPr>
      </w:pPr>
    </w:p>
    <w:p w14:paraId="0A91A435" w14:textId="2EBA5689" w:rsidR="00A620A9" w:rsidRPr="00BA153D" w:rsidRDefault="00A620A9" w:rsidP="00F66647">
      <w:pPr>
        <w:numPr>
          <w:ilvl w:val="1"/>
          <w:numId w:val="5"/>
        </w:numPr>
        <w:ind w:left="567" w:hanging="567"/>
        <w:jc w:val="both"/>
        <w:rPr>
          <w:rFonts w:ascii="Times New Roman" w:hAnsi="Times New Roman"/>
          <w:sz w:val="24"/>
        </w:rPr>
      </w:pPr>
      <w:r w:rsidRPr="00BA153D">
        <w:rPr>
          <w:rFonts w:ascii="Times New Roman" w:hAnsi="Times New Roman"/>
          <w:sz w:val="24"/>
        </w:rPr>
        <w:t xml:space="preserve">Dodavatel je ve smyslu ustanovení § 2 písm. e) zákona č. 320/2001 Sb., </w:t>
      </w:r>
      <w:r w:rsidRPr="00AD177B">
        <w:rPr>
          <w:rFonts w:ascii="Times New Roman" w:hAnsi="Times New Roman"/>
          <w:i/>
          <w:sz w:val="24"/>
        </w:rPr>
        <w:t>o finanční kontrole ve veřejné správě</w:t>
      </w:r>
      <w:r w:rsidR="00AD177B">
        <w:rPr>
          <w:rFonts w:ascii="Times New Roman" w:hAnsi="Times New Roman"/>
          <w:i/>
          <w:sz w:val="24"/>
        </w:rPr>
        <w:t>,</w:t>
      </w:r>
      <w:r w:rsidRPr="00BA153D">
        <w:rPr>
          <w:rFonts w:ascii="Times New Roman" w:hAnsi="Times New Roman"/>
          <w:sz w:val="24"/>
        </w:rPr>
        <w:t xml:space="preserve"> povinen spolupůsobit při výkonu finanční kontroly. Dodavatel bere na vědomí, že je povinen obdobnou povinností smluvně zavázat také své subdodavatele, které bude využívat k zajištění Předmětu plnění dle této smlouvy. </w:t>
      </w:r>
    </w:p>
    <w:p w14:paraId="105542EC" w14:textId="77777777" w:rsidR="00A620A9" w:rsidRPr="00BA153D" w:rsidRDefault="00A620A9" w:rsidP="00F66647">
      <w:pPr>
        <w:ind w:left="567" w:hanging="567"/>
        <w:jc w:val="both"/>
        <w:rPr>
          <w:rFonts w:ascii="Times New Roman" w:hAnsi="Times New Roman"/>
          <w:sz w:val="24"/>
        </w:rPr>
      </w:pPr>
    </w:p>
    <w:p w14:paraId="31F51E05" w14:textId="77777777" w:rsidR="00A620A9" w:rsidRPr="00BA153D" w:rsidRDefault="00A620A9" w:rsidP="00F66647">
      <w:pPr>
        <w:numPr>
          <w:ilvl w:val="1"/>
          <w:numId w:val="5"/>
        </w:numPr>
        <w:ind w:left="567" w:hanging="567"/>
        <w:jc w:val="both"/>
        <w:rPr>
          <w:rFonts w:ascii="Times New Roman" w:hAnsi="Times New Roman"/>
          <w:sz w:val="24"/>
        </w:rPr>
      </w:pPr>
      <w:r w:rsidRPr="00BA153D">
        <w:rPr>
          <w:rFonts w:ascii="Times New Roman" w:hAnsi="Times New Roman"/>
          <w:sz w:val="24"/>
        </w:rPr>
        <w:t>Dodavatel je v rámci plnění povinnosti dle předchozího odstavce zejména povinen:</w:t>
      </w:r>
    </w:p>
    <w:p w14:paraId="238D67D5" w14:textId="77777777" w:rsidR="00A620A9" w:rsidRPr="00BA153D" w:rsidRDefault="00A620A9" w:rsidP="00F66647">
      <w:pPr>
        <w:jc w:val="both"/>
      </w:pPr>
    </w:p>
    <w:p w14:paraId="5905C039" w14:textId="77777777" w:rsidR="00AD177B" w:rsidRDefault="00A620A9" w:rsidP="00F66647">
      <w:pPr>
        <w:pStyle w:val="Odstavecseseznamem"/>
        <w:numPr>
          <w:ilvl w:val="0"/>
          <w:numId w:val="19"/>
        </w:numPr>
        <w:ind w:left="1134" w:hanging="567"/>
        <w:jc w:val="both"/>
      </w:pPr>
      <w:r w:rsidRPr="00106330">
        <w:t>vytvořit podmínky pro provedení kontroly, umožnit kontrolující osobě výkon jejích oprávnění stanovených příslušnou legislativou a poskytovat k tomu potřebnou součinnost osobně se zúčastnit a zdržet se jednání a činností, které by mohly ohrozit její řádný průběh;</w:t>
      </w:r>
    </w:p>
    <w:p w14:paraId="04840F35" w14:textId="77777777" w:rsidR="00AD177B" w:rsidRDefault="00AD177B" w:rsidP="00F66647">
      <w:pPr>
        <w:pStyle w:val="Odstavecseseznamem"/>
        <w:ind w:left="1134"/>
        <w:jc w:val="both"/>
      </w:pPr>
    </w:p>
    <w:p w14:paraId="5DF9E646" w14:textId="77777777" w:rsidR="00AD177B" w:rsidRDefault="00A620A9" w:rsidP="00F66647">
      <w:pPr>
        <w:pStyle w:val="Odstavecseseznamem"/>
        <w:numPr>
          <w:ilvl w:val="0"/>
          <w:numId w:val="19"/>
        </w:numPr>
        <w:ind w:left="1134" w:hanging="567"/>
        <w:jc w:val="both"/>
      </w:pPr>
      <w:r w:rsidRPr="00106330">
        <w:t xml:space="preserve">navrhnout nejbližší možný termín pro provedení kontroly v případě, že si Dodavatel vyžádá náhradní termín s tím, že Dodavatel je povinen navrhnout náhradní termín tak, aby se kontrola uskutečnila nejpozději do </w:t>
      </w:r>
      <w:r>
        <w:t>sedmi (</w:t>
      </w:r>
      <w:r w:rsidRPr="00106330">
        <w:t>7</w:t>
      </w:r>
      <w:r>
        <w:t>)</w:t>
      </w:r>
      <w:r w:rsidRPr="00106330">
        <w:t xml:space="preserve"> kalendářních dnů ode dne navrhovaného kontrolující osobou;</w:t>
      </w:r>
    </w:p>
    <w:p w14:paraId="4C56F00A" w14:textId="77777777" w:rsidR="00AD177B" w:rsidRDefault="00AD177B" w:rsidP="00F66647">
      <w:pPr>
        <w:pStyle w:val="Odstavecseseznamem"/>
      </w:pPr>
    </w:p>
    <w:p w14:paraId="4A8DAD64" w14:textId="77777777" w:rsidR="00AD177B" w:rsidRDefault="00A620A9" w:rsidP="00F66647">
      <w:pPr>
        <w:pStyle w:val="Odstavecseseznamem"/>
        <w:numPr>
          <w:ilvl w:val="0"/>
          <w:numId w:val="19"/>
        </w:numPr>
        <w:ind w:left="1134" w:hanging="567"/>
        <w:jc w:val="both"/>
      </w:pPr>
      <w:r w:rsidRPr="00106330">
        <w:t>seznámit členy kontrolní skupiny s bezpečnostními předpisy, které se vztahují ke kontrolovaným objektům a které jsou tyto osoby povinny v průběhu kontroly dodržovat;</w:t>
      </w:r>
    </w:p>
    <w:p w14:paraId="4965C7C0" w14:textId="77777777" w:rsidR="00AD177B" w:rsidRDefault="00AD177B" w:rsidP="00F66647">
      <w:pPr>
        <w:pStyle w:val="Odstavecseseznamem"/>
      </w:pPr>
    </w:p>
    <w:p w14:paraId="70908D38" w14:textId="77777777" w:rsidR="00AD177B" w:rsidRDefault="00A620A9" w:rsidP="00F66647">
      <w:pPr>
        <w:pStyle w:val="Odstavecseseznamem"/>
        <w:numPr>
          <w:ilvl w:val="0"/>
          <w:numId w:val="19"/>
        </w:numPr>
        <w:ind w:left="1134" w:hanging="567"/>
        <w:jc w:val="both"/>
      </w:pPr>
      <w:r w:rsidRPr="00106330">
        <w:t>předložit kontrolní skupině na vyžádání dokumenty o kontrolách jak fyzických, tak finančních, které provedly jiné kontrolní orgány;</w:t>
      </w:r>
    </w:p>
    <w:p w14:paraId="69B8E83A" w14:textId="77777777" w:rsidR="00AD177B" w:rsidRDefault="00AD177B" w:rsidP="00F66647">
      <w:pPr>
        <w:pStyle w:val="Odstavecseseznamem"/>
      </w:pPr>
    </w:p>
    <w:p w14:paraId="2333B6F8" w14:textId="77777777" w:rsidR="00AD177B" w:rsidRDefault="00A620A9" w:rsidP="00F66647">
      <w:pPr>
        <w:pStyle w:val="Odstavecseseznamem"/>
        <w:numPr>
          <w:ilvl w:val="0"/>
          <w:numId w:val="19"/>
        </w:numPr>
        <w:ind w:left="1134" w:hanging="567"/>
        <w:jc w:val="both"/>
      </w:pPr>
      <w:r w:rsidRPr="00106330">
        <w:t>podepsat zápis o provedení kontroly;</w:t>
      </w:r>
    </w:p>
    <w:p w14:paraId="0236117A" w14:textId="77777777" w:rsidR="00AD177B" w:rsidRDefault="00AD177B" w:rsidP="00F66647">
      <w:pPr>
        <w:pStyle w:val="Odstavecseseznamem"/>
      </w:pPr>
    </w:p>
    <w:p w14:paraId="22337DD0" w14:textId="77777777" w:rsidR="00AD177B" w:rsidRDefault="00A620A9" w:rsidP="00F66647">
      <w:pPr>
        <w:pStyle w:val="Odstavecseseznamem"/>
        <w:numPr>
          <w:ilvl w:val="0"/>
          <w:numId w:val="19"/>
        </w:numPr>
        <w:ind w:left="1134" w:hanging="567"/>
        <w:jc w:val="both"/>
      </w:pPr>
      <w:r w:rsidRPr="00106330">
        <w:t>umožnit kontrolní skupině vstup na pozemek, do každé provozní budovy, místnosti a místa včetně dopravních prostředků a přepravních obalů, přístup k účetním písemnostem, záznamům a informacím na nosičích dat v rozsahu nezbytně nutném pro dosažení cíle kontroly; tato povinnost se rovněž týká obydlí, které kontrolovaná osoba užívá pro podnikatelskou činnost spojenou s plněním této smlouvy;</w:t>
      </w:r>
    </w:p>
    <w:p w14:paraId="20CDF6C7" w14:textId="77777777" w:rsidR="00AD177B" w:rsidRDefault="00AD177B" w:rsidP="00F66647">
      <w:pPr>
        <w:pStyle w:val="Odstavecseseznamem"/>
      </w:pPr>
    </w:p>
    <w:p w14:paraId="0C4621F6" w14:textId="77777777" w:rsidR="00AD177B" w:rsidRDefault="00A620A9" w:rsidP="00F66647">
      <w:pPr>
        <w:pStyle w:val="Odstavecseseznamem"/>
        <w:numPr>
          <w:ilvl w:val="0"/>
          <w:numId w:val="19"/>
        </w:numPr>
        <w:ind w:left="1134" w:hanging="567"/>
        <w:jc w:val="both"/>
      </w:pPr>
      <w:r w:rsidRPr="00106330">
        <w:t>předložit kontrolní skupině ve stanove</w:t>
      </w:r>
      <w:r>
        <w:t>ných lhůtách vyžádané doklady a </w:t>
      </w:r>
      <w:r w:rsidRPr="00106330">
        <w:t>poskytnout informace k předmětu kontroly;</w:t>
      </w:r>
    </w:p>
    <w:p w14:paraId="62542E1C" w14:textId="77777777" w:rsidR="00AD177B" w:rsidRDefault="00AD177B" w:rsidP="00F66647">
      <w:pPr>
        <w:pStyle w:val="Odstavecseseznamem"/>
      </w:pPr>
    </w:p>
    <w:p w14:paraId="13B7356C" w14:textId="79919D80" w:rsidR="00A620A9" w:rsidRPr="00106330" w:rsidRDefault="00A620A9" w:rsidP="00F66647">
      <w:pPr>
        <w:pStyle w:val="Odstavecseseznamem"/>
        <w:numPr>
          <w:ilvl w:val="0"/>
          <w:numId w:val="19"/>
        </w:numPr>
        <w:ind w:left="1134" w:hanging="567"/>
        <w:jc w:val="both"/>
      </w:pPr>
      <w:r w:rsidRPr="00106330">
        <w:t>v nezbytném rozsahu, odpovídajícím povaze její činnosti a technickému vybavení, poskytnout materiální a technické zabezpečení pro výkon kontroly.</w:t>
      </w:r>
    </w:p>
    <w:p w14:paraId="76893D42" w14:textId="77777777" w:rsidR="00A620A9" w:rsidRDefault="00A620A9" w:rsidP="00F66647">
      <w:pPr>
        <w:jc w:val="both"/>
        <w:rPr>
          <w:rFonts w:ascii="Times New Roman" w:hAnsi="Times New Roman"/>
          <w:sz w:val="24"/>
        </w:rPr>
      </w:pPr>
    </w:p>
    <w:p w14:paraId="0A0002B1" w14:textId="77777777" w:rsidR="00A620A9" w:rsidRDefault="00A620A9" w:rsidP="00F66647">
      <w:pPr>
        <w:pStyle w:val="Odstavecseseznamem"/>
        <w:numPr>
          <w:ilvl w:val="1"/>
          <w:numId w:val="5"/>
        </w:numPr>
        <w:suppressAutoHyphens/>
        <w:ind w:left="567" w:hanging="567"/>
        <w:jc w:val="both"/>
      </w:pPr>
      <w:r w:rsidRPr="000854D0">
        <w:t>Dodavatel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w:t>
      </w:r>
      <w:r>
        <w:t>i zaměstnanosti a bezpečnosti a </w:t>
      </w:r>
      <w:r w:rsidRPr="000854D0">
        <w:t xml:space="preserve">ochrany zdraví při práci, tj. zejména zákona č. 435/2004 Sb., </w:t>
      </w:r>
      <w:r w:rsidRPr="00AD177B">
        <w:rPr>
          <w:i/>
        </w:rPr>
        <w:t>o zaměstnanosti</w:t>
      </w:r>
      <w:r w:rsidRPr="000854D0">
        <w:t xml:space="preserve">, ve znění pozdějších předpisů, a zákona č. 262/2006 Sb., </w:t>
      </w:r>
      <w:r w:rsidRPr="00AD177B">
        <w:rPr>
          <w:i/>
        </w:rPr>
        <w:t>zákoníku práce</w:t>
      </w:r>
      <w:r w:rsidRPr="000854D0">
        <w:t xml:space="preserve">, a to vůči všem osobám, které se na plnění této smlouvy podílejí. </w:t>
      </w:r>
      <w:r>
        <w:t>Dodavatel</w:t>
      </w:r>
      <w:r w:rsidRPr="000854D0">
        <w:t xml:space="preserve"> se také zavazuje zajistit, že všechny osoby, které se na plnění této smlouvy podílejí, jsou vedeny v příslušných registrech, jako například v registru pojištěnců ČS</w:t>
      </w:r>
      <w:r>
        <w:t>SZ, a mají příslušná povolení k pobytu</w:t>
      </w:r>
      <w:r w:rsidRPr="000854D0">
        <w:t xml:space="preserve">. Dodavatel je dále povinen zajistit, že všechny osoby, které se </w:t>
      </w:r>
      <w:r>
        <w:t xml:space="preserve">na plnění této smlouvy podílejí, </w:t>
      </w:r>
      <w:r w:rsidRPr="000854D0">
        <w:t xml:space="preserve">budou proškoleny z problematiky BOZP a že jsou vybaveny osobními ochrannými pracovními prostředky dle účinné legislativy, je-li používání osobních ochranných pracovních prostředků s ohledem na předmět této smlouvy vyžadováno. </w:t>
      </w:r>
    </w:p>
    <w:p w14:paraId="3D740190" w14:textId="77777777" w:rsidR="00A620A9" w:rsidRDefault="00A620A9" w:rsidP="00F66647">
      <w:pPr>
        <w:pStyle w:val="Odstavecseseznamem"/>
        <w:suppressAutoHyphens/>
        <w:ind w:left="709"/>
        <w:jc w:val="both"/>
      </w:pPr>
    </w:p>
    <w:p w14:paraId="266CD32C" w14:textId="77777777" w:rsidR="00A620A9" w:rsidRDefault="00A620A9" w:rsidP="00F66647">
      <w:pPr>
        <w:pStyle w:val="Odstavecseseznamem"/>
        <w:numPr>
          <w:ilvl w:val="1"/>
          <w:numId w:val="5"/>
        </w:numPr>
        <w:suppressAutoHyphens/>
        <w:ind w:left="567" w:hanging="567"/>
        <w:jc w:val="both"/>
      </w:pPr>
      <w:r w:rsidRPr="000854D0">
        <w:t xml:space="preserve">V případě, že Dodavatel (či jeho subdodavatel) bude orgánem veřejné moci pravomocně uznán vinným ze spáchání přestupku, správního deliktu či jiného obdobného protiprávního jednání dle předchozího odstavce, je Dodavatel povinen přijmout nápravná opatření a o těchto, včetně jejich realizace, písemně informovat Objednatele, a to v přiměřené lhůtě stanovené po dohodě s Objednatelem. </w:t>
      </w:r>
    </w:p>
    <w:p w14:paraId="37EDFB01" w14:textId="77777777" w:rsidR="00A620A9" w:rsidRDefault="00A620A9" w:rsidP="00F66647">
      <w:pPr>
        <w:pStyle w:val="Odstavecseseznamem"/>
      </w:pPr>
    </w:p>
    <w:p w14:paraId="3FC31BCC" w14:textId="77777777" w:rsidR="00A620A9" w:rsidRDefault="00A620A9" w:rsidP="00F66647">
      <w:pPr>
        <w:pStyle w:val="Odstavecseseznamem"/>
        <w:numPr>
          <w:ilvl w:val="1"/>
          <w:numId w:val="5"/>
        </w:numPr>
        <w:suppressAutoHyphens/>
        <w:ind w:left="567" w:hanging="567"/>
        <w:jc w:val="both"/>
      </w:pPr>
      <w:r w:rsidRPr="000854D0">
        <w:t xml:space="preserve">Dodavatel se zavazuje po celou dobu trvání smluvního vztahu založeného touto Smlouvou zajistit dodržování právních předpisů z oblasti práva životního prostředí, jež naplňuje cíle environmentální politiky související se změnou klimatu, využíváním zdrojů </w:t>
      </w:r>
      <w:r w:rsidRPr="000854D0">
        <w:lastRenderedPageBreak/>
        <w:t xml:space="preserve">a udržitelnou spotřebou a výrobou, především zákona č. 114/1992 Sb., </w:t>
      </w:r>
      <w:r w:rsidRPr="00AD177B">
        <w:rPr>
          <w:i/>
        </w:rPr>
        <w:t>o ochraně přírody a krajiny</w:t>
      </w:r>
      <w:r w:rsidRPr="000854D0">
        <w:t xml:space="preserve">, ve znění pozdějších předpisů a zákona č. 17/1992 Sb., </w:t>
      </w:r>
      <w:r w:rsidRPr="00AD177B">
        <w:rPr>
          <w:i/>
        </w:rPr>
        <w:t>o životním prostředí</w:t>
      </w:r>
      <w:r w:rsidRPr="000854D0">
        <w:t>, ve znění pozdějších předpisů. Dodavatel tak musí přijmout veškerá opatření, která po něm lze rozumně požadovat, aby chránil životní prostředí a omezil škody způsobené znečištěním, hlukem a jinými jeho činnostmi a musí zajistit, aby emise, půdní znečistění a odpadní vody z jeho činnosti nepřesáhly hodnoty stanovené příslušnými právními předpisy.</w:t>
      </w:r>
    </w:p>
    <w:p w14:paraId="3B0E310F" w14:textId="77777777" w:rsidR="00A620A9" w:rsidRDefault="00A620A9" w:rsidP="00F66647">
      <w:pPr>
        <w:pStyle w:val="Odstavecseseznamem"/>
      </w:pPr>
    </w:p>
    <w:p w14:paraId="2A7CDF06" w14:textId="77777777" w:rsidR="00A620A9" w:rsidRPr="000854D0" w:rsidRDefault="00A620A9" w:rsidP="00F66647">
      <w:pPr>
        <w:pStyle w:val="Odstavecseseznamem"/>
        <w:numPr>
          <w:ilvl w:val="1"/>
          <w:numId w:val="5"/>
        </w:numPr>
        <w:suppressAutoHyphens/>
        <w:ind w:left="567" w:hanging="567"/>
        <w:jc w:val="both"/>
      </w:pPr>
      <w:r w:rsidRPr="000854D0">
        <w:t>V případě, že Dodavatel (či jeho subdodavatel) bude v rámci řízení zahájeného orgánem veřejné moci pravomocně uznán vinným ze spáchání přestupku či jiného</w:t>
      </w:r>
      <w:r w:rsidRPr="000854D0">
        <w:rPr>
          <w:color w:val="000000"/>
        </w:rPr>
        <w:t xml:space="preserve"> závažného protiprávního jednání v oblasti práva životního prostředí, je Dodavatel povinen:</w:t>
      </w:r>
    </w:p>
    <w:p w14:paraId="1384A31A" w14:textId="77777777" w:rsidR="00A620A9" w:rsidRPr="008346F4" w:rsidRDefault="00A620A9" w:rsidP="00F66647">
      <w:pPr>
        <w:jc w:val="both"/>
        <w:rPr>
          <w:sz w:val="24"/>
        </w:rPr>
      </w:pPr>
    </w:p>
    <w:p w14:paraId="6271DF94" w14:textId="77777777" w:rsidR="00A620A9" w:rsidRDefault="00A620A9" w:rsidP="00F66647">
      <w:pPr>
        <w:pStyle w:val="Pleading3L2"/>
        <w:numPr>
          <w:ilvl w:val="0"/>
          <w:numId w:val="14"/>
        </w:numPr>
        <w:spacing w:before="0"/>
        <w:ind w:left="1134" w:hanging="579"/>
        <w:rPr>
          <w:szCs w:val="24"/>
        </w:rPr>
      </w:pPr>
      <w:r w:rsidRPr="008346F4">
        <w:rPr>
          <w:szCs w:val="24"/>
        </w:rPr>
        <w:t xml:space="preserve">o této skutečnosti nejpozději do </w:t>
      </w:r>
      <w:r>
        <w:rPr>
          <w:szCs w:val="24"/>
        </w:rPr>
        <w:t>sedmi (</w:t>
      </w:r>
      <w:r w:rsidRPr="008346F4">
        <w:rPr>
          <w:szCs w:val="24"/>
        </w:rPr>
        <w:t>7</w:t>
      </w:r>
      <w:r>
        <w:rPr>
          <w:szCs w:val="24"/>
        </w:rPr>
        <w:t>)</w:t>
      </w:r>
      <w:r w:rsidRPr="008346F4">
        <w:rPr>
          <w:szCs w:val="24"/>
        </w:rPr>
        <w:t xml:space="preserve"> pracovních dnů písemně informovat Objednatele, </w:t>
      </w:r>
    </w:p>
    <w:p w14:paraId="459B2761" w14:textId="77777777" w:rsidR="00A620A9" w:rsidRPr="00BC7D10" w:rsidRDefault="00A620A9" w:rsidP="00F66647">
      <w:pPr>
        <w:pStyle w:val="Zkladntext"/>
        <w:spacing w:line="240" w:lineRule="auto"/>
        <w:ind w:left="1134"/>
        <w:rPr>
          <w:lang w:eastAsia="en-US"/>
        </w:rPr>
      </w:pPr>
    </w:p>
    <w:p w14:paraId="6C427C51" w14:textId="77777777" w:rsidR="00A620A9" w:rsidRDefault="00A620A9" w:rsidP="00F66647">
      <w:pPr>
        <w:pStyle w:val="Pleading3L2"/>
        <w:numPr>
          <w:ilvl w:val="0"/>
          <w:numId w:val="14"/>
        </w:numPr>
        <w:spacing w:before="0"/>
        <w:ind w:left="1134" w:hanging="579"/>
        <w:rPr>
          <w:szCs w:val="24"/>
        </w:rPr>
      </w:pPr>
      <w:r w:rsidRPr="00BC7D10">
        <w:rPr>
          <w:szCs w:val="24"/>
        </w:rPr>
        <w:t>přijmout nápravná opatření k odstranění trván</w:t>
      </w:r>
      <w:r>
        <w:rPr>
          <w:szCs w:val="24"/>
        </w:rPr>
        <w:t>í protiprávního stavu a tento v </w:t>
      </w:r>
      <w:r w:rsidRPr="00BC7D10">
        <w:rPr>
          <w:szCs w:val="24"/>
        </w:rPr>
        <w:t>přiměřené lhůtě odstranit a/nebo učinit prevenční nápravná opatření za účelem zamezení opakování předmětného protiprávního jednání,</w:t>
      </w:r>
    </w:p>
    <w:p w14:paraId="4DA82596" w14:textId="77777777" w:rsidR="00A620A9" w:rsidRPr="00BC7D10" w:rsidRDefault="00A620A9" w:rsidP="00F66647">
      <w:pPr>
        <w:pStyle w:val="Zkladntext"/>
        <w:spacing w:line="240" w:lineRule="auto"/>
        <w:ind w:left="1134"/>
        <w:rPr>
          <w:lang w:eastAsia="en-US"/>
        </w:rPr>
      </w:pPr>
    </w:p>
    <w:p w14:paraId="46B6D691" w14:textId="77777777" w:rsidR="00A620A9" w:rsidRPr="00BC7D10" w:rsidRDefault="00A620A9" w:rsidP="00F66647">
      <w:pPr>
        <w:pStyle w:val="Pleading3L2"/>
        <w:numPr>
          <w:ilvl w:val="0"/>
          <w:numId w:val="14"/>
        </w:numPr>
        <w:spacing w:before="0"/>
        <w:ind w:left="1134" w:hanging="579"/>
        <w:rPr>
          <w:szCs w:val="24"/>
        </w:rPr>
      </w:pPr>
      <w:r w:rsidRPr="00BC7D10">
        <w:rPr>
          <w:szCs w:val="24"/>
        </w:rPr>
        <w:t xml:space="preserve">písemně informovat Objednatele o těchto opatřeních, včetně jejich realizace, a to bezodkladně nebo v Objednatelem stanovené lhůtě. </w:t>
      </w:r>
    </w:p>
    <w:p w14:paraId="6F5241CE" w14:textId="77777777" w:rsidR="00A620A9" w:rsidRPr="008346F4" w:rsidRDefault="00A620A9" w:rsidP="00F66647">
      <w:pPr>
        <w:pStyle w:val="Zkladntext"/>
        <w:spacing w:line="240" w:lineRule="auto"/>
        <w:rPr>
          <w:lang w:eastAsia="en-US"/>
        </w:rPr>
      </w:pPr>
    </w:p>
    <w:p w14:paraId="41B36077" w14:textId="77777777" w:rsidR="00A620A9" w:rsidRPr="00DF0541" w:rsidRDefault="00A620A9" w:rsidP="00F66647">
      <w:pPr>
        <w:pStyle w:val="Odstavecseseznamem"/>
        <w:numPr>
          <w:ilvl w:val="1"/>
          <w:numId w:val="5"/>
        </w:numPr>
        <w:suppressAutoHyphens/>
        <w:ind w:left="567" w:hanging="567"/>
        <w:jc w:val="both"/>
      </w:pPr>
      <w:r w:rsidRPr="00DF0541">
        <w:rPr>
          <w:color w:val="000000"/>
        </w:rPr>
        <w:t>Dodavatel se v rámci svých vnitřních procesů zavazuje k podpoře firemní kultury založené na motivaci pracovníků k zavádění inovativních prvků, procesů či technologií v rámci tzv. Best Practices.</w:t>
      </w:r>
    </w:p>
    <w:p w14:paraId="19888CF9" w14:textId="77777777" w:rsidR="00A620A9" w:rsidRPr="00BA153D" w:rsidRDefault="00A620A9" w:rsidP="00F66647">
      <w:pPr>
        <w:tabs>
          <w:tab w:val="left" w:pos="0"/>
          <w:tab w:val="left" w:pos="284"/>
        </w:tabs>
        <w:rPr>
          <w:rFonts w:ascii="Times New Roman" w:hAnsi="Times New Roman"/>
          <w:b/>
          <w:sz w:val="24"/>
        </w:rPr>
      </w:pPr>
    </w:p>
    <w:p w14:paraId="2694FAD5" w14:textId="77777777" w:rsidR="00A620A9" w:rsidRPr="003A4E44" w:rsidRDefault="00A620A9" w:rsidP="00F66647">
      <w:pPr>
        <w:pStyle w:val="Odstavecseseznamem"/>
        <w:numPr>
          <w:ilvl w:val="0"/>
          <w:numId w:val="5"/>
        </w:numPr>
        <w:tabs>
          <w:tab w:val="left" w:pos="0"/>
          <w:tab w:val="left" w:pos="284"/>
        </w:tabs>
        <w:ind w:left="567" w:hanging="567"/>
        <w:rPr>
          <w:b/>
        </w:rPr>
      </w:pPr>
      <w:r w:rsidRPr="003A4E44">
        <w:rPr>
          <w:b/>
        </w:rPr>
        <w:t>Závěrečná ustanovení</w:t>
      </w:r>
    </w:p>
    <w:p w14:paraId="3C679712" w14:textId="77777777" w:rsidR="00A620A9" w:rsidRPr="00BA153D" w:rsidRDefault="00A620A9" w:rsidP="00F66647">
      <w:pPr>
        <w:rPr>
          <w:rFonts w:ascii="Times New Roman" w:hAnsi="Times New Roman"/>
          <w:sz w:val="24"/>
        </w:rPr>
      </w:pPr>
    </w:p>
    <w:p w14:paraId="6D1B5146" w14:textId="77777777" w:rsidR="00A620A9" w:rsidRPr="00BA153D" w:rsidRDefault="00A620A9" w:rsidP="00F66647">
      <w:pPr>
        <w:numPr>
          <w:ilvl w:val="1"/>
          <w:numId w:val="5"/>
        </w:numPr>
        <w:ind w:left="567" w:hanging="567"/>
        <w:jc w:val="both"/>
        <w:rPr>
          <w:rFonts w:ascii="Times New Roman" w:hAnsi="Times New Roman"/>
          <w:sz w:val="24"/>
        </w:rPr>
      </w:pPr>
      <w:r w:rsidRPr="00BA153D">
        <w:rPr>
          <w:rFonts w:ascii="Times New Roman" w:hAnsi="Times New Roman"/>
          <w:sz w:val="24"/>
        </w:rPr>
        <w:t xml:space="preserve">Pro případ, že dojde ke změně kteréhokoli z údajů uvedených v hlavičce této smlouvy, nebo ve věci osob uvedených v tomto článku, je smluvní strana, u které daná změna nastala, povinna informovat o ní druhou smluvní stranu, a to průkazným způsobem (formou doporučeného dopisu, nebo elektronicky e-mailem, jehož přečtení musí potvrdit druhá smluvní strana), a to bez zbytečného odkladu. </w:t>
      </w:r>
    </w:p>
    <w:p w14:paraId="4C09CC10" w14:textId="77777777" w:rsidR="00A620A9" w:rsidRPr="00BA153D" w:rsidRDefault="00A620A9" w:rsidP="00F66647">
      <w:pPr>
        <w:ind w:left="709"/>
        <w:jc w:val="both"/>
        <w:rPr>
          <w:rFonts w:ascii="Times New Roman" w:hAnsi="Times New Roman"/>
          <w:sz w:val="24"/>
        </w:rPr>
      </w:pPr>
    </w:p>
    <w:p w14:paraId="544955C5" w14:textId="4567D019" w:rsidR="00B71D72" w:rsidRPr="00B71D72" w:rsidRDefault="00A620A9" w:rsidP="00F66647">
      <w:pPr>
        <w:numPr>
          <w:ilvl w:val="1"/>
          <w:numId w:val="5"/>
        </w:numPr>
        <w:ind w:left="567" w:hanging="567"/>
        <w:jc w:val="both"/>
        <w:rPr>
          <w:rFonts w:ascii="Times New Roman" w:hAnsi="Times New Roman"/>
          <w:sz w:val="24"/>
        </w:rPr>
      </w:pPr>
      <w:r w:rsidRPr="00B71D72">
        <w:rPr>
          <w:rFonts w:ascii="Times New Roman" w:hAnsi="Times New Roman"/>
          <w:sz w:val="24"/>
        </w:rPr>
        <w:t xml:space="preserve">Jednotlivá ustanovení této smlouvy jsou </w:t>
      </w:r>
      <w:r w:rsidR="00B71D72" w:rsidRPr="00B71D72">
        <w:rPr>
          <w:rFonts w:ascii="Times New Roman" w:hAnsi="Times New Roman"/>
          <w:sz w:val="24"/>
        </w:rPr>
        <w:t xml:space="preserve">v souladu s § 576 občanského zákoníku </w:t>
      </w:r>
      <w:r w:rsidRPr="00B71D72">
        <w:rPr>
          <w:rFonts w:ascii="Times New Roman" w:hAnsi="Times New Roman"/>
          <w:sz w:val="24"/>
        </w:rPr>
        <w:t xml:space="preserve">oddělitelná v tom smyslu, že </w:t>
      </w:r>
      <w:r w:rsidR="00B71D72" w:rsidRPr="00B71D72">
        <w:rPr>
          <w:rFonts w:ascii="Times New Roman" w:hAnsi="Times New Roman"/>
          <w:color w:val="000000"/>
          <w:sz w:val="24"/>
          <w:shd w:val="clear" w:color="auto" w:fill="FFFFFF"/>
        </w:rPr>
        <w:t xml:space="preserve">týká-li se důvod neplatnosti jen části smlouvy, kterou lze od </w:t>
      </w:r>
      <w:r w:rsidR="00B71D72">
        <w:rPr>
          <w:rFonts w:ascii="Times New Roman" w:hAnsi="Times New Roman"/>
          <w:color w:val="000000"/>
          <w:sz w:val="24"/>
          <w:shd w:val="clear" w:color="auto" w:fill="FFFFFF"/>
        </w:rPr>
        <w:t xml:space="preserve">jejího </w:t>
      </w:r>
      <w:r w:rsidR="00B71D72" w:rsidRPr="00B71D72">
        <w:rPr>
          <w:rFonts w:ascii="Times New Roman" w:hAnsi="Times New Roman"/>
          <w:color w:val="000000"/>
          <w:sz w:val="24"/>
          <w:shd w:val="clear" w:color="auto" w:fill="FFFFFF"/>
        </w:rPr>
        <w:t>ostatního obsahu oddělit, je neplatnou jen tato část, lze-li předpokládat, že by k uzavření smlouvy došlo i bez neplatné části, rozpoznala-li by smluvní strana neplatnost včas.</w:t>
      </w:r>
    </w:p>
    <w:p w14:paraId="7A091C9B" w14:textId="1C6C43B4" w:rsidR="00A620A9" w:rsidRPr="00B71D72" w:rsidRDefault="00B71D72" w:rsidP="00F66647">
      <w:pPr>
        <w:jc w:val="both"/>
        <w:rPr>
          <w:rFonts w:ascii="Times New Roman" w:hAnsi="Times New Roman"/>
          <w:sz w:val="24"/>
        </w:rPr>
      </w:pPr>
      <w:r w:rsidRPr="00B71D72">
        <w:rPr>
          <w:rFonts w:ascii="Times New Roman" w:hAnsi="Times New Roman"/>
          <w:sz w:val="24"/>
        </w:rPr>
        <w:t xml:space="preserve"> </w:t>
      </w:r>
    </w:p>
    <w:p w14:paraId="4A9B5A86" w14:textId="77777777" w:rsidR="00A620A9" w:rsidRPr="00BA153D" w:rsidRDefault="00A620A9" w:rsidP="00F66647">
      <w:pPr>
        <w:numPr>
          <w:ilvl w:val="1"/>
          <w:numId w:val="5"/>
        </w:numPr>
        <w:ind w:left="567" w:hanging="567"/>
        <w:jc w:val="both"/>
        <w:rPr>
          <w:rFonts w:ascii="Times New Roman" w:hAnsi="Times New Roman"/>
          <w:sz w:val="24"/>
        </w:rPr>
      </w:pPr>
      <w:r w:rsidRPr="00BA153D">
        <w:rPr>
          <w:rFonts w:ascii="Times New Roman" w:hAnsi="Times New Roman"/>
          <w:sz w:val="24"/>
        </w:rPr>
        <w:t>Není-li v této smlouvě stanoveno jinak, lze tuto smlouvu měnit nebo doplňovat pouze písemnými dodatky podepsanými oprávněnými zástupci obou smluvních stran. Adresy, jména pracovníků smluvních stran, telefonní čísla lze měnit i jednostranným písemným oznámením; smluvní strany se zavazují neprodleně oznamovat změny uvedených údajů druhé smluvní straně a v případě porušení této povinnosti se zavazují uhradit veškeré škody a náklady, které druhé smluvní straně z porušení této povinnosti vznikly.</w:t>
      </w:r>
    </w:p>
    <w:p w14:paraId="44EC9607" w14:textId="77777777" w:rsidR="00A620A9" w:rsidRPr="00BA153D" w:rsidRDefault="00A620A9" w:rsidP="00F66647">
      <w:pPr>
        <w:ind w:left="567" w:hanging="567"/>
        <w:rPr>
          <w:rFonts w:ascii="Times New Roman" w:hAnsi="Times New Roman"/>
          <w:sz w:val="24"/>
        </w:rPr>
      </w:pPr>
    </w:p>
    <w:p w14:paraId="43447218" w14:textId="797CB534" w:rsidR="00A620A9" w:rsidRPr="00BA153D" w:rsidRDefault="00A620A9" w:rsidP="00F66647">
      <w:pPr>
        <w:numPr>
          <w:ilvl w:val="1"/>
          <w:numId w:val="5"/>
        </w:numPr>
        <w:ind w:left="567" w:hanging="567"/>
        <w:jc w:val="both"/>
        <w:rPr>
          <w:rFonts w:ascii="Times New Roman" w:hAnsi="Times New Roman"/>
          <w:sz w:val="24"/>
        </w:rPr>
      </w:pPr>
      <w:r w:rsidRPr="00BA153D">
        <w:rPr>
          <w:rFonts w:ascii="Times New Roman" w:hAnsi="Times New Roman"/>
          <w:sz w:val="24"/>
        </w:rPr>
        <w:t xml:space="preserve">Dodavatel poskytuje souhlas s uveřejněním smlouvy v registru smluv zřízeném zákonem č. 340/2015 Sb., </w:t>
      </w:r>
      <w:r w:rsidRPr="00AD177B">
        <w:rPr>
          <w:rFonts w:ascii="Times New Roman" w:hAnsi="Times New Roman"/>
          <w:i/>
          <w:sz w:val="24"/>
        </w:rPr>
        <w:t>o zvláštních podmínkách účinnosti některých smluv, uveřejňování těchto smluv a o registru smluv</w:t>
      </w:r>
      <w:r w:rsidRPr="00BA153D">
        <w:rPr>
          <w:rFonts w:ascii="Times New Roman" w:hAnsi="Times New Roman"/>
          <w:sz w:val="24"/>
        </w:rPr>
        <w:t>, ve znění pozdějších předpisů. Dodavatel bere na vědomí, že uveřejnění smlouvy v regist</w:t>
      </w:r>
      <w:r w:rsidR="00AD177B">
        <w:rPr>
          <w:rFonts w:ascii="Times New Roman" w:hAnsi="Times New Roman"/>
          <w:sz w:val="24"/>
        </w:rPr>
        <w:t>ru smluv zajistí Objednatel.</w:t>
      </w:r>
    </w:p>
    <w:p w14:paraId="33D9DD9C" w14:textId="77777777" w:rsidR="00A620A9" w:rsidRPr="00BA153D" w:rsidRDefault="00A620A9" w:rsidP="00F66647">
      <w:pPr>
        <w:ind w:left="567" w:hanging="567"/>
        <w:jc w:val="both"/>
      </w:pPr>
    </w:p>
    <w:p w14:paraId="481769CF" w14:textId="77777777" w:rsidR="00A620A9" w:rsidRPr="00BA153D" w:rsidRDefault="00A620A9" w:rsidP="00F66647">
      <w:pPr>
        <w:numPr>
          <w:ilvl w:val="1"/>
          <w:numId w:val="5"/>
        </w:numPr>
        <w:ind w:left="567" w:hanging="567"/>
        <w:jc w:val="both"/>
        <w:rPr>
          <w:rFonts w:ascii="Times New Roman" w:hAnsi="Times New Roman"/>
          <w:sz w:val="24"/>
        </w:rPr>
      </w:pPr>
      <w:r w:rsidRPr="00BA153D">
        <w:rPr>
          <w:rFonts w:ascii="Times New Roman" w:hAnsi="Times New Roman"/>
          <w:sz w:val="24"/>
        </w:rPr>
        <w:t>Tato smlouva byla vyhotovena ve čtyřech (4) stejnopisech s platností originálu, přičemž Dodavatel obdrží jedno (1) a Objednatel tři (3) vyhotovení.</w:t>
      </w:r>
    </w:p>
    <w:p w14:paraId="4543169F" w14:textId="77777777" w:rsidR="00A620A9" w:rsidRPr="00BA153D" w:rsidRDefault="00A620A9" w:rsidP="00F66647">
      <w:pPr>
        <w:ind w:left="567" w:hanging="567"/>
        <w:rPr>
          <w:rFonts w:ascii="Times New Roman" w:hAnsi="Times New Roman"/>
          <w:sz w:val="24"/>
        </w:rPr>
      </w:pPr>
    </w:p>
    <w:p w14:paraId="39C7A53C" w14:textId="02317E36" w:rsidR="00A620A9" w:rsidRPr="00E269A9" w:rsidRDefault="00A620A9" w:rsidP="00F66647">
      <w:pPr>
        <w:numPr>
          <w:ilvl w:val="1"/>
          <w:numId w:val="5"/>
        </w:numPr>
        <w:ind w:left="567" w:hanging="567"/>
        <w:jc w:val="both"/>
        <w:rPr>
          <w:rFonts w:ascii="Times New Roman" w:hAnsi="Times New Roman"/>
          <w:sz w:val="24"/>
        </w:rPr>
      </w:pPr>
      <w:r w:rsidRPr="00E269A9">
        <w:rPr>
          <w:rFonts w:ascii="Times New Roman" w:hAnsi="Times New Roman"/>
          <w:sz w:val="24"/>
        </w:rPr>
        <w:t>Tato smlouva nabývá platnosti okamžikem jejího podpisu oběma smluvními stranami a účinnosti dnem uveřejnění v registru smluv dle čl. 15.</w:t>
      </w:r>
      <w:r w:rsidR="00272F6D">
        <w:rPr>
          <w:rFonts w:ascii="Times New Roman" w:hAnsi="Times New Roman"/>
          <w:sz w:val="24"/>
        </w:rPr>
        <w:t>4</w:t>
      </w:r>
      <w:r w:rsidRPr="00E269A9">
        <w:rPr>
          <w:rFonts w:ascii="Times New Roman" w:hAnsi="Times New Roman"/>
          <w:sz w:val="24"/>
        </w:rPr>
        <w:t xml:space="preserve">. této smlouvy. </w:t>
      </w:r>
    </w:p>
    <w:p w14:paraId="09CFD216" w14:textId="77777777" w:rsidR="00A620A9" w:rsidRPr="00BA153D" w:rsidRDefault="00A620A9" w:rsidP="00F66647">
      <w:pPr>
        <w:rPr>
          <w:rFonts w:ascii="Times New Roman" w:hAnsi="Times New Roman"/>
          <w:sz w:val="24"/>
        </w:rPr>
      </w:pPr>
    </w:p>
    <w:p w14:paraId="04BB4460" w14:textId="03E16DC9" w:rsidR="00A620A9" w:rsidRPr="00BA153D" w:rsidRDefault="00A620A9" w:rsidP="00F66647">
      <w:pPr>
        <w:numPr>
          <w:ilvl w:val="1"/>
          <w:numId w:val="5"/>
        </w:numPr>
        <w:ind w:left="567" w:hanging="567"/>
        <w:jc w:val="both"/>
        <w:rPr>
          <w:rFonts w:ascii="Times New Roman" w:hAnsi="Times New Roman"/>
          <w:sz w:val="24"/>
        </w:rPr>
      </w:pPr>
      <w:r w:rsidRPr="00BA153D">
        <w:rPr>
          <w:rFonts w:ascii="Times New Roman" w:hAnsi="Times New Roman"/>
          <w:sz w:val="24"/>
        </w:rPr>
        <w:t>Smluvní strany tímto prohlašují, že se s obsahem této smlouvy řádně seznámily, že tato smlouva je projevem jejich vážné, svobodné a určité vůl</w:t>
      </w:r>
      <w:r w:rsidR="00AD177B">
        <w:rPr>
          <w:rFonts w:ascii="Times New Roman" w:hAnsi="Times New Roman"/>
          <w:sz w:val="24"/>
        </w:rPr>
        <w:t>e prosté omylu, není uzavřena v </w:t>
      </w:r>
      <w:r w:rsidRPr="00BA153D">
        <w:rPr>
          <w:rFonts w:ascii="Times New Roman" w:hAnsi="Times New Roman"/>
          <w:sz w:val="24"/>
        </w:rPr>
        <w:t xml:space="preserve">tísni a/nebo za nápadně nevýhodných podmínek, na důkaz čehož připojují své níže uvedené podpisy. </w:t>
      </w:r>
    </w:p>
    <w:p w14:paraId="2FF2B387" w14:textId="77777777" w:rsidR="00A620A9" w:rsidRDefault="00A620A9" w:rsidP="00F66647">
      <w:pPr>
        <w:keepNext/>
        <w:jc w:val="both"/>
        <w:rPr>
          <w:rFonts w:ascii="Times New Roman" w:hAnsi="Times New Roman"/>
          <w:b/>
          <w:sz w:val="24"/>
        </w:rPr>
      </w:pPr>
    </w:p>
    <w:p w14:paraId="0CDE1D29" w14:textId="39232D0F" w:rsidR="00A620A9" w:rsidRDefault="001D787F" w:rsidP="00F66647">
      <w:pPr>
        <w:keepNext/>
        <w:jc w:val="both"/>
        <w:rPr>
          <w:rFonts w:ascii="Times New Roman" w:hAnsi="Times New Roman"/>
          <w:b/>
          <w:sz w:val="24"/>
        </w:rPr>
      </w:pPr>
      <w:r>
        <w:rPr>
          <w:rFonts w:ascii="Times New Roman" w:hAnsi="Times New Roman"/>
          <w:b/>
          <w:sz w:val="24"/>
        </w:rPr>
        <w:t>Přílohy</w:t>
      </w:r>
      <w:r w:rsidR="00A620A9" w:rsidRPr="00BA153D">
        <w:rPr>
          <w:rFonts w:ascii="Times New Roman" w:hAnsi="Times New Roman"/>
          <w:b/>
          <w:sz w:val="24"/>
        </w:rPr>
        <w:t>:</w:t>
      </w:r>
      <w:r w:rsidR="00A620A9">
        <w:rPr>
          <w:rFonts w:ascii="Times New Roman" w:hAnsi="Times New Roman"/>
          <w:b/>
          <w:sz w:val="24"/>
        </w:rPr>
        <w:t xml:space="preserve"> </w:t>
      </w:r>
    </w:p>
    <w:p w14:paraId="40115C93" w14:textId="02CD0749" w:rsidR="00A620A9" w:rsidRPr="000F74BA" w:rsidRDefault="00A620A9" w:rsidP="00F66647">
      <w:pPr>
        <w:pStyle w:val="Odstavecseseznamem"/>
        <w:keepNext/>
        <w:numPr>
          <w:ilvl w:val="0"/>
          <w:numId w:val="13"/>
        </w:numPr>
        <w:jc w:val="both"/>
        <w:rPr>
          <w:b/>
        </w:rPr>
      </w:pPr>
      <w:r w:rsidRPr="00DF0541">
        <w:t xml:space="preserve">č. 1: Technické vlastnosti a součásti Dodávky </w:t>
      </w:r>
      <w:r w:rsidRPr="00DF0541">
        <w:rPr>
          <w:i/>
        </w:rPr>
        <w:t>(doplní účastník)</w:t>
      </w:r>
      <w:r w:rsidR="00692F0B" w:rsidRPr="00DF0541">
        <w:rPr>
          <w:i/>
        </w:rPr>
        <w:t>;</w:t>
      </w:r>
    </w:p>
    <w:p w14:paraId="3D0A165E" w14:textId="76A39DB1" w:rsidR="00692F0B" w:rsidRPr="000F74BA" w:rsidRDefault="00692F0B" w:rsidP="00F66647">
      <w:pPr>
        <w:pStyle w:val="Odstavecseseznamem"/>
        <w:keepNext/>
        <w:numPr>
          <w:ilvl w:val="0"/>
          <w:numId w:val="13"/>
        </w:numPr>
        <w:jc w:val="both"/>
        <w:rPr>
          <w:b/>
        </w:rPr>
      </w:pPr>
      <w:r w:rsidRPr="000F74BA">
        <w:rPr>
          <w:iCs/>
        </w:rPr>
        <w:t>č. 2: Položkový rozpočet</w:t>
      </w:r>
      <w:r w:rsidR="00820459" w:rsidRPr="000F74BA">
        <w:rPr>
          <w:iCs/>
        </w:rPr>
        <w:t>;</w:t>
      </w:r>
    </w:p>
    <w:p w14:paraId="68A871AA" w14:textId="222C0320" w:rsidR="00820459" w:rsidRPr="00DF0541" w:rsidRDefault="00820459" w:rsidP="00F66647">
      <w:pPr>
        <w:pStyle w:val="Odstavecseseznamem"/>
        <w:keepNext/>
        <w:numPr>
          <w:ilvl w:val="0"/>
          <w:numId w:val="13"/>
        </w:numPr>
        <w:jc w:val="both"/>
        <w:rPr>
          <w:b/>
        </w:rPr>
      </w:pPr>
      <w:r w:rsidRPr="000F74BA">
        <w:rPr>
          <w:iCs/>
        </w:rPr>
        <w:t>č. 3: Ceník náhradních dílů.</w:t>
      </w:r>
    </w:p>
    <w:p w14:paraId="75195375" w14:textId="6A931F30" w:rsidR="00A620A9" w:rsidRPr="00272F6D" w:rsidRDefault="00A620A9" w:rsidP="00F66647">
      <w:pPr>
        <w:keepNext/>
        <w:ind w:left="360"/>
        <w:jc w:val="both"/>
        <w:rPr>
          <w:b/>
        </w:rPr>
      </w:pPr>
    </w:p>
    <w:p w14:paraId="67A3AA76" w14:textId="77777777" w:rsidR="00A620A9" w:rsidRPr="00BA153D" w:rsidRDefault="00A620A9" w:rsidP="00F66647">
      <w:pPr>
        <w:rPr>
          <w:rFonts w:ascii="Times New Roman" w:hAnsi="Times New Roman"/>
          <w:sz w:val="24"/>
        </w:rPr>
      </w:pPr>
    </w:p>
    <w:p w14:paraId="0CCF4D8F" w14:textId="77777777" w:rsidR="00A620A9" w:rsidRPr="00BA153D" w:rsidRDefault="00A620A9" w:rsidP="00F66647">
      <w:pPr>
        <w:rPr>
          <w:rFonts w:ascii="Times New Roman" w:hAnsi="Times New Roman"/>
          <w:sz w:val="24"/>
        </w:rPr>
      </w:pPr>
    </w:p>
    <w:p w14:paraId="07DF0E84" w14:textId="3FD0AC2B" w:rsidR="00A620A9" w:rsidRPr="00BA153D" w:rsidRDefault="00A620A9" w:rsidP="00F66647">
      <w:pPr>
        <w:rPr>
          <w:rFonts w:ascii="Times New Roman" w:hAnsi="Times New Roman"/>
          <w:sz w:val="24"/>
        </w:rPr>
      </w:pPr>
      <w:r w:rsidRPr="00BA153D">
        <w:rPr>
          <w:rFonts w:ascii="Times New Roman" w:hAnsi="Times New Roman"/>
          <w:sz w:val="24"/>
        </w:rPr>
        <w:t>V </w:t>
      </w:r>
      <w:r w:rsidR="00272F6D">
        <w:rPr>
          <w:rFonts w:ascii="Times New Roman" w:hAnsi="Times New Roman"/>
          <w:sz w:val="24"/>
        </w:rPr>
        <w:t>Praze</w:t>
      </w:r>
      <w:r w:rsidRPr="00BA153D">
        <w:rPr>
          <w:rFonts w:ascii="Times New Roman" w:hAnsi="Times New Roman"/>
          <w:sz w:val="24"/>
        </w:rPr>
        <w:t xml:space="preserve"> </w:t>
      </w:r>
      <w:r w:rsidRPr="00BE3464">
        <w:rPr>
          <w:rFonts w:ascii="Times New Roman" w:hAnsi="Times New Roman"/>
          <w:sz w:val="24"/>
        </w:rPr>
        <w:t xml:space="preserve">dne </w:t>
      </w:r>
      <w:r w:rsidR="00BE3464" w:rsidRPr="00BE3464">
        <w:rPr>
          <w:rFonts w:ascii="Times New Roman" w:hAnsi="Times New Roman"/>
          <w:sz w:val="24"/>
        </w:rPr>
        <w:t>20.5.</w:t>
      </w:r>
      <w:r w:rsidR="00AD177B" w:rsidRPr="00BE3464">
        <w:rPr>
          <w:rFonts w:ascii="Times New Roman" w:hAnsi="Times New Roman"/>
          <w:sz w:val="24"/>
        </w:rPr>
        <w:t xml:space="preserve"> </w:t>
      </w:r>
      <w:r w:rsidRPr="00BE3464">
        <w:rPr>
          <w:rFonts w:ascii="Times New Roman" w:hAnsi="Times New Roman"/>
          <w:sz w:val="24"/>
        </w:rPr>
        <w:t>2024</w:t>
      </w:r>
      <w:r w:rsidRPr="00BA153D">
        <w:rPr>
          <w:rFonts w:ascii="Times New Roman" w:hAnsi="Times New Roman"/>
          <w:sz w:val="24"/>
        </w:rPr>
        <w:tab/>
      </w:r>
      <w:r w:rsidRPr="00BA153D">
        <w:rPr>
          <w:rFonts w:ascii="Times New Roman" w:hAnsi="Times New Roman"/>
          <w:sz w:val="24"/>
        </w:rPr>
        <w:tab/>
      </w:r>
      <w:r w:rsidRPr="00BA153D">
        <w:rPr>
          <w:rFonts w:ascii="Times New Roman" w:hAnsi="Times New Roman"/>
          <w:sz w:val="24"/>
        </w:rPr>
        <w:tab/>
      </w:r>
      <w:r w:rsidR="00AD177B">
        <w:rPr>
          <w:rFonts w:ascii="Times New Roman" w:hAnsi="Times New Roman"/>
          <w:sz w:val="24"/>
        </w:rPr>
        <w:tab/>
      </w:r>
      <w:r w:rsidR="00272F6D">
        <w:rPr>
          <w:rFonts w:ascii="Times New Roman" w:hAnsi="Times New Roman"/>
          <w:sz w:val="24"/>
        </w:rPr>
        <w:tab/>
      </w:r>
      <w:r w:rsidRPr="00BE3464">
        <w:rPr>
          <w:rFonts w:ascii="Times New Roman" w:hAnsi="Times New Roman"/>
          <w:sz w:val="24"/>
        </w:rPr>
        <w:t>V </w:t>
      </w:r>
      <w:r w:rsidR="00BE3464" w:rsidRPr="00BE3464">
        <w:rPr>
          <w:rFonts w:ascii="Times New Roman" w:hAnsi="Times New Roman"/>
          <w:sz w:val="24"/>
        </w:rPr>
        <w:t>Praze</w:t>
      </w:r>
      <w:r w:rsidR="00AD177B" w:rsidRPr="00BE3464">
        <w:rPr>
          <w:rFonts w:ascii="Times New Roman" w:hAnsi="Times New Roman"/>
          <w:sz w:val="24"/>
        </w:rPr>
        <w:t xml:space="preserve"> </w:t>
      </w:r>
      <w:r w:rsidRPr="00BE3464">
        <w:rPr>
          <w:rFonts w:ascii="Times New Roman" w:hAnsi="Times New Roman"/>
          <w:sz w:val="24"/>
        </w:rPr>
        <w:t xml:space="preserve">dne </w:t>
      </w:r>
      <w:r w:rsidR="00BE3464" w:rsidRPr="00BE3464">
        <w:rPr>
          <w:rFonts w:ascii="Times New Roman" w:hAnsi="Times New Roman"/>
          <w:sz w:val="24"/>
        </w:rPr>
        <w:t>21.5.</w:t>
      </w:r>
      <w:r w:rsidRPr="00BE3464">
        <w:rPr>
          <w:rFonts w:ascii="Times New Roman" w:hAnsi="Times New Roman"/>
          <w:sz w:val="24"/>
        </w:rPr>
        <w:t>2024</w:t>
      </w:r>
    </w:p>
    <w:p w14:paraId="133C8DD6" w14:textId="77777777" w:rsidR="00A620A9" w:rsidRPr="00BA153D" w:rsidRDefault="00A620A9" w:rsidP="00F66647">
      <w:pPr>
        <w:rPr>
          <w:rFonts w:ascii="Times New Roman" w:hAnsi="Times New Roman"/>
          <w:sz w:val="24"/>
        </w:rPr>
      </w:pPr>
    </w:p>
    <w:p w14:paraId="151A00D8" w14:textId="77777777" w:rsidR="00A620A9" w:rsidRDefault="00A620A9" w:rsidP="00F66647">
      <w:pPr>
        <w:rPr>
          <w:rFonts w:ascii="Times New Roman" w:hAnsi="Times New Roman"/>
          <w:sz w:val="24"/>
        </w:rPr>
      </w:pPr>
    </w:p>
    <w:p w14:paraId="68910295" w14:textId="77777777" w:rsidR="00E7253E" w:rsidRPr="00BA153D" w:rsidRDefault="00E7253E" w:rsidP="00F66647">
      <w:pPr>
        <w:rPr>
          <w:rFonts w:ascii="Times New Roman" w:hAnsi="Times New Roman"/>
          <w:sz w:val="24"/>
        </w:rPr>
      </w:pPr>
    </w:p>
    <w:p w14:paraId="219F177E" w14:textId="4B2F7DF1" w:rsidR="00A620A9" w:rsidRPr="00BA153D" w:rsidRDefault="00A620A9" w:rsidP="00F66647">
      <w:pPr>
        <w:rPr>
          <w:rFonts w:ascii="Times New Roman" w:hAnsi="Times New Roman"/>
          <w:sz w:val="24"/>
        </w:rPr>
      </w:pPr>
      <w:r>
        <w:rPr>
          <w:rFonts w:ascii="Times New Roman" w:hAnsi="Times New Roman"/>
          <w:sz w:val="24"/>
        </w:rPr>
        <w:t>__________________________________</w:t>
      </w:r>
      <w:r w:rsidR="00272F6D">
        <w:rPr>
          <w:rFonts w:ascii="Times New Roman" w:hAnsi="Times New Roman"/>
          <w:sz w:val="24"/>
        </w:rPr>
        <w:t>_______</w:t>
      </w:r>
      <w:r w:rsidR="00272F6D">
        <w:rPr>
          <w:rFonts w:ascii="Times New Roman" w:hAnsi="Times New Roman"/>
          <w:sz w:val="24"/>
        </w:rPr>
        <w:tab/>
      </w:r>
      <w:r w:rsidR="00272F6D">
        <w:rPr>
          <w:rFonts w:ascii="Times New Roman" w:hAnsi="Times New Roman"/>
          <w:sz w:val="24"/>
        </w:rPr>
        <w:tab/>
      </w:r>
      <w:r>
        <w:rPr>
          <w:rFonts w:ascii="Times New Roman" w:hAnsi="Times New Roman"/>
          <w:sz w:val="24"/>
        </w:rPr>
        <w:t>____________________________</w:t>
      </w:r>
    </w:p>
    <w:p w14:paraId="0E1CEA40" w14:textId="487DAC96" w:rsidR="00272F6D" w:rsidRPr="001154DA" w:rsidRDefault="00272F6D" w:rsidP="00BE3464">
      <w:pPr>
        <w:keepNext/>
        <w:keepLines/>
        <w:jc w:val="both"/>
        <w:rPr>
          <w:rFonts w:ascii="Times New Roman" w:hAnsi="Times New Roman"/>
          <w:sz w:val="24"/>
        </w:rPr>
      </w:pPr>
      <w:r w:rsidRPr="00272F6D">
        <w:rPr>
          <w:rFonts w:ascii="Times New Roman" w:hAnsi="Times New Roman"/>
          <w:sz w:val="24"/>
        </w:rPr>
        <w:t>Ústav struktury a mechaniky hornin AV ČR, v. v. i.</w:t>
      </w:r>
      <w:r>
        <w:rPr>
          <w:rFonts w:ascii="Times New Roman" w:hAnsi="Times New Roman"/>
          <w:sz w:val="24"/>
        </w:rPr>
        <w:tab/>
      </w:r>
      <w:r w:rsidR="00BE3464">
        <w:rPr>
          <w:rFonts w:ascii="TimesNewRomanPSMT" w:hAnsi="TimesNewRomanPSMT" w:cs="TimesNewRomanPSMT"/>
          <w:sz w:val="24"/>
        </w:rPr>
        <w:t>RNDr. Ann</w:t>
      </w:r>
      <w:r w:rsidR="00BE3464">
        <w:rPr>
          <w:rFonts w:ascii="TimesNewRomanPSMT" w:hAnsi="TimesNewRomanPSMT" w:cs="TimesNewRomanPSMT"/>
          <w:sz w:val="24"/>
        </w:rPr>
        <w:t>a</w:t>
      </w:r>
      <w:r w:rsidR="00BE3464">
        <w:rPr>
          <w:rFonts w:ascii="TimesNewRomanPSMT" w:hAnsi="TimesNewRomanPSMT" w:cs="TimesNewRomanPSMT"/>
          <w:sz w:val="24"/>
        </w:rPr>
        <w:t xml:space="preserve"> </w:t>
      </w:r>
      <w:proofErr w:type="spellStart"/>
      <w:r w:rsidR="00BE3464">
        <w:rPr>
          <w:rFonts w:ascii="TimesNewRomanPSMT" w:hAnsi="TimesNewRomanPSMT" w:cs="TimesNewRomanPSMT"/>
          <w:sz w:val="24"/>
        </w:rPr>
        <w:t>Vičánkov</w:t>
      </w:r>
      <w:r w:rsidR="00BE3464">
        <w:rPr>
          <w:rFonts w:ascii="TimesNewRomanPSMT" w:hAnsi="TimesNewRomanPSMT" w:cs="TimesNewRomanPSMT"/>
          <w:sz w:val="24"/>
        </w:rPr>
        <w:t>á</w:t>
      </w:r>
      <w:bookmarkStart w:id="4" w:name="_GoBack"/>
      <w:bookmarkEnd w:id="4"/>
      <w:proofErr w:type="spellEnd"/>
      <w:r w:rsidR="00BE3464">
        <w:rPr>
          <w:rFonts w:ascii="TimesNewRomanPSMT" w:hAnsi="TimesNewRomanPSMT" w:cs="TimesNewRomanPSMT"/>
          <w:sz w:val="24"/>
        </w:rPr>
        <w:t xml:space="preserve">, Ph.D., </w:t>
      </w:r>
      <w:r w:rsidR="00BE3464">
        <w:rPr>
          <w:rFonts w:ascii="TimesNewRomanPSMT" w:hAnsi="TimesNewRomanPSMT" w:cs="TimesNewRomanPSMT"/>
          <w:sz w:val="24"/>
        </w:rPr>
        <w:t>RNDr. Filip Hartvich, Ph.D., ředitel</w:t>
      </w:r>
      <w:r w:rsidR="00BE3464">
        <w:rPr>
          <w:rFonts w:ascii="TimesNewRomanPSMT" w:hAnsi="TimesNewRomanPSMT" w:cs="TimesNewRomanPSMT"/>
          <w:sz w:val="24"/>
        </w:rPr>
        <w:tab/>
      </w:r>
      <w:r w:rsidR="00BE3464">
        <w:rPr>
          <w:rFonts w:ascii="TimesNewRomanPSMT" w:hAnsi="TimesNewRomanPSMT" w:cs="TimesNewRomanPSMT"/>
          <w:sz w:val="24"/>
        </w:rPr>
        <w:tab/>
      </w:r>
      <w:r w:rsidR="00BE3464">
        <w:rPr>
          <w:rFonts w:ascii="TimesNewRomanPSMT" w:hAnsi="TimesNewRomanPSMT" w:cs="TimesNewRomanPSMT"/>
          <w:sz w:val="24"/>
        </w:rPr>
        <w:tab/>
      </w:r>
      <w:r w:rsidR="00BE3464">
        <w:rPr>
          <w:rFonts w:ascii="TimesNewRomanPSMT" w:hAnsi="TimesNewRomanPSMT" w:cs="TimesNewRomanPSMT"/>
          <w:sz w:val="24"/>
        </w:rPr>
        <w:tab/>
      </w:r>
      <w:r w:rsidR="00BE3464">
        <w:rPr>
          <w:rFonts w:ascii="TimesNewRomanPSMT" w:hAnsi="TimesNewRomanPSMT" w:cs="TimesNewRomanPSMT"/>
          <w:sz w:val="24"/>
        </w:rPr>
        <w:t>na základě plné moci</w:t>
      </w:r>
    </w:p>
    <w:p w14:paraId="35FC6854" w14:textId="64EA5DCA" w:rsidR="00BA153D" w:rsidRPr="00BA153D" w:rsidRDefault="00A620A9" w:rsidP="00F66647">
      <w:pPr>
        <w:tabs>
          <w:tab w:val="left" w:pos="2010"/>
          <w:tab w:val="center" w:pos="4749"/>
        </w:tabs>
        <w:autoSpaceDE w:val="0"/>
        <w:autoSpaceDN w:val="0"/>
        <w:adjustRightInd w:val="0"/>
        <w:rPr>
          <w:rFonts w:ascii="Times New Roman" w:hAnsi="Times New Roman"/>
          <w:sz w:val="24"/>
        </w:rPr>
      </w:pPr>
      <w:r w:rsidRPr="00BA153D">
        <w:rPr>
          <w:rFonts w:ascii="Times New Roman" w:hAnsi="Times New Roman"/>
          <w:sz w:val="24"/>
        </w:rPr>
        <w:tab/>
      </w:r>
      <w:r w:rsidRPr="00BA153D">
        <w:rPr>
          <w:rFonts w:ascii="Times New Roman" w:hAnsi="Times New Roman"/>
          <w:sz w:val="24"/>
        </w:rPr>
        <w:tab/>
      </w:r>
    </w:p>
    <w:sectPr w:rsidR="00BA153D" w:rsidRPr="00BA153D" w:rsidSect="00FC2F87">
      <w:headerReference w:type="default" r:id="rId8"/>
      <w:footerReference w:type="default" r:id="rId9"/>
      <w:headerReference w:type="first" r:id="rId10"/>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CA254" w14:textId="77777777" w:rsidR="00AD710B" w:rsidRDefault="00AD710B">
      <w:r>
        <w:separator/>
      </w:r>
    </w:p>
  </w:endnote>
  <w:endnote w:type="continuationSeparator" w:id="0">
    <w:p w14:paraId="321BC264" w14:textId="77777777" w:rsidR="00AD710B" w:rsidRDefault="00AD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rPr>
      <w:id w:val="78105628"/>
      <w:docPartObj>
        <w:docPartGallery w:val="Page Numbers (Bottom of Page)"/>
        <w:docPartUnique/>
      </w:docPartObj>
    </w:sdtPr>
    <w:sdtEndPr/>
    <w:sdtContent>
      <w:p w14:paraId="3D3AD11F" w14:textId="684427E3" w:rsidR="004E2974" w:rsidRPr="000F10B8" w:rsidRDefault="004E2974">
        <w:pPr>
          <w:pStyle w:val="Zpat"/>
          <w:jc w:val="center"/>
          <w:rPr>
            <w:rFonts w:ascii="Times New Roman" w:hAnsi="Times New Roman"/>
            <w:sz w:val="24"/>
          </w:rPr>
        </w:pPr>
        <w:r w:rsidRPr="000F10B8">
          <w:rPr>
            <w:rFonts w:ascii="Times New Roman" w:hAnsi="Times New Roman"/>
            <w:sz w:val="24"/>
          </w:rPr>
          <w:fldChar w:fldCharType="begin"/>
        </w:r>
        <w:r w:rsidRPr="000F10B8">
          <w:rPr>
            <w:rFonts w:ascii="Times New Roman" w:hAnsi="Times New Roman"/>
            <w:sz w:val="24"/>
          </w:rPr>
          <w:instrText>PAGE   \* MERGEFORMAT</w:instrText>
        </w:r>
        <w:r w:rsidRPr="000F10B8">
          <w:rPr>
            <w:rFonts w:ascii="Times New Roman" w:hAnsi="Times New Roman"/>
            <w:sz w:val="24"/>
          </w:rPr>
          <w:fldChar w:fldCharType="separate"/>
        </w:r>
        <w:r w:rsidR="00DD4E01">
          <w:rPr>
            <w:rFonts w:ascii="Times New Roman" w:hAnsi="Times New Roman"/>
            <w:noProof/>
            <w:sz w:val="24"/>
          </w:rPr>
          <w:t>12</w:t>
        </w:r>
        <w:r w:rsidRPr="000F10B8">
          <w:rPr>
            <w:rFonts w:ascii="Times New Roman" w:hAnsi="Times New Roman"/>
            <w:sz w:val="24"/>
          </w:rPr>
          <w:fldChar w:fldCharType="end"/>
        </w:r>
      </w:p>
    </w:sdtContent>
  </w:sdt>
  <w:p w14:paraId="1B4C1486" w14:textId="77777777" w:rsidR="004E2974" w:rsidRDefault="004E29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11F95" w14:textId="77777777" w:rsidR="00AD710B" w:rsidRDefault="00AD710B">
      <w:r>
        <w:separator/>
      </w:r>
    </w:p>
  </w:footnote>
  <w:footnote w:type="continuationSeparator" w:id="0">
    <w:p w14:paraId="73DF864A" w14:textId="77777777" w:rsidR="00AD710B" w:rsidRDefault="00AD7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ABD8D" w14:textId="77777777" w:rsidR="004E2974" w:rsidRDefault="004E2974" w:rsidP="004F7E18">
    <w:pPr>
      <w:pStyle w:val="Prosttext"/>
      <w:rPr>
        <w:rFonts w:ascii="Arial" w:hAnsi="Arial" w:cs="Arial"/>
        <w:sz w:val="24"/>
        <w:szCs w:val="24"/>
        <w:u w:val="single"/>
      </w:rPr>
    </w:pPr>
  </w:p>
  <w:p w14:paraId="7C167C6C" w14:textId="77777777" w:rsidR="004E2974" w:rsidRDefault="004E297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9A683" w14:textId="77777777" w:rsidR="004E2974" w:rsidRDefault="004E2974" w:rsidP="00F52BF3">
    <w:pPr>
      <w:pStyle w:val="Zhlav"/>
    </w:pPr>
  </w:p>
  <w:p w14:paraId="5C65D378" w14:textId="77777777" w:rsidR="004E2974" w:rsidRDefault="004E297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9781F"/>
    <w:multiLevelType w:val="hybridMultilevel"/>
    <w:tmpl w:val="3C5E6436"/>
    <w:lvl w:ilvl="0" w:tplc="B972E00E">
      <w:start w:val="1"/>
      <w:numFmt w:val="lowerRoman"/>
      <w:lvlText w:val="(%1)"/>
      <w:lvlJc w:val="left"/>
      <w:pPr>
        <w:ind w:left="1429" w:hanging="72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15F47735"/>
    <w:multiLevelType w:val="multilevel"/>
    <w:tmpl w:val="CAA2577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43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15:restartNumberingAfterBreak="0">
    <w:nsid w:val="185B1F91"/>
    <w:multiLevelType w:val="hybridMultilevel"/>
    <w:tmpl w:val="BA98FA48"/>
    <w:lvl w:ilvl="0" w:tplc="8D8A6AD4">
      <w:start w:val="1"/>
      <w:numFmt w:val="lowerRoman"/>
      <w:lvlText w:val="(%1)"/>
      <w:lvlJc w:val="left"/>
      <w:pPr>
        <w:ind w:left="1429" w:hanging="72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1CB20910"/>
    <w:multiLevelType w:val="hybridMultilevel"/>
    <w:tmpl w:val="021C4284"/>
    <w:lvl w:ilvl="0" w:tplc="99B4FDA4">
      <w:start w:val="1"/>
      <w:numFmt w:val="lowerRoman"/>
      <w:lvlText w:val="(%1)"/>
      <w:lvlJc w:val="left"/>
      <w:pPr>
        <w:ind w:left="1288" w:hanging="72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 w15:restartNumberingAfterBreak="0">
    <w:nsid w:val="2E890852"/>
    <w:multiLevelType w:val="multilevel"/>
    <w:tmpl w:val="CD5E485C"/>
    <w:lvl w:ilvl="0">
      <w:start w:val="1"/>
      <w:numFmt w:val="decimal"/>
      <w:lvlText w:val="%1."/>
      <w:lvlJc w:val="left"/>
      <w:pPr>
        <w:ind w:left="720" w:hanging="360"/>
      </w:pPr>
      <w:rPr>
        <w:rFonts w:ascii="Times New Roman" w:hAnsi="Times New Roman" w:cs="Times New Roman"/>
        <w:b/>
        <w:sz w:val="24"/>
      </w:rPr>
    </w:lvl>
    <w:lvl w:ilvl="1">
      <w:start w:val="1"/>
      <w:numFmt w:val="decimal"/>
      <w:lvlText w:val="6.%2."/>
      <w:lvlJc w:val="left"/>
      <w:pPr>
        <w:ind w:left="1080" w:hanging="720"/>
      </w:pPr>
      <w:rPr>
        <w:rFonts w:hint="default"/>
        <w:b w:val="0"/>
        <w:i w:val="0"/>
        <w:sz w:val="24"/>
      </w:rPr>
    </w:lvl>
    <w:lvl w:ilvl="2">
      <w:start w:val="1"/>
      <w:numFmt w:val="decimal"/>
      <w:isLgl/>
      <w:lvlText w:val="%1.%2.%3."/>
      <w:lvlJc w:val="left"/>
      <w:pPr>
        <w:ind w:left="1855"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5" w15:restartNumberingAfterBreak="0">
    <w:nsid w:val="30DD5A8B"/>
    <w:multiLevelType w:val="hybridMultilevel"/>
    <w:tmpl w:val="768EA728"/>
    <w:lvl w:ilvl="0" w:tplc="AA18013A">
      <w:start w:val="1"/>
      <w:numFmt w:val="lowerRoman"/>
      <w:lvlText w:val="(%1)"/>
      <w:lvlJc w:val="left"/>
      <w:pPr>
        <w:ind w:left="1429" w:hanging="72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357D3B60"/>
    <w:multiLevelType w:val="multilevel"/>
    <w:tmpl w:val="0405001F"/>
    <w:styleLink w:val="11111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7" w15:restartNumberingAfterBreak="0">
    <w:nsid w:val="3CAD68C0"/>
    <w:multiLevelType w:val="hybridMultilevel"/>
    <w:tmpl w:val="16E8103A"/>
    <w:lvl w:ilvl="0" w:tplc="D124DFF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F7B055B"/>
    <w:multiLevelType w:val="multilevel"/>
    <w:tmpl w:val="D75A496E"/>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9" w15:restartNumberingAfterBreak="0">
    <w:nsid w:val="485D5E80"/>
    <w:multiLevelType w:val="hybridMultilevel"/>
    <w:tmpl w:val="DCB81118"/>
    <w:lvl w:ilvl="0" w:tplc="6218AFAC">
      <w:start w:val="1"/>
      <w:numFmt w:val="low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4B2D507B"/>
    <w:multiLevelType w:val="hybridMultilevel"/>
    <w:tmpl w:val="4EC678FE"/>
    <w:lvl w:ilvl="0" w:tplc="1B222F2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3CC761A"/>
    <w:multiLevelType w:val="hybridMultilevel"/>
    <w:tmpl w:val="762E429E"/>
    <w:lvl w:ilvl="0" w:tplc="5C00C650">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B21441F"/>
    <w:multiLevelType w:val="hybridMultilevel"/>
    <w:tmpl w:val="35DA6430"/>
    <w:lvl w:ilvl="0" w:tplc="041A93C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500A96"/>
    <w:multiLevelType w:val="singleLevel"/>
    <w:tmpl w:val="FF121F1E"/>
    <w:lvl w:ilvl="0">
      <w:start w:val="1"/>
      <w:numFmt w:val="decimal"/>
      <w:pStyle w:val="body"/>
      <w:lvlText w:val="%1."/>
      <w:lvlJc w:val="left"/>
      <w:pPr>
        <w:tabs>
          <w:tab w:val="num" w:pos="360"/>
        </w:tabs>
        <w:ind w:left="360" w:hanging="360"/>
      </w:pPr>
      <w:rPr>
        <w:rFonts w:cs="Times New Roman" w:hint="default"/>
      </w:rPr>
    </w:lvl>
  </w:abstractNum>
  <w:abstractNum w:abstractNumId="14" w15:restartNumberingAfterBreak="0">
    <w:nsid w:val="66976D52"/>
    <w:multiLevelType w:val="hybridMultilevel"/>
    <w:tmpl w:val="07F6C772"/>
    <w:lvl w:ilvl="0" w:tplc="8DF803AA">
      <w:start w:val="1"/>
      <w:numFmt w:val="lowerRoman"/>
      <w:lvlText w:val="(%1)"/>
      <w:lvlJc w:val="left"/>
      <w:pPr>
        <w:ind w:left="1429" w:hanging="720"/>
      </w:pPr>
      <w:rPr>
        <w:rFonts w:eastAsia="MS Mincho"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15:restartNumberingAfterBreak="0">
    <w:nsid w:val="6AAF1A1F"/>
    <w:multiLevelType w:val="multilevel"/>
    <w:tmpl w:val="890C0C16"/>
    <w:lvl w:ilvl="0">
      <w:start w:val="1"/>
      <w:numFmt w:val="decimal"/>
      <w:pStyle w:val="Textodstavce"/>
      <w:isLgl/>
      <w:lvlText w:val="%1"/>
      <w:lvlJc w:val="left"/>
      <w:pPr>
        <w:tabs>
          <w:tab w:val="num" w:pos="357"/>
        </w:tabs>
        <w:ind w:left="-425" w:firstLine="425"/>
      </w:pPr>
      <w:rPr>
        <w:rFonts w:cs="Times New Roman" w:hint="default"/>
      </w:rPr>
    </w:lvl>
    <w:lvl w:ilvl="1">
      <w:start w:val="1"/>
      <w:numFmt w:val="lowerLetter"/>
      <w:pStyle w:val="Textpsmene"/>
      <w:lvlText w:val="%2)"/>
      <w:lvlJc w:val="left"/>
      <w:pPr>
        <w:tabs>
          <w:tab w:val="num" w:pos="425"/>
        </w:tabs>
        <w:ind w:left="425" w:hanging="425"/>
      </w:pPr>
      <w:rPr>
        <w:rFonts w:cs="Times New Roman" w:hint="default"/>
      </w:rPr>
    </w:lvl>
    <w:lvl w:ilvl="2">
      <w:start w:val="1"/>
      <w:numFmt w:val="decimal"/>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16" w15:restartNumberingAfterBreak="0">
    <w:nsid w:val="713B33E8"/>
    <w:multiLevelType w:val="hybridMultilevel"/>
    <w:tmpl w:val="D33430E4"/>
    <w:lvl w:ilvl="0" w:tplc="C50A916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EC515C"/>
    <w:multiLevelType w:val="hybridMultilevel"/>
    <w:tmpl w:val="AB00AB9A"/>
    <w:lvl w:ilvl="0" w:tplc="B6AED706">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15:restartNumberingAfterBreak="0">
    <w:nsid w:val="772063AE"/>
    <w:multiLevelType w:val="multilevel"/>
    <w:tmpl w:val="B8F89C0C"/>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num w:numId="1">
    <w:abstractNumId w:val="6"/>
  </w:num>
  <w:num w:numId="2">
    <w:abstractNumId w:val="13"/>
    <w:lvlOverride w:ilvl="0">
      <w:startOverride w:val="1"/>
    </w:lvlOverride>
  </w:num>
  <w:num w:numId="3">
    <w:abstractNumId w:val="15"/>
  </w:num>
  <w:num w:numId="4">
    <w:abstractNumId w:val="8"/>
  </w:num>
  <w:num w:numId="5">
    <w:abstractNumId w:val="1"/>
  </w:num>
  <w:num w:numId="6">
    <w:abstractNumId w:val="4"/>
  </w:num>
  <w:num w:numId="7">
    <w:abstractNumId w:val="12"/>
  </w:num>
  <w:num w:numId="8">
    <w:abstractNumId w:val="17"/>
  </w:num>
  <w:num w:numId="9">
    <w:abstractNumId w:val="5"/>
  </w:num>
  <w:num w:numId="10">
    <w:abstractNumId w:val="2"/>
  </w:num>
  <w:num w:numId="11">
    <w:abstractNumId w:val="0"/>
  </w:num>
  <w:num w:numId="12">
    <w:abstractNumId w:val="18"/>
  </w:num>
  <w:num w:numId="13">
    <w:abstractNumId w:val="10"/>
  </w:num>
  <w:num w:numId="14">
    <w:abstractNumId w:val="3"/>
  </w:num>
  <w:num w:numId="15">
    <w:abstractNumId w:val="7"/>
  </w:num>
  <w:num w:numId="16">
    <w:abstractNumId w:val="16"/>
  </w:num>
  <w:num w:numId="17">
    <w:abstractNumId w:val="11"/>
  </w:num>
  <w:num w:numId="18">
    <w:abstractNumId w:val="14"/>
  </w:num>
  <w:num w:numId="1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3A1"/>
    <w:rsid w:val="0000615B"/>
    <w:rsid w:val="0000683D"/>
    <w:rsid w:val="00023DE7"/>
    <w:rsid w:val="00032924"/>
    <w:rsid w:val="00040555"/>
    <w:rsid w:val="00041690"/>
    <w:rsid w:val="000418E8"/>
    <w:rsid w:val="0004292A"/>
    <w:rsid w:val="00043468"/>
    <w:rsid w:val="00043A79"/>
    <w:rsid w:val="00051BF9"/>
    <w:rsid w:val="00051E42"/>
    <w:rsid w:val="00053CEE"/>
    <w:rsid w:val="000570FB"/>
    <w:rsid w:val="0005716B"/>
    <w:rsid w:val="00057DE6"/>
    <w:rsid w:val="00060BC5"/>
    <w:rsid w:val="0006251A"/>
    <w:rsid w:val="000625DD"/>
    <w:rsid w:val="00062A88"/>
    <w:rsid w:val="00065E0F"/>
    <w:rsid w:val="000670A3"/>
    <w:rsid w:val="000676DC"/>
    <w:rsid w:val="00070C41"/>
    <w:rsid w:val="00070F7B"/>
    <w:rsid w:val="00070FFB"/>
    <w:rsid w:val="00073672"/>
    <w:rsid w:val="00075E8A"/>
    <w:rsid w:val="00076221"/>
    <w:rsid w:val="00080A47"/>
    <w:rsid w:val="000832CD"/>
    <w:rsid w:val="00085FF7"/>
    <w:rsid w:val="000A0098"/>
    <w:rsid w:val="000A07B2"/>
    <w:rsid w:val="000A173A"/>
    <w:rsid w:val="000A1CFD"/>
    <w:rsid w:val="000A562C"/>
    <w:rsid w:val="000A6226"/>
    <w:rsid w:val="000A6234"/>
    <w:rsid w:val="000B1A5B"/>
    <w:rsid w:val="000B1DBC"/>
    <w:rsid w:val="000B2743"/>
    <w:rsid w:val="000B61B1"/>
    <w:rsid w:val="000B65E3"/>
    <w:rsid w:val="000B6743"/>
    <w:rsid w:val="000B6B53"/>
    <w:rsid w:val="000C0B98"/>
    <w:rsid w:val="000C3AA0"/>
    <w:rsid w:val="000C3C26"/>
    <w:rsid w:val="000C6F56"/>
    <w:rsid w:val="000D0718"/>
    <w:rsid w:val="000E0C03"/>
    <w:rsid w:val="000E2951"/>
    <w:rsid w:val="000E3A8F"/>
    <w:rsid w:val="000E53D0"/>
    <w:rsid w:val="000E7921"/>
    <w:rsid w:val="000F0137"/>
    <w:rsid w:val="000F0D66"/>
    <w:rsid w:val="000F10B8"/>
    <w:rsid w:val="000F3AD4"/>
    <w:rsid w:val="000F4403"/>
    <w:rsid w:val="000F4734"/>
    <w:rsid w:val="000F719C"/>
    <w:rsid w:val="000F74BA"/>
    <w:rsid w:val="00103989"/>
    <w:rsid w:val="00103F36"/>
    <w:rsid w:val="0011068C"/>
    <w:rsid w:val="00113BBF"/>
    <w:rsid w:val="001154DA"/>
    <w:rsid w:val="00122DC8"/>
    <w:rsid w:val="0012411B"/>
    <w:rsid w:val="00134ADA"/>
    <w:rsid w:val="00134C79"/>
    <w:rsid w:val="0013555E"/>
    <w:rsid w:val="00143571"/>
    <w:rsid w:val="00145015"/>
    <w:rsid w:val="001476CC"/>
    <w:rsid w:val="001508CA"/>
    <w:rsid w:val="00153723"/>
    <w:rsid w:val="00153E8B"/>
    <w:rsid w:val="00165790"/>
    <w:rsid w:val="0016601C"/>
    <w:rsid w:val="00166D3B"/>
    <w:rsid w:val="0017093F"/>
    <w:rsid w:val="00176BEA"/>
    <w:rsid w:val="0018095F"/>
    <w:rsid w:val="00180ACD"/>
    <w:rsid w:val="00181470"/>
    <w:rsid w:val="00182158"/>
    <w:rsid w:val="00186838"/>
    <w:rsid w:val="00190362"/>
    <w:rsid w:val="00191983"/>
    <w:rsid w:val="00192E04"/>
    <w:rsid w:val="0019705E"/>
    <w:rsid w:val="00197631"/>
    <w:rsid w:val="00197B55"/>
    <w:rsid w:val="001A0704"/>
    <w:rsid w:val="001A1B19"/>
    <w:rsid w:val="001A652E"/>
    <w:rsid w:val="001B1047"/>
    <w:rsid w:val="001B2C7B"/>
    <w:rsid w:val="001B3B06"/>
    <w:rsid w:val="001B3BE6"/>
    <w:rsid w:val="001B51F4"/>
    <w:rsid w:val="001C25FA"/>
    <w:rsid w:val="001C405E"/>
    <w:rsid w:val="001C5F19"/>
    <w:rsid w:val="001C7BD0"/>
    <w:rsid w:val="001D183B"/>
    <w:rsid w:val="001D49BB"/>
    <w:rsid w:val="001D5B7F"/>
    <w:rsid w:val="001D787F"/>
    <w:rsid w:val="001E0858"/>
    <w:rsid w:val="001E1755"/>
    <w:rsid w:val="001E5935"/>
    <w:rsid w:val="001F4D5B"/>
    <w:rsid w:val="001F5DC1"/>
    <w:rsid w:val="002005FA"/>
    <w:rsid w:val="0020209C"/>
    <w:rsid w:val="00211622"/>
    <w:rsid w:val="00212044"/>
    <w:rsid w:val="002127DA"/>
    <w:rsid w:val="0021431E"/>
    <w:rsid w:val="00220028"/>
    <w:rsid w:val="00222D42"/>
    <w:rsid w:val="00223172"/>
    <w:rsid w:val="00232B28"/>
    <w:rsid w:val="00233190"/>
    <w:rsid w:val="002363CC"/>
    <w:rsid w:val="002376CD"/>
    <w:rsid w:val="002426EB"/>
    <w:rsid w:val="0024367B"/>
    <w:rsid w:val="002442C4"/>
    <w:rsid w:val="00245C56"/>
    <w:rsid w:val="00250F81"/>
    <w:rsid w:val="002523A5"/>
    <w:rsid w:val="00253434"/>
    <w:rsid w:val="00254F99"/>
    <w:rsid w:val="002608FC"/>
    <w:rsid w:val="002633A7"/>
    <w:rsid w:val="002639AD"/>
    <w:rsid w:val="00266289"/>
    <w:rsid w:val="00266910"/>
    <w:rsid w:val="00266F12"/>
    <w:rsid w:val="00266FEB"/>
    <w:rsid w:val="00272F6D"/>
    <w:rsid w:val="00274692"/>
    <w:rsid w:val="002776FE"/>
    <w:rsid w:val="00281A2F"/>
    <w:rsid w:val="00281F01"/>
    <w:rsid w:val="00282CB4"/>
    <w:rsid w:val="00283466"/>
    <w:rsid w:val="0028487E"/>
    <w:rsid w:val="00284A06"/>
    <w:rsid w:val="00284E85"/>
    <w:rsid w:val="00291A34"/>
    <w:rsid w:val="0029335A"/>
    <w:rsid w:val="0029364C"/>
    <w:rsid w:val="00294039"/>
    <w:rsid w:val="00294570"/>
    <w:rsid w:val="002A30BE"/>
    <w:rsid w:val="002A492B"/>
    <w:rsid w:val="002A5B86"/>
    <w:rsid w:val="002B205F"/>
    <w:rsid w:val="002B60D0"/>
    <w:rsid w:val="002B6B6B"/>
    <w:rsid w:val="002B7DEF"/>
    <w:rsid w:val="002C2E05"/>
    <w:rsid w:val="002C4784"/>
    <w:rsid w:val="002C65F5"/>
    <w:rsid w:val="002C6852"/>
    <w:rsid w:val="002C6A5B"/>
    <w:rsid w:val="002C7CB0"/>
    <w:rsid w:val="002D1E49"/>
    <w:rsid w:val="002D3E13"/>
    <w:rsid w:val="002D45CD"/>
    <w:rsid w:val="002D5008"/>
    <w:rsid w:val="002D6BA6"/>
    <w:rsid w:val="002E0D5D"/>
    <w:rsid w:val="002E537E"/>
    <w:rsid w:val="002E6FC4"/>
    <w:rsid w:val="002E700E"/>
    <w:rsid w:val="002F0DF9"/>
    <w:rsid w:val="002F34A8"/>
    <w:rsid w:val="002F462F"/>
    <w:rsid w:val="002F5799"/>
    <w:rsid w:val="002F59BC"/>
    <w:rsid w:val="002F6D82"/>
    <w:rsid w:val="002F7685"/>
    <w:rsid w:val="002F7690"/>
    <w:rsid w:val="002F7983"/>
    <w:rsid w:val="00301796"/>
    <w:rsid w:val="0030233C"/>
    <w:rsid w:val="00302EF8"/>
    <w:rsid w:val="00306936"/>
    <w:rsid w:val="00315BA0"/>
    <w:rsid w:val="003173FE"/>
    <w:rsid w:val="0032035E"/>
    <w:rsid w:val="00324E0D"/>
    <w:rsid w:val="00330481"/>
    <w:rsid w:val="00331F51"/>
    <w:rsid w:val="00341950"/>
    <w:rsid w:val="00342A3C"/>
    <w:rsid w:val="00343BF9"/>
    <w:rsid w:val="0034403A"/>
    <w:rsid w:val="00344771"/>
    <w:rsid w:val="00352E41"/>
    <w:rsid w:val="00356D42"/>
    <w:rsid w:val="00357619"/>
    <w:rsid w:val="003605BE"/>
    <w:rsid w:val="00362DD2"/>
    <w:rsid w:val="00364924"/>
    <w:rsid w:val="00365B32"/>
    <w:rsid w:val="0036656E"/>
    <w:rsid w:val="003734DD"/>
    <w:rsid w:val="00376CBE"/>
    <w:rsid w:val="003838B6"/>
    <w:rsid w:val="00385E7C"/>
    <w:rsid w:val="003861B4"/>
    <w:rsid w:val="003866F2"/>
    <w:rsid w:val="00391A2A"/>
    <w:rsid w:val="00393DF3"/>
    <w:rsid w:val="003A07DB"/>
    <w:rsid w:val="003A0B2F"/>
    <w:rsid w:val="003A1F9F"/>
    <w:rsid w:val="003A67F0"/>
    <w:rsid w:val="003B0AE8"/>
    <w:rsid w:val="003B1164"/>
    <w:rsid w:val="003B1B66"/>
    <w:rsid w:val="003B2EB6"/>
    <w:rsid w:val="003B3ADB"/>
    <w:rsid w:val="003B6067"/>
    <w:rsid w:val="003C1835"/>
    <w:rsid w:val="003C1FE0"/>
    <w:rsid w:val="003C229E"/>
    <w:rsid w:val="003D26E2"/>
    <w:rsid w:val="003D34F7"/>
    <w:rsid w:val="003D39FC"/>
    <w:rsid w:val="003D6DB4"/>
    <w:rsid w:val="003D73E6"/>
    <w:rsid w:val="003E2BD7"/>
    <w:rsid w:val="003E34C7"/>
    <w:rsid w:val="003E5A6B"/>
    <w:rsid w:val="003E65B4"/>
    <w:rsid w:val="003E705D"/>
    <w:rsid w:val="003E7730"/>
    <w:rsid w:val="003F1BED"/>
    <w:rsid w:val="003F201E"/>
    <w:rsid w:val="003F3C7D"/>
    <w:rsid w:val="003F40C6"/>
    <w:rsid w:val="003F4DEE"/>
    <w:rsid w:val="00401276"/>
    <w:rsid w:val="00405DE9"/>
    <w:rsid w:val="0040687C"/>
    <w:rsid w:val="00414C4F"/>
    <w:rsid w:val="00416780"/>
    <w:rsid w:val="00425617"/>
    <w:rsid w:val="00431B07"/>
    <w:rsid w:val="00431C96"/>
    <w:rsid w:val="0043448F"/>
    <w:rsid w:val="00437FB4"/>
    <w:rsid w:val="00440BC7"/>
    <w:rsid w:val="00446F83"/>
    <w:rsid w:val="0045085C"/>
    <w:rsid w:val="00452065"/>
    <w:rsid w:val="00460E8E"/>
    <w:rsid w:val="00462E2D"/>
    <w:rsid w:val="004630C1"/>
    <w:rsid w:val="00463E3D"/>
    <w:rsid w:val="004652AF"/>
    <w:rsid w:val="004673E9"/>
    <w:rsid w:val="004723EF"/>
    <w:rsid w:val="00475CCB"/>
    <w:rsid w:val="00477C26"/>
    <w:rsid w:val="0048316E"/>
    <w:rsid w:val="00484442"/>
    <w:rsid w:val="00485F31"/>
    <w:rsid w:val="00486972"/>
    <w:rsid w:val="00487275"/>
    <w:rsid w:val="0048764D"/>
    <w:rsid w:val="004915A3"/>
    <w:rsid w:val="0049498B"/>
    <w:rsid w:val="004A1E69"/>
    <w:rsid w:val="004A246E"/>
    <w:rsid w:val="004A2488"/>
    <w:rsid w:val="004A3659"/>
    <w:rsid w:val="004A5787"/>
    <w:rsid w:val="004A6E9B"/>
    <w:rsid w:val="004A7D21"/>
    <w:rsid w:val="004B048A"/>
    <w:rsid w:val="004B36F9"/>
    <w:rsid w:val="004B6055"/>
    <w:rsid w:val="004D0962"/>
    <w:rsid w:val="004D3C47"/>
    <w:rsid w:val="004D4779"/>
    <w:rsid w:val="004D7E86"/>
    <w:rsid w:val="004E2974"/>
    <w:rsid w:val="004E528F"/>
    <w:rsid w:val="004E62D5"/>
    <w:rsid w:val="004E6FB8"/>
    <w:rsid w:val="004E772B"/>
    <w:rsid w:val="004F0086"/>
    <w:rsid w:val="004F0712"/>
    <w:rsid w:val="004F32E4"/>
    <w:rsid w:val="004F5E67"/>
    <w:rsid w:val="004F6332"/>
    <w:rsid w:val="004F7CAF"/>
    <w:rsid w:val="004F7E18"/>
    <w:rsid w:val="0050751E"/>
    <w:rsid w:val="00510BC9"/>
    <w:rsid w:val="00516B04"/>
    <w:rsid w:val="005274F7"/>
    <w:rsid w:val="00534A2B"/>
    <w:rsid w:val="00541322"/>
    <w:rsid w:val="00545EBF"/>
    <w:rsid w:val="005510D4"/>
    <w:rsid w:val="00556E26"/>
    <w:rsid w:val="005574D9"/>
    <w:rsid w:val="005579AC"/>
    <w:rsid w:val="00563333"/>
    <w:rsid w:val="005660FD"/>
    <w:rsid w:val="00570FB9"/>
    <w:rsid w:val="00571E3F"/>
    <w:rsid w:val="005847A1"/>
    <w:rsid w:val="00585251"/>
    <w:rsid w:val="00585EF6"/>
    <w:rsid w:val="00592552"/>
    <w:rsid w:val="00592AC2"/>
    <w:rsid w:val="005953F4"/>
    <w:rsid w:val="005A219D"/>
    <w:rsid w:val="005A24FA"/>
    <w:rsid w:val="005A753F"/>
    <w:rsid w:val="005B66D4"/>
    <w:rsid w:val="005B681A"/>
    <w:rsid w:val="005B684D"/>
    <w:rsid w:val="005B7D1D"/>
    <w:rsid w:val="005C0630"/>
    <w:rsid w:val="005C3E70"/>
    <w:rsid w:val="005D276C"/>
    <w:rsid w:val="005D309D"/>
    <w:rsid w:val="005D7836"/>
    <w:rsid w:val="005E1F9B"/>
    <w:rsid w:val="005E5699"/>
    <w:rsid w:val="005F1EA0"/>
    <w:rsid w:val="005F5CA2"/>
    <w:rsid w:val="005F705D"/>
    <w:rsid w:val="00602522"/>
    <w:rsid w:val="00604C36"/>
    <w:rsid w:val="00605C01"/>
    <w:rsid w:val="00605E7F"/>
    <w:rsid w:val="00611469"/>
    <w:rsid w:val="0061263F"/>
    <w:rsid w:val="00623361"/>
    <w:rsid w:val="00623F77"/>
    <w:rsid w:val="00624039"/>
    <w:rsid w:val="0062419E"/>
    <w:rsid w:val="00625DE0"/>
    <w:rsid w:val="006301B1"/>
    <w:rsid w:val="00630F93"/>
    <w:rsid w:val="00632B73"/>
    <w:rsid w:val="00634F18"/>
    <w:rsid w:val="00636218"/>
    <w:rsid w:val="00642915"/>
    <w:rsid w:val="00645D25"/>
    <w:rsid w:val="00647633"/>
    <w:rsid w:val="00650D0F"/>
    <w:rsid w:val="00651008"/>
    <w:rsid w:val="00651EF5"/>
    <w:rsid w:val="00652B58"/>
    <w:rsid w:val="006555D3"/>
    <w:rsid w:val="00656309"/>
    <w:rsid w:val="0067360B"/>
    <w:rsid w:val="006775EC"/>
    <w:rsid w:val="00684812"/>
    <w:rsid w:val="00684EF3"/>
    <w:rsid w:val="006923B7"/>
    <w:rsid w:val="00692F0B"/>
    <w:rsid w:val="006A04DC"/>
    <w:rsid w:val="006A16AF"/>
    <w:rsid w:val="006A3564"/>
    <w:rsid w:val="006B0B3A"/>
    <w:rsid w:val="006B1C28"/>
    <w:rsid w:val="006B2614"/>
    <w:rsid w:val="006B2A60"/>
    <w:rsid w:val="006B4BFD"/>
    <w:rsid w:val="006C41E3"/>
    <w:rsid w:val="006C705A"/>
    <w:rsid w:val="006C7857"/>
    <w:rsid w:val="006D10A8"/>
    <w:rsid w:val="006D1429"/>
    <w:rsid w:val="006D14CD"/>
    <w:rsid w:val="006E062E"/>
    <w:rsid w:val="006E28F7"/>
    <w:rsid w:val="006E36C4"/>
    <w:rsid w:val="006F3EE2"/>
    <w:rsid w:val="00700B6A"/>
    <w:rsid w:val="00702927"/>
    <w:rsid w:val="00704847"/>
    <w:rsid w:val="00705BF5"/>
    <w:rsid w:val="007130C0"/>
    <w:rsid w:val="007140AA"/>
    <w:rsid w:val="0071417B"/>
    <w:rsid w:val="00714B67"/>
    <w:rsid w:val="00715293"/>
    <w:rsid w:val="00724844"/>
    <w:rsid w:val="007279C5"/>
    <w:rsid w:val="00736452"/>
    <w:rsid w:val="007368E1"/>
    <w:rsid w:val="007553B2"/>
    <w:rsid w:val="00757EA9"/>
    <w:rsid w:val="0076279A"/>
    <w:rsid w:val="00763829"/>
    <w:rsid w:val="007655CA"/>
    <w:rsid w:val="00766E5F"/>
    <w:rsid w:val="00772202"/>
    <w:rsid w:val="0077342C"/>
    <w:rsid w:val="007749A7"/>
    <w:rsid w:val="00777DB3"/>
    <w:rsid w:val="007828AF"/>
    <w:rsid w:val="007846AD"/>
    <w:rsid w:val="00784739"/>
    <w:rsid w:val="0078582E"/>
    <w:rsid w:val="00785D69"/>
    <w:rsid w:val="007905B2"/>
    <w:rsid w:val="007922B1"/>
    <w:rsid w:val="007932C1"/>
    <w:rsid w:val="00794977"/>
    <w:rsid w:val="0079561D"/>
    <w:rsid w:val="007A0B87"/>
    <w:rsid w:val="007A398F"/>
    <w:rsid w:val="007A5EEB"/>
    <w:rsid w:val="007A6031"/>
    <w:rsid w:val="007B00C4"/>
    <w:rsid w:val="007B0167"/>
    <w:rsid w:val="007B0430"/>
    <w:rsid w:val="007B1CF8"/>
    <w:rsid w:val="007B2A65"/>
    <w:rsid w:val="007B39A3"/>
    <w:rsid w:val="007C3162"/>
    <w:rsid w:val="007C6ECB"/>
    <w:rsid w:val="007D2B30"/>
    <w:rsid w:val="007D39FF"/>
    <w:rsid w:val="007D3CE8"/>
    <w:rsid w:val="007D49E7"/>
    <w:rsid w:val="007E0510"/>
    <w:rsid w:val="007E2A5E"/>
    <w:rsid w:val="007E50B3"/>
    <w:rsid w:val="007E54E5"/>
    <w:rsid w:val="007E7986"/>
    <w:rsid w:val="007F0C4D"/>
    <w:rsid w:val="007F0EFB"/>
    <w:rsid w:val="007F1C1C"/>
    <w:rsid w:val="007F35D8"/>
    <w:rsid w:val="007F635A"/>
    <w:rsid w:val="007F776E"/>
    <w:rsid w:val="007F78A2"/>
    <w:rsid w:val="0080131A"/>
    <w:rsid w:val="008021E8"/>
    <w:rsid w:val="00802937"/>
    <w:rsid w:val="00817731"/>
    <w:rsid w:val="00820459"/>
    <w:rsid w:val="00821F3F"/>
    <w:rsid w:val="008254D6"/>
    <w:rsid w:val="00827402"/>
    <w:rsid w:val="00832C9E"/>
    <w:rsid w:val="008374C3"/>
    <w:rsid w:val="00842CF8"/>
    <w:rsid w:val="00846858"/>
    <w:rsid w:val="00847ACB"/>
    <w:rsid w:val="00850D2D"/>
    <w:rsid w:val="00851359"/>
    <w:rsid w:val="00852440"/>
    <w:rsid w:val="00854A09"/>
    <w:rsid w:val="00855592"/>
    <w:rsid w:val="008566E9"/>
    <w:rsid w:val="0085692E"/>
    <w:rsid w:val="00856FD4"/>
    <w:rsid w:val="008602FD"/>
    <w:rsid w:val="00860AE4"/>
    <w:rsid w:val="0086203C"/>
    <w:rsid w:val="00863452"/>
    <w:rsid w:val="00865CC0"/>
    <w:rsid w:val="008671D9"/>
    <w:rsid w:val="0087657E"/>
    <w:rsid w:val="0089216A"/>
    <w:rsid w:val="0089657B"/>
    <w:rsid w:val="008A233E"/>
    <w:rsid w:val="008A2698"/>
    <w:rsid w:val="008A471F"/>
    <w:rsid w:val="008A64DB"/>
    <w:rsid w:val="008A6CC5"/>
    <w:rsid w:val="008A727D"/>
    <w:rsid w:val="008A7D24"/>
    <w:rsid w:val="008B6990"/>
    <w:rsid w:val="008C0414"/>
    <w:rsid w:val="008C1609"/>
    <w:rsid w:val="008C3DA1"/>
    <w:rsid w:val="008C61F1"/>
    <w:rsid w:val="008C735E"/>
    <w:rsid w:val="008C7AEA"/>
    <w:rsid w:val="008D343D"/>
    <w:rsid w:val="008D3AED"/>
    <w:rsid w:val="008D442E"/>
    <w:rsid w:val="008D5A7C"/>
    <w:rsid w:val="008E0EE3"/>
    <w:rsid w:val="008E154D"/>
    <w:rsid w:val="008E1CDA"/>
    <w:rsid w:val="008E27D8"/>
    <w:rsid w:val="008E3CEE"/>
    <w:rsid w:val="008E4067"/>
    <w:rsid w:val="008E5319"/>
    <w:rsid w:val="008E752C"/>
    <w:rsid w:val="008F12BC"/>
    <w:rsid w:val="008F208D"/>
    <w:rsid w:val="008F20AA"/>
    <w:rsid w:val="008F4ECB"/>
    <w:rsid w:val="009069AB"/>
    <w:rsid w:val="00907177"/>
    <w:rsid w:val="00912228"/>
    <w:rsid w:val="00912D35"/>
    <w:rsid w:val="0091402F"/>
    <w:rsid w:val="00915D11"/>
    <w:rsid w:val="00917E30"/>
    <w:rsid w:val="00921847"/>
    <w:rsid w:val="0092756E"/>
    <w:rsid w:val="009304D0"/>
    <w:rsid w:val="00933311"/>
    <w:rsid w:val="00933CE9"/>
    <w:rsid w:val="00934506"/>
    <w:rsid w:val="00937A19"/>
    <w:rsid w:val="00943910"/>
    <w:rsid w:val="0094550C"/>
    <w:rsid w:val="0094651E"/>
    <w:rsid w:val="00951CE1"/>
    <w:rsid w:val="0095300F"/>
    <w:rsid w:val="0095360C"/>
    <w:rsid w:val="00953EF1"/>
    <w:rsid w:val="00953F20"/>
    <w:rsid w:val="00954AE5"/>
    <w:rsid w:val="009603F3"/>
    <w:rsid w:val="009610A4"/>
    <w:rsid w:val="00961688"/>
    <w:rsid w:val="00961EF4"/>
    <w:rsid w:val="00964B52"/>
    <w:rsid w:val="00965EBA"/>
    <w:rsid w:val="00966155"/>
    <w:rsid w:val="00966433"/>
    <w:rsid w:val="0096761D"/>
    <w:rsid w:val="0097059B"/>
    <w:rsid w:val="00972858"/>
    <w:rsid w:val="00981B76"/>
    <w:rsid w:val="00982A02"/>
    <w:rsid w:val="00994E4B"/>
    <w:rsid w:val="00995AA8"/>
    <w:rsid w:val="009B4BAA"/>
    <w:rsid w:val="009C0A31"/>
    <w:rsid w:val="009C4D3D"/>
    <w:rsid w:val="009C5058"/>
    <w:rsid w:val="009C5646"/>
    <w:rsid w:val="009D3636"/>
    <w:rsid w:val="009E0008"/>
    <w:rsid w:val="009E03B5"/>
    <w:rsid w:val="009E0DA5"/>
    <w:rsid w:val="009E5A78"/>
    <w:rsid w:val="009E5B4C"/>
    <w:rsid w:val="009F409C"/>
    <w:rsid w:val="009F5941"/>
    <w:rsid w:val="00A02F9D"/>
    <w:rsid w:val="00A04C04"/>
    <w:rsid w:val="00A06351"/>
    <w:rsid w:val="00A11AB1"/>
    <w:rsid w:val="00A15096"/>
    <w:rsid w:val="00A156CC"/>
    <w:rsid w:val="00A1604E"/>
    <w:rsid w:val="00A16CA2"/>
    <w:rsid w:val="00A207AF"/>
    <w:rsid w:val="00A2497D"/>
    <w:rsid w:val="00A26F70"/>
    <w:rsid w:val="00A338D5"/>
    <w:rsid w:val="00A33917"/>
    <w:rsid w:val="00A344CD"/>
    <w:rsid w:val="00A3514E"/>
    <w:rsid w:val="00A36A71"/>
    <w:rsid w:val="00A37010"/>
    <w:rsid w:val="00A40709"/>
    <w:rsid w:val="00A40B26"/>
    <w:rsid w:val="00A438B1"/>
    <w:rsid w:val="00A440BB"/>
    <w:rsid w:val="00A45E43"/>
    <w:rsid w:val="00A50BBC"/>
    <w:rsid w:val="00A5292D"/>
    <w:rsid w:val="00A52F6A"/>
    <w:rsid w:val="00A54BE6"/>
    <w:rsid w:val="00A57B11"/>
    <w:rsid w:val="00A6139D"/>
    <w:rsid w:val="00A61445"/>
    <w:rsid w:val="00A620A9"/>
    <w:rsid w:val="00A644AE"/>
    <w:rsid w:val="00A64C1E"/>
    <w:rsid w:val="00A723F8"/>
    <w:rsid w:val="00A73C8A"/>
    <w:rsid w:val="00A76C20"/>
    <w:rsid w:val="00A77850"/>
    <w:rsid w:val="00A81327"/>
    <w:rsid w:val="00A8135A"/>
    <w:rsid w:val="00A8401E"/>
    <w:rsid w:val="00A84E81"/>
    <w:rsid w:val="00A86D20"/>
    <w:rsid w:val="00A958F7"/>
    <w:rsid w:val="00A97013"/>
    <w:rsid w:val="00AA2B45"/>
    <w:rsid w:val="00AA34C2"/>
    <w:rsid w:val="00AA419F"/>
    <w:rsid w:val="00AA6CA5"/>
    <w:rsid w:val="00AB3F47"/>
    <w:rsid w:val="00AB5C9E"/>
    <w:rsid w:val="00AC2A67"/>
    <w:rsid w:val="00AC2B8B"/>
    <w:rsid w:val="00AC39B2"/>
    <w:rsid w:val="00AC3E1B"/>
    <w:rsid w:val="00AC475A"/>
    <w:rsid w:val="00AC676D"/>
    <w:rsid w:val="00AD177B"/>
    <w:rsid w:val="00AD326E"/>
    <w:rsid w:val="00AD710B"/>
    <w:rsid w:val="00AE6737"/>
    <w:rsid w:val="00AF0359"/>
    <w:rsid w:val="00AF1FEA"/>
    <w:rsid w:val="00AF3164"/>
    <w:rsid w:val="00AF567A"/>
    <w:rsid w:val="00AF6331"/>
    <w:rsid w:val="00AF74B1"/>
    <w:rsid w:val="00AF7500"/>
    <w:rsid w:val="00B02AF3"/>
    <w:rsid w:val="00B05257"/>
    <w:rsid w:val="00B06245"/>
    <w:rsid w:val="00B0641A"/>
    <w:rsid w:val="00B07B1F"/>
    <w:rsid w:val="00B12A11"/>
    <w:rsid w:val="00B140BD"/>
    <w:rsid w:val="00B1705A"/>
    <w:rsid w:val="00B25720"/>
    <w:rsid w:val="00B268CE"/>
    <w:rsid w:val="00B26D82"/>
    <w:rsid w:val="00B2711D"/>
    <w:rsid w:val="00B345F3"/>
    <w:rsid w:val="00B34A33"/>
    <w:rsid w:val="00B34D6F"/>
    <w:rsid w:val="00B3548F"/>
    <w:rsid w:val="00B36909"/>
    <w:rsid w:val="00B41F58"/>
    <w:rsid w:val="00B457FD"/>
    <w:rsid w:val="00B46072"/>
    <w:rsid w:val="00B5157A"/>
    <w:rsid w:val="00B51673"/>
    <w:rsid w:val="00B53B71"/>
    <w:rsid w:val="00B57271"/>
    <w:rsid w:val="00B62831"/>
    <w:rsid w:val="00B62FD7"/>
    <w:rsid w:val="00B64C53"/>
    <w:rsid w:val="00B65984"/>
    <w:rsid w:val="00B7073E"/>
    <w:rsid w:val="00B71D72"/>
    <w:rsid w:val="00B7558A"/>
    <w:rsid w:val="00B75794"/>
    <w:rsid w:val="00B84489"/>
    <w:rsid w:val="00B87674"/>
    <w:rsid w:val="00B9119B"/>
    <w:rsid w:val="00B936F5"/>
    <w:rsid w:val="00B96FEC"/>
    <w:rsid w:val="00BA0932"/>
    <w:rsid w:val="00BA153D"/>
    <w:rsid w:val="00BA730C"/>
    <w:rsid w:val="00BB3610"/>
    <w:rsid w:val="00BB43D2"/>
    <w:rsid w:val="00BB4F67"/>
    <w:rsid w:val="00BC1C03"/>
    <w:rsid w:val="00BC1CBE"/>
    <w:rsid w:val="00BC42B6"/>
    <w:rsid w:val="00BC7C81"/>
    <w:rsid w:val="00BD0DF9"/>
    <w:rsid w:val="00BD1BE5"/>
    <w:rsid w:val="00BD481D"/>
    <w:rsid w:val="00BD57EA"/>
    <w:rsid w:val="00BE018E"/>
    <w:rsid w:val="00BE0403"/>
    <w:rsid w:val="00BE17E4"/>
    <w:rsid w:val="00BE3032"/>
    <w:rsid w:val="00BE33B0"/>
    <w:rsid w:val="00BE3464"/>
    <w:rsid w:val="00BE3CCC"/>
    <w:rsid w:val="00BE53A9"/>
    <w:rsid w:val="00BE730C"/>
    <w:rsid w:val="00BE73AD"/>
    <w:rsid w:val="00BF4858"/>
    <w:rsid w:val="00BF5CB3"/>
    <w:rsid w:val="00C030F3"/>
    <w:rsid w:val="00C050F2"/>
    <w:rsid w:val="00C13568"/>
    <w:rsid w:val="00C1538D"/>
    <w:rsid w:val="00C15708"/>
    <w:rsid w:val="00C3024F"/>
    <w:rsid w:val="00C30C12"/>
    <w:rsid w:val="00C32009"/>
    <w:rsid w:val="00C33AEA"/>
    <w:rsid w:val="00C371AA"/>
    <w:rsid w:val="00C37D98"/>
    <w:rsid w:val="00C4294A"/>
    <w:rsid w:val="00C44830"/>
    <w:rsid w:val="00C454D0"/>
    <w:rsid w:val="00C5333A"/>
    <w:rsid w:val="00C576BC"/>
    <w:rsid w:val="00C643C3"/>
    <w:rsid w:val="00C70BF0"/>
    <w:rsid w:val="00C75772"/>
    <w:rsid w:val="00C762A0"/>
    <w:rsid w:val="00C77E07"/>
    <w:rsid w:val="00C862C6"/>
    <w:rsid w:val="00C919C9"/>
    <w:rsid w:val="00C919DA"/>
    <w:rsid w:val="00C93693"/>
    <w:rsid w:val="00C9484B"/>
    <w:rsid w:val="00C94ABF"/>
    <w:rsid w:val="00C973A4"/>
    <w:rsid w:val="00CA64FE"/>
    <w:rsid w:val="00CA6D98"/>
    <w:rsid w:val="00CB0DF1"/>
    <w:rsid w:val="00CB4449"/>
    <w:rsid w:val="00CC094B"/>
    <w:rsid w:val="00CC10B8"/>
    <w:rsid w:val="00CC12EC"/>
    <w:rsid w:val="00CC2534"/>
    <w:rsid w:val="00CC4FD2"/>
    <w:rsid w:val="00CC5879"/>
    <w:rsid w:val="00CC5A42"/>
    <w:rsid w:val="00CD2577"/>
    <w:rsid w:val="00CD424C"/>
    <w:rsid w:val="00CD436D"/>
    <w:rsid w:val="00CD46CC"/>
    <w:rsid w:val="00CE3797"/>
    <w:rsid w:val="00CE4FA2"/>
    <w:rsid w:val="00CE6449"/>
    <w:rsid w:val="00CF27D1"/>
    <w:rsid w:val="00CF4CFF"/>
    <w:rsid w:val="00CF57D7"/>
    <w:rsid w:val="00D0095E"/>
    <w:rsid w:val="00D013B9"/>
    <w:rsid w:val="00D10426"/>
    <w:rsid w:val="00D11345"/>
    <w:rsid w:val="00D16166"/>
    <w:rsid w:val="00D17F6C"/>
    <w:rsid w:val="00D207DD"/>
    <w:rsid w:val="00D309C7"/>
    <w:rsid w:val="00D33ADD"/>
    <w:rsid w:val="00D34C3B"/>
    <w:rsid w:val="00D35F01"/>
    <w:rsid w:val="00D37DAA"/>
    <w:rsid w:val="00D37DCE"/>
    <w:rsid w:val="00D45886"/>
    <w:rsid w:val="00D465AF"/>
    <w:rsid w:val="00D4727C"/>
    <w:rsid w:val="00D47FA6"/>
    <w:rsid w:val="00D50D36"/>
    <w:rsid w:val="00D53A40"/>
    <w:rsid w:val="00D54A96"/>
    <w:rsid w:val="00D54CA5"/>
    <w:rsid w:val="00D5711D"/>
    <w:rsid w:val="00D72B0A"/>
    <w:rsid w:val="00D80946"/>
    <w:rsid w:val="00D80F75"/>
    <w:rsid w:val="00D85082"/>
    <w:rsid w:val="00D85620"/>
    <w:rsid w:val="00D927C0"/>
    <w:rsid w:val="00D93E8E"/>
    <w:rsid w:val="00D969FB"/>
    <w:rsid w:val="00D96D76"/>
    <w:rsid w:val="00DA0419"/>
    <w:rsid w:val="00DA0A6B"/>
    <w:rsid w:val="00DA224B"/>
    <w:rsid w:val="00DA4C56"/>
    <w:rsid w:val="00DA6A93"/>
    <w:rsid w:val="00DB137F"/>
    <w:rsid w:val="00DB22A7"/>
    <w:rsid w:val="00DB35BE"/>
    <w:rsid w:val="00DB5B68"/>
    <w:rsid w:val="00DB7DA2"/>
    <w:rsid w:val="00DC720A"/>
    <w:rsid w:val="00DD3241"/>
    <w:rsid w:val="00DD3827"/>
    <w:rsid w:val="00DD4E01"/>
    <w:rsid w:val="00DD6C5D"/>
    <w:rsid w:val="00DE003A"/>
    <w:rsid w:val="00DE064D"/>
    <w:rsid w:val="00DE15A4"/>
    <w:rsid w:val="00DE1810"/>
    <w:rsid w:val="00DE2CE8"/>
    <w:rsid w:val="00DE367C"/>
    <w:rsid w:val="00DE37EC"/>
    <w:rsid w:val="00DF0541"/>
    <w:rsid w:val="00DF156C"/>
    <w:rsid w:val="00DF1A57"/>
    <w:rsid w:val="00DF5CD2"/>
    <w:rsid w:val="00E02C29"/>
    <w:rsid w:val="00E06C5C"/>
    <w:rsid w:val="00E11134"/>
    <w:rsid w:val="00E14627"/>
    <w:rsid w:val="00E27A8E"/>
    <w:rsid w:val="00E27B6C"/>
    <w:rsid w:val="00E320F9"/>
    <w:rsid w:val="00E40133"/>
    <w:rsid w:val="00E404D6"/>
    <w:rsid w:val="00E407EB"/>
    <w:rsid w:val="00E450E9"/>
    <w:rsid w:val="00E51618"/>
    <w:rsid w:val="00E51BA6"/>
    <w:rsid w:val="00E53E99"/>
    <w:rsid w:val="00E53F9A"/>
    <w:rsid w:val="00E54140"/>
    <w:rsid w:val="00E57563"/>
    <w:rsid w:val="00E62834"/>
    <w:rsid w:val="00E6795B"/>
    <w:rsid w:val="00E70C98"/>
    <w:rsid w:val="00E7253E"/>
    <w:rsid w:val="00E7596F"/>
    <w:rsid w:val="00E80937"/>
    <w:rsid w:val="00E9010B"/>
    <w:rsid w:val="00E9758F"/>
    <w:rsid w:val="00EA1461"/>
    <w:rsid w:val="00EA1649"/>
    <w:rsid w:val="00EA34F5"/>
    <w:rsid w:val="00EA4322"/>
    <w:rsid w:val="00EB1388"/>
    <w:rsid w:val="00EB670B"/>
    <w:rsid w:val="00EB6761"/>
    <w:rsid w:val="00EC00F3"/>
    <w:rsid w:val="00ED4D0B"/>
    <w:rsid w:val="00ED7FCE"/>
    <w:rsid w:val="00EF22D1"/>
    <w:rsid w:val="00EF2CE1"/>
    <w:rsid w:val="00EF4580"/>
    <w:rsid w:val="00EF4D94"/>
    <w:rsid w:val="00EF6C90"/>
    <w:rsid w:val="00F044ED"/>
    <w:rsid w:val="00F05350"/>
    <w:rsid w:val="00F056A7"/>
    <w:rsid w:val="00F067D2"/>
    <w:rsid w:val="00F069A4"/>
    <w:rsid w:val="00F07A97"/>
    <w:rsid w:val="00F13824"/>
    <w:rsid w:val="00F146D6"/>
    <w:rsid w:val="00F150BE"/>
    <w:rsid w:val="00F21759"/>
    <w:rsid w:val="00F22C47"/>
    <w:rsid w:val="00F25433"/>
    <w:rsid w:val="00F27F6F"/>
    <w:rsid w:val="00F33060"/>
    <w:rsid w:val="00F34CBB"/>
    <w:rsid w:val="00F355DC"/>
    <w:rsid w:val="00F37C4B"/>
    <w:rsid w:val="00F4105C"/>
    <w:rsid w:val="00F464F7"/>
    <w:rsid w:val="00F52BF3"/>
    <w:rsid w:val="00F61067"/>
    <w:rsid w:val="00F66424"/>
    <w:rsid w:val="00F66647"/>
    <w:rsid w:val="00F721DF"/>
    <w:rsid w:val="00F726DD"/>
    <w:rsid w:val="00F728B9"/>
    <w:rsid w:val="00F72A34"/>
    <w:rsid w:val="00F738B5"/>
    <w:rsid w:val="00F82C04"/>
    <w:rsid w:val="00F8463B"/>
    <w:rsid w:val="00F848E0"/>
    <w:rsid w:val="00F9103A"/>
    <w:rsid w:val="00F938FD"/>
    <w:rsid w:val="00FA1207"/>
    <w:rsid w:val="00FA12EC"/>
    <w:rsid w:val="00FA33A1"/>
    <w:rsid w:val="00FA3ACC"/>
    <w:rsid w:val="00FA42AD"/>
    <w:rsid w:val="00FA43BE"/>
    <w:rsid w:val="00FA5A37"/>
    <w:rsid w:val="00FA5DA3"/>
    <w:rsid w:val="00FA5E4E"/>
    <w:rsid w:val="00FA65EA"/>
    <w:rsid w:val="00FB3173"/>
    <w:rsid w:val="00FB45CE"/>
    <w:rsid w:val="00FC115F"/>
    <w:rsid w:val="00FC2F87"/>
    <w:rsid w:val="00FC4009"/>
    <w:rsid w:val="00FC4932"/>
    <w:rsid w:val="00FC5398"/>
    <w:rsid w:val="00FC5612"/>
    <w:rsid w:val="00FD0EFA"/>
    <w:rsid w:val="00FD1B1D"/>
    <w:rsid w:val="00FD2736"/>
    <w:rsid w:val="00FD48B4"/>
    <w:rsid w:val="00FD69CC"/>
    <w:rsid w:val="00FD7CC5"/>
    <w:rsid w:val="00FE19F7"/>
    <w:rsid w:val="00FF2EC9"/>
    <w:rsid w:val="00FF73F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4577"/>
    <o:shapelayout v:ext="edit">
      <o:idmap v:ext="edit" data="1"/>
    </o:shapelayout>
  </w:shapeDefaults>
  <w:decimalSymbol w:val=","/>
  <w:listSeparator w:val=";"/>
  <w14:docId w14:val="3069BEF3"/>
  <w15:docId w15:val="{0255A3F6-364B-4BD7-8E02-04191284B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A33A1"/>
    <w:rPr>
      <w:rFonts w:ascii="Arial" w:hAnsi="Arial"/>
      <w:sz w:val="20"/>
      <w:szCs w:val="24"/>
    </w:rPr>
  </w:style>
  <w:style w:type="paragraph" w:styleId="Nadpis1">
    <w:name w:val="heading 1"/>
    <w:aliases w:val="PDC Nadpis 1,Kapitola,Kapitola1,Kapitola2,Kapitola3,Kapitola4,Kapitola5,Kapitola11,Kapitola21,Kapitola31,Kapitola41,Kapitola6,Kapitola12,Kapitola22,Kapitola32,Kapitola42,Kapitola51,Kapitola111,Kapitola211,Kapitola311,Kapitola411,Kapitola7,h1"/>
    <w:basedOn w:val="Normln"/>
    <w:next w:val="Normln"/>
    <w:link w:val="Nadpis1Char"/>
    <w:uiPriority w:val="99"/>
    <w:qFormat/>
    <w:rsid w:val="00FA33A1"/>
    <w:pPr>
      <w:keepNext/>
      <w:numPr>
        <w:numId w:val="4"/>
      </w:numPr>
      <w:outlineLvl w:val="0"/>
    </w:pPr>
    <w:rPr>
      <w:b/>
      <w:bCs/>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iPriority w:val="99"/>
    <w:qFormat/>
    <w:rsid w:val="00FA33A1"/>
    <w:pPr>
      <w:keepNext/>
      <w:numPr>
        <w:ilvl w:val="1"/>
        <w:numId w:val="4"/>
      </w:numPr>
      <w:spacing w:line="360" w:lineRule="auto"/>
      <w:outlineLvl w:val="1"/>
    </w:pPr>
    <w:rPr>
      <w:rFonts w:cs="Arial"/>
      <w:b/>
      <w:bCs/>
      <w:u w:val="single"/>
    </w:rPr>
  </w:style>
  <w:style w:type="paragraph" w:styleId="Nadpis3">
    <w:name w:val="heading 3"/>
    <w:aliases w:val="Podkapitola 2,Podkapitola 21,Podkapitola 22,Podkapitola 23,Podkapitola 24,Podkapitola 211,Podkapitola 221,Podkapitola 231,Podkapitola 25,Podkapitola 241,Podkapitola 26,Podkapitola 212,Podkapitola 222,Podkapitola 232,Podkapitola 242,V_Head3,h3"/>
    <w:basedOn w:val="Normln"/>
    <w:next w:val="Normln"/>
    <w:link w:val="Nadpis3Char"/>
    <w:uiPriority w:val="99"/>
    <w:qFormat/>
    <w:rsid w:val="00FA33A1"/>
    <w:pPr>
      <w:keepNext/>
      <w:numPr>
        <w:ilvl w:val="2"/>
        <w:numId w:val="4"/>
      </w:numPr>
      <w:spacing w:line="360" w:lineRule="auto"/>
      <w:jc w:val="both"/>
      <w:outlineLvl w:val="2"/>
    </w:pPr>
    <w:rPr>
      <w:rFonts w:cs="Arial"/>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
    <w:basedOn w:val="Normln"/>
    <w:next w:val="Normln"/>
    <w:link w:val="Nadpis4Char"/>
    <w:uiPriority w:val="99"/>
    <w:qFormat/>
    <w:rsid w:val="00FA33A1"/>
    <w:pPr>
      <w:keepNext/>
      <w:numPr>
        <w:ilvl w:val="3"/>
        <w:numId w:val="4"/>
      </w:numPr>
      <w:spacing w:line="360" w:lineRule="auto"/>
      <w:ind w:right="-1"/>
      <w:jc w:val="both"/>
      <w:outlineLvl w:val="3"/>
    </w:pPr>
    <w:rPr>
      <w:rFonts w:cs="Arial"/>
      <w:b/>
      <w:kern w:val="16"/>
      <w:sz w:val="18"/>
    </w:rPr>
  </w:style>
  <w:style w:type="paragraph" w:styleId="Nadpis5">
    <w:name w:val="heading 5"/>
    <w:basedOn w:val="Normln"/>
    <w:link w:val="Nadpis5Char"/>
    <w:uiPriority w:val="99"/>
    <w:qFormat/>
    <w:rsid w:val="00A1604E"/>
    <w:pPr>
      <w:tabs>
        <w:tab w:val="num" w:pos="2438"/>
      </w:tabs>
      <w:spacing w:before="240" w:after="60"/>
      <w:ind w:left="2438" w:hanging="737"/>
      <w:outlineLvl w:val="4"/>
    </w:pPr>
    <w:rPr>
      <w:rFonts w:ascii="Times New Roman" w:hAnsi="Times New Roman"/>
      <w:sz w:val="22"/>
      <w:szCs w:val="20"/>
    </w:rPr>
  </w:style>
  <w:style w:type="paragraph" w:styleId="Nadpis6">
    <w:name w:val="heading 6"/>
    <w:basedOn w:val="Normln"/>
    <w:next w:val="Normln"/>
    <w:link w:val="Nadpis6Char"/>
    <w:uiPriority w:val="99"/>
    <w:qFormat/>
    <w:rsid w:val="00FA33A1"/>
    <w:pPr>
      <w:numPr>
        <w:ilvl w:val="5"/>
        <w:numId w:val="4"/>
      </w:numPr>
      <w:spacing w:before="240" w:after="60"/>
      <w:outlineLvl w:val="5"/>
    </w:pPr>
    <w:rPr>
      <w:rFonts w:ascii="Times New Roman" w:hAnsi="Times New Roman"/>
      <w:b/>
      <w:bCs/>
      <w:sz w:val="22"/>
      <w:szCs w:val="22"/>
    </w:rPr>
  </w:style>
  <w:style w:type="paragraph" w:styleId="Nadpis7">
    <w:name w:val="heading 7"/>
    <w:basedOn w:val="Normln"/>
    <w:next w:val="Normln"/>
    <w:link w:val="Nadpis7Char"/>
    <w:uiPriority w:val="99"/>
    <w:qFormat/>
    <w:rsid w:val="00FA33A1"/>
    <w:pPr>
      <w:numPr>
        <w:ilvl w:val="6"/>
        <w:numId w:val="4"/>
      </w:numPr>
      <w:spacing w:before="240" w:after="60"/>
      <w:outlineLvl w:val="6"/>
    </w:pPr>
    <w:rPr>
      <w:rFonts w:ascii="Times New Roman" w:hAnsi="Times New Roman"/>
      <w:sz w:val="24"/>
    </w:rPr>
  </w:style>
  <w:style w:type="paragraph" w:styleId="Nadpis8">
    <w:name w:val="heading 8"/>
    <w:basedOn w:val="Normln"/>
    <w:next w:val="Normln"/>
    <w:link w:val="Nadpis8Char"/>
    <w:uiPriority w:val="99"/>
    <w:qFormat/>
    <w:rsid w:val="00FA33A1"/>
    <w:pPr>
      <w:numPr>
        <w:ilvl w:val="7"/>
        <w:numId w:val="4"/>
      </w:numPr>
      <w:spacing w:before="240" w:after="60"/>
      <w:outlineLvl w:val="7"/>
    </w:pPr>
    <w:rPr>
      <w:rFonts w:ascii="Times New Roman" w:hAnsi="Times New Roman"/>
      <w:i/>
      <w:iCs/>
      <w:sz w:val="24"/>
    </w:rPr>
  </w:style>
  <w:style w:type="paragraph" w:styleId="Nadpis9">
    <w:name w:val="heading 9"/>
    <w:basedOn w:val="Normln"/>
    <w:next w:val="Normln"/>
    <w:link w:val="Nadpis9Char"/>
    <w:uiPriority w:val="99"/>
    <w:qFormat/>
    <w:rsid w:val="00FA33A1"/>
    <w:pPr>
      <w:numPr>
        <w:ilvl w:val="8"/>
        <w:numId w:val="4"/>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PDC Nadpis 1 Char,Kapitola Char,Kapitola1 Char,Kapitola2 Char,Kapitola3 Char,Kapitola4 Char,Kapitola5 Char,Kapitola11 Char,Kapitola21 Char,Kapitola31 Char,Kapitola41 Char,Kapitola6 Char,Kapitola12 Char,Kapitola22 Char,Kapitola32 Char"/>
    <w:basedOn w:val="Standardnpsmoodstavce"/>
    <w:link w:val="Nadpis1"/>
    <w:uiPriority w:val="99"/>
    <w:locked/>
    <w:rsid w:val="007932C1"/>
    <w:rPr>
      <w:rFonts w:ascii="Arial" w:hAnsi="Arial"/>
      <w:b/>
      <w:bCs/>
      <w:sz w:val="20"/>
      <w:szCs w:val="24"/>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uiPriority w:val="99"/>
    <w:locked/>
    <w:rsid w:val="007932C1"/>
    <w:rPr>
      <w:rFonts w:ascii="Arial" w:hAnsi="Arial" w:cs="Arial"/>
      <w:b/>
      <w:bCs/>
      <w:sz w:val="20"/>
      <w:szCs w:val="24"/>
      <w:u w:val="single"/>
    </w:rPr>
  </w:style>
  <w:style w:type="character" w:customStyle="1" w:styleId="Nadpis3Char">
    <w:name w:val="Nadpis 3 Char"/>
    <w:aliases w:val="Podkapitola 2 Char,Podkapitola 21 Char,Podkapitola 22 Char,Podkapitola 23 Char,Podkapitola 24 Char,Podkapitola 211 Char,Podkapitola 221 Char,Podkapitola 231 Char,Podkapitola 25 Char,Podkapitola 241 Char,Podkapitola 26 Char,V_Head3 Char"/>
    <w:basedOn w:val="Standardnpsmoodstavce"/>
    <w:link w:val="Nadpis3"/>
    <w:uiPriority w:val="99"/>
    <w:locked/>
    <w:rsid w:val="007932C1"/>
    <w:rPr>
      <w:rFonts w:ascii="Arial" w:hAnsi="Arial" w:cs="Arial"/>
      <w:sz w:val="20"/>
      <w:szCs w:val="20"/>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 Char"/>
    <w:basedOn w:val="Standardnpsmoodstavce"/>
    <w:link w:val="Nadpis4"/>
    <w:uiPriority w:val="99"/>
    <w:locked/>
    <w:rsid w:val="007932C1"/>
    <w:rPr>
      <w:rFonts w:ascii="Arial" w:hAnsi="Arial" w:cs="Arial"/>
      <w:b/>
      <w:kern w:val="16"/>
      <w:sz w:val="18"/>
      <w:szCs w:val="24"/>
    </w:rPr>
  </w:style>
  <w:style w:type="character" w:customStyle="1" w:styleId="Nadpis5Char">
    <w:name w:val="Nadpis 5 Char"/>
    <w:basedOn w:val="Standardnpsmoodstavce"/>
    <w:link w:val="Nadpis5"/>
    <w:uiPriority w:val="99"/>
    <w:locked/>
    <w:rsid w:val="00A1604E"/>
    <w:rPr>
      <w:rFonts w:cs="Times New Roman"/>
      <w:sz w:val="22"/>
    </w:rPr>
  </w:style>
  <w:style w:type="character" w:customStyle="1" w:styleId="Nadpis6Char">
    <w:name w:val="Nadpis 6 Char"/>
    <w:basedOn w:val="Standardnpsmoodstavce"/>
    <w:link w:val="Nadpis6"/>
    <w:uiPriority w:val="99"/>
    <w:locked/>
    <w:rsid w:val="007932C1"/>
    <w:rPr>
      <w:b/>
      <w:bCs/>
    </w:rPr>
  </w:style>
  <w:style w:type="character" w:customStyle="1" w:styleId="Nadpis7Char">
    <w:name w:val="Nadpis 7 Char"/>
    <w:basedOn w:val="Standardnpsmoodstavce"/>
    <w:link w:val="Nadpis7"/>
    <w:uiPriority w:val="99"/>
    <w:locked/>
    <w:rsid w:val="007932C1"/>
    <w:rPr>
      <w:sz w:val="24"/>
      <w:szCs w:val="24"/>
    </w:rPr>
  </w:style>
  <w:style w:type="character" w:customStyle="1" w:styleId="Nadpis8Char">
    <w:name w:val="Nadpis 8 Char"/>
    <w:basedOn w:val="Standardnpsmoodstavce"/>
    <w:link w:val="Nadpis8"/>
    <w:uiPriority w:val="99"/>
    <w:locked/>
    <w:rsid w:val="007932C1"/>
    <w:rPr>
      <w:i/>
      <w:iCs/>
      <w:sz w:val="24"/>
      <w:szCs w:val="24"/>
    </w:rPr>
  </w:style>
  <w:style w:type="character" w:customStyle="1" w:styleId="Nadpis9Char">
    <w:name w:val="Nadpis 9 Char"/>
    <w:basedOn w:val="Standardnpsmoodstavce"/>
    <w:link w:val="Nadpis9"/>
    <w:uiPriority w:val="99"/>
    <w:locked/>
    <w:rsid w:val="007932C1"/>
    <w:rPr>
      <w:rFonts w:ascii="Arial" w:hAnsi="Arial" w:cs="Arial"/>
    </w:rPr>
  </w:style>
  <w:style w:type="paragraph" w:styleId="Zkladntext">
    <w:name w:val="Body Text"/>
    <w:basedOn w:val="Normln"/>
    <w:link w:val="ZkladntextChar"/>
    <w:uiPriority w:val="99"/>
    <w:rsid w:val="00FA33A1"/>
    <w:pPr>
      <w:tabs>
        <w:tab w:val="left" w:pos="180"/>
      </w:tabs>
      <w:spacing w:line="360" w:lineRule="auto"/>
      <w:ind w:right="-108"/>
      <w:jc w:val="both"/>
    </w:pPr>
    <w:rPr>
      <w:rFonts w:cs="Arial"/>
    </w:rPr>
  </w:style>
  <w:style w:type="character" w:customStyle="1" w:styleId="ZkladntextChar">
    <w:name w:val="Základní text Char"/>
    <w:basedOn w:val="Standardnpsmoodstavce"/>
    <w:link w:val="Zkladntext"/>
    <w:uiPriority w:val="99"/>
    <w:semiHidden/>
    <w:locked/>
    <w:rsid w:val="007932C1"/>
    <w:rPr>
      <w:rFonts w:ascii="Arial" w:hAnsi="Arial" w:cs="Times New Roman"/>
      <w:sz w:val="24"/>
      <w:szCs w:val="24"/>
    </w:rPr>
  </w:style>
  <w:style w:type="paragraph" w:styleId="Nzev">
    <w:name w:val="Title"/>
    <w:basedOn w:val="Normln"/>
    <w:link w:val="NzevChar"/>
    <w:uiPriority w:val="99"/>
    <w:qFormat/>
    <w:rsid w:val="00FA33A1"/>
    <w:pPr>
      <w:jc w:val="center"/>
    </w:pPr>
    <w:rPr>
      <w:rFonts w:cs="Arial"/>
      <w:b/>
      <w:bCs/>
      <w:u w:val="single"/>
    </w:rPr>
  </w:style>
  <w:style w:type="character" w:customStyle="1" w:styleId="NzevChar">
    <w:name w:val="Název Char"/>
    <w:basedOn w:val="Standardnpsmoodstavce"/>
    <w:link w:val="Nzev"/>
    <w:uiPriority w:val="99"/>
    <w:locked/>
    <w:rsid w:val="007932C1"/>
    <w:rPr>
      <w:rFonts w:ascii="Cambria" w:hAnsi="Cambria" w:cs="Times New Roman"/>
      <w:b/>
      <w:bCs/>
      <w:kern w:val="28"/>
      <w:sz w:val="32"/>
      <w:szCs w:val="32"/>
    </w:rPr>
  </w:style>
  <w:style w:type="paragraph" w:styleId="Zpat">
    <w:name w:val="footer"/>
    <w:aliases w:val="Char"/>
    <w:basedOn w:val="Normln"/>
    <w:link w:val="ZpatChar"/>
    <w:uiPriority w:val="99"/>
    <w:rsid w:val="00FA33A1"/>
    <w:pPr>
      <w:tabs>
        <w:tab w:val="center" w:pos="4536"/>
        <w:tab w:val="right" w:pos="9072"/>
      </w:tabs>
    </w:pPr>
  </w:style>
  <w:style w:type="character" w:customStyle="1" w:styleId="ZpatChar">
    <w:name w:val="Zápatí Char"/>
    <w:aliases w:val="Char Char"/>
    <w:basedOn w:val="Standardnpsmoodstavce"/>
    <w:link w:val="Zpat"/>
    <w:uiPriority w:val="99"/>
    <w:locked/>
    <w:rsid w:val="00FA33A1"/>
    <w:rPr>
      <w:rFonts w:ascii="Arial" w:hAnsi="Arial" w:cs="Times New Roman"/>
      <w:sz w:val="24"/>
      <w:szCs w:val="24"/>
      <w:lang w:val="cs-CZ" w:eastAsia="cs-CZ" w:bidi="ar-SA"/>
    </w:rPr>
  </w:style>
  <w:style w:type="character" w:styleId="Hypertextovodkaz">
    <w:name w:val="Hyperlink"/>
    <w:basedOn w:val="Standardnpsmoodstavce"/>
    <w:uiPriority w:val="99"/>
    <w:rsid w:val="00FA33A1"/>
    <w:rPr>
      <w:rFonts w:cs="Times New Roman"/>
      <w:color w:val="0000FF"/>
      <w:u w:val="single"/>
    </w:rPr>
  </w:style>
  <w:style w:type="paragraph" w:styleId="Zhlav">
    <w:name w:val="header"/>
    <w:basedOn w:val="Normln"/>
    <w:link w:val="ZhlavChar"/>
    <w:uiPriority w:val="99"/>
    <w:rsid w:val="00FA33A1"/>
    <w:pPr>
      <w:tabs>
        <w:tab w:val="center" w:pos="4536"/>
        <w:tab w:val="right" w:pos="9072"/>
      </w:tabs>
    </w:pPr>
    <w:rPr>
      <w:rFonts w:cs="Arial"/>
      <w:sz w:val="22"/>
    </w:rPr>
  </w:style>
  <w:style w:type="character" w:customStyle="1" w:styleId="ZhlavChar">
    <w:name w:val="Záhlaví Char"/>
    <w:basedOn w:val="Standardnpsmoodstavce"/>
    <w:link w:val="Zhlav"/>
    <w:uiPriority w:val="99"/>
    <w:semiHidden/>
    <w:locked/>
    <w:rsid w:val="007932C1"/>
    <w:rPr>
      <w:rFonts w:ascii="Arial" w:hAnsi="Arial" w:cs="Times New Roman"/>
      <w:sz w:val="24"/>
      <w:szCs w:val="24"/>
    </w:rPr>
  </w:style>
  <w:style w:type="paragraph" w:styleId="Prosttext">
    <w:name w:val="Plain Text"/>
    <w:basedOn w:val="Normln"/>
    <w:link w:val="ProsttextChar"/>
    <w:uiPriority w:val="99"/>
    <w:rsid w:val="00FA33A1"/>
    <w:rPr>
      <w:rFonts w:ascii="Courier New" w:hAnsi="Courier New" w:cs="Courier New"/>
      <w:szCs w:val="20"/>
    </w:rPr>
  </w:style>
  <w:style w:type="character" w:customStyle="1" w:styleId="ProsttextChar">
    <w:name w:val="Prostý text Char"/>
    <w:basedOn w:val="Standardnpsmoodstavce"/>
    <w:link w:val="Prosttext"/>
    <w:uiPriority w:val="99"/>
    <w:locked/>
    <w:rsid w:val="002F462F"/>
    <w:rPr>
      <w:rFonts w:ascii="Courier New" w:hAnsi="Courier New" w:cs="Courier New"/>
    </w:rPr>
  </w:style>
  <w:style w:type="paragraph" w:customStyle="1" w:styleId="body">
    <w:name w:val="body"/>
    <w:basedOn w:val="Normln"/>
    <w:uiPriority w:val="99"/>
    <w:rsid w:val="00FA33A1"/>
    <w:pPr>
      <w:numPr>
        <w:numId w:val="2"/>
      </w:numPr>
      <w:spacing w:after="60" w:line="360" w:lineRule="auto"/>
      <w:jc w:val="both"/>
    </w:pPr>
    <w:rPr>
      <w:spacing w:val="6"/>
      <w:kern w:val="16"/>
      <w:sz w:val="18"/>
      <w:szCs w:val="20"/>
    </w:rPr>
  </w:style>
  <w:style w:type="paragraph" w:styleId="Normlnweb">
    <w:name w:val="Normal (Web)"/>
    <w:basedOn w:val="Normln"/>
    <w:uiPriority w:val="99"/>
    <w:rsid w:val="00FA33A1"/>
    <w:pPr>
      <w:spacing w:before="100" w:beforeAutospacing="1" w:after="100" w:afterAutospacing="1" w:line="360" w:lineRule="auto"/>
      <w:jc w:val="both"/>
    </w:pPr>
  </w:style>
  <w:style w:type="paragraph" w:customStyle="1" w:styleId="Textpsmene">
    <w:name w:val="Text písmene"/>
    <w:basedOn w:val="Normln"/>
    <w:uiPriority w:val="99"/>
    <w:rsid w:val="00FA33A1"/>
    <w:pPr>
      <w:numPr>
        <w:ilvl w:val="1"/>
        <w:numId w:val="3"/>
      </w:numPr>
      <w:spacing w:line="360" w:lineRule="auto"/>
      <w:jc w:val="both"/>
      <w:outlineLvl w:val="7"/>
    </w:pPr>
    <w:rPr>
      <w:szCs w:val="20"/>
    </w:rPr>
  </w:style>
  <w:style w:type="paragraph" w:customStyle="1" w:styleId="Textodstavce">
    <w:name w:val="Text odstavce"/>
    <w:basedOn w:val="Normln"/>
    <w:uiPriority w:val="99"/>
    <w:rsid w:val="00FA33A1"/>
    <w:pPr>
      <w:numPr>
        <w:numId w:val="3"/>
      </w:numPr>
      <w:tabs>
        <w:tab w:val="left" w:pos="851"/>
      </w:tabs>
      <w:spacing w:before="120" w:after="120" w:line="360" w:lineRule="auto"/>
      <w:jc w:val="both"/>
      <w:outlineLvl w:val="6"/>
    </w:pPr>
    <w:rPr>
      <w:szCs w:val="20"/>
    </w:rPr>
  </w:style>
  <w:style w:type="character" w:styleId="Odkaznakoment">
    <w:name w:val="annotation reference"/>
    <w:basedOn w:val="Standardnpsmoodstavce"/>
    <w:uiPriority w:val="99"/>
    <w:rsid w:val="00FA33A1"/>
    <w:rPr>
      <w:rFonts w:cs="Times New Roman"/>
      <w:sz w:val="16"/>
      <w:szCs w:val="16"/>
    </w:rPr>
  </w:style>
  <w:style w:type="paragraph" w:styleId="Textkomente">
    <w:name w:val="annotation text"/>
    <w:aliases w:val="Char1, Char1"/>
    <w:basedOn w:val="Normln"/>
    <w:link w:val="TextkomenteChar"/>
    <w:uiPriority w:val="99"/>
    <w:rsid w:val="00FA33A1"/>
    <w:pPr>
      <w:spacing w:line="360" w:lineRule="auto"/>
      <w:jc w:val="both"/>
    </w:pPr>
    <w:rPr>
      <w:szCs w:val="20"/>
    </w:rPr>
  </w:style>
  <w:style w:type="character" w:customStyle="1" w:styleId="TextkomenteChar">
    <w:name w:val="Text komentáře Char"/>
    <w:aliases w:val="Char1 Char, Char1 Char"/>
    <w:basedOn w:val="Standardnpsmoodstavce"/>
    <w:link w:val="Textkomente"/>
    <w:uiPriority w:val="99"/>
    <w:locked/>
    <w:rsid w:val="00FA33A1"/>
    <w:rPr>
      <w:rFonts w:ascii="Arial" w:hAnsi="Arial" w:cs="Times New Roman"/>
      <w:lang w:val="cs-CZ" w:eastAsia="cs-CZ" w:bidi="ar-SA"/>
    </w:rPr>
  </w:style>
  <w:style w:type="paragraph" w:customStyle="1" w:styleId="StylArial10bZarovnatdoblokuprovnnad8bdkovn">
    <w:name w:val="Styl Arial 10 b. Zarovnat do bloku párování nad 8 b. Řádkování..."/>
    <w:basedOn w:val="Normln"/>
    <w:uiPriority w:val="99"/>
    <w:rsid w:val="00FA33A1"/>
    <w:pPr>
      <w:spacing w:line="360" w:lineRule="auto"/>
      <w:jc w:val="both"/>
    </w:pPr>
    <w:rPr>
      <w:kern w:val="16"/>
      <w:szCs w:val="20"/>
    </w:rPr>
  </w:style>
  <w:style w:type="paragraph" w:customStyle="1" w:styleId="Odstavecseseznamem1">
    <w:name w:val="Odstavec se seznamem1"/>
    <w:basedOn w:val="Normln"/>
    <w:uiPriority w:val="99"/>
    <w:rsid w:val="00FA33A1"/>
    <w:pPr>
      <w:ind w:left="720"/>
      <w:contextualSpacing/>
    </w:pPr>
  </w:style>
  <w:style w:type="character" w:customStyle="1" w:styleId="platne1">
    <w:name w:val="platne1"/>
    <w:basedOn w:val="Standardnpsmoodstavce"/>
    <w:uiPriority w:val="99"/>
    <w:rsid w:val="00FA33A1"/>
    <w:rPr>
      <w:rFonts w:cs="Times New Roman"/>
    </w:rPr>
  </w:style>
  <w:style w:type="paragraph" w:customStyle="1" w:styleId="Standardntext">
    <w:name w:val="Standardní text"/>
    <w:basedOn w:val="Normln"/>
    <w:uiPriority w:val="99"/>
    <w:rsid w:val="00FA33A1"/>
    <w:rPr>
      <w:rFonts w:ascii="Times New Roman" w:hAnsi="Times New Roman"/>
      <w:sz w:val="24"/>
      <w:szCs w:val="20"/>
    </w:rPr>
  </w:style>
  <w:style w:type="paragraph" w:styleId="Textbubliny">
    <w:name w:val="Balloon Text"/>
    <w:basedOn w:val="Normln"/>
    <w:link w:val="TextbublinyChar"/>
    <w:uiPriority w:val="99"/>
    <w:semiHidden/>
    <w:rsid w:val="00FA33A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932C1"/>
    <w:rPr>
      <w:rFonts w:cs="Times New Roman"/>
      <w:sz w:val="2"/>
    </w:rPr>
  </w:style>
  <w:style w:type="paragraph" w:styleId="Pedmtkomente">
    <w:name w:val="annotation subject"/>
    <w:basedOn w:val="Textkomente"/>
    <w:next w:val="Textkomente"/>
    <w:link w:val="PedmtkomenteChar"/>
    <w:uiPriority w:val="99"/>
    <w:semiHidden/>
    <w:rsid w:val="0029364C"/>
    <w:pPr>
      <w:spacing w:line="240" w:lineRule="auto"/>
      <w:jc w:val="left"/>
    </w:pPr>
    <w:rPr>
      <w:b/>
      <w:bCs/>
    </w:rPr>
  </w:style>
  <w:style w:type="character" w:customStyle="1" w:styleId="PedmtkomenteChar">
    <w:name w:val="Předmět komentáře Char"/>
    <w:basedOn w:val="TextkomenteChar"/>
    <w:link w:val="Pedmtkomente"/>
    <w:uiPriority w:val="99"/>
    <w:semiHidden/>
    <w:locked/>
    <w:rsid w:val="007932C1"/>
    <w:rPr>
      <w:rFonts w:ascii="Arial" w:hAnsi="Arial" w:cs="Times New Roman"/>
      <w:b/>
      <w:bCs/>
      <w:sz w:val="20"/>
      <w:szCs w:val="20"/>
      <w:lang w:val="cs-CZ" w:eastAsia="cs-CZ" w:bidi="ar-SA"/>
    </w:rPr>
  </w:style>
  <w:style w:type="paragraph" w:customStyle="1" w:styleId="nadpis50">
    <w:name w:val="nadpis5"/>
    <w:basedOn w:val="Normln"/>
    <w:uiPriority w:val="99"/>
    <w:rsid w:val="00951CE1"/>
    <w:pPr>
      <w:spacing w:before="100" w:beforeAutospacing="1" w:after="100" w:afterAutospacing="1"/>
    </w:pPr>
    <w:rPr>
      <w:rFonts w:ascii="Times New Roman" w:hAnsi="Times New Roman"/>
      <w:sz w:val="24"/>
    </w:rPr>
  </w:style>
  <w:style w:type="paragraph" w:customStyle="1" w:styleId="dkanormln">
    <w:name w:val="dkanormln"/>
    <w:basedOn w:val="Normln"/>
    <w:uiPriority w:val="99"/>
    <w:rsid w:val="00951CE1"/>
    <w:pPr>
      <w:spacing w:before="100" w:beforeAutospacing="1" w:after="100" w:afterAutospacing="1"/>
    </w:pPr>
    <w:rPr>
      <w:rFonts w:ascii="Times New Roman" w:hAnsi="Times New Roman"/>
      <w:sz w:val="24"/>
    </w:rPr>
  </w:style>
  <w:style w:type="paragraph" w:styleId="Zkladntext2">
    <w:name w:val="Body Text 2"/>
    <w:basedOn w:val="Normln"/>
    <w:link w:val="Zkladntext2Char"/>
    <w:uiPriority w:val="99"/>
    <w:rsid w:val="00C5333A"/>
    <w:pPr>
      <w:spacing w:after="120" w:line="480" w:lineRule="auto"/>
    </w:pPr>
  </w:style>
  <w:style w:type="character" w:customStyle="1" w:styleId="Zkladntext2Char">
    <w:name w:val="Základní text 2 Char"/>
    <w:basedOn w:val="Standardnpsmoodstavce"/>
    <w:link w:val="Zkladntext2"/>
    <w:uiPriority w:val="99"/>
    <w:semiHidden/>
    <w:locked/>
    <w:rsid w:val="007932C1"/>
    <w:rPr>
      <w:rFonts w:ascii="Arial" w:hAnsi="Arial" w:cs="Times New Roman"/>
      <w:sz w:val="24"/>
      <w:szCs w:val="24"/>
    </w:rPr>
  </w:style>
  <w:style w:type="paragraph" w:customStyle="1" w:styleId="Textbodu">
    <w:name w:val="Text bodu"/>
    <w:basedOn w:val="Normln"/>
    <w:uiPriority w:val="99"/>
    <w:rsid w:val="00F22C47"/>
    <w:pPr>
      <w:tabs>
        <w:tab w:val="num" w:pos="851"/>
      </w:tabs>
      <w:ind w:left="851" w:hanging="426"/>
      <w:jc w:val="both"/>
      <w:outlineLvl w:val="8"/>
    </w:pPr>
    <w:rPr>
      <w:rFonts w:ascii="Times New Roman" w:hAnsi="Times New Roman"/>
      <w:sz w:val="24"/>
      <w:szCs w:val="20"/>
    </w:rPr>
  </w:style>
  <w:style w:type="paragraph" w:customStyle="1" w:styleId="Level1">
    <w:name w:val="Level 1"/>
    <w:basedOn w:val="Normln"/>
    <w:next w:val="Normln"/>
    <w:uiPriority w:val="99"/>
    <w:rsid w:val="002C4784"/>
    <w:pPr>
      <w:keepNext/>
      <w:tabs>
        <w:tab w:val="num" w:pos="624"/>
        <w:tab w:val="num" w:pos="1361"/>
      </w:tabs>
      <w:spacing w:before="120" w:line="360" w:lineRule="auto"/>
      <w:ind w:left="624" w:hanging="624"/>
      <w:jc w:val="both"/>
      <w:outlineLvl w:val="0"/>
    </w:pPr>
    <w:rPr>
      <w:b/>
      <w:caps/>
      <w:sz w:val="22"/>
      <w:szCs w:val="20"/>
      <w:lang w:eastAsia="en-US"/>
    </w:rPr>
  </w:style>
  <w:style w:type="paragraph" w:customStyle="1" w:styleId="Level3">
    <w:name w:val="Level 3"/>
    <w:basedOn w:val="Normln"/>
    <w:uiPriority w:val="99"/>
    <w:rsid w:val="002C4784"/>
    <w:pPr>
      <w:tabs>
        <w:tab w:val="num" w:pos="1361"/>
      </w:tabs>
      <w:spacing w:after="60" w:line="288" w:lineRule="auto"/>
      <w:ind w:left="1361" w:hanging="737"/>
      <w:jc w:val="both"/>
      <w:outlineLvl w:val="2"/>
    </w:pPr>
    <w:rPr>
      <w:sz w:val="22"/>
      <w:szCs w:val="20"/>
      <w:lang w:eastAsia="en-US"/>
    </w:rPr>
  </w:style>
  <w:style w:type="paragraph" w:customStyle="1" w:styleId="Identifikacestran">
    <w:name w:val="Identifikace stran"/>
    <w:basedOn w:val="Normln"/>
    <w:uiPriority w:val="99"/>
    <w:rsid w:val="00301796"/>
    <w:pPr>
      <w:overflowPunct w:val="0"/>
      <w:autoSpaceDE w:val="0"/>
      <w:autoSpaceDN w:val="0"/>
      <w:adjustRightInd w:val="0"/>
      <w:spacing w:line="280" w:lineRule="atLeast"/>
      <w:jc w:val="both"/>
      <w:textAlignment w:val="baseline"/>
    </w:pPr>
    <w:rPr>
      <w:rFonts w:ascii="Times New Roman" w:hAnsi="Times New Roman"/>
      <w:sz w:val="24"/>
      <w:szCs w:val="20"/>
      <w:lang w:eastAsia="en-US"/>
    </w:rPr>
  </w:style>
  <w:style w:type="paragraph" w:styleId="Odstavecseseznamem">
    <w:name w:val="List Paragraph"/>
    <w:basedOn w:val="Normln"/>
    <w:uiPriority w:val="34"/>
    <w:qFormat/>
    <w:rsid w:val="000570FB"/>
    <w:pPr>
      <w:ind w:left="708"/>
    </w:pPr>
    <w:rPr>
      <w:rFonts w:ascii="Times New Roman" w:hAnsi="Times New Roman"/>
      <w:sz w:val="24"/>
    </w:rPr>
  </w:style>
  <w:style w:type="paragraph" w:customStyle="1" w:styleId="msolistparagraph0">
    <w:name w:val="msolistparagraph"/>
    <w:basedOn w:val="Normln"/>
    <w:uiPriority w:val="99"/>
    <w:rsid w:val="000570FB"/>
    <w:pPr>
      <w:ind w:left="720"/>
    </w:pPr>
    <w:rPr>
      <w:rFonts w:ascii="Times New Roman" w:hAnsi="Times New Roman"/>
      <w:sz w:val="24"/>
    </w:rPr>
  </w:style>
  <w:style w:type="paragraph" w:customStyle="1" w:styleId="TextNormalPrvni">
    <w:name w:val="Text Normal Prvni"/>
    <w:basedOn w:val="Normln"/>
    <w:next w:val="Normln"/>
    <w:uiPriority w:val="99"/>
    <w:rsid w:val="00EB6761"/>
    <w:pPr>
      <w:spacing w:after="120"/>
      <w:jc w:val="both"/>
    </w:pPr>
    <w:rPr>
      <w:rFonts w:ascii="Times New Roman" w:hAnsi="Times New Roman"/>
      <w:sz w:val="22"/>
      <w:szCs w:val="22"/>
    </w:rPr>
  </w:style>
  <w:style w:type="paragraph" w:customStyle="1" w:styleId="normln0">
    <w:name w:val="normální"/>
    <w:basedOn w:val="Normln"/>
    <w:uiPriority w:val="99"/>
    <w:rsid w:val="00F52BF3"/>
    <w:pPr>
      <w:jc w:val="both"/>
    </w:pPr>
    <w:rPr>
      <w:rFonts w:ascii="Times New Roman" w:hAnsi="Times New Roman"/>
      <w:sz w:val="24"/>
      <w:szCs w:val="20"/>
    </w:rPr>
  </w:style>
  <w:style w:type="paragraph" w:customStyle="1" w:styleId="Default">
    <w:name w:val="Default"/>
    <w:uiPriority w:val="99"/>
    <w:rsid w:val="0021431E"/>
    <w:pPr>
      <w:autoSpaceDE w:val="0"/>
      <w:autoSpaceDN w:val="0"/>
      <w:adjustRightInd w:val="0"/>
    </w:pPr>
    <w:rPr>
      <w:rFonts w:ascii="Arial" w:hAnsi="Arial" w:cs="Arial"/>
      <w:color w:val="000000"/>
      <w:sz w:val="24"/>
      <w:szCs w:val="24"/>
    </w:rPr>
  </w:style>
  <w:style w:type="paragraph" w:styleId="Rozloendokumentu">
    <w:name w:val="Document Map"/>
    <w:basedOn w:val="Normln"/>
    <w:link w:val="RozloendokumentuChar"/>
    <w:uiPriority w:val="99"/>
    <w:semiHidden/>
    <w:rsid w:val="00CD424C"/>
    <w:pPr>
      <w:shd w:val="clear" w:color="auto" w:fill="000080"/>
    </w:pPr>
    <w:rPr>
      <w:rFonts w:ascii="Tahoma" w:hAnsi="Tahoma" w:cs="Tahoma"/>
      <w:szCs w:val="20"/>
    </w:rPr>
  </w:style>
  <w:style w:type="character" w:customStyle="1" w:styleId="RozloendokumentuChar">
    <w:name w:val="Rozložení dokumentu Char"/>
    <w:basedOn w:val="Standardnpsmoodstavce"/>
    <w:link w:val="Rozloendokumentu"/>
    <w:uiPriority w:val="99"/>
    <w:semiHidden/>
    <w:locked/>
    <w:rsid w:val="007932C1"/>
    <w:rPr>
      <w:rFonts w:cs="Times New Roman"/>
      <w:sz w:val="2"/>
    </w:rPr>
  </w:style>
  <w:style w:type="paragraph" w:styleId="Revize">
    <w:name w:val="Revision"/>
    <w:hidden/>
    <w:uiPriority w:val="99"/>
    <w:semiHidden/>
    <w:rsid w:val="00C050F2"/>
    <w:rPr>
      <w:rFonts w:ascii="Arial" w:hAnsi="Arial"/>
      <w:sz w:val="20"/>
      <w:szCs w:val="24"/>
    </w:rPr>
  </w:style>
  <w:style w:type="paragraph" w:styleId="Zptenadresanaoblku">
    <w:name w:val="envelope return"/>
    <w:basedOn w:val="Normln"/>
    <w:uiPriority w:val="99"/>
    <w:rsid w:val="00AC39B2"/>
    <w:rPr>
      <w:rFonts w:ascii="Times New Roman" w:hAnsi="Times New Roman"/>
      <w:sz w:val="22"/>
      <w:szCs w:val="20"/>
    </w:rPr>
  </w:style>
  <w:style w:type="numbering" w:styleId="111111">
    <w:name w:val="Outline List 2"/>
    <w:basedOn w:val="Bezseznamu"/>
    <w:uiPriority w:val="99"/>
    <w:semiHidden/>
    <w:unhideWhenUsed/>
    <w:rsid w:val="00C27C3C"/>
    <w:pPr>
      <w:numPr>
        <w:numId w:val="1"/>
      </w:numPr>
    </w:pPr>
  </w:style>
  <w:style w:type="character" w:styleId="Siln">
    <w:name w:val="Strong"/>
    <w:basedOn w:val="Standardnpsmoodstavce"/>
    <w:uiPriority w:val="22"/>
    <w:qFormat/>
    <w:locked/>
    <w:rsid w:val="00E02C29"/>
    <w:rPr>
      <w:b/>
      <w:bCs/>
    </w:rPr>
  </w:style>
  <w:style w:type="paragraph" w:customStyle="1" w:styleId="Zptenadresanaoblku1">
    <w:name w:val="Zpáteční adresa na obálku1"/>
    <w:basedOn w:val="Normln"/>
    <w:uiPriority w:val="99"/>
    <w:rsid w:val="0061263F"/>
    <w:rPr>
      <w:rFonts w:ascii="Times New Roman" w:hAnsi="Times New Roman"/>
      <w:sz w:val="22"/>
      <w:szCs w:val="20"/>
    </w:rPr>
  </w:style>
  <w:style w:type="paragraph" w:customStyle="1" w:styleId="Pleading3L1">
    <w:name w:val="Pleading3_L1"/>
    <w:basedOn w:val="Normln"/>
    <w:next w:val="Zkladntext"/>
    <w:rsid w:val="00A620A9"/>
    <w:pPr>
      <w:keepNext/>
      <w:keepLines/>
      <w:widowControl w:val="0"/>
      <w:numPr>
        <w:numId w:val="12"/>
      </w:numPr>
      <w:spacing w:before="240" w:line="240" w:lineRule="exact"/>
      <w:jc w:val="center"/>
      <w:outlineLvl w:val="0"/>
    </w:pPr>
    <w:rPr>
      <w:rFonts w:ascii="Times New Roman" w:hAnsi="Times New Roman"/>
      <w:b/>
      <w:caps/>
      <w:sz w:val="24"/>
      <w:szCs w:val="20"/>
      <w:lang w:eastAsia="en-US"/>
    </w:rPr>
  </w:style>
  <w:style w:type="paragraph" w:customStyle="1" w:styleId="Pleading3L2">
    <w:name w:val="Pleading3_L2"/>
    <w:basedOn w:val="Pleading3L1"/>
    <w:next w:val="Zkladntext"/>
    <w:rsid w:val="00A620A9"/>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0A9"/>
    <w:pPr>
      <w:numPr>
        <w:ilvl w:val="2"/>
      </w:numPr>
      <w:jc w:val="left"/>
      <w:outlineLvl w:val="2"/>
    </w:pPr>
  </w:style>
  <w:style w:type="paragraph" w:customStyle="1" w:styleId="Pleading3L4">
    <w:name w:val="Pleading3_L4"/>
    <w:basedOn w:val="Pleading3L3"/>
    <w:next w:val="Zkladntext"/>
    <w:rsid w:val="00A620A9"/>
    <w:pPr>
      <w:numPr>
        <w:ilvl w:val="3"/>
      </w:numPr>
      <w:jc w:val="both"/>
      <w:outlineLvl w:val="3"/>
    </w:pPr>
  </w:style>
  <w:style w:type="paragraph" w:customStyle="1" w:styleId="Pleading3L5">
    <w:name w:val="Pleading3_L5"/>
    <w:basedOn w:val="Pleading3L4"/>
    <w:next w:val="Zkladntext"/>
    <w:rsid w:val="00A620A9"/>
    <w:pPr>
      <w:keepNext/>
      <w:keepLines/>
      <w:numPr>
        <w:ilvl w:val="4"/>
      </w:numPr>
      <w:jc w:val="left"/>
      <w:outlineLvl w:val="4"/>
    </w:pPr>
  </w:style>
  <w:style w:type="paragraph" w:customStyle="1" w:styleId="Pleading3L6">
    <w:name w:val="Pleading3_L6"/>
    <w:basedOn w:val="Pleading3L5"/>
    <w:next w:val="Zkladntext"/>
    <w:rsid w:val="00A620A9"/>
    <w:pPr>
      <w:numPr>
        <w:ilvl w:val="5"/>
      </w:numPr>
      <w:outlineLvl w:val="5"/>
    </w:pPr>
  </w:style>
  <w:style w:type="paragraph" w:customStyle="1" w:styleId="Pleading3L7">
    <w:name w:val="Pleading3_L7"/>
    <w:basedOn w:val="Pleading3L6"/>
    <w:next w:val="Zkladntext"/>
    <w:rsid w:val="00A620A9"/>
    <w:pPr>
      <w:numPr>
        <w:ilvl w:val="6"/>
      </w:numPr>
      <w:outlineLvl w:val="6"/>
    </w:pPr>
  </w:style>
  <w:style w:type="paragraph" w:customStyle="1" w:styleId="Pleading3L8">
    <w:name w:val="Pleading3_L8"/>
    <w:basedOn w:val="Pleading3L7"/>
    <w:next w:val="Zkladntext"/>
    <w:rsid w:val="00A620A9"/>
    <w:pPr>
      <w:numPr>
        <w:ilvl w:val="7"/>
      </w:numPr>
      <w:outlineLvl w:val="7"/>
    </w:pPr>
  </w:style>
  <w:style w:type="paragraph" w:customStyle="1" w:styleId="Pleading3L9">
    <w:name w:val="Pleading3_L9"/>
    <w:basedOn w:val="Pleading3L8"/>
    <w:next w:val="Zkladntext"/>
    <w:rsid w:val="00A620A9"/>
    <w:pPr>
      <w:numPr>
        <w:ilvl w:val="8"/>
      </w:numPr>
      <w:tabs>
        <w:tab w:val="clear" w:pos="6480"/>
        <w:tab w:val="num" w:pos="360"/>
      </w:tabs>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752190">
      <w:bodyDiv w:val="1"/>
      <w:marLeft w:val="0"/>
      <w:marRight w:val="0"/>
      <w:marTop w:val="0"/>
      <w:marBottom w:val="0"/>
      <w:divBdr>
        <w:top w:val="none" w:sz="0" w:space="0" w:color="auto"/>
        <w:left w:val="none" w:sz="0" w:space="0" w:color="auto"/>
        <w:bottom w:val="none" w:sz="0" w:space="0" w:color="auto"/>
        <w:right w:val="none" w:sz="0" w:space="0" w:color="auto"/>
      </w:divBdr>
    </w:div>
    <w:div w:id="1410808291">
      <w:marLeft w:val="0"/>
      <w:marRight w:val="0"/>
      <w:marTop w:val="0"/>
      <w:marBottom w:val="0"/>
      <w:divBdr>
        <w:top w:val="none" w:sz="0" w:space="0" w:color="auto"/>
        <w:left w:val="none" w:sz="0" w:space="0" w:color="auto"/>
        <w:bottom w:val="none" w:sz="0" w:space="0" w:color="auto"/>
        <w:right w:val="none" w:sz="0" w:space="0" w:color="auto"/>
      </w:divBdr>
      <w:divsChild>
        <w:div w:id="1410808298">
          <w:marLeft w:val="0"/>
          <w:marRight w:val="0"/>
          <w:marTop w:val="0"/>
          <w:marBottom w:val="0"/>
          <w:divBdr>
            <w:top w:val="none" w:sz="0" w:space="0" w:color="auto"/>
            <w:left w:val="none" w:sz="0" w:space="0" w:color="auto"/>
            <w:bottom w:val="none" w:sz="0" w:space="0" w:color="auto"/>
            <w:right w:val="none" w:sz="0" w:space="0" w:color="auto"/>
          </w:divBdr>
          <w:divsChild>
            <w:div w:id="141080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8293">
      <w:marLeft w:val="0"/>
      <w:marRight w:val="0"/>
      <w:marTop w:val="0"/>
      <w:marBottom w:val="0"/>
      <w:divBdr>
        <w:top w:val="none" w:sz="0" w:space="0" w:color="auto"/>
        <w:left w:val="none" w:sz="0" w:space="0" w:color="auto"/>
        <w:bottom w:val="none" w:sz="0" w:space="0" w:color="auto"/>
        <w:right w:val="none" w:sz="0" w:space="0" w:color="auto"/>
      </w:divBdr>
      <w:divsChild>
        <w:div w:id="1410808294">
          <w:marLeft w:val="0"/>
          <w:marRight w:val="0"/>
          <w:marTop w:val="0"/>
          <w:marBottom w:val="0"/>
          <w:divBdr>
            <w:top w:val="none" w:sz="0" w:space="0" w:color="auto"/>
            <w:left w:val="none" w:sz="0" w:space="0" w:color="auto"/>
            <w:bottom w:val="none" w:sz="0" w:space="0" w:color="auto"/>
            <w:right w:val="none" w:sz="0" w:space="0" w:color="auto"/>
          </w:divBdr>
          <w:divsChild>
            <w:div w:id="1410808292">
              <w:marLeft w:val="0"/>
              <w:marRight w:val="0"/>
              <w:marTop w:val="0"/>
              <w:marBottom w:val="0"/>
              <w:divBdr>
                <w:top w:val="none" w:sz="0" w:space="0" w:color="auto"/>
                <w:left w:val="none" w:sz="0" w:space="0" w:color="auto"/>
                <w:bottom w:val="none" w:sz="0" w:space="0" w:color="auto"/>
                <w:right w:val="none" w:sz="0" w:space="0" w:color="auto"/>
              </w:divBdr>
              <w:divsChild>
                <w:div w:id="1410808290">
                  <w:marLeft w:val="0"/>
                  <w:marRight w:val="0"/>
                  <w:marTop w:val="0"/>
                  <w:marBottom w:val="0"/>
                  <w:divBdr>
                    <w:top w:val="none" w:sz="0" w:space="0" w:color="auto"/>
                    <w:left w:val="none" w:sz="0" w:space="0" w:color="auto"/>
                    <w:bottom w:val="none" w:sz="0" w:space="0" w:color="auto"/>
                    <w:right w:val="none" w:sz="0" w:space="0" w:color="auto"/>
                  </w:divBdr>
                  <w:divsChild>
                    <w:div w:id="1410808297">
                      <w:marLeft w:val="0"/>
                      <w:marRight w:val="0"/>
                      <w:marTop w:val="0"/>
                      <w:marBottom w:val="0"/>
                      <w:divBdr>
                        <w:top w:val="none" w:sz="0" w:space="0" w:color="auto"/>
                        <w:left w:val="none" w:sz="0" w:space="0" w:color="auto"/>
                        <w:bottom w:val="none" w:sz="0" w:space="0" w:color="auto"/>
                        <w:right w:val="none" w:sz="0" w:space="0" w:color="auto"/>
                      </w:divBdr>
                      <w:divsChild>
                        <w:div w:id="141080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808295">
      <w:marLeft w:val="0"/>
      <w:marRight w:val="0"/>
      <w:marTop w:val="0"/>
      <w:marBottom w:val="0"/>
      <w:divBdr>
        <w:top w:val="none" w:sz="0" w:space="0" w:color="auto"/>
        <w:left w:val="none" w:sz="0" w:space="0" w:color="auto"/>
        <w:bottom w:val="none" w:sz="0" w:space="0" w:color="auto"/>
        <w:right w:val="none" w:sz="0" w:space="0" w:color="auto"/>
      </w:divBdr>
    </w:div>
    <w:div w:id="1410808299">
      <w:marLeft w:val="0"/>
      <w:marRight w:val="0"/>
      <w:marTop w:val="0"/>
      <w:marBottom w:val="0"/>
      <w:divBdr>
        <w:top w:val="none" w:sz="0" w:space="0" w:color="auto"/>
        <w:left w:val="none" w:sz="0" w:space="0" w:color="auto"/>
        <w:bottom w:val="none" w:sz="0" w:space="0" w:color="auto"/>
        <w:right w:val="none" w:sz="0" w:space="0" w:color="auto"/>
      </w:divBdr>
    </w:div>
    <w:div w:id="1769619476">
      <w:bodyDiv w:val="1"/>
      <w:marLeft w:val="0"/>
      <w:marRight w:val="0"/>
      <w:marTop w:val="0"/>
      <w:marBottom w:val="0"/>
      <w:divBdr>
        <w:top w:val="none" w:sz="0" w:space="0" w:color="auto"/>
        <w:left w:val="none" w:sz="0" w:space="0" w:color="auto"/>
        <w:bottom w:val="none" w:sz="0" w:space="0" w:color="auto"/>
        <w:right w:val="none" w:sz="0" w:space="0" w:color="auto"/>
      </w:divBdr>
    </w:div>
    <w:div w:id="1897399286">
      <w:bodyDiv w:val="1"/>
      <w:marLeft w:val="0"/>
      <w:marRight w:val="0"/>
      <w:marTop w:val="0"/>
      <w:marBottom w:val="0"/>
      <w:divBdr>
        <w:top w:val="none" w:sz="0" w:space="0" w:color="auto"/>
        <w:left w:val="none" w:sz="0" w:space="0" w:color="auto"/>
        <w:bottom w:val="none" w:sz="0" w:space="0" w:color="auto"/>
        <w:right w:val="none" w:sz="0" w:space="0" w:color="auto"/>
      </w:divBdr>
    </w:div>
    <w:div w:id="190024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z@shimadzu.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4420</Words>
  <Characters>25218</Characters>
  <Application>Microsoft Office Word</Application>
  <DocSecurity>0</DocSecurity>
  <Lines>210</Lines>
  <Paragraphs>59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ZADÁVACÍ DOKUMENTACE</vt:lpstr>
      <vt:lpstr>ZADÁVACÍ DOKUMENTACE</vt:lpstr>
    </vt:vector>
  </TitlesOfParts>
  <Company>GÜRLICH, ODROBINA &amp; spol. advokátní kancelář</Company>
  <LinksUpToDate>false</LinksUpToDate>
  <CharactersWithSpaces>29579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Mgr. Jan Schýbal</dc:creator>
  <cp:keywords/>
  <dc:description/>
  <cp:lastModifiedBy>Žaneta Hessová</cp:lastModifiedBy>
  <cp:revision>3</cp:revision>
  <cp:lastPrinted>2015-02-09T08:36:00Z</cp:lastPrinted>
  <dcterms:created xsi:type="dcterms:W3CDTF">2024-05-16T20:53:00Z</dcterms:created>
  <dcterms:modified xsi:type="dcterms:W3CDTF">2024-05-23T07:02:00Z</dcterms:modified>
</cp:coreProperties>
</file>