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76C5" w14:textId="77777777" w:rsidR="0079406C" w:rsidRDefault="0079406C" w:rsidP="0079406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FBBDC34" w14:textId="77777777" w:rsidR="0079406C" w:rsidRDefault="0079406C" w:rsidP="0079406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55040A0" w14:textId="77777777" w:rsidR="0079406C" w:rsidRDefault="0079406C" w:rsidP="0079406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9CF9168" w14:textId="14FBA75C" w:rsidR="0079406C" w:rsidRPr="00A873CF" w:rsidRDefault="0079406C" w:rsidP="0079406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Smlouva č.: 3007J121007</w:t>
      </w:r>
    </w:p>
    <w:p w14:paraId="5B0A28C2" w14:textId="77777777" w:rsidR="0079406C" w:rsidRPr="00A873CF" w:rsidRDefault="0079406C" w:rsidP="0079406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873C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  <w:t>Č. j.: NPU-430/41490/2024</w:t>
      </w:r>
    </w:p>
    <w:p w14:paraId="2FCA7C7C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166B01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DE3389">
        <w:rPr>
          <w:rFonts w:ascii="Calibri" w:hAnsi="Calibri"/>
          <w:b/>
          <w:bCs/>
          <w:sz w:val="22"/>
          <w:szCs w:val="22"/>
        </w:rPr>
        <w:t>Národní památkový ústav</w:t>
      </w:r>
      <w:r w:rsidRPr="00DE3389">
        <w:rPr>
          <w:rFonts w:ascii="Calibri" w:hAnsi="Calibri"/>
          <w:sz w:val="22"/>
          <w:szCs w:val="22"/>
        </w:rPr>
        <w:t xml:space="preserve">, státní příspěvková organizace, </w:t>
      </w:r>
    </w:p>
    <w:p w14:paraId="2513C38E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DE3389">
        <w:rPr>
          <w:rFonts w:ascii="Calibri" w:hAnsi="Calibri"/>
          <w:sz w:val="22"/>
          <w:szCs w:val="22"/>
        </w:rPr>
        <w:t xml:space="preserve">se sídlem Valdštejnské nám. 3, 118 01 Praha 1- Malá Strana, </w:t>
      </w:r>
    </w:p>
    <w:p w14:paraId="0241EF4A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DE3389">
        <w:rPr>
          <w:rFonts w:ascii="Calibri" w:hAnsi="Calibri"/>
          <w:sz w:val="22"/>
          <w:szCs w:val="22"/>
        </w:rPr>
        <w:t xml:space="preserve">bankovní spojení: </w:t>
      </w:r>
      <w:r w:rsidRPr="00D83CF9"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NB</w:t>
      </w:r>
      <w:r w:rsidRPr="00D83CF9">
        <w:rPr>
          <w:rFonts w:ascii="Calibri" w:hAnsi="Calibri"/>
          <w:sz w:val="22"/>
          <w:szCs w:val="22"/>
        </w:rPr>
        <w:t>, č. </w:t>
      </w:r>
      <w:proofErr w:type="spellStart"/>
      <w:r w:rsidRPr="00D83CF9">
        <w:rPr>
          <w:rFonts w:ascii="Calibri" w:hAnsi="Calibri"/>
          <w:sz w:val="22"/>
          <w:szCs w:val="22"/>
        </w:rPr>
        <w:t>ú.</w:t>
      </w:r>
      <w:proofErr w:type="spellEnd"/>
      <w:r w:rsidRPr="00D83CF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263AD7">
        <w:rPr>
          <w:rFonts w:ascii="Calibri" w:hAnsi="Calibri"/>
          <w:sz w:val="22"/>
          <w:szCs w:val="22"/>
        </w:rPr>
        <w:t>300003-60039011/0710</w:t>
      </w:r>
      <w:r>
        <w:rPr>
          <w:rFonts w:ascii="Calibri" w:hAnsi="Calibri"/>
          <w:sz w:val="22"/>
          <w:szCs w:val="22"/>
        </w:rPr>
        <w:t>, vs:300721007</w:t>
      </w:r>
    </w:p>
    <w:p w14:paraId="36858F0C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</w:t>
      </w:r>
      <w:r w:rsidRPr="00DE3389">
        <w:rPr>
          <w:rFonts w:ascii="Calibri" w:hAnsi="Calibri"/>
          <w:sz w:val="22"/>
          <w:szCs w:val="22"/>
        </w:rPr>
        <w:t>: 750</w:t>
      </w:r>
      <w:r>
        <w:rPr>
          <w:rFonts w:ascii="Calibri" w:hAnsi="Calibri"/>
          <w:sz w:val="22"/>
          <w:szCs w:val="22"/>
        </w:rPr>
        <w:t xml:space="preserve"> </w:t>
      </w:r>
      <w:r w:rsidRPr="00DE3389">
        <w:rPr>
          <w:rFonts w:ascii="Calibri" w:hAnsi="Calibri"/>
          <w:sz w:val="22"/>
          <w:szCs w:val="22"/>
        </w:rPr>
        <w:t>32</w:t>
      </w:r>
      <w:r>
        <w:rPr>
          <w:rFonts w:ascii="Calibri" w:hAnsi="Calibri"/>
          <w:sz w:val="22"/>
          <w:szCs w:val="22"/>
        </w:rPr>
        <w:t xml:space="preserve"> </w:t>
      </w:r>
      <w:r w:rsidRPr="00DE3389">
        <w:rPr>
          <w:rFonts w:ascii="Calibri" w:hAnsi="Calibri"/>
          <w:sz w:val="22"/>
          <w:szCs w:val="22"/>
        </w:rPr>
        <w:t>333, DIČ: C</w:t>
      </w:r>
      <w:r>
        <w:rPr>
          <w:rFonts w:ascii="Calibri" w:hAnsi="Calibri"/>
          <w:sz w:val="22"/>
          <w:szCs w:val="22"/>
        </w:rPr>
        <w:t>Z</w:t>
      </w:r>
      <w:r w:rsidRPr="00DE3389">
        <w:rPr>
          <w:rFonts w:ascii="Calibri" w:hAnsi="Calibri"/>
          <w:sz w:val="22"/>
          <w:szCs w:val="22"/>
        </w:rPr>
        <w:t>75032333,</w:t>
      </w:r>
    </w:p>
    <w:p w14:paraId="3CCD9CCC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E3389">
        <w:rPr>
          <w:rFonts w:ascii="Calibri" w:hAnsi="Calibri"/>
          <w:sz w:val="22"/>
          <w:szCs w:val="22"/>
        </w:rPr>
        <w:t xml:space="preserve">astoupen Mgr. Petrem Pavelcem, </w:t>
      </w:r>
      <w:r>
        <w:rPr>
          <w:rFonts w:ascii="Calibri" w:hAnsi="Calibri"/>
          <w:sz w:val="22"/>
          <w:szCs w:val="22"/>
        </w:rPr>
        <w:t xml:space="preserve">Ph.D., </w:t>
      </w:r>
      <w:r w:rsidRPr="00DE3389">
        <w:rPr>
          <w:rFonts w:ascii="Calibri" w:hAnsi="Calibri"/>
          <w:sz w:val="22"/>
          <w:szCs w:val="22"/>
        </w:rPr>
        <w:t xml:space="preserve">ředitelem územní památkové správy v Českých Budějovicích </w:t>
      </w:r>
    </w:p>
    <w:p w14:paraId="37051BFF" w14:textId="77777777" w:rsidR="0079406C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Doručovací adresa: </w:t>
      </w:r>
    </w:p>
    <w:p w14:paraId="5A0FCFF7" w14:textId="77777777" w:rsidR="0079406C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</w:t>
      </w:r>
    </w:p>
    <w:p w14:paraId="2BAA17C4" w14:textId="77777777" w:rsidR="0079406C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Územní památková správa v Českých Budějovicích</w:t>
      </w:r>
    </w:p>
    <w:p w14:paraId="375E764C" w14:textId="77777777" w:rsidR="0079406C" w:rsidRPr="00DE3389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DE3389">
        <w:rPr>
          <w:rFonts w:ascii="Calibri" w:hAnsi="Calibri"/>
          <w:sz w:val="22"/>
          <w:szCs w:val="22"/>
        </w:rPr>
        <w:t>nám. Přemysla Otakara II. 34, 370 21 České Budějovice,</w:t>
      </w:r>
    </w:p>
    <w:p w14:paraId="3DED0F03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3389" w:rsidDel="00C374F8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(dále jen „</w:t>
      </w:r>
      <w:r w:rsidRPr="00C3227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poskytovatel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“)</w:t>
      </w:r>
    </w:p>
    <w:p w14:paraId="4A65B1EB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675751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</w:p>
    <w:p w14:paraId="298D9B30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875555" w14:textId="77777777" w:rsidR="0079406C" w:rsidRPr="00C32272" w:rsidRDefault="0079406C" w:rsidP="0079406C">
      <w:pPr>
        <w:spacing w:line="100" w:lineRule="atLeast"/>
        <w:jc w:val="both"/>
        <w:rPr>
          <w:rFonts w:ascii="Calibri" w:hAnsi="Calibri"/>
          <w:b/>
          <w:sz w:val="22"/>
          <w:szCs w:val="22"/>
        </w:rPr>
      </w:pPr>
      <w:r w:rsidRPr="00C32272">
        <w:rPr>
          <w:rFonts w:ascii="Calibri" w:hAnsi="Calibri"/>
          <w:b/>
          <w:sz w:val="22"/>
          <w:szCs w:val="22"/>
        </w:rPr>
        <w:t>ČEVAK a.s.</w:t>
      </w:r>
    </w:p>
    <w:p w14:paraId="3AE17000" w14:textId="77777777" w:rsidR="0079406C" w:rsidRPr="00B261C0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B261C0">
        <w:rPr>
          <w:rFonts w:ascii="Calibri" w:hAnsi="Calibri"/>
          <w:sz w:val="22"/>
          <w:szCs w:val="22"/>
        </w:rPr>
        <w:t>se sídlem Severní 2264</w:t>
      </w:r>
      <w:r>
        <w:rPr>
          <w:rFonts w:ascii="Calibri" w:hAnsi="Calibri"/>
          <w:sz w:val="22"/>
          <w:szCs w:val="22"/>
        </w:rPr>
        <w:t>/8</w:t>
      </w:r>
      <w:r w:rsidRPr="00B261C0">
        <w:rPr>
          <w:rFonts w:ascii="Calibri" w:hAnsi="Calibri"/>
          <w:sz w:val="22"/>
          <w:szCs w:val="22"/>
        </w:rPr>
        <w:t>, 370 10 České Budějovice</w:t>
      </w:r>
    </w:p>
    <w:p w14:paraId="75928CD5" w14:textId="77777777" w:rsidR="0079406C" w:rsidRPr="00B261C0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B261C0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O:</w:t>
      </w:r>
      <w:r w:rsidRPr="00B261C0">
        <w:rPr>
          <w:rFonts w:ascii="Calibri" w:hAnsi="Calibri"/>
          <w:sz w:val="22"/>
          <w:szCs w:val="22"/>
        </w:rPr>
        <w:t xml:space="preserve"> 608</w:t>
      </w:r>
      <w:r>
        <w:rPr>
          <w:rFonts w:ascii="Calibri" w:hAnsi="Calibri"/>
          <w:sz w:val="22"/>
          <w:szCs w:val="22"/>
        </w:rPr>
        <w:t xml:space="preserve"> </w:t>
      </w:r>
      <w:r w:rsidRPr="00B261C0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> </w:t>
      </w:r>
      <w:r w:rsidRPr="00B261C0">
        <w:rPr>
          <w:rFonts w:ascii="Calibri" w:hAnsi="Calibri"/>
          <w:sz w:val="22"/>
          <w:szCs w:val="22"/>
        </w:rPr>
        <w:t>657</w:t>
      </w:r>
      <w:r>
        <w:rPr>
          <w:rFonts w:ascii="Calibri" w:hAnsi="Calibri"/>
          <w:sz w:val="22"/>
          <w:szCs w:val="22"/>
        </w:rPr>
        <w:t xml:space="preserve">, </w:t>
      </w:r>
      <w:r w:rsidRPr="00B261C0">
        <w:rPr>
          <w:rFonts w:ascii="Calibri" w:hAnsi="Calibri"/>
          <w:sz w:val="22"/>
          <w:szCs w:val="22"/>
        </w:rPr>
        <w:t>DIČ</w:t>
      </w:r>
      <w:r>
        <w:rPr>
          <w:rFonts w:ascii="Calibri" w:hAnsi="Calibri"/>
          <w:sz w:val="22"/>
          <w:szCs w:val="22"/>
        </w:rPr>
        <w:t>:</w:t>
      </w:r>
      <w:r w:rsidRPr="00B261C0">
        <w:rPr>
          <w:rFonts w:ascii="Calibri" w:hAnsi="Calibri"/>
          <w:sz w:val="22"/>
          <w:szCs w:val="22"/>
        </w:rPr>
        <w:t>CZ60849657</w:t>
      </w:r>
    </w:p>
    <w:p w14:paraId="1231C99B" w14:textId="77777777" w:rsidR="0079406C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 w:rsidRPr="00B261C0">
        <w:rPr>
          <w:rFonts w:ascii="Calibri" w:hAnsi="Calibri"/>
          <w:sz w:val="22"/>
          <w:szCs w:val="22"/>
        </w:rPr>
        <w:t>společnost zapsaná v obchodním rejstříku vedeném Krajským soudem v Českých Budějovicích, oddíl B, vložka 657</w:t>
      </w:r>
    </w:p>
    <w:p w14:paraId="1B100D76" w14:textId="75292C64" w:rsidR="0079406C" w:rsidRPr="00B261C0" w:rsidRDefault="0079406C" w:rsidP="0079406C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 </w:t>
      </w:r>
      <w:proofErr w:type="spellStart"/>
      <w:r w:rsidR="000316B4">
        <w:rPr>
          <w:rFonts w:ascii="Calibri" w:hAnsi="Calibri"/>
          <w:sz w:val="22"/>
          <w:szCs w:val="22"/>
        </w:rPr>
        <w:t>xxxxxxxxxxxxx</w:t>
      </w:r>
      <w:proofErr w:type="spellEnd"/>
      <w:r>
        <w:rPr>
          <w:rFonts w:ascii="Calibri" w:hAnsi="Calibri"/>
          <w:sz w:val="22"/>
          <w:szCs w:val="22"/>
        </w:rPr>
        <w:t>, provozním ředitelem</w:t>
      </w:r>
    </w:p>
    <w:p w14:paraId="51E12CA7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(dále jen „</w:t>
      </w:r>
      <w:r w:rsidRPr="00C3227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uživatel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“)</w:t>
      </w:r>
    </w:p>
    <w:p w14:paraId="467AD2C4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F489B5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2D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jako smluvní strany uzavřely níže uvedeného dne, měsíce a roku </w:t>
      </w:r>
    </w:p>
    <w:p w14:paraId="7053E328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2D1E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ento </w:t>
      </w:r>
    </w:p>
    <w:p w14:paraId="5D3E5FDA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F024CF" w14:textId="77777777" w:rsidR="0079406C" w:rsidRPr="00802D1E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E1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dodatek č. 1 ke smlouvě </w:t>
      </w:r>
    </w:p>
    <w:p w14:paraId="63C0E147" w14:textId="77777777" w:rsidR="0079406C" w:rsidRDefault="0079406C" w:rsidP="0079406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02D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 poskytnutí služby – umístění zařízení:</w:t>
      </w:r>
    </w:p>
    <w:p w14:paraId="798F56F4" w14:textId="77777777" w:rsidR="0079406C" w:rsidRPr="00802D1E" w:rsidRDefault="0079406C" w:rsidP="0079406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B07B9A4" w14:textId="77777777" w:rsidR="0079406C" w:rsidRPr="00AC1883" w:rsidRDefault="0079406C" w:rsidP="0079406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Článek </w:t>
      </w:r>
      <w:r w:rsidRPr="00AC18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I.</w:t>
      </w:r>
    </w:p>
    <w:p w14:paraId="42698ABD" w14:textId="77777777" w:rsidR="0079406C" w:rsidRPr="00AC1883" w:rsidRDefault="0079406C" w:rsidP="0079406C">
      <w:pPr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C18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Úvodní ustanovení</w:t>
      </w:r>
    </w:p>
    <w:p w14:paraId="65FC5D68" w14:textId="77777777" w:rsidR="0079406C" w:rsidRDefault="0079406C" w:rsidP="00794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Výše uvedené smluvní strany uzavřely dne 1. 9. 2021 smlouvu o poskytnutí služby – umístění zařízení v objektu státního hradu Landštejn (dále jen „smlouva“). </w:t>
      </w:r>
    </w:p>
    <w:p w14:paraId="1D985C70" w14:textId="77777777" w:rsidR="0079406C" w:rsidRPr="00624421" w:rsidRDefault="0079406C" w:rsidP="00794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strany se rozhodly prodloužit tímto dodatkem č. 1 trvání smlouvy.</w:t>
      </w:r>
    </w:p>
    <w:p w14:paraId="791EFF9D" w14:textId="77777777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411C74" w14:textId="77777777" w:rsidR="0079406C" w:rsidRPr="00AC1883" w:rsidRDefault="0079406C" w:rsidP="0079406C">
      <w:pPr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Článek </w:t>
      </w:r>
      <w:r w:rsidRPr="00AC18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II.</w:t>
      </w:r>
    </w:p>
    <w:p w14:paraId="1DED4FB5" w14:textId="77777777" w:rsidR="0079406C" w:rsidRDefault="0079406C" w:rsidP="0079406C">
      <w:pPr>
        <w:pStyle w:val="Odstavecseseznamem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53E7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Předmět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dodatku</w:t>
      </w:r>
    </w:p>
    <w:p w14:paraId="341783C2" w14:textId="77777777" w:rsidR="0079406C" w:rsidRDefault="0079406C" w:rsidP="007940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Tímto dodatkem č. 1 se mění čl. V. odst. 1 Smlouvy, a to tak že nově zní takto:</w:t>
      </w:r>
    </w:p>
    <w:p w14:paraId="05267B61" w14:textId="77777777" w:rsidR="0079406C" w:rsidRDefault="0079406C" w:rsidP="0079406C">
      <w:p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E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Smlouva se uzavírá na dobu určitou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 31. 12. 2025. </w:t>
      </w:r>
    </w:p>
    <w:p w14:paraId="3057D9CF" w14:textId="77777777" w:rsidR="0079406C" w:rsidRPr="004F4E1D" w:rsidRDefault="0079406C" w:rsidP="007940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F4E1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Ostatní ujednání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</w:t>
      </w:r>
      <w:r w:rsidRPr="004F4E1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mlouvy zůstávají beze změn. </w:t>
      </w:r>
    </w:p>
    <w:p w14:paraId="354B9C10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EDEB1" w14:textId="77777777" w:rsidR="0079406C" w:rsidRPr="00AC1883" w:rsidRDefault="0079406C" w:rsidP="0079406C">
      <w:pPr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Článek III.</w:t>
      </w:r>
    </w:p>
    <w:p w14:paraId="3FA1EDB7" w14:textId="77777777" w:rsidR="0079406C" w:rsidRPr="004F4E1D" w:rsidRDefault="0079406C" w:rsidP="0079406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F4E1D"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14:paraId="42294EE9" w14:textId="77777777" w:rsidR="0079406C" w:rsidRPr="007B1D61" w:rsidRDefault="0079406C" w:rsidP="0079406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61">
        <w:rPr>
          <w:rFonts w:asciiTheme="minorHAnsi" w:hAnsiTheme="minorHAnsi" w:cstheme="minorHAnsi"/>
          <w:sz w:val="22"/>
          <w:szCs w:val="22"/>
        </w:rPr>
        <w:t>Tento dodatek se uzavírá elektronickou formou s kvalifikovanými elektronickými podpisy smluvních stran.</w:t>
      </w:r>
    </w:p>
    <w:p w14:paraId="45C51AC9" w14:textId="77777777" w:rsidR="0079406C" w:rsidRPr="007B1D61" w:rsidRDefault="0079406C" w:rsidP="0079406C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D61">
        <w:rPr>
          <w:rFonts w:asciiTheme="minorHAnsi" w:hAnsiTheme="minorHAnsi" w:cstheme="minorHAnsi"/>
          <w:color w:val="000000"/>
          <w:sz w:val="22"/>
          <w:szCs w:val="22"/>
        </w:rPr>
        <w:t xml:space="preserve">Tento dodatek podléhá povinnosti uveřejnění </w:t>
      </w:r>
      <w:r w:rsidRPr="007B1D61">
        <w:rPr>
          <w:rFonts w:asciiTheme="minorHAnsi" w:hAnsiTheme="minorHAnsi" w:cstheme="minorHAnsi"/>
          <w:sz w:val="22"/>
          <w:szCs w:val="22"/>
        </w:rPr>
        <w:t xml:space="preserve">dle zákona č. 340/2015 Sb., o zvláštních podmínkách účinnosti některých smluv, uveřejňování těchto smluv a o registru smluv (zákon o </w:t>
      </w:r>
      <w:r w:rsidRPr="007B1D61">
        <w:rPr>
          <w:rFonts w:asciiTheme="minorHAnsi" w:hAnsiTheme="minorHAnsi" w:cstheme="minorHAnsi"/>
          <w:sz w:val="22"/>
          <w:szCs w:val="22"/>
        </w:rPr>
        <w:lastRenderedPageBreak/>
        <w:t>registru smluv), ve znění pozdějších předpisů</w:t>
      </w:r>
      <w:r w:rsidRPr="007B1D61">
        <w:rPr>
          <w:rFonts w:asciiTheme="minorHAnsi" w:hAnsiTheme="minorHAnsi" w:cstheme="minorHAnsi"/>
          <w:color w:val="000000"/>
          <w:sz w:val="22"/>
          <w:szCs w:val="22"/>
        </w:rPr>
        <w:t>. Účinnosti nabývá dnem uveřejnění v registru smluv, uveřejnění zajistí p</w:t>
      </w:r>
      <w:r>
        <w:rPr>
          <w:rFonts w:asciiTheme="minorHAnsi" w:hAnsiTheme="minorHAnsi" w:cstheme="minorHAnsi"/>
          <w:color w:val="000000"/>
          <w:sz w:val="22"/>
          <w:szCs w:val="22"/>
        </w:rPr>
        <w:t>oskytovatel</w:t>
      </w:r>
      <w:r w:rsidRPr="007B1D6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B1D61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tento dodatek může být předmětem zveřejnění i dle jiných právních předpisů.</w:t>
      </w:r>
    </w:p>
    <w:p w14:paraId="35A15834" w14:textId="77777777" w:rsidR="0079406C" w:rsidRPr="007B1D61" w:rsidRDefault="0079406C" w:rsidP="0079406C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D61">
        <w:rPr>
          <w:rFonts w:asciiTheme="minorHAnsi" w:hAnsiTheme="minorHAnsi" w:cstheme="minorHAnsi"/>
          <w:sz w:val="22"/>
          <w:szCs w:val="22"/>
        </w:rP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09C18BCD" w14:textId="77777777" w:rsidR="0079406C" w:rsidRPr="007B1D61" w:rsidRDefault="0079406C" w:rsidP="0079406C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D61">
        <w:rPr>
          <w:rFonts w:asciiTheme="minorHAnsi" w:hAnsiTheme="minorHAnsi" w:cstheme="minorHAnsi"/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611CE0D5" w14:textId="77777777" w:rsidR="0079406C" w:rsidRPr="006C15BE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EA2F69" w14:textId="77777777" w:rsidR="0079406C" w:rsidRPr="00653E75" w:rsidRDefault="0079406C" w:rsidP="0079406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29956D" w14:textId="6230A1C1" w:rsidR="0079406C" w:rsidRPr="00653E75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3E75">
        <w:rPr>
          <w:rFonts w:asciiTheme="minorHAnsi" w:eastAsiaTheme="minorHAnsi" w:hAnsiTheme="minorHAnsi" w:cstheme="minorHAnsi"/>
          <w:sz w:val="22"/>
          <w:szCs w:val="22"/>
          <w:lang w:eastAsia="en-US"/>
        </w:rPr>
        <w:t>České Budějovice dne</w:t>
      </w:r>
      <w:r w:rsidR="000316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14. 5. 2024</w:t>
      </w:r>
      <w:r w:rsidRPr="00653E7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České Budějovice </w:t>
      </w:r>
      <w:r w:rsidRPr="00653E75">
        <w:rPr>
          <w:rFonts w:asciiTheme="minorHAnsi" w:eastAsiaTheme="minorHAnsi" w:hAnsiTheme="minorHAnsi" w:cstheme="minorHAnsi"/>
          <w:sz w:val="22"/>
          <w:szCs w:val="22"/>
          <w:lang w:eastAsia="en-US"/>
        </w:rPr>
        <w:t>dne</w:t>
      </w:r>
      <w:r w:rsidR="000316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21. 5. 2024</w:t>
      </w:r>
    </w:p>
    <w:p w14:paraId="20565EFA" w14:textId="77777777" w:rsidR="0079406C" w:rsidRPr="00653E75" w:rsidRDefault="0079406C" w:rsidP="0079406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865146" w14:textId="77777777" w:rsidR="0079406C" w:rsidRPr="00653E75" w:rsidRDefault="0079406C" w:rsidP="0079406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7E8A39A" w14:textId="77777777" w:rsidR="0079406C" w:rsidRPr="00653E75" w:rsidRDefault="0079406C" w:rsidP="0079406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D9151F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53E7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0D0C3FB9" w14:textId="0C16DFFA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poskytovatele: Mgr. Petr Pavelec, Ph.D.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Za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uživatele:  </w:t>
      </w:r>
      <w:proofErr w:type="spellStart"/>
      <w:r w:rsidR="000316B4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xxxxxxxxxx</w:t>
      </w:r>
      <w:proofErr w:type="spellEnd"/>
      <w:proofErr w:type="gramEnd"/>
    </w:p>
    <w:p w14:paraId="29F5609E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ředitel NPÚ, ÚPS České Budějovice                       provozní ředitel</w:t>
      </w:r>
    </w:p>
    <w:p w14:paraId="45886105" w14:textId="77777777" w:rsidR="0079406C" w:rsidRDefault="0079406C" w:rsidP="007940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575CB0" w14:textId="77777777" w:rsidR="00634674" w:rsidRDefault="00634674"/>
    <w:sectPr w:rsidR="00634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D1F0" w14:textId="77777777" w:rsidR="001C17EA" w:rsidRDefault="001C17EA" w:rsidP="0079406C">
      <w:r>
        <w:separator/>
      </w:r>
    </w:p>
  </w:endnote>
  <w:endnote w:type="continuationSeparator" w:id="0">
    <w:p w14:paraId="30FADEEE" w14:textId="77777777" w:rsidR="001C17EA" w:rsidRDefault="001C17EA" w:rsidP="0079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A00F" w14:textId="77777777" w:rsidR="001C17EA" w:rsidRDefault="001C17EA" w:rsidP="0079406C">
      <w:r>
        <w:separator/>
      </w:r>
    </w:p>
  </w:footnote>
  <w:footnote w:type="continuationSeparator" w:id="0">
    <w:p w14:paraId="29D42B78" w14:textId="77777777" w:rsidR="001C17EA" w:rsidRDefault="001C17EA" w:rsidP="0079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172" w14:textId="0F425516" w:rsidR="0079406C" w:rsidRPr="0079406C" w:rsidRDefault="0079406C" w:rsidP="0079406C">
    <w:pPr>
      <w:pStyle w:val="Zhlav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0316B4">
      <w:fldChar w:fldCharType="begin"/>
    </w:r>
    <w:r w:rsidR="000316B4">
      <w:instrText xml:space="preserve"> </w:instrText>
    </w:r>
    <w:r w:rsidR="000316B4">
      <w:instrText>INCLUDEPICTURE  "cid:image001.jpg@01D4E965.984D2BB0" \* MERGEFORMATINET</w:instrText>
    </w:r>
    <w:r w:rsidR="000316B4">
      <w:instrText xml:space="preserve"> </w:instrText>
    </w:r>
    <w:r w:rsidR="000316B4">
      <w:fldChar w:fldCharType="separate"/>
    </w:r>
    <w:r w:rsidR="000316B4">
      <w:pict w14:anchorId="0A739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8.5pt">
          <v:imagedata r:id="rId1" r:href="rId2"/>
        </v:shape>
      </w:pict>
    </w:r>
    <w:r w:rsidR="000316B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4B"/>
    <w:multiLevelType w:val="hybridMultilevel"/>
    <w:tmpl w:val="0CFC7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17AB"/>
    <w:multiLevelType w:val="hybridMultilevel"/>
    <w:tmpl w:val="93B86CB4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C"/>
    <w:rsid w:val="000316B4"/>
    <w:rsid w:val="001C17EA"/>
    <w:rsid w:val="00634674"/>
    <w:rsid w:val="007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192F5A"/>
  <w15:chartTrackingRefBased/>
  <w15:docId w15:val="{0E70C1A7-4F25-455F-9A17-ACC34AD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06C"/>
    <w:pPr>
      <w:ind w:left="720"/>
      <w:contextualSpacing/>
    </w:pPr>
  </w:style>
  <w:style w:type="paragraph" w:customStyle="1" w:styleId="Default">
    <w:name w:val="Default"/>
    <w:rsid w:val="00794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4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0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0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Starmannova</dc:creator>
  <cp:keywords/>
  <dc:description/>
  <cp:lastModifiedBy>frankova.olga@npu.cz</cp:lastModifiedBy>
  <cp:revision>2</cp:revision>
  <dcterms:created xsi:type="dcterms:W3CDTF">2024-05-14T11:34:00Z</dcterms:created>
  <dcterms:modified xsi:type="dcterms:W3CDTF">2024-05-23T08:15:00Z</dcterms:modified>
</cp:coreProperties>
</file>