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53" w:rsidRDefault="00B17A9A">
      <w:pPr>
        <w:pStyle w:val="Nadpis120"/>
        <w:keepNext/>
        <w:keepLines/>
        <w:shd w:val="clear" w:color="auto" w:fill="auto"/>
        <w:spacing w:after="439"/>
        <w:ind w:left="560"/>
        <w:rPr>
          <w:rStyle w:val="Nadpis1224ptNetunNekurzv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7pt;margin-top:-12.25pt;width:161.3pt;height:59.5pt;z-index:-125829376;mso-wrap-distance-left:50.9pt;mso-wrap-distance-right:5pt;mso-position-horizontal-relative:margin" filled="f" stroked="f">
            <v:textbox style="mso-fit-shape-to-text:t" inset="0,0,0,0">
              <w:txbxContent>
                <w:p w:rsidR="0085553C" w:rsidRDefault="007D3653">
                  <w:pPr>
                    <w:pStyle w:val="Zkladntext13"/>
                    <w:shd w:val="clear" w:color="auto" w:fill="auto"/>
                    <w:spacing w:after="0" w:line="240" w:lineRule="exact"/>
                  </w:pPr>
                  <w:r>
                    <w:rPr>
                      <w:rStyle w:val="Zkladntext1312ptTunMalpsmenaExact"/>
                    </w:rPr>
                    <w:t xml:space="preserve">krajská </w:t>
                  </w:r>
                  <w:r>
                    <w:rPr>
                      <w:rStyle w:val="Zkladntext13MalpsmenaExact"/>
                    </w:rPr>
                    <w:t>správa a údržba silnic vysočiny</w:t>
                  </w:r>
                </w:p>
                <w:p w:rsidR="0085553C" w:rsidRDefault="007D3653">
                  <w:pPr>
                    <w:pStyle w:val="Zkladntext14"/>
                    <w:shd w:val="clear" w:color="auto" w:fill="auto"/>
                    <w:spacing w:before="0" w:after="217"/>
                  </w:pPr>
                  <w:r>
                    <w:t xml:space="preserve">příspěvková organizace </w:t>
                  </w:r>
                  <w:r>
                    <w:rPr>
                      <w:rStyle w:val="Zkladntext1485ptExact"/>
                    </w:rPr>
                    <w:t>SMLOUVA REGISTROVÁNA</w:t>
                  </w:r>
                </w:p>
                <w:p w:rsidR="0085553C" w:rsidRDefault="007D3653">
                  <w:pPr>
                    <w:pStyle w:val="Zkladntext14"/>
                    <w:shd w:val="clear" w:color="auto" w:fill="auto"/>
                    <w:tabs>
                      <w:tab w:val="left" w:leader="dot" w:pos="1291"/>
                      <w:tab w:val="left" w:leader="dot" w:pos="2846"/>
                    </w:tabs>
                    <w:spacing w:before="0" w:after="0" w:line="160" w:lineRule="exact"/>
                    <w:jc w:val="both"/>
                  </w:pPr>
                  <w:r>
                    <w:rPr>
                      <w:rStyle w:val="Zkladntext14Exact0"/>
                    </w:rPr>
                    <w:t>pod číslem:</w:t>
                  </w:r>
                  <w:r>
                    <w:tab/>
                    <w:t xml:space="preserve"> </w:t>
                  </w:r>
                  <w:r>
                    <w:tab/>
                    <w:t>—</w:t>
                  </w:r>
                </w:p>
              </w:txbxContent>
            </v:textbox>
            <w10:wrap type="square" side="left" anchorx="margin"/>
          </v:shape>
        </w:pict>
      </w:r>
      <w:bookmarkStart w:id="0" w:name="bookmark2"/>
      <w:r w:rsidR="007D3653">
        <w:rPr>
          <w:rStyle w:val="Nadpis121"/>
          <w:b/>
          <w:bCs/>
          <w:i/>
          <w:iCs/>
        </w:rPr>
        <w:t>Krajská správa</w:t>
      </w:r>
      <w:r w:rsidR="007D3653">
        <w:rPr>
          <w:rStyle w:val="Nadpis1224ptNetunNekurzva"/>
        </w:rPr>
        <w:t xml:space="preserve"> </w:t>
      </w:r>
    </w:p>
    <w:p w:rsidR="0085553C" w:rsidRDefault="007D3653">
      <w:pPr>
        <w:pStyle w:val="Nadpis120"/>
        <w:keepNext/>
        <w:keepLines/>
        <w:shd w:val="clear" w:color="auto" w:fill="auto"/>
        <w:spacing w:after="439"/>
        <w:ind w:left="560"/>
      </w:pPr>
      <w:r>
        <w:rPr>
          <w:rStyle w:val="Nadpis121"/>
          <w:b/>
          <w:bCs/>
          <w:i/>
          <w:iCs/>
        </w:rPr>
        <w:t>a údržba silnic Vysočiny</w:t>
      </w:r>
      <w:bookmarkEnd w:id="0"/>
    </w:p>
    <w:p w:rsidR="0085553C" w:rsidRDefault="007D3653">
      <w:pPr>
        <w:pStyle w:val="Nadpis320"/>
        <w:keepNext/>
        <w:keepLines/>
        <w:shd w:val="clear" w:color="auto" w:fill="auto"/>
        <w:spacing w:before="0" w:after="652" w:line="300" w:lineRule="exact"/>
        <w:ind w:right="400"/>
      </w:pPr>
      <w:bookmarkStart w:id="1" w:name="bookmark3"/>
      <w:r>
        <w:t>Smlouva o dílo na provádění letní údržby</w:t>
      </w:r>
      <w:bookmarkEnd w:id="1"/>
    </w:p>
    <w:p w:rsidR="0085553C" w:rsidRDefault="00B17A9A">
      <w:pPr>
        <w:pStyle w:val="Zkladntext20"/>
        <w:shd w:val="clear" w:color="auto" w:fill="auto"/>
        <w:spacing w:before="0" w:line="220" w:lineRule="exact"/>
        <w:ind w:left="360" w:firstLine="0"/>
      </w:pPr>
      <w:r>
        <w:pict>
          <v:shape id="_x0000_s1027" type="#_x0000_t202" style="position:absolute;left:0;text-align:left;margin-left:14.75pt;margin-top:24.3pt;width:89.75pt;height:135.35pt;z-index:-125829375;mso-wrap-distance-left:14.65pt;mso-wrap-distance-right:12.5pt;mso-wrap-distance-bottom:.95pt;mso-position-horizontal-relative:margin" filled="f" stroked="f">
            <v:textbox style="mso-fit-shape-to-text:t" inset="0,0,0,0">
              <w:txbxContent>
                <w:p w:rsidR="0085553C" w:rsidRDefault="007D3653">
                  <w:pPr>
                    <w:pStyle w:val="Nadpis40"/>
                    <w:keepNext/>
                    <w:keepLines/>
                    <w:shd w:val="clear" w:color="auto" w:fill="auto"/>
                  </w:pPr>
                  <w:bookmarkStart w:id="2" w:name="bookmark0"/>
                  <w:r>
                    <w:rPr>
                      <w:rStyle w:val="Nadpis4Exact"/>
                      <w:b/>
                      <w:bCs/>
                    </w:rPr>
                    <w:t>Zhotovitel:</w:t>
                  </w:r>
                  <w:bookmarkEnd w:id="2"/>
                </w:p>
                <w:p w:rsidR="0085553C" w:rsidRDefault="007D3653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NetunExact"/>
                    </w:rPr>
                    <w:t xml:space="preserve">se sídlem: </w:t>
                  </w:r>
                  <w:r>
                    <w:rPr>
                      <w:rStyle w:val="Zkladntext6Exact"/>
                      <w:b/>
                      <w:bCs/>
                    </w:rPr>
                    <w:t>zastoupený:</w:t>
                  </w:r>
                </w:p>
                <w:p w:rsidR="0085553C" w:rsidRDefault="007D3653">
                  <w:pPr>
                    <w:pStyle w:val="Zkladntext20"/>
                    <w:shd w:val="clear" w:color="auto" w:fill="auto"/>
                    <w:spacing w:before="0" w:line="293" w:lineRule="exact"/>
                    <w:ind w:firstLine="0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:rsidR="0085553C" w:rsidRDefault="007D3653">
                  <w:pPr>
                    <w:pStyle w:val="Zkladntext20"/>
                    <w:shd w:val="clear" w:color="auto" w:fill="auto"/>
                    <w:spacing w:before="0" w:line="293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85553C" w:rsidRDefault="007D3653">
                  <w:pPr>
                    <w:pStyle w:val="Zkladntext20"/>
                    <w:shd w:val="clear" w:color="auto" w:fill="auto"/>
                    <w:spacing w:before="0" w:line="293" w:lineRule="exact"/>
                    <w:ind w:firstLine="0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85553C" w:rsidRDefault="007D3653">
                  <w:pPr>
                    <w:pStyle w:val="Zkladntext20"/>
                    <w:shd w:val="clear" w:color="auto" w:fill="auto"/>
                    <w:spacing w:before="0" w:line="293" w:lineRule="exact"/>
                    <w:ind w:firstLine="0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85553C" w:rsidRDefault="007D3653">
                  <w:pPr>
                    <w:pStyle w:val="Zkladntext20"/>
                    <w:shd w:val="clear" w:color="auto" w:fill="auto"/>
                    <w:spacing w:before="0" w:line="293" w:lineRule="exact"/>
                    <w:ind w:firstLine="0"/>
                  </w:pPr>
                  <w:r>
                    <w:rPr>
                      <w:rStyle w:val="Zkladntext2Exact"/>
                    </w:rPr>
                    <w:t>Zřizovatel: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17pt;margin-top:24.25pt;width:328.3pt;height:46.55pt;z-index:-125829374;mso-wrap-distance-left:5pt;mso-wrap-distance-right:10.1pt;mso-wrap-distance-bottom:30.2pt;mso-position-horizontal-relative:margin" filled="f" stroked="f">
            <v:textbox style="mso-fit-shape-to-text:t" inset="0,0,0,0">
              <w:txbxContent>
                <w:p w:rsidR="0085553C" w:rsidRDefault="007D3653">
                  <w:pPr>
                    <w:pStyle w:val="Nadpis40"/>
                    <w:keepNext/>
                    <w:keepLines/>
                    <w:shd w:val="clear" w:color="auto" w:fill="auto"/>
                    <w:spacing w:line="288" w:lineRule="exact"/>
                    <w:jc w:val="left"/>
                  </w:pPr>
                  <w:bookmarkStart w:id="3" w:name="bookmark1"/>
                  <w:r>
                    <w:rPr>
                      <w:rStyle w:val="Nadpis4Exact"/>
                      <w:b/>
                      <w:bCs/>
                    </w:rPr>
                    <w:t>Krajská správa a údržba silnic Vysočiny, příspěvková organizace</w:t>
                  </w:r>
                  <w:bookmarkEnd w:id="3"/>
                </w:p>
                <w:p w:rsidR="0085553C" w:rsidRDefault="007D3653">
                  <w:pPr>
                    <w:pStyle w:val="Zkladntext20"/>
                    <w:shd w:val="clear" w:color="auto" w:fill="auto"/>
                    <w:spacing w:before="0" w:line="288" w:lineRule="exact"/>
                    <w:ind w:firstLine="0"/>
                  </w:pPr>
                  <w:r>
                    <w:rPr>
                      <w:rStyle w:val="Zkladntext2Exact"/>
                    </w:rPr>
                    <w:t>Kosovská 1122/16, 586 01 Jihlava</w:t>
                  </w:r>
                </w:p>
                <w:p w:rsidR="0085553C" w:rsidRDefault="007D3653">
                  <w:pPr>
                    <w:pStyle w:val="Zkladntext60"/>
                    <w:shd w:val="clear" w:color="auto" w:fill="auto"/>
                    <w:spacing w:line="288" w:lineRule="exact"/>
                  </w:pPr>
                  <w:r>
                    <w:rPr>
                      <w:rStyle w:val="Zkladntext6Exact"/>
                      <w:b/>
                      <w:bCs/>
                    </w:rPr>
                    <w:t xml:space="preserve">Ing. Radovanem </w:t>
                  </w:r>
                  <w:proofErr w:type="spellStart"/>
                  <w:r>
                    <w:rPr>
                      <w:rStyle w:val="Zkladntext6Exact"/>
                      <w:b/>
                      <w:bCs/>
                    </w:rPr>
                    <w:t>Necidem</w:t>
                  </w:r>
                  <w:proofErr w:type="spellEnd"/>
                  <w:r>
                    <w:rPr>
                      <w:rStyle w:val="Zkladntext6Exact"/>
                      <w:b/>
                      <w:bCs/>
                    </w:rPr>
                    <w:t>, ředitelem organizace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17.5pt;margin-top:100.15pt;width:52.8pt;height:13.9pt;z-index:-125829373;mso-wrap-distance-left:5pt;mso-wrap-distance-right:5pt;mso-wrap-distance-bottom:16.3pt;mso-position-horizontal-relative:margin" filled="f" stroked="f">
            <v:textbox style="mso-fit-shape-to-text:t" inset="0,0,0,0">
              <w:txbxContent>
                <w:p w:rsidR="0085553C" w:rsidRDefault="007D3653">
                  <w:pPr>
                    <w:pStyle w:val="Zkladntext20"/>
                    <w:shd w:val="clear" w:color="auto" w:fill="auto"/>
                    <w:spacing w:before="0" w:line="220" w:lineRule="exact"/>
                    <w:ind w:firstLine="0"/>
                  </w:pPr>
                  <w:r>
                    <w:rPr>
                      <w:rStyle w:val="Zkladntext2Exact"/>
                    </w:rPr>
                    <w:t>00090450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17pt;margin-top:126.6pt;width:83.05pt;height:33.1pt;z-index:-125829372;mso-wrap-distance-left:5pt;mso-wrap-distance-right:22.55pt;mso-wrap-distance-bottom:.85pt;mso-position-horizontal-relative:margin" filled="f" stroked="f">
            <v:textbox style="mso-fit-shape-to-text:t" inset="0,0,0,0">
              <w:txbxContent>
                <w:p w:rsidR="0085553C" w:rsidRDefault="007D3653">
                  <w:pPr>
                    <w:pStyle w:val="Zkladntext20"/>
                    <w:shd w:val="clear" w:color="auto" w:fill="auto"/>
                    <w:spacing w:before="0" w:line="302" w:lineRule="exact"/>
                    <w:ind w:firstLine="600"/>
                  </w:pPr>
                  <w:r>
                    <w:rPr>
                      <w:rStyle w:val="Zkladntext2Exact"/>
                    </w:rPr>
                    <w:t>@ksusv.cz Kraj Vysočina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18.1pt;margin-top:159.9pt;width:111.35pt;height:13.6pt;z-index:-125829371;mso-wrap-distance-left:18pt;mso-wrap-distance-right:116.65pt;mso-position-horizontal-relative:margin" filled="f" stroked="f">
            <v:textbox style="mso-fit-shape-to-text:t" inset="0,0,0,0">
              <w:txbxContent>
                <w:p w:rsidR="0085553C" w:rsidRDefault="007D3653">
                  <w:pPr>
                    <w:pStyle w:val="Zkladntext20"/>
                    <w:shd w:val="clear" w:color="auto" w:fill="auto"/>
                    <w:spacing w:before="0" w:line="22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(dále </w:t>
                  </w:r>
                  <w:proofErr w:type="gramStart"/>
                  <w:r>
                    <w:rPr>
                      <w:rStyle w:val="Zkladntext2Exact"/>
                    </w:rPr>
                    <w:t xml:space="preserve">jen </w:t>
                  </w:r>
                  <w:r>
                    <w:rPr>
                      <w:rStyle w:val="Zkladntext2TunKurzvaExact"/>
                    </w:rPr>
                    <w:t>,Zhotovitel</w:t>
                  </w:r>
                  <w:proofErr w:type="gramEnd"/>
                  <w:r>
                    <w:rPr>
                      <w:rStyle w:val="Zkladntext2Exact"/>
                    </w:rPr>
                    <w:t>“)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246.1pt;margin-top:150pt;width:72.5pt;height:12.7pt;z-index:-125829370;mso-wrap-distance-left:5pt;mso-wrap-distance-right:136.8pt;mso-wrap-distance-bottom:10.8pt;mso-position-horizontal-relative:margin" filled="f" stroked="f">
            <v:textbox style="mso-fit-shape-to-text:t" inset="0,0,0,0">
              <w:txbxContent>
                <w:p w:rsidR="0085553C" w:rsidRDefault="007D3653">
                  <w:pPr>
                    <w:pStyle w:val="Zkladntext15"/>
                    <w:shd w:val="clear" w:color="auto" w:fill="auto"/>
                    <w:spacing w:line="170" w:lineRule="exact"/>
                  </w:pPr>
                  <w:r>
                    <w:t>KSAUSV007859</w:t>
                  </w:r>
                </w:p>
              </w:txbxContent>
            </v:textbox>
            <w10:wrap type="topAndBottom" anchorx="margin"/>
          </v:shape>
        </w:pict>
      </w:r>
      <w:r w:rsidR="007D3653">
        <w:t>Níže uvedeného dne, měsíce a roku</w:t>
      </w:r>
    </w:p>
    <w:p w:rsidR="007D3653" w:rsidRDefault="007D3653">
      <w:pPr>
        <w:pStyle w:val="Zkladntext20"/>
        <w:shd w:val="clear" w:color="auto" w:fill="auto"/>
        <w:spacing w:before="0" w:line="220" w:lineRule="exact"/>
        <w:ind w:left="36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6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60" w:firstLine="0"/>
      </w:pPr>
    </w:p>
    <w:p w:rsidR="0085553C" w:rsidRDefault="00B17A9A">
      <w:pPr>
        <w:pStyle w:val="Nadpis40"/>
        <w:keepNext/>
        <w:keepLines/>
        <w:shd w:val="clear" w:color="auto" w:fill="auto"/>
        <w:ind w:left="380"/>
      </w:pPr>
      <w:r>
        <w:pict>
          <v:shape id="_x0000_s1033" type="#_x0000_t202" style="position:absolute;left:0;text-align:left;margin-left:117.5pt;margin-top:-5.7pt;width:182.4pt;height:61.9pt;z-index:-125829369;mso-wrap-distance-left:41.5pt;mso-wrap-distance-right:5pt;mso-wrap-distance-bottom:15.1pt;mso-position-horizontal-relative:margin" filled="f" stroked="f">
            <v:textbox style="mso-fit-shape-to-text:t" inset="0,0,0,0">
              <w:txbxContent>
                <w:p w:rsidR="0085553C" w:rsidRDefault="007D3653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Exact"/>
                      <w:b/>
                      <w:bCs/>
                    </w:rPr>
                    <w:t>Obec Milešín</w:t>
                  </w:r>
                </w:p>
                <w:p w:rsidR="0085553C" w:rsidRDefault="007D3653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NetunExact"/>
                    </w:rPr>
                    <w:t xml:space="preserve">Milešín 42, 594 01 Křižanov </w:t>
                  </w:r>
                  <w:r>
                    <w:rPr>
                      <w:rStyle w:val="Zkladntext6Exact"/>
                      <w:b/>
                      <w:bCs/>
                    </w:rPr>
                    <w:t>Lukášem Doležalem, starostou obce 00842249</w:t>
                  </w:r>
                </w:p>
              </w:txbxContent>
            </v:textbox>
            <w10:wrap type="square" side="left" anchorx="margin"/>
          </v:shape>
        </w:pict>
      </w:r>
      <w:bookmarkStart w:id="4" w:name="bookmark4"/>
      <w:r w:rsidR="007D3653">
        <w:t>Objednatel:</w:t>
      </w:r>
      <w:bookmarkEnd w:id="4"/>
    </w:p>
    <w:p w:rsidR="0085553C" w:rsidRDefault="007D3653">
      <w:pPr>
        <w:pStyle w:val="Zkladntext60"/>
        <w:shd w:val="clear" w:color="auto" w:fill="auto"/>
        <w:ind w:left="380"/>
      </w:pPr>
      <w:r>
        <w:rPr>
          <w:rStyle w:val="Zkladntext6Netun"/>
        </w:rPr>
        <w:t xml:space="preserve">se sídlem: </w:t>
      </w:r>
      <w:r>
        <w:t>zastoupený:</w:t>
      </w:r>
    </w:p>
    <w:p w:rsidR="0085553C" w:rsidRDefault="007D3653">
      <w:pPr>
        <w:pStyle w:val="Zkladntext20"/>
        <w:shd w:val="clear" w:color="auto" w:fill="auto"/>
        <w:spacing w:before="0" w:line="288" w:lineRule="exact"/>
        <w:ind w:left="380" w:firstLine="0"/>
      </w:pPr>
      <w:r>
        <w:t>IČO:</w:t>
      </w:r>
    </w:p>
    <w:p w:rsidR="0085553C" w:rsidRDefault="006B2738">
      <w:pPr>
        <w:pStyle w:val="Zkladntext20"/>
        <w:shd w:val="clear" w:color="auto" w:fill="auto"/>
        <w:spacing w:before="0" w:line="288" w:lineRule="exact"/>
        <w:ind w:left="380" w:firstLine="0"/>
      </w:pPr>
      <w:r>
        <w:t>Telefo</w:t>
      </w:r>
      <w:r w:rsidR="007D3653">
        <w:t>n:</w:t>
      </w:r>
    </w:p>
    <w:p w:rsidR="0085553C" w:rsidRDefault="00B17A9A">
      <w:pPr>
        <w:pStyle w:val="Zkladntext20"/>
        <w:shd w:val="clear" w:color="auto" w:fill="auto"/>
        <w:spacing w:before="0" w:line="288" w:lineRule="exact"/>
        <w:ind w:left="380" w:firstLine="0"/>
      </w:pPr>
      <w:r>
        <w:pict>
          <v:shape id="_x0000_s1034" type="#_x0000_t202" style="position:absolute;left:0;text-align:left;margin-left:164.5pt;margin-top:-3.05pt;width:64.3pt;height:14.55pt;z-index:-125829368;mso-wrap-distance-left:113.5pt;mso-wrap-distance-top:17.1pt;mso-wrap-distance-right:5pt;mso-wrap-distance-bottom:9.7pt;mso-position-horizontal-relative:margin" filled="f" stroked="f">
            <v:textbox style="mso-fit-shape-to-text:t" inset="0,0,0,0">
              <w:txbxContent>
                <w:p w:rsidR="0085553C" w:rsidRDefault="007D3653">
                  <w:pPr>
                    <w:pStyle w:val="Zkladntext20"/>
                    <w:shd w:val="clear" w:color="auto" w:fill="auto"/>
                    <w:spacing w:before="0" w:line="220" w:lineRule="exact"/>
                    <w:ind w:firstLine="0"/>
                  </w:pPr>
                  <w:r>
                    <w:rPr>
                      <w:rStyle w:val="Zkladntext2Exact"/>
                    </w:rPr>
                    <w:t>@seznam.cz</w:t>
                  </w:r>
                </w:p>
              </w:txbxContent>
            </v:textbox>
            <w10:wrap type="square" side="left" anchorx="margin"/>
          </v:shape>
        </w:pict>
      </w:r>
      <w:r w:rsidR="007D3653">
        <w:t>E-mail:</w:t>
      </w:r>
    </w:p>
    <w:p w:rsidR="007D3653" w:rsidRDefault="007D3653">
      <w:pPr>
        <w:pStyle w:val="Zkladntext20"/>
        <w:shd w:val="clear" w:color="auto" w:fill="auto"/>
        <w:spacing w:before="0" w:after="173" w:line="220" w:lineRule="exact"/>
        <w:ind w:left="380" w:firstLine="0"/>
      </w:pPr>
      <w:r>
        <w:t>(dále jen „</w:t>
      </w:r>
      <w:r>
        <w:rPr>
          <w:rStyle w:val="Zkladntext2TunKurzva"/>
        </w:rPr>
        <w:t>Objednatel</w:t>
      </w:r>
      <w:r>
        <w:t>)</w:t>
      </w:r>
    </w:p>
    <w:p w:rsidR="0085553C" w:rsidRDefault="007D3653">
      <w:pPr>
        <w:pStyle w:val="Zkladntext20"/>
        <w:shd w:val="clear" w:color="auto" w:fill="auto"/>
        <w:spacing w:before="0" w:after="173" w:line="220" w:lineRule="exact"/>
        <w:ind w:left="380" w:firstLine="0"/>
      </w:pPr>
      <w:r>
        <w:t xml:space="preserve"> uzavírají tuto smlouvu dle § 2586 a násl. zákona č. 89/2012 Sb., občanský zákoník (dále jen „občanský zákoník“), a to v následujícím znění:</w:t>
      </w:r>
    </w:p>
    <w:p w:rsidR="0085553C" w:rsidRDefault="007D3653">
      <w:pPr>
        <w:pStyle w:val="Nadpis40"/>
        <w:keepNext/>
        <w:keepLines/>
        <w:shd w:val="clear" w:color="auto" w:fill="auto"/>
        <w:ind w:right="340"/>
        <w:jc w:val="center"/>
      </w:pPr>
      <w:bookmarkStart w:id="5" w:name="bookmark5"/>
      <w:r>
        <w:t>ČI. I. Předmět díla</w:t>
      </w:r>
      <w:bookmarkEnd w:id="5"/>
    </w:p>
    <w:p w:rsidR="0085553C" w:rsidRDefault="007D3653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Zhotovitel se zavazuje pro objednatele provádět práce v podobě údržby pozemní komunikace, a to v souladu s právními přepisy. Druh prováděné práce dle přiloženého ceníku, rozsah dle určení objednatele.</w:t>
      </w:r>
    </w:p>
    <w:p w:rsidR="0085553C" w:rsidRDefault="007D3653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93" w:lineRule="exact"/>
        <w:ind w:left="380"/>
        <w:jc w:val="both"/>
      </w:pPr>
      <w:r>
        <w:t>Objednatel se zavazuje za provedené práce zhotoviteli řádně a včas zaplatit a to na základě řádně vystavené faktury dle čl. IV. této Smlouvy.</w:t>
      </w:r>
    </w:p>
    <w:p w:rsidR="0085553C" w:rsidRDefault="007D3653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98" w:line="293" w:lineRule="exact"/>
        <w:ind w:left="380"/>
        <w:jc w:val="both"/>
      </w:pPr>
      <w:r>
        <w:t>Zhotovitel je povinen provádět práce specifikované v čl. I odst. 1 této Smlouvy vždy po telefonické objednávce Objednatele.</w:t>
      </w:r>
    </w:p>
    <w:p w:rsidR="0085553C" w:rsidRDefault="007D3653">
      <w:pPr>
        <w:pStyle w:val="Nadpis40"/>
        <w:keepNext/>
        <w:keepLines/>
        <w:shd w:val="clear" w:color="auto" w:fill="auto"/>
        <w:spacing w:line="220" w:lineRule="exact"/>
        <w:ind w:right="340"/>
        <w:jc w:val="center"/>
      </w:pPr>
      <w:bookmarkStart w:id="6" w:name="bookmark6"/>
      <w:r>
        <w:t>Čl. II. Místo plnění</w:t>
      </w:r>
      <w:bookmarkEnd w:id="6"/>
      <w:r>
        <w:br w:type="page"/>
      </w:r>
    </w:p>
    <w:p w:rsidR="0085553C" w:rsidRDefault="007D3653">
      <w:pPr>
        <w:pStyle w:val="Zkladn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after="256" w:line="302" w:lineRule="exact"/>
        <w:ind w:left="380"/>
        <w:jc w:val="both"/>
      </w:pPr>
      <w:r>
        <w:lastRenderedPageBreak/>
        <w:t xml:space="preserve">Předmět díla, výsprava výtluků asfaltovou směsí za horka a s použitím </w:t>
      </w:r>
      <w:proofErr w:type="spellStart"/>
      <w:r>
        <w:t>turbomechanizmů</w:t>
      </w:r>
      <w:proofErr w:type="spellEnd"/>
      <w:r>
        <w:t>, bude zhotovitel provádět na místních pozemních komunikacích v obci Milešín .</w:t>
      </w:r>
    </w:p>
    <w:p w:rsidR="0085553C" w:rsidRDefault="007D3653">
      <w:pPr>
        <w:pStyle w:val="Nadpis30"/>
        <w:keepNext/>
        <w:keepLines/>
        <w:shd w:val="clear" w:color="auto" w:fill="auto"/>
        <w:spacing w:line="283" w:lineRule="exact"/>
        <w:ind w:right="340" w:firstLine="0"/>
        <w:jc w:val="center"/>
      </w:pPr>
      <w:bookmarkStart w:id="7" w:name="bookmark7"/>
      <w:r>
        <w:t>Čl. III. Doba plnění</w:t>
      </w:r>
      <w:bookmarkEnd w:id="7"/>
    </w:p>
    <w:p w:rsidR="0085553C" w:rsidRDefault="007D3653">
      <w:pPr>
        <w:pStyle w:val="Zkladntext20"/>
        <w:numPr>
          <w:ilvl w:val="0"/>
          <w:numId w:val="3"/>
        </w:numPr>
        <w:shd w:val="clear" w:color="auto" w:fill="auto"/>
        <w:tabs>
          <w:tab w:val="left" w:pos="338"/>
        </w:tabs>
        <w:spacing w:before="0" w:after="532" w:line="283" w:lineRule="exact"/>
        <w:ind w:left="380"/>
        <w:jc w:val="both"/>
      </w:pPr>
      <w:r>
        <w:t>Zhotovitel bude provádět práce specifikované v čl. I. v letním období roku 2024, a to od účinnosti smlouvy do 31. 10. 2024.</w:t>
      </w:r>
    </w:p>
    <w:p w:rsidR="0085553C" w:rsidRDefault="007D3653">
      <w:pPr>
        <w:pStyle w:val="Nadpis30"/>
        <w:keepNext/>
        <w:keepLines/>
        <w:shd w:val="clear" w:color="auto" w:fill="auto"/>
        <w:ind w:right="340" w:firstLine="0"/>
        <w:jc w:val="center"/>
      </w:pPr>
      <w:bookmarkStart w:id="8" w:name="bookmark8"/>
      <w:r>
        <w:t>Čl. IV. Cena díla a fakturace</w:t>
      </w:r>
      <w:bookmarkEnd w:id="8"/>
    </w:p>
    <w:p w:rsidR="0085553C" w:rsidRDefault="007D3653">
      <w:pPr>
        <w:pStyle w:val="Zkladntext20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Cena za provádění jednotlivých prací je stanovena v příloze č. 1 Cenová nabídka pro letní údržbu pozemních komunikací.</w:t>
      </w:r>
    </w:p>
    <w:p w:rsidR="0085553C" w:rsidRDefault="007D3653">
      <w:pPr>
        <w:pStyle w:val="Zkladntext20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:rsidR="0085553C" w:rsidRDefault="007D3653">
      <w:pPr>
        <w:pStyle w:val="Zkladntext20"/>
        <w:numPr>
          <w:ilvl w:val="0"/>
          <w:numId w:val="4"/>
        </w:numPr>
        <w:shd w:val="clear" w:color="auto" w:fill="auto"/>
        <w:tabs>
          <w:tab w:val="left" w:pos="338"/>
        </w:tabs>
        <w:spacing w:before="0" w:after="240" w:line="293" w:lineRule="exact"/>
        <w:ind w:left="38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:rsidR="0085553C" w:rsidRDefault="007D3653">
      <w:pPr>
        <w:pStyle w:val="Nadpis30"/>
        <w:keepNext/>
        <w:keepLines/>
        <w:shd w:val="clear" w:color="auto" w:fill="auto"/>
        <w:ind w:right="340" w:firstLine="0"/>
        <w:jc w:val="center"/>
      </w:pPr>
      <w:bookmarkStart w:id="9" w:name="bookmark9"/>
      <w:r>
        <w:t xml:space="preserve">Čl. </w:t>
      </w:r>
      <w:r>
        <w:rPr>
          <w:rStyle w:val="Nadpis3Netun"/>
        </w:rPr>
        <w:t xml:space="preserve">V. </w:t>
      </w:r>
      <w:r>
        <w:t>Závěrečná ustanovení</w:t>
      </w:r>
      <w:bookmarkEnd w:id="9"/>
    </w:p>
    <w:p w:rsidR="0085553C" w:rsidRDefault="007D3653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Ustanovení neupravená touto Smlouvou se řídí občanským zákoníkem.</w:t>
      </w:r>
    </w:p>
    <w:p w:rsidR="0085553C" w:rsidRDefault="007D3653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Tato S</w:t>
      </w:r>
      <w:r>
        <w:rPr>
          <w:rStyle w:val="Zkladntext21"/>
        </w:rPr>
        <w:t>ml</w:t>
      </w:r>
      <w:r>
        <w:t>ouva je vyhotovena ve dvou stejnopisech, z nichž každá s</w:t>
      </w:r>
      <w:r>
        <w:rPr>
          <w:rStyle w:val="Zkladntext21"/>
        </w:rPr>
        <w:t>ml</w:t>
      </w:r>
      <w:r>
        <w:t>uvní strana obdrží jedno vyhotovení.</w:t>
      </w:r>
    </w:p>
    <w:p w:rsidR="0085553C" w:rsidRDefault="007D3653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Jakékoliv změny této Smlouvy mohou být činěny pouze na základě písemných dodatků, podepsaných oběma s</w:t>
      </w:r>
      <w:r>
        <w:rPr>
          <w:rStyle w:val="Zkladntext21"/>
        </w:rPr>
        <w:t>m</w:t>
      </w:r>
      <w:r>
        <w:t>luvními stranami.</w:t>
      </w:r>
    </w:p>
    <w:p w:rsidR="0085553C" w:rsidRDefault="007D3653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</w:t>
      </w:r>
      <w:r>
        <w:rPr>
          <w:rStyle w:val="Zkladntext21"/>
        </w:rPr>
        <w:t>nn</w:t>
      </w:r>
      <w:r>
        <w:t>osti některých smluv, uveřejňování těchto smluv a o registru smluv (zákon o registru smluv), ve znění pozdějších předpisů, nabývá Smlouva účinnosti až jejím uveřejněním.</w:t>
      </w:r>
    </w:p>
    <w:p w:rsidR="0085553C" w:rsidRDefault="007D3653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Objednatel t</w:t>
      </w:r>
      <w:r>
        <w:rPr>
          <w:rStyle w:val="Zkladntext21"/>
        </w:rPr>
        <w:t>ím</w:t>
      </w:r>
      <w:r>
        <w:t>to tedy výslovně souhlasí se zveřejněním celého textu této Smlouvy včetně podpisů v informačním systému veřejné správy - Registru smluv, pokud výše hodnoty předmětu smlouvy přesáhne částku 50 000,- Kč bez DPH.</w:t>
      </w:r>
    </w:p>
    <w:p w:rsidR="0085553C" w:rsidRDefault="007D3653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Smluvní strany se dohodly, že zákonnou povinnost dle § 5 odst. 2 zákona č. 340/2015 Sb., v platném znění (zákon o registru smluv) splní Zhotovitel.</w:t>
      </w:r>
    </w:p>
    <w:p w:rsidR="0085553C" w:rsidRDefault="007D3653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spacing w:before="0" w:line="293" w:lineRule="exact"/>
        <w:ind w:left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:rsidR="0085553C" w:rsidRDefault="007D3653">
      <w:pPr>
        <w:pStyle w:val="Zkladntext20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1198" w:line="293" w:lineRule="exact"/>
        <w:ind w:left="380"/>
        <w:jc w:val="both"/>
      </w:pPr>
      <w:r>
        <w:t>Níže podepsaní zástupci smluvních stran prohlašují, že jsou oprávněni jednat a stvrzovat svým podpisem ujednání této Smlouvy.</w:t>
      </w: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  <w:r>
        <w:t>Příloha č. 1: Cenová nabídka pro letní údržbu pozemních komunikací</w:t>
      </w: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  <w:r>
        <w:t xml:space="preserve">V Jihlavě dne: 23. 05. </w:t>
      </w:r>
      <w:proofErr w:type="gramStart"/>
      <w:r>
        <w:t>2024</w:t>
      </w:r>
      <w:r w:rsidR="00B17A9A">
        <w:t xml:space="preserve">                                        </w:t>
      </w:r>
      <w:r>
        <w:t xml:space="preserve"> V Milešíně</w:t>
      </w:r>
      <w:proofErr w:type="gramEnd"/>
      <w:r>
        <w:t xml:space="preserve"> dne: 06. 03. 2024</w:t>
      </w: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  <w:r>
        <w:t xml:space="preserve">Za </w:t>
      </w:r>
      <w:proofErr w:type="gramStart"/>
      <w:r>
        <w:t xml:space="preserve">Zhotovitele     </w:t>
      </w:r>
      <w:r w:rsidR="00B17A9A">
        <w:t xml:space="preserve">                                                              </w:t>
      </w:r>
      <w:bookmarkStart w:id="10" w:name="_GoBack"/>
      <w:bookmarkEnd w:id="10"/>
      <w:r>
        <w:t xml:space="preserve">  Za</w:t>
      </w:r>
      <w:proofErr w:type="gramEnd"/>
      <w:r>
        <w:t xml:space="preserve"> Objednatele</w:t>
      </w:r>
    </w:p>
    <w:p w:rsidR="007D3653" w:rsidRDefault="007D3653">
      <w:pPr>
        <w:pStyle w:val="Zkladntext20"/>
        <w:shd w:val="clear" w:color="auto" w:fill="auto"/>
        <w:spacing w:before="0" w:line="220" w:lineRule="exact"/>
        <w:ind w:left="380" w:firstLine="0"/>
      </w:pPr>
      <w:r>
        <w:t xml:space="preserve">Ing. Radovan </w:t>
      </w:r>
      <w:proofErr w:type="spellStart"/>
      <w:r>
        <w:t>Necid</w:t>
      </w:r>
      <w:proofErr w:type="spellEnd"/>
      <w:r>
        <w:t xml:space="preserve">                                                              Lukáš Doležal</w:t>
      </w:r>
    </w:p>
    <w:p w:rsidR="0085553C" w:rsidRDefault="007D3653">
      <w:pPr>
        <w:pStyle w:val="Zkladntext20"/>
        <w:shd w:val="clear" w:color="auto" w:fill="auto"/>
        <w:spacing w:before="0" w:line="220" w:lineRule="exact"/>
        <w:ind w:left="380" w:firstLine="0"/>
      </w:pPr>
      <w:r>
        <w:t xml:space="preserve">ředitel </w:t>
      </w:r>
      <w:proofErr w:type="gramStart"/>
      <w:r>
        <w:t>organizace                                                                  starosta</w:t>
      </w:r>
      <w:proofErr w:type="gramEnd"/>
      <w:r>
        <w:t xml:space="preserve"> obce                                                                              </w:t>
      </w:r>
      <w:r>
        <w:br w:type="page"/>
      </w:r>
    </w:p>
    <w:p w:rsidR="0085553C" w:rsidRDefault="007D3653">
      <w:pPr>
        <w:pStyle w:val="Zkladntext20"/>
        <w:shd w:val="clear" w:color="auto" w:fill="auto"/>
        <w:spacing w:before="0" w:after="228" w:line="220" w:lineRule="exact"/>
        <w:ind w:left="140" w:firstLine="0"/>
      </w:pPr>
      <w:r>
        <w:lastRenderedPageBreak/>
        <w:t>Příloha č. 1</w:t>
      </w:r>
    </w:p>
    <w:p w:rsidR="0085553C" w:rsidRDefault="007D3653">
      <w:pPr>
        <w:pStyle w:val="Zkladntext120"/>
        <w:shd w:val="clear" w:color="auto" w:fill="auto"/>
        <w:spacing w:before="0" w:after="542"/>
        <w:ind w:right="380"/>
      </w:pPr>
      <w:r>
        <w:t>Cenová nabídka pro letní údržbu pozemních komunikací</w:t>
      </w:r>
      <w:r>
        <w:br/>
        <w:t>na období od 01. 04. 2024 do 31. 10. 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2"/>
        <w:gridCol w:w="821"/>
        <w:gridCol w:w="1925"/>
      </w:tblGrid>
      <w:tr w:rsidR="0085553C">
        <w:trPr>
          <w:trHeight w:hRule="exact" w:val="298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53C" w:rsidRDefault="007D3653">
            <w:pPr>
              <w:pStyle w:val="Zkladntext20"/>
              <w:framePr w:w="8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2"/>
              </w:rPr>
              <w:t>DRUH PROVÁDĚNÉ PRÁCE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53C" w:rsidRDefault="007D3653">
            <w:pPr>
              <w:pStyle w:val="Zkladntext20"/>
              <w:framePr w:w="8587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Zkladntext22"/>
              </w:rPr>
              <w:t>MJ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53C" w:rsidRDefault="007D3653">
            <w:pPr>
              <w:pStyle w:val="Zkladntext20"/>
              <w:framePr w:w="8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2"/>
              </w:rPr>
              <w:t>CENA Kč</w:t>
            </w:r>
          </w:p>
        </w:tc>
      </w:tr>
      <w:tr w:rsidR="0085553C">
        <w:trPr>
          <w:trHeight w:hRule="exact" w:val="278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53C" w:rsidRDefault="007D3653">
            <w:pPr>
              <w:pStyle w:val="Zkladntext20"/>
              <w:framePr w:w="8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 xml:space="preserve">Vy správky výtluků s použitím </w:t>
            </w:r>
            <w:proofErr w:type="spellStart"/>
            <w:r>
              <w:rPr>
                <w:rStyle w:val="Zkladntext22"/>
              </w:rPr>
              <w:t>turbomechanizmů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53C" w:rsidRDefault="007D3653">
            <w:pPr>
              <w:pStyle w:val="Zkladntext20"/>
              <w:framePr w:w="8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2"/>
              </w:rPr>
              <w:t>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53C" w:rsidRDefault="007D3653">
            <w:pPr>
              <w:pStyle w:val="Zkladntext20"/>
              <w:framePr w:w="8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2"/>
              </w:rPr>
              <w:t>9320,-</w:t>
            </w:r>
          </w:p>
        </w:tc>
      </w:tr>
      <w:tr w:rsidR="0085553C">
        <w:trPr>
          <w:trHeight w:hRule="exact" w:val="259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53C" w:rsidRDefault="007D3653">
            <w:pPr>
              <w:pStyle w:val="Zkladntext20"/>
              <w:framePr w:w="858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Vy správky výtluků asfaltovou směsí za horka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53C" w:rsidRDefault="007D3653">
            <w:pPr>
              <w:pStyle w:val="Zkladntext20"/>
              <w:framePr w:w="8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2"/>
              </w:rPr>
              <w:t>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53C" w:rsidRDefault="007D3653">
            <w:pPr>
              <w:pStyle w:val="Zkladntext20"/>
              <w:framePr w:w="85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2"/>
              </w:rPr>
              <w:t>8700,-</w:t>
            </w:r>
          </w:p>
        </w:tc>
      </w:tr>
      <w:tr w:rsidR="0085553C">
        <w:trPr>
          <w:trHeight w:hRule="exact" w:val="317"/>
          <w:jc w:val="center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53C" w:rsidRDefault="0085553C">
            <w:pPr>
              <w:framePr w:w="8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53C" w:rsidRDefault="0085553C">
            <w:pPr>
              <w:framePr w:w="8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53C" w:rsidRDefault="0085553C">
            <w:pPr>
              <w:framePr w:w="858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553C" w:rsidRDefault="0085553C">
      <w:pPr>
        <w:framePr w:w="8587" w:wrap="notBeside" w:vAnchor="text" w:hAnchor="text" w:xAlign="center" w:y="1"/>
        <w:rPr>
          <w:sz w:val="2"/>
          <w:szCs w:val="2"/>
        </w:rPr>
      </w:pPr>
    </w:p>
    <w:p w:rsidR="0085553C" w:rsidRDefault="0085553C">
      <w:pPr>
        <w:rPr>
          <w:sz w:val="2"/>
          <w:szCs w:val="2"/>
        </w:rPr>
      </w:pPr>
    </w:p>
    <w:p w:rsidR="0085553C" w:rsidRDefault="007D3653">
      <w:pPr>
        <w:pStyle w:val="Zkladntext20"/>
        <w:shd w:val="clear" w:color="auto" w:fill="auto"/>
        <w:spacing w:before="1007" w:line="220" w:lineRule="exact"/>
        <w:ind w:left="140" w:firstLine="0"/>
      </w:pPr>
      <w:r>
        <w:t>K jednotkovým cenám bude účtováno DPH platné v daném období.</w:t>
      </w:r>
    </w:p>
    <w:sectPr w:rsidR="0085553C">
      <w:pgSz w:w="11900" w:h="16840"/>
      <w:pgMar w:top="1708" w:right="1917" w:bottom="1708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31" w:rsidRDefault="007D3653">
      <w:r>
        <w:separator/>
      </w:r>
    </w:p>
  </w:endnote>
  <w:endnote w:type="continuationSeparator" w:id="0">
    <w:p w:rsidR="00894331" w:rsidRDefault="007D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3C" w:rsidRDefault="0085553C"/>
  </w:footnote>
  <w:footnote w:type="continuationSeparator" w:id="0">
    <w:p w:rsidR="0085553C" w:rsidRDefault="008555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308"/>
    <w:multiLevelType w:val="multilevel"/>
    <w:tmpl w:val="F51AA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D7D67"/>
    <w:multiLevelType w:val="multilevel"/>
    <w:tmpl w:val="5B203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27FE1"/>
    <w:multiLevelType w:val="multilevel"/>
    <w:tmpl w:val="843A0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53F82"/>
    <w:multiLevelType w:val="multilevel"/>
    <w:tmpl w:val="48486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086057"/>
    <w:multiLevelType w:val="multilevel"/>
    <w:tmpl w:val="51EA0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553C"/>
    <w:rsid w:val="006B2738"/>
    <w:rsid w:val="007D3653"/>
    <w:rsid w:val="0085553C"/>
    <w:rsid w:val="00894331"/>
    <w:rsid w:val="00B1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13Exact">
    <w:name w:val="Základní text (13) Exact"/>
    <w:basedOn w:val="Standardnpsmoodstavce"/>
    <w:link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12ptTunMalpsmenaExact">
    <w:name w:val="Základní text (13) + 12 pt;Tučné;Malá písmena Exact"/>
    <w:basedOn w:val="Zkladntext13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3MalpsmenaExact">
    <w:name w:val="Základní text (13) + Malá písmena Exact"/>
    <w:basedOn w:val="Zkladntext13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85ptExact">
    <w:name w:val="Základní text (14) + 8;5 pt Exact"/>
    <w:basedOn w:val="Zkladntext1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Exact0">
    <w:name w:val="Základní text (14) Exact"/>
    <w:basedOn w:val="Zkladntext1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Exact">
    <w:name w:val="Základní text (6) + Ne tučné Exac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KurzvaExact">
    <w:name w:val="Základní text (2) + 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/>
      <w:iCs/>
      <w:smallCaps w:val="0"/>
      <w:strike w:val="0"/>
      <w:sz w:val="50"/>
      <w:szCs w:val="50"/>
      <w:u w:val="none"/>
    </w:rPr>
  </w:style>
  <w:style w:type="character" w:customStyle="1" w:styleId="Nadpis121">
    <w:name w:val="Nadpis #1 (2)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1224ptNetunNekurzva">
    <w:name w:val="Nadpis #1 (2) + 24 pt;Ne tučné;Ne kurzíva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1224ptNetunNekurzva0">
    <w:name w:val="Nadpis #1 (2) + 24 pt;Ne tučné;Ne kurzíva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before="60" w:after="180" w:line="206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93" w:lineRule="exac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line="0" w:lineRule="atLeas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180" w:line="624" w:lineRule="exact"/>
      <w:jc w:val="both"/>
      <w:outlineLvl w:val="0"/>
    </w:pPr>
    <w:rPr>
      <w:rFonts w:ascii="Calibri" w:eastAsia="Calibri" w:hAnsi="Calibri" w:cs="Calibri"/>
      <w:b/>
      <w:bCs/>
      <w:i/>
      <w:iCs/>
      <w:sz w:val="50"/>
      <w:szCs w:val="5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8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93" w:lineRule="exact"/>
      <w:ind w:hanging="3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300" w:after="60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Raždíková Hana</cp:lastModifiedBy>
  <cp:revision>4</cp:revision>
  <dcterms:created xsi:type="dcterms:W3CDTF">2024-05-23T06:50:00Z</dcterms:created>
  <dcterms:modified xsi:type="dcterms:W3CDTF">2024-05-23T08:04:00Z</dcterms:modified>
</cp:coreProperties>
</file>