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2569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Smlouva o spolupráci</w:t>
      </w:r>
    </w:p>
    <w:p w14:paraId="219B4A87" w14:textId="44F3DA7A" w:rsidR="00D13AF1" w:rsidRDefault="003C16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621CC4" w:rsidRPr="00130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ři realizaci </w:t>
      </w:r>
      <w:r w:rsidR="00F4618E" w:rsidRPr="00130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duchovní </w:t>
      </w:r>
      <w:r w:rsidR="00621CC4" w:rsidRPr="00130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péče </w:t>
      </w:r>
      <w:r w:rsidR="0035008C" w:rsidRPr="00130F8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D13AF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5008C" w:rsidRPr="00130F8E">
        <w:rPr>
          <w:rFonts w:ascii="Times New Roman" w:hAnsi="Times New Roman" w:cs="Times New Roman"/>
          <w:b/>
          <w:color w:val="000000"/>
          <w:sz w:val="24"/>
          <w:szCs w:val="24"/>
        </w:rPr>
        <w:t>prostorách</w:t>
      </w:r>
    </w:p>
    <w:p w14:paraId="21AE08A2" w14:textId="7A25EE0F" w:rsidR="00555CFB" w:rsidRPr="00130F8E" w:rsidRDefault="00D13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Domova pro seniory Burešov</w:t>
      </w:r>
      <w:r w:rsidR="00621CC4" w:rsidRPr="00130F8E">
        <w:rPr>
          <w:rFonts w:ascii="Times New Roman" w:hAnsi="Times New Roman" w:cs="Times New Roman"/>
          <w:b/>
          <w:color w:val="000000"/>
          <w:sz w:val="24"/>
          <w:szCs w:val="24"/>
        </w:rPr>
        <w:t>, příspěvkové organizaci</w:t>
      </w:r>
    </w:p>
    <w:p w14:paraId="2C8E0060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12E54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mezi právnickými osobami</w:t>
      </w:r>
    </w:p>
    <w:p w14:paraId="4E4B22FB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9E88D" w14:textId="43DBCE08" w:rsidR="00555CFB" w:rsidRPr="00130F8E" w:rsidRDefault="00D13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Domov pro seniory Burešov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, příspěvková organizace</w:t>
      </w:r>
    </w:p>
    <w:p w14:paraId="4CAB3C3E" w14:textId="09C096A1" w:rsidR="00555CFB" w:rsidRPr="00207C65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se sí</w:t>
      </w:r>
      <w:r w:rsidR="00621CC4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dlem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 4884, 760 01 Burešov</w:t>
      </w:r>
    </w:p>
    <w:p w14:paraId="6032FA40" w14:textId="56811EC7" w:rsidR="00555CFB" w:rsidRPr="00207C65" w:rsidRDefault="009D7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C65">
        <w:rPr>
          <w:rFonts w:ascii="Times New Roman" w:hAnsi="Times New Roman" w:cs="Times New Roman"/>
          <w:color w:val="000000"/>
          <w:sz w:val="24"/>
          <w:szCs w:val="24"/>
        </w:rPr>
        <w:t>IČ:</w:t>
      </w:r>
      <w:r w:rsidR="00F56F0F">
        <w:rPr>
          <w:rFonts w:ascii="Times New Roman" w:hAnsi="Times New Roman" w:cs="Times New Roman"/>
          <w:color w:val="000000"/>
          <w:sz w:val="24"/>
          <w:szCs w:val="24"/>
        </w:rPr>
        <w:t xml:space="preserve"> 70851042</w:t>
      </w:r>
    </w:p>
    <w:p w14:paraId="1EB76063" w14:textId="479FDD3B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zastoupe</w:t>
      </w:r>
      <w:r w:rsidR="00B719B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56F0F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9D7E2D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ředitelk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F56F0F">
        <w:rPr>
          <w:rFonts w:ascii="Times New Roman" w:hAnsi="Times New Roman" w:cs="Times New Roman"/>
          <w:color w:val="000000"/>
          <w:sz w:val="24"/>
          <w:szCs w:val="24"/>
        </w:rPr>
        <w:t xml:space="preserve"> Ing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56F0F">
        <w:rPr>
          <w:rFonts w:ascii="Times New Roman" w:hAnsi="Times New Roman" w:cs="Times New Roman"/>
          <w:color w:val="000000"/>
          <w:sz w:val="24"/>
          <w:szCs w:val="24"/>
        </w:rPr>
        <w:t>Helenou Novákovou, MBA</w:t>
      </w:r>
    </w:p>
    <w:p w14:paraId="7BF98875" w14:textId="5208546C" w:rsidR="00555CFB" w:rsidRPr="00130F8E" w:rsidRDefault="00D13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(dále jen „Burešov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14:paraId="2EF4F02F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F0256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25F946C1" w14:textId="77777777" w:rsidR="00555CFB" w:rsidRPr="00130F8E" w:rsidRDefault="00555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C25B7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Arcibiskupství olomoucké</w:t>
      </w:r>
    </w:p>
    <w:p w14:paraId="3DDFC1E3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se sídlem Wurmova 562/9, 771 01 Olomouc,</w:t>
      </w:r>
    </w:p>
    <w:p w14:paraId="4C1DE43A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IČ: 00445151,</w:t>
      </w:r>
      <w:r w:rsidR="00F4618E" w:rsidRPr="00130F8E">
        <w:rPr>
          <w:rFonts w:ascii="Times New Roman" w:hAnsi="Times New Roman" w:cs="Times New Roman"/>
          <w:sz w:val="24"/>
          <w:szCs w:val="24"/>
        </w:rPr>
        <w:t xml:space="preserve"> DIČ: CZ699007032</w:t>
      </w:r>
    </w:p>
    <w:p w14:paraId="31C958D7" w14:textId="58E5F81E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zastoupené </w:t>
      </w:r>
      <w:proofErr w:type="spellStart"/>
      <w:r w:rsidRPr="00130F8E">
        <w:rPr>
          <w:rFonts w:ascii="Times New Roman" w:hAnsi="Times New Roman" w:cs="Times New Roman"/>
          <w:color w:val="000000"/>
          <w:sz w:val="24"/>
          <w:szCs w:val="24"/>
        </w:rPr>
        <w:t>Mons</w:t>
      </w:r>
      <w:proofErr w:type="spellEnd"/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Mgr. </w:t>
      </w:r>
      <w:r w:rsidR="00F4618E" w:rsidRPr="00130F8E">
        <w:rPr>
          <w:rFonts w:ascii="Times New Roman" w:hAnsi="Times New Roman" w:cs="Times New Roman"/>
          <w:sz w:val="24"/>
          <w:szCs w:val="24"/>
        </w:rPr>
        <w:t xml:space="preserve">Josefem </w:t>
      </w:r>
      <w:proofErr w:type="spellStart"/>
      <w:r w:rsidR="00F4618E" w:rsidRPr="00130F8E">
        <w:rPr>
          <w:rFonts w:ascii="Times New Roman" w:hAnsi="Times New Roman" w:cs="Times New Roman"/>
          <w:sz w:val="24"/>
          <w:szCs w:val="24"/>
        </w:rPr>
        <w:t>Nuz</w:t>
      </w:r>
      <w:r w:rsidR="00207C65">
        <w:rPr>
          <w:rFonts w:ascii="Times New Roman" w:hAnsi="Times New Roman" w:cs="Times New Roman"/>
          <w:sz w:val="24"/>
          <w:szCs w:val="24"/>
        </w:rPr>
        <w:t>íkem</w:t>
      </w:r>
      <w:proofErr w:type="spellEnd"/>
      <w:r w:rsidR="00207C65">
        <w:rPr>
          <w:rFonts w:ascii="Times New Roman" w:hAnsi="Times New Roman" w:cs="Times New Roman"/>
          <w:sz w:val="24"/>
          <w:szCs w:val="24"/>
        </w:rPr>
        <w:t>, administrátorem Arcidiecéze olo</w:t>
      </w:r>
      <w:r w:rsidR="00C76198">
        <w:rPr>
          <w:rFonts w:ascii="Times New Roman" w:hAnsi="Times New Roman" w:cs="Times New Roman"/>
          <w:sz w:val="24"/>
          <w:szCs w:val="24"/>
        </w:rPr>
        <w:t>moucké</w:t>
      </w:r>
    </w:p>
    <w:p w14:paraId="14620CCB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(dále jen „Arcibiskupství“).</w:t>
      </w:r>
    </w:p>
    <w:p w14:paraId="109195AD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7BDBA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</w:p>
    <w:p w14:paraId="5BA66508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Předmět smlouvy</w:t>
      </w:r>
      <w:r w:rsidRPr="00130F8E">
        <w:rPr>
          <w:rFonts w:ascii="Times New Roman" w:hAnsi="Times New Roman" w:cs="Times New Roman"/>
          <w:sz w:val="24"/>
          <w:szCs w:val="24"/>
        </w:rPr>
        <w:br/>
      </w:r>
    </w:p>
    <w:p w14:paraId="197EC34B" w14:textId="7754654E" w:rsidR="00555CFB" w:rsidRPr="00130F8E" w:rsidRDefault="003C166C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Předmětem smlouvy je vymezení práv a povinností smluvních stran v rámci spolupráce při zajišťování realizac</w:t>
      </w:r>
      <w:r w:rsidR="00F4618E" w:rsidRPr="00130F8E">
        <w:rPr>
          <w:rFonts w:ascii="Times New Roman" w:hAnsi="Times New Roman" w:cs="Times New Roman"/>
          <w:color w:val="000000"/>
          <w:sz w:val="24"/>
          <w:szCs w:val="24"/>
        </w:rPr>
        <w:t>e duchov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ní péče v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Burešově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, která je základním způsobem vymezena </w:t>
      </w:r>
      <w:r w:rsidRPr="00130F8E">
        <w:rPr>
          <w:rFonts w:ascii="Times New Roman" w:hAnsi="Times New Roman" w:cs="Times New Roman"/>
          <w:i/>
          <w:sz w:val="24"/>
          <w:szCs w:val="24"/>
        </w:rPr>
        <w:t>Dohodou o duchovní péči ve zdravotnictví uzavřenou mezi Českou republikou – Ministerstvem zdravotnictví, Českou biskupskou konferencí a Ekumenickou radou církví</w:t>
      </w:r>
      <w:r w:rsidRPr="00130F8E">
        <w:rPr>
          <w:rFonts w:ascii="Times New Roman" w:hAnsi="Times New Roman" w:cs="Times New Roman"/>
          <w:sz w:val="24"/>
          <w:szCs w:val="24"/>
        </w:rPr>
        <w:t xml:space="preserve"> dne 11.7.2019 v Praze.</w:t>
      </w:r>
      <w:r w:rsidR="00872C77">
        <w:rPr>
          <w:rFonts w:ascii="Times New Roman" w:hAnsi="Times New Roman" w:cs="Times New Roman"/>
          <w:color w:val="000000"/>
          <w:sz w:val="24"/>
          <w:szCs w:val="24"/>
        </w:rPr>
        <w:t xml:space="preserve"> Duchov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ní péče je</w:t>
      </w:r>
      <w:r w:rsidR="00621CC4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určena primárně pro klienty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621CC4" w:rsidRPr="00130F8E">
        <w:rPr>
          <w:rFonts w:ascii="Times New Roman" w:hAnsi="Times New Roman" w:cs="Times New Roman"/>
          <w:color w:val="000000"/>
          <w:sz w:val="24"/>
          <w:szCs w:val="24"/>
        </w:rPr>
        <w:t>ále pro je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jich příbuzné a zaměstnance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16D07D" w14:textId="77777777" w:rsidR="00555CFB" w:rsidRPr="00130F8E" w:rsidRDefault="00555CFB" w:rsidP="00130F8E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94926C0" w14:textId="77777777" w:rsidR="00555CFB" w:rsidRPr="00130F8E" w:rsidRDefault="00F4618E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621CC4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ní péči provádí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kaplani a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dobrovolníci v oblasti 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péče i duchovní vykonávající duchovenskou službu.</w:t>
      </w:r>
    </w:p>
    <w:p w14:paraId="26605756" w14:textId="77777777" w:rsidR="00555CFB" w:rsidRPr="00130F8E" w:rsidRDefault="00555CFB" w:rsidP="00130F8E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90351F0" w14:textId="766EB43F" w:rsidR="00555CFB" w:rsidRPr="00130F8E" w:rsidRDefault="00621CC4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aplani vyslaní Arcibiskupstvím jsou zaměstnanci Burešova</w:t>
      </w:r>
      <w:r w:rsidR="00A765F4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a jsou začleněni do multidisciplinárního týmu pečujícího o klien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ty. V případě více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kaplanů bude jeden z nich určen Arcibiskupstvím jako jejich vedoucí. Oznámení o jejich pověření (odvolání apod.) Ar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ibiskupství sděluje písemně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Burešovu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a osobně je představí.</w:t>
      </w:r>
    </w:p>
    <w:p w14:paraId="6F6B39E7" w14:textId="77777777" w:rsidR="00343D26" w:rsidRPr="00130F8E" w:rsidRDefault="00343D26" w:rsidP="00130F8E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F994B53" w14:textId="63DD594D" w:rsidR="00555CFB" w:rsidRPr="00130F8E" w:rsidRDefault="00662640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Dobrovolníci v oblasti </w:t>
      </w:r>
      <w:r w:rsidR="00F461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péče (dále jen „dobrovolníci“) jsou osoby</w:t>
      </w:r>
      <w:r w:rsidR="00F35984">
        <w:rPr>
          <w:rFonts w:ascii="Times New Roman" w:hAnsi="Times New Roman" w:cs="Times New Roman"/>
          <w:color w:val="000000"/>
          <w:sz w:val="24"/>
          <w:szCs w:val="24"/>
        </w:rPr>
        <w:t xml:space="preserve"> bez nároku na finanční odměnu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, které se ve svém 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volném čase podílejí na </w:t>
      </w:r>
      <w:r w:rsidR="00F461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péči pod vedením a odpov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ědností (vedoucího)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kaplana na základě pověření daného Arcibiskupstvím nebo farnostmi římskokatolické či řeckokatolické církve. Oznámení o jejich pověření (odvolání apod.) sděluje (vedouc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í)</w:t>
      </w:r>
      <w:r w:rsidR="009D7E2D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kaplan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 písemně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Burešovu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EBAB76" w14:textId="77777777" w:rsidR="00343D26" w:rsidRPr="00130F8E" w:rsidRDefault="00343D26" w:rsidP="00130F8E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09607C" w14:textId="4C25D83C" w:rsidR="00555CFB" w:rsidRPr="00D13AF1" w:rsidRDefault="00F4618E" w:rsidP="00D13AF1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péče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bude prováděna v prostorách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="003C166C" w:rsidRPr="00130F8E">
        <w:rPr>
          <w:rFonts w:ascii="Times New Roman" w:hAnsi="Times New Roman" w:cs="Times New Roman"/>
          <w:sz w:val="24"/>
          <w:szCs w:val="24"/>
        </w:rPr>
        <w:t>.</w:t>
      </w:r>
      <w:r w:rsidRPr="00130F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eading=h.gjdgxs" w:colFirst="0" w:colLast="0"/>
      <w:bookmarkEnd w:id="0"/>
      <w:r w:rsidR="003C166C" w:rsidRPr="00D13AF1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662640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ační letáky s nabídkou </w:t>
      </w:r>
      <w:r w:rsidRPr="00D13AF1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D13AF1">
        <w:rPr>
          <w:rFonts w:ascii="Times New Roman" w:hAnsi="Times New Roman" w:cs="Times New Roman"/>
          <w:color w:val="000000"/>
          <w:sz w:val="24"/>
          <w:szCs w:val="24"/>
        </w:rPr>
        <w:t>ní péče jsou umístěny na jednotlivýc</w:t>
      </w:r>
      <w:r w:rsidR="00662640" w:rsidRPr="00D13AF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E06738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 odděleních. Každý klient v 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Burešově</w:t>
      </w:r>
      <w:r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 je sociálními pracovnicemi</w:t>
      </w:r>
      <w:r w:rsidR="003C166C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 seznámen s tímto informačním letákem a dotázán, zda o zprost</w:t>
      </w:r>
      <w:r w:rsidR="00662640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ředkování návštěvy </w:t>
      </w:r>
      <w:r w:rsidR="003C166C" w:rsidRPr="00D13AF1">
        <w:rPr>
          <w:rFonts w:ascii="Times New Roman" w:hAnsi="Times New Roman" w:cs="Times New Roman"/>
          <w:color w:val="000000"/>
          <w:sz w:val="24"/>
          <w:szCs w:val="24"/>
        </w:rPr>
        <w:t>kaplana má zájem. Nemůže-li klient vyjádřit svůj zájem o zprost</w:t>
      </w:r>
      <w:r w:rsidR="00662640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ředkování návštěvy </w:t>
      </w:r>
      <w:r w:rsidR="003C166C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kaplana, </w:t>
      </w:r>
      <w:r w:rsidR="0029368C" w:rsidRPr="00D13AF1">
        <w:rPr>
          <w:rFonts w:ascii="Times New Roman" w:hAnsi="Times New Roman" w:cs="Times New Roman"/>
          <w:color w:val="000000"/>
          <w:sz w:val="24"/>
          <w:szCs w:val="24"/>
        </w:rPr>
        <w:t xml:space="preserve">mohou být </w:t>
      </w:r>
      <w:r w:rsidR="003C166C" w:rsidRPr="00D13AF1">
        <w:rPr>
          <w:rFonts w:ascii="Times New Roman" w:hAnsi="Times New Roman" w:cs="Times New Roman"/>
          <w:color w:val="000000"/>
          <w:sz w:val="24"/>
          <w:szCs w:val="24"/>
        </w:rPr>
        <w:t>v této věci dotázáni členové rodiny nebo ostatní příbuzní klienta.</w:t>
      </w:r>
    </w:p>
    <w:p w14:paraId="6DC75301" w14:textId="77777777" w:rsidR="00555CFB" w:rsidRPr="00130F8E" w:rsidRDefault="00555CFB" w:rsidP="00130F8E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84507" w14:textId="4A8FC5BA" w:rsidR="00555CFB" w:rsidRPr="00130F8E" w:rsidRDefault="00374647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aplan může s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> odvoláním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na inform</w:t>
      </w:r>
      <w:r w:rsidR="00E02D79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ační letáky nabízet 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péči klientům. </w:t>
      </w:r>
    </w:p>
    <w:p w14:paraId="280CD42B" w14:textId="77777777" w:rsidR="00555CFB" w:rsidRPr="00130F8E" w:rsidRDefault="00555CFB" w:rsidP="00130F8E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34390F" w14:textId="77777777" w:rsidR="00555CFB" w:rsidRPr="00130F8E" w:rsidRDefault="00662640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aplan zprostředkuje podle přání klientů kontakty s duchovními církví a náboženských společností registrovaných v ČR.</w:t>
      </w:r>
    </w:p>
    <w:p w14:paraId="617DBA35" w14:textId="77777777" w:rsidR="00555CFB" w:rsidRPr="00130F8E" w:rsidRDefault="00555CFB" w:rsidP="00130F8E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D6137" w14:textId="77777777" w:rsidR="00555CFB" w:rsidRPr="00130F8E" w:rsidRDefault="003C166C" w:rsidP="00130F8E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Klient si může tento kontakt rovněž zajistit sám nebo prostřednictvím svých příbuzných.</w:t>
      </w:r>
    </w:p>
    <w:p w14:paraId="2C674C47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61CB5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14:paraId="43E80839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Práva a povinnosti smluvních stran</w:t>
      </w:r>
    </w:p>
    <w:p w14:paraId="37903C96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12414" w14:textId="2F3180A5" w:rsidR="00555CFB" w:rsidRPr="00130F8E" w:rsidRDefault="00D13AF1">
      <w:pPr>
        <w:numPr>
          <w:ilvl w:val="0"/>
          <w:numId w:val="3"/>
        </w:numPr>
        <w:spacing w:after="0" w:line="240" w:lineRule="auto"/>
        <w:ind w:left="709" w:hanging="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Burešov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se zavazuje zejména:</w:t>
      </w:r>
    </w:p>
    <w:p w14:paraId="1681E816" w14:textId="6E07F6D3" w:rsidR="00555CFB" w:rsidRPr="00130F8E" w:rsidRDefault="003C16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Vytvořit nezbytn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é podmínky k zajištění 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ní péče, především bezúplatným poskytnutím vhodných 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dle možností prostor na jednotlivých odděleních vhodných k individuálním rozhovorům) a umožnit používání sociálních zaří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>zení na jednotlivých odděleních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B15F26" w14:textId="77777777" w:rsidR="00555CFB" w:rsidRPr="00130F8E" w:rsidRDefault="003C16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V součinnosti s Arcibiskupstvím 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>zajistit proškolení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kaplanů v bezpečnosti a ochraně zdraví při práci a požární ochraně a poskytnout jim v téže oblasti součinnost v proškolení dobrovolníků.</w:t>
      </w:r>
    </w:p>
    <w:p w14:paraId="7F9BEF65" w14:textId="77777777" w:rsidR="00555CFB" w:rsidRPr="00130F8E" w:rsidRDefault="006626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Zajistit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kaplanům a dobrovolníkům přístup na oddělení v souladu s režimem zařízení.</w:t>
      </w:r>
    </w:p>
    <w:p w14:paraId="1C3BF78B" w14:textId="6E211EBC" w:rsidR="00555CFB" w:rsidRPr="00130F8E" w:rsidRDefault="003C16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Ve spolupráci s Arcibiskupstvím průběžně informovat své zaměstnance a </w:t>
      </w:r>
      <w:r w:rsidR="00427D56">
        <w:rPr>
          <w:rFonts w:ascii="Times New Roman" w:hAnsi="Times New Roman" w:cs="Times New Roman"/>
          <w:color w:val="000000"/>
          <w:sz w:val="24"/>
          <w:szCs w:val="24"/>
        </w:rPr>
        <w:t>klienty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br/>
        <w:t>o cílech a účelu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duchov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ní péče.</w:t>
      </w:r>
    </w:p>
    <w:p w14:paraId="43946118" w14:textId="07A5023E" w:rsidR="00555CFB" w:rsidRPr="00130F8E" w:rsidRDefault="003C16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Sdělit písemně </w:t>
      </w:r>
      <w:r w:rsidR="006B463A">
        <w:rPr>
          <w:rFonts w:ascii="Times New Roman" w:hAnsi="Times New Roman" w:cs="Times New Roman"/>
          <w:color w:val="000000"/>
          <w:sz w:val="24"/>
          <w:szCs w:val="24"/>
        </w:rPr>
        <w:t>kaplanovi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své organizační a personální změny týkající se záleži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tostí koordinace 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ní péče.</w:t>
      </w:r>
    </w:p>
    <w:p w14:paraId="2E5DA824" w14:textId="77777777" w:rsidR="00555CFB" w:rsidRPr="00130F8E" w:rsidRDefault="003C16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Poskytnout Arcibiskupství potřebnou součinnost pro realizaci této smlouvy a v případě sporů vyvinout snahu k jejich smírnému vyřešení.</w:t>
      </w:r>
    </w:p>
    <w:p w14:paraId="5A083F6C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603FB" w14:textId="77777777" w:rsidR="00555CFB" w:rsidRPr="00130F8E" w:rsidRDefault="003C1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Arcibiskupství se zavazuje zejména:</w:t>
      </w:r>
    </w:p>
    <w:p w14:paraId="0F835D53" w14:textId="3E14BD84" w:rsidR="002E616B" w:rsidRPr="00130F8E" w:rsidRDefault="00662640" w:rsidP="002E616B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Poučit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kaplany a dobrovolníky, že jsou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povinni ve všech prostorách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dodržovat závazné bezpečnostní, hygienické a požární předpisy a řídit se pokyny vedoucích </w:t>
      </w:r>
      <w:r w:rsidR="003E6326">
        <w:rPr>
          <w:rFonts w:ascii="Times New Roman" w:hAnsi="Times New Roman" w:cs="Times New Roman"/>
          <w:color w:val="000000"/>
          <w:sz w:val="24"/>
          <w:szCs w:val="24"/>
        </w:rPr>
        <w:t>služeb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. Arcibi</w:t>
      </w:r>
      <w:r w:rsidR="00A765F4" w:rsidRPr="00130F8E">
        <w:rPr>
          <w:rFonts w:ascii="Times New Roman" w:hAnsi="Times New Roman" w:cs="Times New Roman"/>
          <w:color w:val="000000"/>
          <w:sz w:val="24"/>
          <w:szCs w:val="24"/>
        </w:rPr>
        <w:t>skupství zajistí, aby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kaplani</w:t>
      </w:r>
      <w:r w:rsidR="009D7E2D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realizovali v 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součinnosti s </w:t>
      </w:r>
      <w:proofErr w:type="spellStart"/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obdobné proškolení dobrovolníků.</w:t>
      </w:r>
    </w:p>
    <w:p w14:paraId="3D9FE1EA" w14:textId="11FE7213" w:rsidR="00555CFB" w:rsidRPr="00130F8E" w:rsidRDefault="00662640" w:rsidP="002E616B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Poučit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kaplany a dobrovolníky, že jsou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povinni ve všech prostorách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při poskytování 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péče používat viditelné oz</w:t>
      </w:r>
      <w:r w:rsidR="002E616B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načení: 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 xml:space="preserve">kaplani identifikační kartu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="002E616B" w:rsidRPr="00130F8E">
        <w:rPr>
          <w:rFonts w:ascii="Times New Roman" w:hAnsi="Times New Roman" w:cs="Times New Roman"/>
          <w:color w:val="000000"/>
          <w:sz w:val="24"/>
          <w:szCs w:val="24"/>
        </w:rPr>
        <w:t>, dobrovolníci jmenovku Arcibiskupství.</w:t>
      </w:r>
    </w:p>
    <w:p w14:paraId="39AAA0A8" w14:textId="557105F4" w:rsidR="00555CFB" w:rsidRPr="00130F8E" w:rsidRDefault="003C166C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Poučit katolické duchovní (kněze a jáhny), kteří stabilnějším</w:t>
      </w:r>
      <w:r w:rsidR="002E616B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způsobem na popud 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kaplana 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06738">
        <w:rPr>
          <w:rFonts w:ascii="Times New Roman" w:hAnsi="Times New Roman" w:cs="Times New Roman"/>
          <w:color w:val="000000"/>
          <w:sz w:val="24"/>
          <w:szCs w:val="24"/>
        </w:rPr>
        <w:t>onají duchovenskou službu v 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Burešově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o zásadách poskytování 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>ní péče ve vztahu k sociální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m službám, a vybavit je jmenovkou Arcibiskupství.</w:t>
      </w:r>
    </w:p>
    <w:p w14:paraId="61E20DEB" w14:textId="554ACD64" w:rsidR="00555CFB" w:rsidRPr="00130F8E" w:rsidRDefault="00E06738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Předem konzultovat s Centrem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poskytování informací sdělovac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prostředkům týkajících se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či </w:t>
      </w:r>
      <w:r w:rsidR="00F42C31">
        <w:rPr>
          <w:rFonts w:ascii="Times New Roman" w:hAnsi="Times New Roman" w:cs="Times New Roman"/>
          <w:color w:val="000000"/>
          <w:sz w:val="24"/>
          <w:szCs w:val="24"/>
        </w:rPr>
        <w:t>duchovní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péče prováděné v prostorách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Burešova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0210">
        <w:rPr>
          <w:rFonts w:ascii="Times New Roman" w:hAnsi="Times New Roman" w:cs="Times New Roman"/>
          <w:color w:val="000000"/>
          <w:sz w:val="24"/>
          <w:szCs w:val="24"/>
        </w:rPr>
        <w:t xml:space="preserve"> Arcibiskupství se zavazuje</w:t>
      </w:r>
      <w:r w:rsidR="00863312">
        <w:rPr>
          <w:rFonts w:ascii="Times New Roman" w:hAnsi="Times New Roman" w:cs="Times New Roman"/>
          <w:color w:val="000000"/>
          <w:sz w:val="24"/>
          <w:szCs w:val="24"/>
        </w:rPr>
        <w:t xml:space="preserve">, znění informací </w:t>
      </w:r>
      <w:r w:rsidR="00C33A0D">
        <w:rPr>
          <w:rFonts w:ascii="Times New Roman" w:hAnsi="Times New Roman" w:cs="Times New Roman"/>
          <w:color w:val="000000"/>
          <w:sz w:val="24"/>
          <w:szCs w:val="24"/>
        </w:rPr>
        <w:t>sdělovacím prostředkům včetně sociálníc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médií,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 xml:space="preserve">předem odsouhlasit </w:t>
      </w:r>
      <w:proofErr w:type="spellStart"/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Burešovem</w:t>
      </w:r>
      <w:proofErr w:type="spellEnd"/>
      <w:r w:rsidR="00C33A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3CD5C0" w14:textId="77777777" w:rsidR="00555CFB" w:rsidRPr="00130F8E" w:rsidRDefault="003C166C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Zajistit další vzdě</w:t>
      </w:r>
      <w:r w:rsidR="002E616B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lávání a supervizi 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>kaplanů a dobrovolníků.</w:t>
      </w:r>
    </w:p>
    <w:p w14:paraId="10E0F760" w14:textId="48DBFDDC" w:rsidR="00555CFB" w:rsidRPr="00130F8E" w:rsidRDefault="00E06738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Sdělit písemně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Burešovu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své organizační a personální změny týkající se zále</w:t>
      </w:r>
      <w:r w:rsidR="00662640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žitostí koordinace </w:t>
      </w:r>
      <w:r w:rsidR="00130F8E" w:rsidRPr="00130F8E">
        <w:rPr>
          <w:rFonts w:ascii="Times New Roman" w:hAnsi="Times New Roman" w:cs="Times New Roman"/>
          <w:color w:val="000000"/>
          <w:sz w:val="24"/>
          <w:szCs w:val="24"/>
        </w:rPr>
        <w:t>duchov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ní péče.</w:t>
      </w:r>
    </w:p>
    <w:p w14:paraId="217EE270" w14:textId="77777777" w:rsidR="00555CFB" w:rsidRPr="00130F8E" w:rsidRDefault="003C166C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Zajistit, aby se dobrovolníci, na které se nevztahuje povinnost mlčenlivosti pro duchovní v souvislosti s výkonem zpovědního tajemství nebo s výkonem práva obdobného zpovědnímu tajemství v souladu s ustanovením § 7 odst. 1 písm. f) zák. č. 3/2002 Sb., o svobodě náboženského vyznání a postavení církví a náboženských společností, v platném znění, písemně zavázali k zachovávání mlčenlivosti v obdobném rozsahu.</w:t>
      </w:r>
    </w:p>
    <w:p w14:paraId="1BC19DE2" w14:textId="29465D4A" w:rsidR="00555CFB" w:rsidRPr="00130F8E" w:rsidRDefault="00662640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Zajistit, aby byli 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>kaplani a dobrovolníci seznámeni s povinností mlčenlivosti o zdravotním stavu klienta nebo informací s tím souvisejících, které se dozvěděli v souvislosti se svou činností vykonávanou na základě poskytován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F42C31">
        <w:rPr>
          <w:rFonts w:ascii="Times New Roman" w:hAnsi="Times New Roman" w:cs="Times New Roman"/>
          <w:color w:val="000000"/>
          <w:sz w:val="24"/>
          <w:szCs w:val="24"/>
        </w:rPr>
        <w:t>duchovní</w:t>
      </w:r>
      <w:r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péče v 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Burešovu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dle ustanovení § 51 odst. 5 písm. g) zák. č. 372/2011 Sb., o zdravotních službách a podmínkách jejich poskytování, v platném znění.</w:t>
      </w:r>
    </w:p>
    <w:p w14:paraId="6DD2AD9B" w14:textId="3C465831" w:rsidR="00555CFB" w:rsidRPr="00130F8E" w:rsidRDefault="00207C65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Poskytnout 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>Burešovu</w:t>
      </w:r>
      <w:r w:rsidR="003C166C" w:rsidRPr="00130F8E">
        <w:rPr>
          <w:rFonts w:ascii="Times New Roman" w:hAnsi="Times New Roman" w:cs="Times New Roman"/>
          <w:color w:val="000000"/>
          <w:sz w:val="24"/>
          <w:szCs w:val="24"/>
        </w:rPr>
        <w:t xml:space="preserve"> potřebnou součinnost pro realizaci této smlouvy a v případě sporů vyvinout snahu k jejich smírnému vyřešení.</w:t>
      </w:r>
    </w:p>
    <w:p w14:paraId="465B1097" w14:textId="77777777" w:rsidR="00555CFB" w:rsidRPr="00130F8E" w:rsidRDefault="003C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2E983F4F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14:paraId="21C173FF" w14:textId="77777777" w:rsidR="00555CFB" w:rsidRPr="00130F8E" w:rsidRDefault="003C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8E">
        <w:rPr>
          <w:rFonts w:ascii="Times New Roman" w:hAnsi="Times New Roman" w:cs="Times New Roman"/>
          <w:b/>
          <w:color w:val="000000"/>
          <w:sz w:val="24"/>
          <w:szCs w:val="24"/>
        </w:rPr>
        <w:t>Závěrečná a zmocňovací ustanovení</w:t>
      </w:r>
    </w:p>
    <w:p w14:paraId="158BBD41" w14:textId="77777777" w:rsidR="00555CFB" w:rsidRPr="00130F8E" w:rsidRDefault="0055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2242" w14:textId="21409C86" w:rsidR="00EC1D96" w:rsidRDefault="003C166C" w:rsidP="00EC1D96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1D96">
        <w:rPr>
          <w:rFonts w:ascii="Times New Roman" w:hAnsi="Times New Roman" w:cs="Times New Roman"/>
          <w:color w:val="000000"/>
          <w:sz w:val="24"/>
          <w:szCs w:val="24"/>
        </w:rPr>
        <w:t>Tato smlouva je sepsána ve dvou vyhotoveních a nabývá platnosti dnem jejího podepsání oběma smluvními stranami.</w:t>
      </w:r>
      <w:r w:rsidR="00EC1D96" w:rsidRPr="00EC1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D96" w:rsidRPr="00EC1D96">
        <w:rPr>
          <w:rFonts w:ascii="Times New Roman" w:hAnsi="Times New Roman" w:cs="Times New Roman"/>
          <w:sz w:val="24"/>
          <w:szCs w:val="24"/>
        </w:rPr>
        <w:t xml:space="preserve">Účinnosti nabývá smlouva dnem jejího uveřejnění v registru smluv dle zákona č. 340/2015 Sb., o zvláštních podmínkách účinnosti některých smluv, uveřejňování těchto smluv a o registru smluv (registr smluv). Uveřejnění smlouvy v registru smluv provede </w:t>
      </w:r>
      <w:r w:rsidR="00D13AF1">
        <w:rPr>
          <w:rFonts w:ascii="Times New Roman" w:hAnsi="Times New Roman" w:cs="Times New Roman"/>
          <w:sz w:val="24"/>
          <w:szCs w:val="24"/>
        </w:rPr>
        <w:t>Burešov</w:t>
      </w:r>
      <w:r w:rsidR="00EC1D96" w:rsidRPr="00EC1D96">
        <w:rPr>
          <w:rFonts w:ascii="Times New Roman" w:hAnsi="Times New Roman" w:cs="Times New Roman"/>
          <w:sz w:val="24"/>
          <w:szCs w:val="24"/>
        </w:rPr>
        <w:t>.</w:t>
      </w:r>
    </w:p>
    <w:p w14:paraId="607707EE" w14:textId="77777777" w:rsidR="00EC1D96" w:rsidRDefault="00EC1D96" w:rsidP="00EC1D9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1A04" w14:textId="77777777" w:rsidR="00EC1D96" w:rsidRPr="00EC1D96" w:rsidRDefault="001334D6" w:rsidP="00EC1D96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1D96">
        <w:rPr>
          <w:rFonts w:ascii="Times New Roman" w:hAnsi="Times New Roman" w:cs="Times New Roman"/>
          <w:w w:val="0"/>
          <w:sz w:val="24"/>
          <w:szCs w:val="24"/>
        </w:rPr>
        <w:t>Smluvní strany prohlašují, že žádná část smlouvy nenaplňuje znaky obchodního tajemství ve smyslu § 504 zákona č. 89/2012 Sb., občanský zákoník.</w:t>
      </w:r>
    </w:p>
    <w:p w14:paraId="078ADC28" w14:textId="77777777" w:rsidR="00EC1D96" w:rsidRPr="00EC1D96" w:rsidRDefault="00EC1D96" w:rsidP="00EC1D9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C8FB1" w14:textId="10B25EDA" w:rsidR="00EC1D96" w:rsidRPr="00EC1D96" w:rsidRDefault="003C166C" w:rsidP="00EC1D96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1D96">
        <w:rPr>
          <w:rFonts w:ascii="Times New Roman" w:hAnsi="Times New Roman" w:cs="Times New Roman"/>
          <w:color w:val="000000"/>
          <w:sz w:val="24"/>
          <w:szCs w:val="24"/>
        </w:rPr>
        <w:t>Smlouva je uzavřena na do</w:t>
      </w:r>
      <w:r w:rsidR="00B679EF" w:rsidRPr="00EC1D96">
        <w:rPr>
          <w:rFonts w:ascii="Times New Roman" w:hAnsi="Times New Roman" w:cs="Times New Roman"/>
          <w:color w:val="000000"/>
          <w:sz w:val="24"/>
          <w:szCs w:val="24"/>
        </w:rPr>
        <w:t xml:space="preserve">bu neurčitou s účinností </w:t>
      </w:r>
      <w:r w:rsidR="00662640" w:rsidRPr="00EC1D96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130F8E" w:rsidRPr="00EC1D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C1D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3AF1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130F8E" w:rsidRPr="00EC1D96">
        <w:rPr>
          <w:rFonts w:ascii="Times New Roman" w:hAnsi="Times New Roman" w:cs="Times New Roman"/>
          <w:color w:val="000000"/>
          <w:sz w:val="24"/>
          <w:szCs w:val="24"/>
        </w:rPr>
        <w:t>. 2024.</w:t>
      </w:r>
    </w:p>
    <w:p w14:paraId="49917D19" w14:textId="77777777" w:rsidR="00EC1D96" w:rsidRPr="00EC1D96" w:rsidRDefault="00EC1D96" w:rsidP="00EC1D9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91566" w14:textId="77777777" w:rsidR="00EC1D96" w:rsidRPr="00EC1D96" w:rsidRDefault="003C166C" w:rsidP="00EC1D96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1D96">
        <w:rPr>
          <w:rFonts w:ascii="Times New Roman" w:hAnsi="Times New Roman" w:cs="Times New Roman"/>
          <w:color w:val="000000"/>
          <w:sz w:val="24"/>
          <w:szCs w:val="24"/>
        </w:rPr>
        <w:t>Jakékoliv dodatky, přílohy a změny smlouvy musí mít písemnou formu a být podepsány oběma smluvními stranami. Arcibiskupství přitom zmocňuje svého biskupského delegáta pro pastoraci nemocných k uzavření dodatků/příloh specifikujících podrobnosti ohledně v</w:t>
      </w:r>
      <w:r w:rsidR="00662640" w:rsidRPr="00EC1D96">
        <w:rPr>
          <w:rFonts w:ascii="Times New Roman" w:hAnsi="Times New Roman" w:cs="Times New Roman"/>
          <w:color w:val="000000"/>
          <w:sz w:val="24"/>
          <w:szCs w:val="24"/>
        </w:rPr>
        <w:t xml:space="preserve">yslání konkrétních </w:t>
      </w:r>
      <w:r w:rsidRPr="00EC1D96">
        <w:rPr>
          <w:rFonts w:ascii="Times New Roman" w:hAnsi="Times New Roman" w:cs="Times New Roman"/>
          <w:color w:val="000000"/>
          <w:sz w:val="24"/>
          <w:szCs w:val="24"/>
        </w:rPr>
        <w:t xml:space="preserve">kaplanů.  </w:t>
      </w:r>
    </w:p>
    <w:p w14:paraId="5936EAC8" w14:textId="77777777" w:rsidR="00EC1D96" w:rsidRPr="00EC1D96" w:rsidRDefault="00EC1D96" w:rsidP="00EC1D9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9D6E5" w14:textId="77777777" w:rsidR="00EC1D96" w:rsidRPr="00EC1D96" w:rsidRDefault="003C166C" w:rsidP="00EC1D96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1D96">
        <w:rPr>
          <w:rFonts w:ascii="Times New Roman" w:hAnsi="Times New Roman" w:cs="Times New Roman"/>
          <w:color w:val="000000"/>
          <w:sz w:val="24"/>
          <w:szCs w:val="24"/>
        </w:rPr>
        <w:t>Ukončení smlouvy je možné po vzájemné dohodě obou stran nebo na základě písemné výpovědi jedné strany s tříměsíční výpovědní lhůtou, která začne běžet prvním dnem následujícího měsíce po doručení výpovědi straně druhé.</w:t>
      </w:r>
    </w:p>
    <w:p w14:paraId="0215D9AD" w14:textId="77777777" w:rsidR="00EC1D96" w:rsidRDefault="00EC1D96" w:rsidP="00EC1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C6418" w14:textId="77777777" w:rsidR="00555CFB" w:rsidRPr="00130F8E" w:rsidRDefault="00555CF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9"/>
        <w:gridCol w:w="4829"/>
      </w:tblGrid>
      <w:tr w:rsidR="00555CFB" w:rsidRPr="00130F8E" w14:paraId="035B989E" w14:textId="77777777" w:rsidTr="00EC1D96">
        <w:trPr>
          <w:trHeight w:val="884"/>
        </w:trPr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A092" w14:textId="627359E4" w:rsidR="00555CFB" w:rsidRPr="00207C65" w:rsidRDefault="00D1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Zlíně</w:t>
            </w:r>
            <w:r w:rsidR="003C166C" w:rsidRPr="00207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dne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4C24E631" w14:textId="77777777" w:rsidR="00555CFB" w:rsidRPr="00207C65" w:rsidRDefault="00555CF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C7E2" w14:textId="0F2DDE0E" w:rsidR="00555CFB" w:rsidRPr="00130F8E" w:rsidRDefault="003C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Olomouci dne</w:t>
            </w:r>
            <w:r w:rsidR="00D1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C65" w:rsidRPr="00207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12C3FA07" w14:textId="77777777" w:rsidR="00555CFB" w:rsidRPr="00130F8E" w:rsidRDefault="00555CF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FB" w:rsidRPr="00130F8E" w14:paraId="0E31394B" w14:textId="77777777" w:rsidTr="00EC1D96">
        <w:trPr>
          <w:trHeight w:val="884"/>
        </w:trPr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901B" w14:textId="77777777" w:rsidR="00555CFB" w:rsidRPr="00130F8E" w:rsidRDefault="00555CF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4A2F" w14:textId="2D839358" w:rsidR="00555CFB" w:rsidRPr="00130F8E" w:rsidRDefault="003C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EC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 w:rsidR="00DA7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8F9E" w14:textId="77777777" w:rsidR="00555CFB" w:rsidRPr="00130F8E" w:rsidRDefault="00555CF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3701F" w14:textId="77777777" w:rsidR="00555CFB" w:rsidRPr="00130F8E" w:rsidRDefault="003C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EC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55CFB" w:rsidRPr="00130F8E" w14:paraId="186DD6CB" w14:textId="77777777" w:rsidTr="00EC1D96">
        <w:trPr>
          <w:trHeight w:val="917"/>
        </w:trPr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888" w14:textId="1FAA1F76" w:rsidR="00555CFB" w:rsidRPr="00130F8E" w:rsidRDefault="00D13AF1" w:rsidP="00DA7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Domov pro seniory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Burešov</w:t>
            </w:r>
            <w:proofErr w:type="spellEnd"/>
            <w:r w:rsidR="00662640" w:rsidRPr="0013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C166C" w:rsidRPr="00130F8E">
              <w:rPr>
                <w:rFonts w:ascii="Times New Roman" w:hAnsi="Times New Roman" w:cs="Times New Roman"/>
                <w:b/>
                <w:sz w:val="24"/>
                <w:szCs w:val="24"/>
              </w:rPr>
              <w:t>p.o</w:t>
            </w:r>
            <w:proofErr w:type="spellEnd"/>
            <w:r w:rsidR="003C166C" w:rsidRPr="00130F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06FB6C" w14:textId="24B55DC6" w:rsidR="00555CFB" w:rsidRPr="00130F8E" w:rsidRDefault="00DA72DD" w:rsidP="00DA7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6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Ing. Helena Nováková, MBA</w:t>
            </w:r>
          </w:p>
          <w:p w14:paraId="54E812AF" w14:textId="6FD4B3B7" w:rsidR="00555CFB" w:rsidRPr="00130F8E" w:rsidRDefault="00DA72DD" w:rsidP="00DA7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F56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ř</w:t>
            </w:r>
            <w:r w:rsidR="003C166C" w:rsidRPr="0013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editelka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A31B" w14:textId="77777777" w:rsidR="00555CFB" w:rsidRPr="00130F8E" w:rsidRDefault="003C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Arcibiskupství olomoucké</w:t>
            </w:r>
          </w:p>
          <w:p w14:paraId="5F36FC86" w14:textId="2500B78D" w:rsidR="00555CFB" w:rsidRDefault="00130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Mons</w:t>
            </w:r>
            <w:proofErr w:type="spellEnd"/>
            <w:r w:rsidRPr="0013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J</w:t>
            </w:r>
            <w:r w:rsidR="00207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E5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 </w:t>
            </w:r>
            <w:proofErr w:type="spellStart"/>
            <w:r w:rsidR="00E5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Nuzík</w:t>
            </w:r>
            <w:proofErr w:type="spellEnd"/>
            <w:r w:rsidR="00E5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56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arcibiskup</w:t>
            </w:r>
          </w:p>
          <w:p w14:paraId="5B1021A4" w14:textId="77777777" w:rsidR="00CF4609" w:rsidRDefault="00CF4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7B335A" w14:textId="58E4E8CF" w:rsidR="00CF4609" w:rsidRPr="00130F8E" w:rsidRDefault="00CF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A9812" w14:textId="458B0C3E" w:rsidR="001C021F" w:rsidRDefault="001C021F">
      <w:pPr>
        <w:rPr>
          <w:rFonts w:ascii="Times New Roman" w:hAnsi="Times New Roman" w:cs="Times New Roman"/>
          <w:sz w:val="24"/>
          <w:szCs w:val="24"/>
        </w:rPr>
      </w:pPr>
    </w:p>
    <w:p w14:paraId="738E8A0C" w14:textId="77777777" w:rsidR="005562DE" w:rsidRDefault="005562DE">
      <w:pPr>
        <w:rPr>
          <w:rFonts w:ascii="Times New Roman" w:hAnsi="Times New Roman" w:cs="Times New Roman"/>
          <w:sz w:val="24"/>
          <w:szCs w:val="24"/>
        </w:rPr>
      </w:pPr>
    </w:p>
    <w:sectPr w:rsidR="005562DE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EB5B7" w14:textId="77777777" w:rsidR="001F2DFF" w:rsidRDefault="001F2DFF">
      <w:pPr>
        <w:spacing w:after="0" w:line="240" w:lineRule="auto"/>
      </w:pPr>
      <w:r>
        <w:separator/>
      </w:r>
    </w:p>
  </w:endnote>
  <w:endnote w:type="continuationSeparator" w:id="0">
    <w:p w14:paraId="75DD6E5D" w14:textId="77777777" w:rsidR="001F2DFF" w:rsidRDefault="001F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3928" w14:textId="45074F73" w:rsidR="00555CFB" w:rsidRDefault="003C16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6F0F">
      <w:rPr>
        <w:noProof/>
        <w:color w:val="000000"/>
      </w:rPr>
      <w:t>3</w:t>
    </w:r>
    <w:r>
      <w:rPr>
        <w:color w:val="000000"/>
      </w:rPr>
      <w:fldChar w:fldCharType="end"/>
    </w:r>
  </w:p>
  <w:p w14:paraId="2C077180" w14:textId="77777777" w:rsidR="00555CFB" w:rsidRDefault="00555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111D" w14:textId="77777777" w:rsidR="001F2DFF" w:rsidRDefault="001F2DFF">
      <w:pPr>
        <w:spacing w:after="0" w:line="240" w:lineRule="auto"/>
      </w:pPr>
      <w:r>
        <w:separator/>
      </w:r>
    </w:p>
  </w:footnote>
  <w:footnote w:type="continuationSeparator" w:id="0">
    <w:p w14:paraId="2311D07E" w14:textId="77777777" w:rsidR="001F2DFF" w:rsidRDefault="001F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0BA"/>
    <w:multiLevelType w:val="multilevel"/>
    <w:tmpl w:val="5E7AD2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1F66A4"/>
    <w:multiLevelType w:val="multilevel"/>
    <w:tmpl w:val="E1E2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10A63"/>
    <w:multiLevelType w:val="hybridMultilevel"/>
    <w:tmpl w:val="43DE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123F"/>
    <w:multiLevelType w:val="multilevel"/>
    <w:tmpl w:val="4FCA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FE0843"/>
    <w:multiLevelType w:val="hybridMultilevel"/>
    <w:tmpl w:val="423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7DA9"/>
    <w:multiLevelType w:val="multilevel"/>
    <w:tmpl w:val="38F81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78230E3"/>
    <w:multiLevelType w:val="multilevel"/>
    <w:tmpl w:val="945C08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AEB7F4A"/>
    <w:multiLevelType w:val="multilevel"/>
    <w:tmpl w:val="0C2A2A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FC24772"/>
    <w:multiLevelType w:val="multilevel"/>
    <w:tmpl w:val="30B61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850A4F"/>
    <w:multiLevelType w:val="multilevel"/>
    <w:tmpl w:val="4DBA46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B887113"/>
    <w:multiLevelType w:val="multilevel"/>
    <w:tmpl w:val="1FBA7DC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F9415CA"/>
    <w:multiLevelType w:val="multilevel"/>
    <w:tmpl w:val="1632EE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42B68FD"/>
    <w:multiLevelType w:val="multilevel"/>
    <w:tmpl w:val="0CD21B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44D72D3"/>
    <w:multiLevelType w:val="hybridMultilevel"/>
    <w:tmpl w:val="C55E2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1823">
    <w:abstractNumId w:val="7"/>
  </w:num>
  <w:num w:numId="2" w16cid:durableId="282418492">
    <w:abstractNumId w:val="9"/>
  </w:num>
  <w:num w:numId="3" w16cid:durableId="2122332496">
    <w:abstractNumId w:val="5"/>
  </w:num>
  <w:num w:numId="4" w16cid:durableId="1823620839">
    <w:abstractNumId w:val="3"/>
  </w:num>
  <w:num w:numId="5" w16cid:durableId="1229615091">
    <w:abstractNumId w:val="11"/>
  </w:num>
  <w:num w:numId="6" w16cid:durableId="338386165">
    <w:abstractNumId w:val="0"/>
  </w:num>
  <w:num w:numId="7" w16cid:durableId="1461143450">
    <w:abstractNumId w:val="8"/>
  </w:num>
  <w:num w:numId="8" w16cid:durableId="1179588831">
    <w:abstractNumId w:val="6"/>
  </w:num>
  <w:num w:numId="9" w16cid:durableId="917784092">
    <w:abstractNumId w:val="12"/>
  </w:num>
  <w:num w:numId="10" w16cid:durableId="1437941711">
    <w:abstractNumId w:val="1"/>
    <w:lvlOverride w:ilvl="0">
      <w:lvl w:ilvl="0">
        <w:numFmt w:val="lowerLetter"/>
        <w:lvlText w:val="%1."/>
        <w:lvlJc w:val="left"/>
      </w:lvl>
    </w:lvlOverride>
  </w:num>
  <w:num w:numId="11" w16cid:durableId="2118593630">
    <w:abstractNumId w:val="2"/>
  </w:num>
  <w:num w:numId="12" w16cid:durableId="548686905">
    <w:abstractNumId w:val="4"/>
  </w:num>
  <w:num w:numId="13" w16cid:durableId="392311678">
    <w:abstractNumId w:val="10"/>
  </w:num>
  <w:num w:numId="14" w16cid:durableId="1718972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FB"/>
    <w:rsid w:val="00010821"/>
    <w:rsid w:val="00030926"/>
    <w:rsid w:val="000A16F0"/>
    <w:rsid w:val="00130F8E"/>
    <w:rsid w:val="001334D6"/>
    <w:rsid w:val="001B20B5"/>
    <w:rsid w:val="001C021F"/>
    <w:rsid w:val="001F2DFF"/>
    <w:rsid w:val="00207C65"/>
    <w:rsid w:val="0029368C"/>
    <w:rsid w:val="002E616B"/>
    <w:rsid w:val="00321CD5"/>
    <w:rsid w:val="00343D26"/>
    <w:rsid w:val="0035008C"/>
    <w:rsid w:val="00374647"/>
    <w:rsid w:val="003C166C"/>
    <w:rsid w:val="003E26CA"/>
    <w:rsid w:val="003E6326"/>
    <w:rsid w:val="003E74CD"/>
    <w:rsid w:val="00415E20"/>
    <w:rsid w:val="00427D56"/>
    <w:rsid w:val="004528D6"/>
    <w:rsid w:val="00477437"/>
    <w:rsid w:val="004C62EB"/>
    <w:rsid w:val="00532695"/>
    <w:rsid w:val="00555CFB"/>
    <w:rsid w:val="005562DE"/>
    <w:rsid w:val="005756D8"/>
    <w:rsid w:val="00621CC4"/>
    <w:rsid w:val="0064023F"/>
    <w:rsid w:val="00662640"/>
    <w:rsid w:val="00690527"/>
    <w:rsid w:val="006B463A"/>
    <w:rsid w:val="00811092"/>
    <w:rsid w:val="00863312"/>
    <w:rsid w:val="00872C77"/>
    <w:rsid w:val="00956399"/>
    <w:rsid w:val="009D7C56"/>
    <w:rsid w:val="009D7E2D"/>
    <w:rsid w:val="00A067D4"/>
    <w:rsid w:val="00A27887"/>
    <w:rsid w:val="00A45A4E"/>
    <w:rsid w:val="00A765F4"/>
    <w:rsid w:val="00B2207A"/>
    <w:rsid w:val="00B679EF"/>
    <w:rsid w:val="00B719B7"/>
    <w:rsid w:val="00B777BA"/>
    <w:rsid w:val="00B97CB0"/>
    <w:rsid w:val="00C33A0D"/>
    <w:rsid w:val="00C40A1F"/>
    <w:rsid w:val="00C76198"/>
    <w:rsid w:val="00C97917"/>
    <w:rsid w:val="00CF4609"/>
    <w:rsid w:val="00D00210"/>
    <w:rsid w:val="00D13AF1"/>
    <w:rsid w:val="00D6167B"/>
    <w:rsid w:val="00DA72DD"/>
    <w:rsid w:val="00E02D79"/>
    <w:rsid w:val="00E06738"/>
    <w:rsid w:val="00E564BB"/>
    <w:rsid w:val="00E57E22"/>
    <w:rsid w:val="00EB281E"/>
    <w:rsid w:val="00EC1D96"/>
    <w:rsid w:val="00EF4C15"/>
    <w:rsid w:val="00F35984"/>
    <w:rsid w:val="00F42C31"/>
    <w:rsid w:val="00F4618E"/>
    <w:rsid w:val="00F56F0F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FCFE"/>
  <w15:docId w15:val="{5C170D17-D135-4D25-AA4F-F483F551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CA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51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48E"/>
  </w:style>
  <w:style w:type="paragraph" w:styleId="Zpat">
    <w:name w:val="footer"/>
    <w:basedOn w:val="Normln"/>
    <w:link w:val="ZpatChar"/>
    <w:uiPriority w:val="99"/>
    <w:unhideWhenUsed/>
    <w:rsid w:val="003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48E"/>
  </w:style>
  <w:style w:type="paragraph" w:styleId="Textbubliny">
    <w:name w:val="Balloon Text"/>
    <w:basedOn w:val="Normln"/>
    <w:link w:val="TextbublinyChar"/>
    <w:uiPriority w:val="99"/>
    <w:semiHidden/>
    <w:unhideWhenUsed/>
    <w:rsid w:val="0089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9CE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arkedcontent">
    <w:name w:val="markedcontent"/>
    <w:basedOn w:val="Standardnpsmoodstavce"/>
    <w:rsid w:val="00621CC4"/>
  </w:style>
  <w:style w:type="paragraph" w:styleId="Revize">
    <w:name w:val="Revision"/>
    <w:hidden/>
    <w:uiPriority w:val="99"/>
    <w:semiHidden/>
    <w:rsid w:val="003E26C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7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7C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C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XLW82DG0Bv5KlznT/n1iHryug==">AMUW2mX55HlGj0Nfm/2hPF4GEsSRPKm8ZkejQjAjDfRX0Ud3Hl5IgG1YKhK2rS1p68QtsOoPmJBxmJ8ahcswRvtYKiEL9OMVKfEDMns0izQGqio6s9izlwuscxQt6yUx09AyiCyc4ePp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044A8C-D9EC-4864-9CAE-270AB1EE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Hošťálková Marta</dc:creator>
  <cp:lastModifiedBy>Eva Kašpárková</cp:lastModifiedBy>
  <cp:revision>2</cp:revision>
  <cp:lastPrinted>2024-01-09T11:53:00Z</cp:lastPrinted>
  <dcterms:created xsi:type="dcterms:W3CDTF">2024-04-23T07:24:00Z</dcterms:created>
  <dcterms:modified xsi:type="dcterms:W3CDTF">2024-04-23T07:24:00Z</dcterms:modified>
</cp:coreProperties>
</file>