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63" w:rsidRDefault="00784A8F">
      <w:pPr>
        <w:pStyle w:val="Zkladntext1"/>
        <w:shd w:val="clear" w:color="auto" w:fill="auto"/>
      </w:pPr>
      <w:r>
        <w:t>Objednatel:</w:t>
      </w:r>
    </w:p>
    <w:p w:rsidR="00946363" w:rsidRDefault="00784A8F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946363" w:rsidRDefault="00784A8F">
      <w:pPr>
        <w:pStyle w:val="Zkladntext1"/>
        <w:shd w:val="clear" w:color="auto" w:fill="auto"/>
      </w:pPr>
      <w:r>
        <w:t>příspěvková organizace</w:t>
      </w:r>
    </w:p>
    <w:p w:rsidR="00946363" w:rsidRDefault="00784A8F">
      <w:pPr>
        <w:pStyle w:val="Zkladntext1"/>
        <w:shd w:val="clear" w:color="auto" w:fill="auto"/>
      </w:pPr>
      <w:r>
        <w:t>IČO: 00842001</w:t>
      </w:r>
    </w:p>
    <w:p w:rsidR="00946363" w:rsidRDefault="00784A8F">
      <w:pPr>
        <w:pStyle w:val="Zkladntext1"/>
        <w:shd w:val="clear" w:color="auto" w:fill="auto"/>
      </w:pPr>
      <w:r>
        <w:t>DIČ: CZ00842001</w:t>
      </w:r>
    </w:p>
    <w:p w:rsidR="00946363" w:rsidRDefault="00784A8F">
      <w:pPr>
        <w:pStyle w:val="Zkladntext1"/>
        <w:shd w:val="clear" w:color="auto" w:fill="auto"/>
      </w:pPr>
      <w:proofErr w:type="gramStart"/>
      <w:r>
        <w:t>Telefon : XXXXXXXXX</w:t>
      </w:r>
      <w:proofErr w:type="gramEnd"/>
    </w:p>
    <w:p w:rsidR="00946363" w:rsidRDefault="00784A8F">
      <w:pPr>
        <w:pStyle w:val="Zkladntext1"/>
        <w:shd w:val="clear" w:color="auto" w:fill="auto"/>
      </w:pPr>
      <w:r>
        <w:t>Fax: 566 801 609</w:t>
      </w:r>
    </w:p>
    <w:p w:rsidR="00946363" w:rsidRDefault="00784A8F">
      <w:pPr>
        <w:pStyle w:val="Zkladntext20"/>
        <w:shd w:val="clear" w:color="auto" w:fill="auto"/>
      </w:pPr>
      <w:r>
        <w:t>Bankovní spojení:</w:t>
      </w:r>
    </w:p>
    <w:p w:rsidR="00946363" w:rsidRDefault="00784A8F">
      <w:pPr>
        <w:pStyle w:val="Zkladntext1"/>
        <w:shd w:val="clear" w:color="auto" w:fill="auto"/>
      </w:pPr>
      <w:r>
        <w:t>XXXXXXXXXXXX</w:t>
      </w:r>
    </w:p>
    <w:p w:rsidR="00946363" w:rsidRDefault="00784A8F">
      <w:pPr>
        <w:pStyle w:val="Zkladntext1"/>
        <w:shd w:val="clear" w:color="auto" w:fill="auto"/>
        <w:spacing w:after="220"/>
      </w:pPr>
      <w:r>
        <w:t>XXXXXXXXXXXXXX</w:t>
      </w:r>
    </w:p>
    <w:p w:rsidR="00946363" w:rsidRDefault="00784A8F">
      <w:pPr>
        <w:pStyle w:val="Zkladntext20"/>
        <w:shd w:val="clear" w:color="auto" w:fill="auto"/>
      </w:pPr>
      <w:r>
        <w:t>Fakturu zašlete na adresu:</w:t>
      </w:r>
    </w:p>
    <w:p w:rsidR="00946363" w:rsidRDefault="00784A8F">
      <w:pPr>
        <w:pStyle w:val="Zkladntext1"/>
        <w:shd w:val="clear" w:color="auto" w:fill="auto"/>
      </w:pPr>
      <w:r>
        <w:t xml:space="preserve">Nemocnice Nové Město na Moravě, </w:t>
      </w:r>
      <w:r>
        <w:t>příspěvková organizace Žďárská 610</w:t>
      </w:r>
    </w:p>
    <w:p w:rsidR="00946363" w:rsidRDefault="00784A8F">
      <w:pPr>
        <w:pStyle w:val="Zkladntext1"/>
        <w:shd w:val="clear" w:color="auto" w:fill="auto"/>
      </w:pPr>
      <w:r>
        <w:t>592 31 Nové Město na Moravě</w:t>
      </w:r>
    </w:p>
    <w:p w:rsidR="00946363" w:rsidRDefault="00784A8F">
      <w:pPr>
        <w:pStyle w:val="Zkladntext1"/>
        <w:shd w:val="clear" w:color="auto" w:fill="auto"/>
        <w:spacing w:after="460"/>
        <w:jc w:val="center"/>
      </w:pPr>
      <w:r>
        <w:t>Dne: 30. 06. 2017</w:t>
      </w:r>
    </w:p>
    <w:p w:rsidR="00946363" w:rsidRDefault="00784A8F">
      <w:pPr>
        <w:pStyle w:val="Zkladntext1"/>
        <w:shd w:val="clear" w:color="auto" w:fill="auto"/>
      </w:pPr>
      <w:r>
        <w:lastRenderedPageBreak/>
        <w:t>Dodavatel:</w:t>
      </w:r>
    </w:p>
    <w:p w:rsidR="00946363" w:rsidRDefault="00784A8F">
      <w:pPr>
        <w:pStyle w:val="Zkladntext1"/>
        <w:shd w:val="clear" w:color="auto" w:fill="auto"/>
        <w:spacing w:after="220"/>
      </w:pPr>
      <w:r>
        <w:rPr>
          <w:b/>
          <w:bCs/>
        </w:rPr>
        <w:t>RADIX CZ s.r.o.</w:t>
      </w:r>
    </w:p>
    <w:p w:rsidR="00946363" w:rsidRDefault="00784A8F">
      <w:pPr>
        <w:pStyle w:val="Zkladntext1"/>
        <w:shd w:val="clear" w:color="auto" w:fill="auto"/>
        <w:spacing w:after="220"/>
      </w:pPr>
      <w:r>
        <w:t>Čáslavská 231</w:t>
      </w:r>
    </w:p>
    <w:p w:rsidR="00946363" w:rsidRDefault="00784A8F">
      <w:pPr>
        <w:pStyle w:val="Nadpis10"/>
        <w:keepNext/>
        <w:keepLines/>
        <w:shd w:val="clear" w:color="auto" w:fill="auto"/>
        <w:spacing w:after="220"/>
      </w:pPr>
      <w:bookmarkStart w:id="0" w:name="bookmark0"/>
      <w:r>
        <w:t>Kutná Hora, Karlov</w:t>
      </w:r>
      <w:bookmarkEnd w:id="0"/>
    </w:p>
    <w:p w:rsidR="00946363" w:rsidRDefault="00784A8F">
      <w:pPr>
        <w:pStyle w:val="Zkladntext1"/>
        <w:shd w:val="clear" w:color="auto" w:fill="auto"/>
        <w:spacing w:after="1120"/>
      </w:pPr>
      <w:r>
        <w:t>2 8 4 0 1</w:t>
      </w:r>
    </w:p>
    <w:p w:rsidR="00946363" w:rsidRDefault="00784A8F">
      <w:pPr>
        <w:pStyle w:val="Nadpis10"/>
        <w:keepNext/>
        <w:keepLines/>
        <w:shd w:val="clear" w:color="auto" w:fill="auto"/>
        <w:spacing w:after="0"/>
        <w:jc w:val="right"/>
        <w:sectPr w:rsidR="00946363">
          <w:pgSz w:w="8400" w:h="11900"/>
          <w:pgMar w:top="658" w:right="595" w:bottom="1140" w:left="1056" w:header="0" w:footer="3" w:gutter="0"/>
          <w:cols w:num="2" w:space="163"/>
          <w:noEndnote/>
          <w:docGrid w:linePitch="360"/>
        </w:sectPr>
      </w:pPr>
      <w:bookmarkStart w:id="1" w:name="bookmark1"/>
      <w:r>
        <w:t>OBJEDNÁVKA č. 408/2017/TO</w:t>
      </w:r>
      <w:bookmarkEnd w:id="1"/>
    </w:p>
    <w:p w:rsidR="00946363" w:rsidRDefault="00946363">
      <w:pPr>
        <w:spacing w:line="114" w:lineRule="exact"/>
        <w:rPr>
          <w:sz w:val="9"/>
          <w:szCs w:val="9"/>
        </w:rPr>
      </w:pPr>
    </w:p>
    <w:p w:rsidR="00946363" w:rsidRDefault="00946363">
      <w:pPr>
        <w:spacing w:line="14" w:lineRule="exact"/>
        <w:sectPr w:rsidR="00946363">
          <w:type w:val="continuous"/>
          <w:pgSz w:w="8400" w:h="11900"/>
          <w:pgMar w:top="658" w:right="0" w:bottom="658" w:left="0" w:header="0" w:footer="3" w:gutter="0"/>
          <w:cols w:space="720"/>
          <w:noEndnote/>
          <w:docGrid w:linePitch="360"/>
        </w:sectPr>
      </w:pPr>
    </w:p>
    <w:p w:rsidR="00946363" w:rsidRDefault="00784A8F">
      <w:pPr>
        <w:pStyle w:val="Titulektabulky0"/>
        <w:shd w:val="clear" w:color="auto" w:fill="auto"/>
      </w:pPr>
      <w:r>
        <w:lastRenderedPageBreak/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94636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363" w:rsidRDefault="00784A8F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363" w:rsidRDefault="00784A8F">
            <w:pPr>
              <w:pStyle w:val="Jin0"/>
              <w:shd w:val="clear" w:color="auto" w:fill="auto"/>
              <w:ind w:firstLine="140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363" w:rsidRDefault="00784A8F">
            <w:pPr>
              <w:pStyle w:val="Jin0"/>
              <w:shd w:val="clear" w:color="auto" w:fill="auto"/>
              <w:ind w:left="1960"/>
            </w:pPr>
            <w:r>
              <w:t>Název</w:t>
            </w:r>
          </w:p>
        </w:tc>
      </w:tr>
      <w:tr w:rsidR="00946363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363" w:rsidRDefault="00784A8F">
            <w:pPr>
              <w:pStyle w:val="Jin0"/>
              <w:shd w:val="clear" w:color="auto" w:fill="auto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363" w:rsidRDefault="00784A8F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363" w:rsidRDefault="00784A8F">
            <w:pPr>
              <w:pStyle w:val="Jin0"/>
              <w:shd w:val="clear" w:color="auto" w:fill="auto"/>
            </w:pPr>
            <w:r>
              <w:t xml:space="preserve">UP210 Pumpa ENDOMAT SELECT, sw. pro </w:t>
            </w:r>
            <w:proofErr w:type="spellStart"/>
            <w:r>
              <w:t>histeroskopie</w:t>
            </w:r>
            <w:proofErr w:type="spellEnd"/>
          </w:p>
        </w:tc>
      </w:tr>
      <w:tr w:rsidR="00946363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946363" w:rsidRDefault="009463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46363" w:rsidRDefault="00784A8F">
            <w:pPr>
              <w:pStyle w:val="Jin0"/>
              <w:shd w:val="clear" w:color="auto" w:fill="auto"/>
              <w:spacing w:before="100"/>
              <w:jc w:val="center"/>
            </w:pPr>
            <w:r>
              <w:t>2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363" w:rsidRDefault="00784A8F">
            <w:pPr>
              <w:pStyle w:val="Jin0"/>
              <w:shd w:val="clear" w:color="auto" w:fill="auto"/>
            </w:pPr>
            <w:r>
              <w:t xml:space="preserve">UP008 Hadicový set irigační s kontrolou tlaku, </w:t>
            </w:r>
            <w:proofErr w:type="spellStart"/>
            <w:r>
              <w:t>resterilizovatelný</w:t>
            </w:r>
            <w:proofErr w:type="spellEnd"/>
          </w:p>
        </w:tc>
      </w:tr>
      <w:tr w:rsidR="0094636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946363" w:rsidRDefault="009463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46363" w:rsidRDefault="00784A8F">
            <w:pPr>
              <w:pStyle w:val="Jin0"/>
              <w:shd w:val="clear" w:color="auto" w:fill="auto"/>
              <w:spacing w:before="80"/>
              <w:jc w:val="center"/>
            </w:pPr>
            <w:r>
              <w:t>1 balení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363" w:rsidRDefault="00784A8F">
            <w:pPr>
              <w:pStyle w:val="Jin0"/>
              <w:shd w:val="clear" w:color="auto" w:fill="auto"/>
            </w:pPr>
            <w:r>
              <w:t>031523-10 Hadicový set irigační s kontrolou tlaku, jednorázový</w:t>
            </w:r>
          </w:p>
        </w:tc>
      </w:tr>
      <w:tr w:rsidR="0094636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946363" w:rsidRDefault="009463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46363" w:rsidRDefault="00946363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363" w:rsidRDefault="00784A8F">
            <w:pPr>
              <w:pStyle w:val="Jin0"/>
              <w:shd w:val="clear" w:color="auto" w:fill="auto"/>
            </w:pPr>
            <w:r>
              <w:t>CN 186-17-PL-R3</w:t>
            </w:r>
          </w:p>
        </w:tc>
      </w:tr>
      <w:tr w:rsidR="0094636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363" w:rsidRDefault="00784A8F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363" w:rsidRDefault="00784A8F">
            <w:pPr>
              <w:pStyle w:val="Jin0"/>
              <w:shd w:val="clear" w:color="auto" w:fill="auto"/>
            </w:pPr>
            <w:r>
              <w:t>GYN</w:t>
            </w:r>
          </w:p>
        </w:tc>
      </w:tr>
    </w:tbl>
    <w:p w:rsidR="00946363" w:rsidRDefault="00946363">
      <w:pPr>
        <w:spacing w:after="586" w:line="14" w:lineRule="exact"/>
      </w:pPr>
    </w:p>
    <w:p w:rsidR="00946363" w:rsidRDefault="00784A8F">
      <w:pPr>
        <w:pStyle w:val="Zkladntext20"/>
        <w:shd w:val="clear" w:color="auto" w:fill="auto"/>
        <w:spacing w:line="240" w:lineRule="auto"/>
      </w:pPr>
      <w:r>
        <w:t>Zboží zašlete</w:t>
      </w:r>
      <w:r>
        <w:t xml:space="preserve"> na adresu:</w:t>
      </w:r>
    </w:p>
    <w:p w:rsidR="00946363" w:rsidRDefault="00784A8F">
      <w:pPr>
        <w:pStyle w:val="Zkladntext1"/>
        <w:shd w:val="clear" w:color="auto" w:fill="auto"/>
        <w:ind w:left="160"/>
      </w:pPr>
      <w:proofErr w:type="spellStart"/>
      <w:r>
        <w:t>Nemo</w:t>
      </w:r>
      <w:proofErr w:type="spellEnd"/>
      <w:r>
        <w:t xml:space="preserve"> c nic e N o </w:t>
      </w:r>
      <w:proofErr w:type="spellStart"/>
      <w:r>
        <w:t>vé</w:t>
      </w:r>
      <w:proofErr w:type="spellEnd"/>
      <w:r>
        <w:t xml:space="preserve"> M ě sto na Mor a </w:t>
      </w:r>
      <w:proofErr w:type="spellStart"/>
      <w:r>
        <w:t>vě</w:t>
      </w:r>
      <w:proofErr w:type="spellEnd"/>
      <w:r>
        <w:t>,</w:t>
      </w:r>
    </w:p>
    <w:p w:rsidR="00946363" w:rsidRDefault="00784A8F">
      <w:pPr>
        <w:pStyle w:val="Zkladntext1"/>
        <w:shd w:val="clear" w:color="auto" w:fill="auto"/>
        <w:ind w:left="160"/>
      </w:pPr>
      <w:r>
        <w:t xml:space="preserve">příspěvková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ganizac</w:t>
      </w:r>
      <w:proofErr w:type="spellEnd"/>
      <w:r>
        <w:t xml:space="preserve"> e</w:t>
      </w:r>
    </w:p>
    <w:p w:rsidR="00946363" w:rsidRDefault="00784A8F">
      <w:pPr>
        <w:pStyle w:val="Zkladntext1"/>
        <w:shd w:val="clear" w:color="auto" w:fill="auto"/>
        <w:spacing w:after="220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292100</wp:posOffset>
                </wp:positionV>
                <wp:extent cx="84137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6363" w:rsidRDefault="00784A8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5.7pt;margin-top:23pt;width:66.25pt;height:13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" filled="f" stroked="f">
                <v:textbox style="mso-fit-shape-to-text:t" inset="0,0,0,0">
                  <w:txbxContent>
                    <w:p w:rsidR="00946363" w:rsidRDefault="00784A8F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zdravotnic </w:t>
      </w:r>
      <w:proofErr w:type="spellStart"/>
      <w:r>
        <w:t>ké</w:t>
      </w:r>
      <w:proofErr w:type="spellEnd"/>
      <w:r>
        <w:t xml:space="preserve"> tec </w:t>
      </w:r>
      <w:proofErr w:type="spellStart"/>
      <w:r>
        <w:t>hniky</w:t>
      </w:r>
      <w:proofErr w:type="spellEnd"/>
    </w:p>
    <w:p w:rsidR="00946363" w:rsidRDefault="00784A8F">
      <w:pPr>
        <w:pStyle w:val="Zkladntext1"/>
        <w:shd w:val="clear" w:color="auto" w:fill="auto"/>
        <w:spacing w:after="220"/>
        <w:ind w:right="2140"/>
      </w:pPr>
      <w:r>
        <w:t>vyřizuje: XXXXXXXXXXXXXXXXXXXXXXXXXX</w:t>
      </w:r>
      <w:bookmarkStart w:id="2" w:name="_GoBack"/>
      <w:bookmarkEnd w:id="2"/>
    </w:p>
    <w:sectPr w:rsidR="00946363">
      <w:type w:val="continuous"/>
      <w:pgSz w:w="8400" w:h="11900"/>
      <w:pgMar w:top="658" w:right="595" w:bottom="65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4A8F">
      <w:r>
        <w:separator/>
      </w:r>
    </w:p>
  </w:endnote>
  <w:endnote w:type="continuationSeparator" w:id="0">
    <w:p w:rsidR="00000000" w:rsidRDefault="0078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63" w:rsidRDefault="00946363"/>
  </w:footnote>
  <w:footnote w:type="continuationSeparator" w:id="0">
    <w:p w:rsidR="00946363" w:rsidRDefault="009463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363"/>
    <w:rsid w:val="00784A8F"/>
    <w:rsid w:val="0094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</dc:title>
  <dc:subject/>
  <dc:creator>Technik</dc:creator>
  <cp:keywords/>
  <cp:lastModifiedBy>Uživatel systému Windows</cp:lastModifiedBy>
  <cp:revision>2</cp:revision>
  <dcterms:created xsi:type="dcterms:W3CDTF">2017-07-07T06:23:00Z</dcterms:created>
  <dcterms:modified xsi:type="dcterms:W3CDTF">2017-07-07T06:24:00Z</dcterms:modified>
</cp:coreProperties>
</file>