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1016" w:y="126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bookmarkStart w:id="0" w:name="bookmark0"/>
      <w:r>
        <w:rPr>
          <w:lang w:val="en-US" w:eastAsia="en-US" w:bidi="en-US"/>
          <w:w w:val="100"/>
          <w:spacing w:val="0"/>
          <w:color w:val="000000"/>
          <w:position w:val="0"/>
        </w:rPr>
        <w:t>Surg</w:t>
      </w:r>
      <w:r>
        <w:rPr>
          <w:rStyle w:val="CharStyle5"/>
          <w:lang w:val="en-US" w:eastAsia="en-US" w:bidi="en-US"/>
          <w:b/>
          <w:bCs/>
        </w:rPr>
        <w:t>ic</w:t>
      </w:r>
      <w:r>
        <w:rPr>
          <w:lang w:val="en-US" w:eastAsia="en-US" w:bidi="en-US"/>
          <w:w w:val="100"/>
          <w:spacing w:val="0"/>
          <w:color w:val="000000"/>
          <w:position w:val="0"/>
        </w:rPr>
        <w:t>ar</w:t>
      </w:r>
      <w:r>
        <w:rPr>
          <w:rStyle w:val="CharStyle5"/>
          <w:lang w:val="en-US" w:eastAsia="en-US" w:bidi="en-US"/>
          <w:b/>
          <w:bCs/>
        </w:rPr>
        <w:t xml:space="preserve">e </w:t>
      </w:r>
      <w:r>
        <w:rPr>
          <w:rStyle w:val="CharStyle5"/>
          <w:b/>
          <w:bCs/>
        </w:rPr>
        <w:t>s.r.o.</w:t>
      </w:r>
      <w:bookmarkEnd w:id="0"/>
    </w:p>
    <w:p>
      <w:pPr>
        <w:pStyle w:val="Style3"/>
        <w:framePr w:wrap="none" w:vAnchor="page" w:hAnchor="page" w:x="7140" w:y="1225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POTVRZENÍ PŘIJETÍ OBJEDNÁVKY</w:t>
      </w:r>
      <w:bookmarkEnd w:id="1"/>
    </w:p>
    <w:p>
      <w:pPr>
        <w:pStyle w:val="Style6"/>
        <w:framePr w:wrap="none" w:vAnchor="page" w:hAnchor="page" w:x="1241" w:y="1628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Dodavatel:</w:t>
      </w:r>
    </w:p>
    <w:p>
      <w:pPr>
        <w:pStyle w:val="Style8"/>
        <w:framePr w:wrap="none" w:vAnchor="page" w:hAnchor="page" w:x="1443" w:y="2401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© Surgitgro</w:t>
      </w:r>
    </w:p>
    <w:p>
      <w:pPr>
        <w:pStyle w:val="Style10"/>
        <w:framePr w:w="2261" w:h="1883" w:hRule="exact" w:wrap="none" w:vAnchor="page" w:hAnchor="page" w:x="3574" w:y="187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Surgicare s.r.o.</w:t>
      </w:r>
      <w:bookmarkEnd w:id="2"/>
    </w:p>
    <w:p>
      <w:pPr>
        <w:pStyle w:val="Style10"/>
        <w:framePr w:w="2261" w:h="1883" w:hRule="exact" w:wrap="none" w:vAnchor="page" w:hAnchor="page" w:x="3574" w:y="1877"/>
        <w:widowControl w:val="0"/>
        <w:keepNext w:val="0"/>
        <w:keepLines w:val="0"/>
        <w:shd w:val="clear" w:color="auto" w:fill="auto"/>
        <w:bidi w:val="0"/>
        <w:jc w:val="left"/>
        <w:spacing w:before="0" w:after="184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Šanov 216</w:t>
        <w:br/>
        <w:t>270 31 Šanov</w:t>
      </w:r>
      <w:bookmarkEnd w:id="3"/>
    </w:p>
    <w:p>
      <w:pPr>
        <w:pStyle w:val="Style12"/>
        <w:framePr w:w="2261" w:h="1883" w:hRule="exact" w:wrap="none" w:vAnchor="page" w:hAnchor="page" w:x="3574" w:y="187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IČ: 24215660</w:t>
      </w:r>
    </w:p>
    <w:p>
      <w:pPr>
        <w:pStyle w:val="Style12"/>
        <w:framePr w:w="2261" w:h="1883" w:hRule="exact" w:wrap="none" w:vAnchor="page" w:hAnchor="page" w:x="3574" w:y="187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 CZ24215660</w:t>
      </w:r>
    </w:p>
    <w:p>
      <w:pPr>
        <w:pStyle w:val="Style12"/>
        <w:framePr w:w="2261" w:h="1883" w:hRule="exact" w:wrap="none" w:vAnchor="page" w:hAnchor="page" w:x="3574" w:y="187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Mobil: </w:t>
      </w:r>
      <w:r>
        <w:rPr>
          <w:rStyle w:val="CharStyle14"/>
          <w:lang w:val="cs-CZ" w:eastAsia="cs-CZ" w:bidi="cs-CZ"/>
        </w:rPr>
        <w:t>...</w:t>
      </w:r>
      <w:r>
        <w:rPr>
          <w:rStyle w:val="CharStyle15"/>
        </w:rPr>
        <w:t>...</w:t>
      </w:r>
      <w:r>
        <w:rPr>
          <w:rStyle w:val="CharStyle14"/>
          <w:lang w:val="cs-CZ" w:eastAsia="cs-CZ" w:bidi="cs-CZ"/>
        </w:rPr>
        <w:t>.​...</w:t>
      </w:r>
      <w:r>
        <w:rPr>
          <w:rStyle w:val="CharStyle15"/>
        </w:rPr>
        <w:t>...</w:t>
      </w:r>
      <w:r>
        <w:rPr>
          <w:rStyle w:val="CharStyle14"/>
          <w:lang w:val="cs-CZ" w:eastAsia="cs-CZ" w:bidi="cs-CZ"/>
        </w:rPr>
        <w:t>.​...</w:t>
      </w:r>
      <w:r>
        <w:rPr>
          <w:rStyle w:val="CharStyle15"/>
        </w:rPr>
        <w:t>...</w:t>
      </w:r>
    </w:p>
    <w:p>
      <w:pPr>
        <w:pStyle w:val="Style12"/>
        <w:framePr w:w="2261" w:h="1883" w:hRule="exact" w:wrap="none" w:vAnchor="page" w:hAnchor="page" w:x="3574" w:y="1877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Fax: </w:t>
      </w:r>
      <w:r>
        <w:rPr>
          <w:rStyle w:val="CharStyle14"/>
          <w:lang w:val="cs-CZ" w:eastAsia="cs-CZ" w:bidi="cs-CZ"/>
        </w:rPr>
        <w:t>...</w:t>
      </w:r>
      <w:r>
        <w:rPr>
          <w:rStyle w:val="CharStyle15"/>
        </w:rPr>
        <w:t>...</w:t>
      </w:r>
      <w:r>
        <w:rPr>
          <w:rStyle w:val="CharStyle14"/>
          <w:lang w:val="cs-CZ" w:eastAsia="cs-CZ" w:bidi="cs-CZ"/>
        </w:rPr>
        <w:t>.​...</w:t>
      </w:r>
      <w:r>
        <w:rPr>
          <w:rStyle w:val="CharStyle15"/>
        </w:rPr>
        <w:t>...</w:t>
      </w:r>
      <w:r>
        <w:rPr>
          <w:rStyle w:val="CharStyle14"/>
          <w:lang w:val="cs-CZ" w:eastAsia="cs-CZ" w:bidi="cs-CZ"/>
        </w:rPr>
        <w:t>.​...</w:t>
      </w:r>
      <w:r>
        <w:rPr>
          <w:rStyle w:val="CharStyle15"/>
        </w:rPr>
        <w:t>...</w:t>
      </w:r>
    </w:p>
    <w:p>
      <w:pPr>
        <w:pStyle w:val="Style12"/>
        <w:framePr w:w="2261" w:h="1883" w:hRule="exact" w:wrap="none" w:vAnchor="page" w:hAnchor="page" w:x="3574" w:y="1877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E-mail: </w:t>
      </w:r>
      <w:r>
        <w:rPr>
          <w:rStyle w:val="CharStyle14"/>
        </w:rPr>
        <w:t>............................</w:t>
      </w:r>
      <w:r>
        <w:rPr>
          <w:rStyle w:val="CharStyle15"/>
          <w:lang w:val="en-US" w:eastAsia="en-US" w:bidi="en-US"/>
        </w:rPr>
        <w:t>.........</w:t>
      </w:r>
    </w:p>
    <w:p>
      <w:pPr>
        <w:pStyle w:val="Style16"/>
        <w:framePr w:w="2510" w:h="836" w:hRule="exact" w:wrap="none" w:vAnchor="page" w:hAnchor="page" w:x="1236" w:y="4565"/>
        <w:tabs>
          <w:tab w:leader="none" w:pos="155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Objednávka č.:</w:t>
        <w:tab/>
        <w:t>242171615</w:t>
      </w:r>
      <w:bookmarkEnd w:id="4"/>
    </w:p>
    <w:p>
      <w:pPr>
        <w:pStyle w:val="Style16"/>
        <w:framePr w:w="2510" w:h="836" w:hRule="exact" w:wrap="none" w:vAnchor="page" w:hAnchor="page" w:x="1236" w:y="4565"/>
        <w:tabs>
          <w:tab w:leader="none" w:pos="151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Přijatý doklad č.:</w:t>
        <w:tab/>
        <w:t>06.05.2024</w:t>
      </w:r>
      <w:bookmarkEnd w:id="5"/>
    </w:p>
    <w:p>
      <w:pPr>
        <w:pStyle w:val="Style16"/>
        <w:framePr w:w="2510" w:h="836" w:hRule="exact" w:wrap="none" w:vAnchor="page" w:hAnchor="page" w:x="1236" w:y="4565"/>
        <w:tabs>
          <w:tab w:leader="none" w:pos="150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Forma úhrady:</w:t>
        <w:tab/>
        <w:t>Příkazem</w:t>
      </w:r>
      <w:bookmarkEnd w:id="6"/>
    </w:p>
    <w:tbl>
      <w:tblPr>
        <w:tblOverlap w:val="never"/>
        <w:tblLayout w:type="fixed"/>
        <w:jc w:val="left"/>
      </w:tblPr>
      <w:tblGrid>
        <w:gridCol w:w="3096"/>
        <w:gridCol w:w="1670"/>
      </w:tblGrid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8"/>
              <w:framePr w:w="4766" w:h="3888" w:wrap="none" w:vAnchor="page" w:hAnchor="page" w:x="6176" w:y="15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380" w:right="0" w:hanging="2080"/>
            </w:pPr>
            <w:r>
              <w:rPr>
                <w:rStyle w:val="CharStyle20"/>
                <w:i w:val="0"/>
                <w:iCs w:val="0"/>
              </w:rPr>
              <w:t>Přijatý doklad č.: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18"/>
              <w:framePr w:w="4766" w:h="3888" w:wrap="none" w:vAnchor="page" w:hAnchor="page" w:x="6176" w:y="151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320" w:firstLine="0"/>
            </w:pPr>
            <w:r>
              <w:rPr>
                <w:rStyle w:val="CharStyle20"/>
                <w:i w:val="0"/>
                <w:iCs w:val="0"/>
              </w:rPr>
              <w:t>06.05.2024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4766" w:h="3888" w:wrap="none" w:vAnchor="page" w:hAnchor="page" w:x="6176" w:y="15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2380" w:right="0" w:hanging="2080"/>
            </w:pPr>
            <w:r>
              <w:rPr>
                <w:rStyle w:val="CharStyle20"/>
                <w:i w:val="0"/>
                <w:iCs w:val="0"/>
              </w:rPr>
              <w:t>Odběratel: IČ:</w:t>
              <w:br/>
              <w:t>DIČ: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18"/>
              <w:framePr w:w="4766" w:h="3888" w:wrap="none" w:vAnchor="page" w:hAnchor="page" w:x="6176" w:y="151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60" w:lineRule="exact"/>
              <w:ind w:left="0" w:right="320" w:firstLine="0"/>
            </w:pPr>
            <w:r>
              <w:rPr>
                <w:rStyle w:val="CharStyle20"/>
                <w:i w:val="0"/>
                <w:iCs w:val="0"/>
              </w:rPr>
              <w:t>00879444</w:t>
            </w:r>
          </w:p>
          <w:p>
            <w:pPr>
              <w:pStyle w:val="Style18"/>
              <w:framePr w:w="4766" w:h="3888" w:wrap="none" w:vAnchor="page" w:hAnchor="page" w:x="6176" w:y="151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60" w:lineRule="exact"/>
              <w:ind w:left="0" w:right="320" w:firstLine="0"/>
            </w:pPr>
            <w:r>
              <w:rPr>
                <w:rStyle w:val="CharStyle20"/>
                <w:i w:val="0"/>
                <w:iCs w:val="0"/>
              </w:rPr>
              <w:t>CZ00879444</w:t>
            </w:r>
          </w:p>
        </w:tc>
      </w:tr>
      <w:tr>
        <w:trPr>
          <w:trHeight w:val="107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8"/>
              <w:framePr w:w="4766" w:h="3888" w:wrap="none" w:vAnchor="page" w:hAnchor="page" w:x="6176" w:y="15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560" w:right="0" w:firstLine="0"/>
            </w:pPr>
            <w:r>
              <w:rPr>
                <w:rStyle w:val="CharStyle21"/>
                <w:i w:val="0"/>
                <w:iCs w:val="0"/>
              </w:rPr>
              <w:t>Nemocnice Na Františku</w:t>
              <w:br/>
              <w:t>Na Františku 847/8</w:t>
              <w:br/>
              <w:t>110 00 Praha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4766" w:h="3888" w:wrap="none" w:vAnchor="page" w:hAnchor="page" w:x="6176" w:y="15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98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8"/>
              <w:framePr w:w="4766" w:h="3888" w:wrap="none" w:vAnchor="page" w:hAnchor="page" w:x="6176" w:y="15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560" w:right="0" w:firstLine="0"/>
            </w:pPr>
            <w:r>
              <w:rPr>
                <w:rStyle w:val="CharStyle20"/>
                <w:i w:val="0"/>
                <w:iCs w:val="0"/>
              </w:rPr>
              <w:t>Tel.: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4766" w:h="3888" w:wrap="none" w:vAnchor="page" w:hAnchor="page" w:x="6176" w:y="15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93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8"/>
              <w:framePr w:w="4766" w:h="3888" w:wrap="none" w:vAnchor="page" w:hAnchor="page" w:x="6176" w:y="15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300" w:right="0" w:firstLine="0"/>
            </w:pPr>
            <w:r>
              <w:rPr>
                <w:rStyle w:val="CharStyle20"/>
                <w:i w:val="0"/>
                <w:iCs w:val="0"/>
              </w:rPr>
              <w:t>Konečný příjemce:</w:t>
            </w:r>
          </w:p>
        </w:tc>
      </w:tr>
    </w:tbl>
    <w:p>
      <w:pPr>
        <w:pStyle w:val="Style22"/>
        <w:framePr w:wrap="none" w:vAnchor="page" w:hAnchor="page" w:x="1241" w:y="5416"/>
        <w:tabs>
          <w:tab w:leader="none" w:pos="1550" w:val="left"/>
        </w:tabs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 zápisu:</w:t>
        <w:tab/>
        <w:t>06.05.2024</w:t>
      </w:r>
    </w:p>
    <w:tbl>
      <w:tblPr>
        <w:tblOverlap w:val="never"/>
        <w:tblLayout w:type="fixed"/>
        <w:jc w:val="left"/>
      </w:tblPr>
      <w:tblGrid>
        <w:gridCol w:w="2794"/>
        <w:gridCol w:w="1315"/>
        <w:gridCol w:w="1752"/>
        <w:gridCol w:w="1709"/>
        <w:gridCol w:w="1032"/>
        <w:gridCol w:w="1296"/>
      </w:tblGrid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8"/>
              <w:framePr w:w="9898" w:h="3374" w:wrap="none" w:vAnchor="page" w:hAnchor="page" w:x="1011" w:y="56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60" w:right="0" w:firstLine="0"/>
            </w:pPr>
            <w:r>
              <w:rPr>
                <w:rStyle w:val="CharStyle24"/>
                <w:i w:val="0"/>
                <w:iCs w:val="0"/>
              </w:rPr>
              <w:t>Označení dodávky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8"/>
              <w:framePr w:w="9898" w:h="3374" w:wrap="none" w:vAnchor="page" w:hAnchor="page" w:x="1011" w:y="56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4"/>
                <w:i w:val="0"/>
                <w:iCs w:val="0"/>
              </w:rPr>
              <w:t>Množství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8"/>
              <w:framePr w:w="9898" w:h="3374" w:wrap="none" w:vAnchor="page" w:hAnchor="page" w:x="1011" w:y="56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4"/>
                <w:i w:val="0"/>
                <w:iCs w:val="0"/>
              </w:rPr>
              <w:t>J.cena Sleva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8"/>
              <w:framePr w:w="9898" w:h="3374" w:wrap="none" w:vAnchor="page" w:hAnchor="page" w:x="1011" w:y="56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560" w:right="0" w:firstLine="0"/>
            </w:pPr>
            <w:r>
              <w:rPr>
                <w:rStyle w:val="CharStyle24"/>
                <w:i w:val="0"/>
                <w:iCs w:val="0"/>
              </w:rPr>
              <w:t>Cena %DPH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8"/>
              <w:framePr w:w="9898" w:h="3374" w:wrap="none" w:vAnchor="page" w:hAnchor="page" w:x="1011" w:y="56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24"/>
                <w:i w:val="0"/>
                <w:iCs w:val="0"/>
              </w:rPr>
              <w:t>DPH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18"/>
              <w:framePr w:w="9898" w:h="3374" w:wrap="none" w:vAnchor="page" w:hAnchor="page" w:x="1011" w:y="56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4"/>
                <w:i w:val="0"/>
                <w:iCs w:val="0"/>
              </w:rPr>
              <w:t>Kč Celkem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898" w:h="3374" w:wrap="none" w:vAnchor="page" w:hAnchor="page" w:x="1011" w:y="56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20"/>
                <w:i w:val="0"/>
                <w:iCs w:val="0"/>
              </w:rPr>
              <w:t>06.05.2024 (převod na KS)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898" w:h="3374" w:wrap="none" w:vAnchor="page" w:hAnchor="page" w:x="1011" w:y="56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898" w:h="3374" w:wrap="none" w:vAnchor="page" w:hAnchor="page" w:x="1011" w:y="56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898" w:h="3374" w:wrap="none" w:vAnchor="page" w:hAnchor="page" w:x="1011" w:y="56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898" w:h="3374" w:wrap="none" w:vAnchor="page" w:hAnchor="page" w:x="1011" w:y="56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9898" w:h="3374" w:wrap="none" w:vAnchor="page" w:hAnchor="page" w:x="1011" w:y="56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8"/>
              <w:framePr w:w="9898" w:h="3374" w:wrap="none" w:vAnchor="page" w:hAnchor="page" w:x="1011" w:y="56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260" w:right="0" w:firstLine="0"/>
            </w:pPr>
            <w:r>
              <w:rPr>
                <w:rStyle w:val="CharStyle24"/>
                <w:i w:val="0"/>
                <w:iCs w:val="0"/>
              </w:rPr>
              <w:t>EB216:VOYANT MARYLAND FUSION,</w:t>
              <w:br/>
              <w:t>44 cm</w:t>
            </w:r>
          </w:p>
          <w:p>
            <w:pPr>
              <w:pStyle w:val="Style18"/>
              <w:framePr w:w="9898" w:h="3374" w:wrap="none" w:vAnchor="page" w:hAnchor="page" w:x="1011" w:y="56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260" w:right="0" w:firstLine="0"/>
            </w:pPr>
            <w:r>
              <w:rPr>
                <w:rStyle w:val="CharStyle24"/>
                <w:i w:val="0"/>
                <w:iCs w:val="0"/>
              </w:rPr>
              <w:t>Šarže 1486758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8"/>
              <w:framePr w:w="9898" w:h="3374" w:wrap="none" w:vAnchor="page" w:hAnchor="page" w:x="1011" w:y="56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720" w:right="0" w:firstLine="0"/>
            </w:pPr>
            <w:r>
              <w:rPr>
                <w:rStyle w:val="CharStyle24"/>
                <w:i w:val="0"/>
                <w:iCs w:val="0"/>
              </w:rPr>
              <w:t>5 lib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8"/>
              <w:framePr w:w="9898" w:h="3374" w:wrap="none" w:vAnchor="page" w:hAnchor="page" w:x="1011" w:y="56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360" w:right="0" w:firstLine="0"/>
            </w:pPr>
            <w:r>
              <w:rPr>
                <w:rStyle w:val="CharStyle25"/>
                <w:i w:val="0"/>
                <w:iCs w:val="0"/>
              </w:rPr>
              <w:t>.</w:t>
            </w:r>
            <w:r>
              <w:rPr>
                <w:rStyle w:val="CharStyle26"/>
                <w:i w:val="0"/>
                <w:iCs w:val="0"/>
              </w:rPr>
              <w:t>.​</w:t>
            </w:r>
            <w:r>
              <w:rPr>
                <w:rStyle w:val="CharStyle27"/>
                <w:i w:val="0"/>
                <w:iCs w:val="0"/>
              </w:rPr>
              <w:t>...</w:t>
            </w:r>
            <w:r>
              <w:rPr>
                <w:rStyle w:val="CharStyle28"/>
                <w:i w:val="0"/>
                <w:iCs w:val="0"/>
              </w:rPr>
              <w:t>.......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8"/>
              <w:framePr w:w="9898" w:h="3374" w:wrap="none" w:vAnchor="page" w:hAnchor="page" w:x="1011" w:y="56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300" w:right="0" w:firstLine="0"/>
            </w:pPr>
            <w:r>
              <w:rPr>
                <w:rStyle w:val="CharStyle29"/>
                <w:i w:val="0"/>
                <w:iCs w:val="0"/>
              </w:rPr>
              <w:t>..</w:t>
            </w:r>
            <w:r>
              <w:rPr>
                <w:rStyle w:val="CharStyle30"/>
                <w:i w:val="0"/>
                <w:iCs w:val="0"/>
              </w:rPr>
              <w:t>.</w:t>
            </w:r>
            <w:r>
              <w:rPr>
                <w:rStyle w:val="CharStyle26"/>
                <w:i w:val="0"/>
                <w:iCs w:val="0"/>
              </w:rPr>
              <w:t>.​</w:t>
            </w:r>
            <w:r>
              <w:rPr>
                <w:rStyle w:val="CharStyle27"/>
                <w:i w:val="0"/>
                <w:iCs w:val="0"/>
              </w:rPr>
              <w:t>...</w:t>
            </w:r>
            <w:r>
              <w:rPr>
                <w:rStyle w:val="CharStyle28"/>
                <w:i w:val="0"/>
                <w:iCs w:val="0"/>
              </w:rPr>
              <w:t>.......</w:t>
            </w:r>
            <w:r>
              <w:rPr>
                <w:rStyle w:val="CharStyle26"/>
                <w:i w:val="0"/>
                <w:iCs w:val="0"/>
              </w:rPr>
              <w:t>.​..</w:t>
            </w:r>
            <w:r>
              <w:rPr>
                <w:rStyle w:val="CharStyle31"/>
                <w:i w:val="0"/>
                <w:iCs w:val="0"/>
              </w:rPr>
              <w:t>.....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8"/>
              <w:framePr w:w="9898" w:h="3374" w:wrap="none" w:vAnchor="page" w:hAnchor="page" w:x="1011" w:y="56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25"/>
                <w:i w:val="0"/>
                <w:iCs w:val="0"/>
              </w:rPr>
              <w:t>.</w:t>
            </w:r>
            <w:r>
              <w:rPr>
                <w:rStyle w:val="CharStyle26"/>
                <w:i w:val="0"/>
                <w:iCs w:val="0"/>
              </w:rPr>
              <w:t>.​</w:t>
            </w:r>
            <w:r>
              <w:rPr>
                <w:rStyle w:val="CharStyle27"/>
                <w:i w:val="0"/>
                <w:iCs w:val="0"/>
              </w:rPr>
              <w:t>...</w:t>
            </w:r>
            <w:r>
              <w:rPr>
                <w:rStyle w:val="CharStyle28"/>
                <w:i w:val="0"/>
                <w:iCs w:val="0"/>
              </w:rPr>
              <w:t>.......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pStyle w:val="Style18"/>
              <w:framePr w:w="9898" w:h="3374" w:wrap="none" w:vAnchor="page" w:hAnchor="page" w:x="1011" w:y="56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9"/>
                <w:i w:val="0"/>
                <w:iCs w:val="0"/>
              </w:rPr>
              <w:t>..</w:t>
            </w:r>
            <w:r>
              <w:rPr>
                <w:rStyle w:val="CharStyle30"/>
                <w:i w:val="0"/>
                <w:iCs w:val="0"/>
              </w:rPr>
              <w:t>.</w:t>
            </w:r>
            <w:r>
              <w:rPr>
                <w:rStyle w:val="CharStyle26"/>
                <w:i w:val="0"/>
                <w:iCs w:val="0"/>
              </w:rPr>
              <w:t>.​</w:t>
            </w:r>
            <w:r>
              <w:rPr>
                <w:rStyle w:val="CharStyle27"/>
                <w:i w:val="0"/>
                <w:iCs w:val="0"/>
              </w:rPr>
              <w:t>...</w:t>
            </w:r>
            <w:r>
              <w:rPr>
                <w:rStyle w:val="CharStyle28"/>
                <w:i w:val="0"/>
                <w:iCs w:val="0"/>
              </w:rPr>
              <w:t>.......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8"/>
              <w:framePr w:w="9898" w:h="3374" w:wrap="none" w:vAnchor="page" w:hAnchor="page" w:x="1011" w:y="56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260" w:right="0" w:firstLine="0"/>
            </w:pPr>
            <w:r>
              <w:rPr>
                <w:rStyle w:val="CharStyle24"/>
                <w:i w:val="0"/>
                <w:iCs w:val="0"/>
              </w:rPr>
              <w:t>EB215:VOYANT MARYLAND FUSION,</w:t>
              <w:br/>
              <w:t>37 cm</w:t>
            </w:r>
          </w:p>
          <w:p>
            <w:pPr>
              <w:pStyle w:val="Style18"/>
              <w:framePr w:w="9898" w:h="3374" w:wrap="none" w:vAnchor="page" w:hAnchor="page" w:x="1011" w:y="56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260" w:right="0" w:firstLine="0"/>
            </w:pPr>
            <w:r>
              <w:rPr>
                <w:rStyle w:val="CharStyle24"/>
                <w:i w:val="0"/>
                <w:iCs w:val="0"/>
              </w:rPr>
              <w:t>Šarže 1501432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8"/>
              <w:framePr w:w="9898" w:h="3374" w:wrap="none" w:vAnchor="page" w:hAnchor="page" w:x="1011" w:y="56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720" w:right="0" w:firstLine="0"/>
            </w:pPr>
            <w:r>
              <w:rPr>
                <w:rStyle w:val="CharStyle24"/>
                <w:i w:val="0"/>
                <w:iCs w:val="0"/>
              </w:rPr>
              <w:t>5 lib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8"/>
              <w:framePr w:w="9898" w:h="3374" w:wrap="none" w:vAnchor="page" w:hAnchor="page" w:x="1011" w:y="56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360" w:right="0" w:firstLine="0"/>
            </w:pPr>
            <w:r>
              <w:rPr>
                <w:rStyle w:val="CharStyle25"/>
                <w:i w:val="0"/>
                <w:iCs w:val="0"/>
              </w:rPr>
              <w:t>.</w:t>
            </w:r>
            <w:r>
              <w:rPr>
                <w:rStyle w:val="CharStyle26"/>
                <w:i w:val="0"/>
                <w:iCs w:val="0"/>
              </w:rPr>
              <w:t>.​</w:t>
            </w:r>
            <w:r>
              <w:rPr>
                <w:rStyle w:val="CharStyle27"/>
                <w:i w:val="0"/>
                <w:iCs w:val="0"/>
              </w:rPr>
              <w:t>...</w:t>
            </w:r>
            <w:r>
              <w:rPr>
                <w:rStyle w:val="CharStyle28"/>
                <w:i w:val="0"/>
                <w:iCs w:val="0"/>
              </w:rPr>
              <w:t>.......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8"/>
              <w:framePr w:w="9898" w:h="3374" w:wrap="none" w:vAnchor="page" w:hAnchor="page" w:x="1011" w:y="56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300" w:right="0" w:firstLine="0"/>
            </w:pPr>
            <w:r>
              <w:rPr>
                <w:rStyle w:val="CharStyle29"/>
                <w:i w:val="0"/>
                <w:iCs w:val="0"/>
              </w:rPr>
              <w:t>..</w:t>
            </w:r>
            <w:r>
              <w:rPr>
                <w:rStyle w:val="CharStyle30"/>
                <w:i w:val="0"/>
                <w:iCs w:val="0"/>
              </w:rPr>
              <w:t>.</w:t>
            </w:r>
            <w:r>
              <w:rPr>
                <w:rStyle w:val="CharStyle26"/>
                <w:i w:val="0"/>
                <w:iCs w:val="0"/>
              </w:rPr>
              <w:t>.​</w:t>
            </w:r>
            <w:r>
              <w:rPr>
                <w:rStyle w:val="CharStyle27"/>
                <w:i w:val="0"/>
                <w:iCs w:val="0"/>
              </w:rPr>
              <w:t>...</w:t>
            </w:r>
            <w:r>
              <w:rPr>
                <w:rStyle w:val="CharStyle28"/>
                <w:i w:val="0"/>
                <w:iCs w:val="0"/>
              </w:rPr>
              <w:t>.......</w:t>
            </w:r>
            <w:r>
              <w:rPr>
                <w:rStyle w:val="CharStyle26"/>
                <w:i w:val="0"/>
                <w:iCs w:val="0"/>
              </w:rPr>
              <w:t>.​..</w:t>
            </w:r>
            <w:r>
              <w:rPr>
                <w:rStyle w:val="CharStyle31"/>
                <w:i w:val="0"/>
                <w:iCs w:val="0"/>
              </w:rPr>
              <w:t>.....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8"/>
              <w:framePr w:w="9898" w:h="3374" w:wrap="none" w:vAnchor="page" w:hAnchor="page" w:x="1011" w:y="56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25"/>
                <w:i w:val="0"/>
                <w:iCs w:val="0"/>
              </w:rPr>
              <w:t>.</w:t>
            </w:r>
            <w:r>
              <w:rPr>
                <w:rStyle w:val="CharStyle26"/>
                <w:i w:val="0"/>
                <w:iCs w:val="0"/>
              </w:rPr>
              <w:t>.​</w:t>
            </w:r>
            <w:r>
              <w:rPr>
                <w:rStyle w:val="CharStyle27"/>
                <w:i w:val="0"/>
                <w:iCs w:val="0"/>
              </w:rPr>
              <w:t>...</w:t>
            </w:r>
            <w:r>
              <w:rPr>
                <w:rStyle w:val="CharStyle28"/>
                <w:i w:val="0"/>
                <w:iCs w:val="0"/>
              </w:rPr>
              <w:t>.......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pStyle w:val="Style18"/>
              <w:framePr w:w="9898" w:h="3374" w:wrap="none" w:vAnchor="page" w:hAnchor="page" w:x="1011" w:y="56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9"/>
                <w:i w:val="0"/>
                <w:iCs w:val="0"/>
              </w:rPr>
              <w:t>..</w:t>
            </w:r>
            <w:r>
              <w:rPr>
                <w:rStyle w:val="CharStyle30"/>
                <w:i w:val="0"/>
                <w:iCs w:val="0"/>
              </w:rPr>
              <w:t>.</w:t>
            </w:r>
            <w:r>
              <w:rPr>
                <w:rStyle w:val="CharStyle26"/>
                <w:i w:val="0"/>
                <w:iCs w:val="0"/>
              </w:rPr>
              <w:t>.​</w:t>
            </w:r>
            <w:r>
              <w:rPr>
                <w:rStyle w:val="CharStyle27"/>
                <w:i w:val="0"/>
                <w:iCs w:val="0"/>
              </w:rPr>
              <w:t>...</w:t>
            </w:r>
            <w:r>
              <w:rPr>
                <w:rStyle w:val="CharStyle28"/>
                <w:i w:val="0"/>
                <w:iCs w:val="0"/>
              </w:rPr>
              <w:t>.......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8"/>
              <w:framePr w:w="9898" w:h="3374" w:wrap="none" w:vAnchor="page" w:hAnchor="page" w:x="1011" w:y="56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260" w:right="0" w:firstLine="0"/>
            </w:pPr>
            <w:r>
              <w:rPr>
                <w:rStyle w:val="CharStyle24"/>
                <w:i w:val="0"/>
                <w:iCs w:val="0"/>
              </w:rPr>
              <w:t>0113230G:Fixace CAPSURE</w:t>
              <w:br/>
              <w:t>laparoskop, 30 fixátorú, 0152538</w:t>
              <w:br/>
              <w:t>Šarže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8"/>
              <w:framePr w:w="9898" w:h="3374" w:wrap="none" w:vAnchor="page" w:hAnchor="page" w:x="1011" w:y="56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720" w:right="0" w:firstLine="0"/>
            </w:pPr>
            <w:r>
              <w:rPr>
                <w:rStyle w:val="CharStyle24"/>
                <w:i w:val="0"/>
                <w:iCs w:val="0"/>
              </w:rPr>
              <w:t>1 lib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8"/>
              <w:framePr w:w="9898" w:h="3374" w:wrap="none" w:vAnchor="page" w:hAnchor="page" w:x="1011" w:y="56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360" w:right="0" w:firstLine="0"/>
            </w:pPr>
            <w:r>
              <w:rPr>
                <w:rStyle w:val="CharStyle25"/>
                <w:i w:val="0"/>
                <w:iCs w:val="0"/>
              </w:rPr>
              <w:t>.</w:t>
            </w:r>
            <w:r>
              <w:rPr>
                <w:rStyle w:val="CharStyle26"/>
                <w:i w:val="0"/>
                <w:iCs w:val="0"/>
              </w:rPr>
              <w:t>.​</w:t>
            </w:r>
            <w:r>
              <w:rPr>
                <w:rStyle w:val="CharStyle27"/>
                <w:i w:val="0"/>
                <w:iCs w:val="0"/>
              </w:rPr>
              <w:t>...</w:t>
            </w:r>
            <w:r>
              <w:rPr>
                <w:rStyle w:val="CharStyle28"/>
                <w:i w:val="0"/>
                <w:iCs w:val="0"/>
              </w:rPr>
              <w:t>.......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8"/>
              <w:framePr w:w="9898" w:h="3374" w:wrap="none" w:vAnchor="page" w:hAnchor="page" w:x="1011" w:y="56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  <w:i w:val="0"/>
                <w:iCs w:val="0"/>
              </w:rPr>
              <w:t>............</w:t>
            </w:r>
            <w:r>
              <w:rPr>
                <w:rStyle w:val="CharStyle26"/>
                <w:i w:val="0"/>
                <w:iCs w:val="0"/>
              </w:rPr>
              <w:t>.​..</w:t>
            </w:r>
            <w:r>
              <w:rPr>
                <w:rStyle w:val="CharStyle31"/>
                <w:i w:val="0"/>
                <w:iCs w:val="0"/>
              </w:rPr>
              <w:t>.....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8"/>
              <w:framePr w:w="9898" w:h="3374" w:wrap="none" w:vAnchor="page" w:hAnchor="page" w:x="1011" w:y="56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27"/>
                <w:i w:val="0"/>
                <w:iCs w:val="0"/>
              </w:rPr>
              <w:t>...</w:t>
            </w:r>
            <w:r>
              <w:rPr>
                <w:rStyle w:val="CharStyle28"/>
                <w:i w:val="0"/>
                <w:iCs w:val="0"/>
              </w:rPr>
              <w:t>.......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pStyle w:val="Style18"/>
              <w:framePr w:w="9898" w:h="3374" w:wrap="none" w:vAnchor="page" w:hAnchor="page" w:x="1011" w:y="56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5"/>
                <w:i w:val="0"/>
                <w:iCs w:val="0"/>
              </w:rPr>
              <w:t>.</w:t>
            </w:r>
            <w:r>
              <w:rPr>
                <w:rStyle w:val="CharStyle26"/>
                <w:i w:val="0"/>
                <w:iCs w:val="0"/>
              </w:rPr>
              <w:t>.​</w:t>
            </w:r>
            <w:r>
              <w:rPr>
                <w:rStyle w:val="CharStyle27"/>
                <w:i w:val="0"/>
                <w:iCs w:val="0"/>
              </w:rPr>
              <w:t>...</w:t>
            </w:r>
            <w:r>
              <w:rPr>
                <w:rStyle w:val="CharStyle28"/>
                <w:i w:val="0"/>
                <w:iCs w:val="0"/>
              </w:rPr>
              <w:t>.......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898" w:h="3374" w:wrap="none" w:vAnchor="page" w:hAnchor="page" w:x="1011" w:y="56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60" w:right="0" w:firstLine="0"/>
            </w:pPr>
            <w:r>
              <w:rPr>
                <w:rStyle w:val="CharStyle24"/>
                <w:i w:val="0"/>
                <w:iCs w:val="0"/>
              </w:rPr>
              <w:t>Součet položek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898" w:h="3374" w:wrap="none" w:vAnchor="page" w:hAnchor="page" w:x="1011" w:y="56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898" w:h="3374" w:wrap="none" w:vAnchor="page" w:hAnchor="page" w:x="1011" w:y="56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8"/>
              <w:framePr w:w="9898" w:h="3374" w:wrap="none" w:vAnchor="page" w:hAnchor="page" w:x="1011" w:y="56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300" w:right="0" w:firstLine="0"/>
            </w:pPr>
            <w:r>
              <w:rPr>
                <w:rStyle w:val="CharStyle24"/>
                <w:i w:val="0"/>
                <w:iCs w:val="0"/>
              </w:rPr>
              <w:t>96 200,00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8"/>
              <w:framePr w:w="9898" w:h="3374" w:wrap="none" w:vAnchor="page" w:hAnchor="page" w:x="1011" w:y="56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24"/>
                <w:i w:val="0"/>
                <w:iCs w:val="0"/>
              </w:rPr>
              <w:t>11 544,00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18"/>
              <w:framePr w:w="9898" w:h="3374" w:wrap="none" w:vAnchor="page" w:hAnchor="page" w:x="1011" w:y="56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4"/>
                <w:i w:val="0"/>
                <w:iCs w:val="0"/>
              </w:rPr>
              <w:t>107 744,00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18"/>
              <w:framePr w:w="9898" w:h="3374" w:wrap="none" w:vAnchor="page" w:hAnchor="page" w:x="1011" w:y="56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20"/>
                <w:i w:val="0"/>
                <w:iCs w:val="0"/>
              </w:rPr>
              <w:t>CELKEM K ÚHRADĚ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9898" w:h="3374" w:wrap="none" w:vAnchor="page" w:hAnchor="page" w:x="1011" w:y="56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9898" w:h="3374" w:wrap="none" w:vAnchor="page" w:hAnchor="page" w:x="1011" w:y="56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9898" w:h="3374" w:wrap="none" w:vAnchor="page" w:hAnchor="page" w:x="1011" w:y="56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9898" w:h="3374" w:wrap="none" w:vAnchor="page" w:hAnchor="page" w:x="1011" w:y="56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bottom w:val="single" w:sz="4"/>
            </w:tcBorders>
            <w:vAlign w:val="top"/>
          </w:tcPr>
          <w:p>
            <w:pPr>
              <w:pStyle w:val="Style18"/>
              <w:framePr w:w="9898" w:h="3374" w:wrap="none" w:vAnchor="page" w:hAnchor="page" w:x="1011" w:y="56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20"/>
                <w:i w:val="0"/>
                <w:iCs w:val="0"/>
              </w:rPr>
              <w:t>107 744,00</w:t>
            </w:r>
          </w:p>
        </w:tc>
      </w:tr>
    </w:tbl>
    <w:p>
      <w:pPr>
        <w:pStyle w:val="Style22"/>
        <w:framePr w:wrap="none" w:vAnchor="page" w:hAnchor="page" w:x="1232" w:y="936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Vystavil:</w:t>
      </w:r>
      <w:r>
        <w:rPr>
          <w:rStyle w:val="CharStyle32"/>
        </w:rPr>
        <w:t>.​.......</w:t>
      </w:r>
      <w:r>
        <w:rPr>
          <w:rStyle w:val="CharStyle33"/>
        </w:rPr>
        <w:t>......</w:t>
      </w:r>
      <w:r>
        <w:rPr>
          <w:rStyle w:val="CharStyle32"/>
        </w:rPr>
        <w:t>​</w:t>
      </w:r>
      <w:r>
        <w:rPr>
          <w:rStyle w:val="CharStyle33"/>
        </w:rPr>
        <w:t>................</w:t>
      </w:r>
      <w:r>
        <w:rPr>
          <w:rStyle w:val="CharStyle34"/>
        </w:rPr>
        <w:t>.</w:t>
      </w:r>
    </w:p>
    <w:p>
      <w:pPr>
        <w:framePr w:wrap="none" w:vAnchor="page" w:hAnchor="page" w:x="10875" w:y="11985"/>
        <w:widowControl w:val="0"/>
      </w:pPr>
    </w:p>
    <w:p>
      <w:pPr>
        <w:pStyle w:val="Style6"/>
        <w:framePr w:wrap="none" w:vAnchor="page" w:hAnchor="page" w:x="1256" w:y="14108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Převzal:</w:t>
      </w:r>
    </w:p>
    <w:p>
      <w:pPr>
        <w:pStyle w:val="Style6"/>
        <w:framePr w:wrap="none" w:vAnchor="page" w:hAnchor="page" w:x="6603" w:y="14089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Razítko:</w:t>
      </w:r>
    </w:p>
    <w:p>
      <w:pPr>
        <w:pStyle w:val="Style37"/>
        <w:framePr w:wrap="none" w:vAnchor="page" w:hAnchor="page" w:x="1260" w:y="14900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Ekonomický a informační systém POHODA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1_"/>
    <w:basedOn w:val="DefaultParagraphFont"/>
    <w:link w:val="Style3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5">
    <w:name w:val="Nadpis #1"/>
    <w:basedOn w:val="CharStyle4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7">
    <w:name w:val="Základní text (3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9">
    <w:name w:val="Základní text (4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30"/>
      <w:szCs w:val="30"/>
      <w:rFonts w:ascii="Georgia" w:eastAsia="Georgia" w:hAnsi="Georgia" w:cs="Georgia"/>
      <w:spacing w:val="0"/>
    </w:rPr>
  </w:style>
  <w:style w:type="character" w:customStyle="1" w:styleId="CharStyle11">
    <w:name w:val="Nadpis #2_"/>
    <w:basedOn w:val="DefaultParagraphFont"/>
    <w:link w:val="Style10"/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13">
    <w:name w:val="Základní text (5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14">
    <w:name w:val="Základní text (5)"/>
    <w:basedOn w:val="CharStyle13"/>
    <w:rPr>
      <w:lang w:val="en-US" w:eastAsia="en-US" w:bidi="en-US"/>
      <w:w w:val="100"/>
      <w:spacing w:val="0"/>
      <w:color w:val="000000"/>
      <w:shd w:val="clear" w:color="auto" w:fill="000000"/>
      <w:position w:val="0"/>
    </w:rPr>
  </w:style>
  <w:style w:type="character" w:customStyle="1" w:styleId="CharStyle15">
    <w:name w:val="Základní text (5) + Řádkování 0 pt"/>
    <w:basedOn w:val="CharStyle13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17">
    <w:name w:val="Nadpis #3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19">
    <w:name w:val="Základní text (2)_"/>
    <w:basedOn w:val="DefaultParagraphFont"/>
    <w:link w:val="Style18"/>
    <w:rPr>
      <w:b w:val="0"/>
      <w:bCs w:val="0"/>
      <w:i/>
      <w:iCs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20">
    <w:name w:val="Základní text (2) + 8 pt,Ne kurzíva"/>
    <w:basedOn w:val="CharStyle19"/>
    <w:rPr>
      <w:lang w:val="cs-CZ" w:eastAsia="cs-CZ" w:bidi="cs-CZ"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21">
    <w:name w:val="Základní text (2) + 9 pt,Tučné,Ne kurzíva"/>
    <w:basedOn w:val="CharStyle19"/>
    <w:rPr>
      <w:lang w:val="cs-CZ" w:eastAsia="cs-CZ" w:bidi="cs-CZ"/>
      <w:b/>
      <w:bCs/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23">
    <w:name w:val="Titulek tabulky (2)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24">
    <w:name w:val="Základní text (2) + 7,5 pt,Ne kurzíva"/>
    <w:basedOn w:val="CharStyle19"/>
    <w:rPr>
      <w:lang w:val="cs-CZ" w:eastAsia="cs-CZ" w:bidi="cs-CZ"/>
      <w:i/>
      <w:iCs/>
      <w:sz w:val="15"/>
      <w:szCs w:val="15"/>
      <w:w w:val="100"/>
      <w:spacing w:val="0"/>
      <w:color w:val="000000"/>
      <w:position w:val="0"/>
    </w:rPr>
  </w:style>
  <w:style w:type="character" w:customStyle="1" w:styleId="CharStyle25">
    <w:name w:val="Základní text (2) + 7,5 pt,Ne kurzíva,Řádkování 2 pt"/>
    <w:basedOn w:val="CharStyle19"/>
    <w:rPr>
      <w:lang w:val="cs-CZ" w:eastAsia="cs-CZ" w:bidi="cs-CZ"/>
      <w:i/>
      <w:iCs/>
      <w:sz w:val="15"/>
      <w:szCs w:val="15"/>
      <w:w w:val="100"/>
      <w:spacing w:val="41"/>
      <w:color w:val="000000"/>
      <w:shd w:val="clear" w:color="auto" w:fill="000000"/>
      <w:position w:val="0"/>
    </w:rPr>
  </w:style>
  <w:style w:type="character" w:customStyle="1" w:styleId="CharStyle26">
    <w:name w:val="Základní text (2) + 7,5 pt,Ne kurzíva"/>
    <w:basedOn w:val="CharStyle19"/>
    <w:rPr>
      <w:lang w:val="cs-CZ" w:eastAsia="cs-CZ" w:bidi="cs-CZ"/>
      <w:i/>
      <w:iCs/>
      <w:sz w:val="15"/>
      <w:szCs w:val="15"/>
      <w:w w:val="100"/>
      <w:spacing w:val="0"/>
      <w:color w:val="000000"/>
      <w:shd w:val="clear" w:color="auto" w:fill="000000"/>
      <w:position w:val="0"/>
    </w:rPr>
  </w:style>
  <w:style w:type="character" w:customStyle="1" w:styleId="CharStyle27">
    <w:name w:val="Základní text (2) + 7,5 pt,Ne kurzíva,Řádkování 0 pt"/>
    <w:basedOn w:val="CharStyle19"/>
    <w:rPr>
      <w:lang w:val="cs-CZ" w:eastAsia="cs-CZ" w:bidi="cs-CZ"/>
      <w:i/>
      <w:iCs/>
      <w:sz w:val="15"/>
      <w:szCs w:val="15"/>
      <w:w w:val="100"/>
      <w:spacing w:val="3"/>
      <w:color w:val="000000"/>
      <w:shd w:val="clear" w:color="auto" w:fill="000000"/>
      <w:position w:val="0"/>
    </w:rPr>
  </w:style>
  <w:style w:type="character" w:customStyle="1" w:styleId="CharStyle28">
    <w:name w:val="Základní text (2) + 7,5 pt,Ne kurzíva,Řádkování 0 pt"/>
    <w:basedOn w:val="CharStyle19"/>
    <w:rPr>
      <w:lang w:val="cs-CZ" w:eastAsia="cs-CZ" w:bidi="cs-CZ"/>
      <w:i/>
      <w:iCs/>
      <w:sz w:val="15"/>
      <w:szCs w:val="15"/>
      <w:w w:val="100"/>
      <w:spacing w:val="4"/>
      <w:color w:val="000000"/>
      <w:shd w:val="clear" w:color="auto" w:fill="000000"/>
      <w:position w:val="0"/>
    </w:rPr>
  </w:style>
  <w:style w:type="character" w:customStyle="1" w:styleId="CharStyle29">
    <w:name w:val="Základní text (2) + 7,5 pt,Ne kurzíva,Řádkování 0 pt"/>
    <w:basedOn w:val="CharStyle19"/>
    <w:rPr>
      <w:lang w:val="cs-CZ" w:eastAsia="cs-CZ" w:bidi="cs-CZ"/>
      <w:i/>
      <w:iCs/>
      <w:sz w:val="15"/>
      <w:szCs w:val="15"/>
      <w:w w:val="100"/>
      <w:spacing w:val="13"/>
      <w:color w:val="000000"/>
      <w:shd w:val="clear" w:color="auto" w:fill="000000"/>
      <w:position w:val="0"/>
    </w:rPr>
  </w:style>
  <w:style w:type="character" w:customStyle="1" w:styleId="CharStyle30">
    <w:name w:val="Základní text (2) + 7,5 pt,Ne kurzíva,Řádkování 0 pt"/>
    <w:basedOn w:val="CharStyle19"/>
    <w:rPr>
      <w:lang w:val="cs-CZ" w:eastAsia="cs-CZ" w:bidi="cs-CZ"/>
      <w:i/>
      <w:iCs/>
      <w:sz w:val="15"/>
      <w:szCs w:val="15"/>
      <w:w w:val="100"/>
      <w:spacing w:val="14"/>
      <w:color w:val="000000"/>
      <w:shd w:val="clear" w:color="auto" w:fill="000000"/>
      <w:position w:val="0"/>
    </w:rPr>
  </w:style>
  <w:style w:type="character" w:customStyle="1" w:styleId="CharStyle31">
    <w:name w:val="Základní text (2) + 7,5 pt,Ne kurzíva,Řádkování 0 pt"/>
    <w:basedOn w:val="CharStyle19"/>
    <w:rPr>
      <w:lang w:val="cs-CZ" w:eastAsia="cs-CZ" w:bidi="cs-CZ"/>
      <w:i/>
      <w:iCs/>
      <w:sz w:val="15"/>
      <w:szCs w:val="15"/>
      <w:w w:val="100"/>
      <w:spacing w:val="1"/>
      <w:color w:val="000000"/>
      <w:shd w:val="clear" w:color="auto" w:fill="000000"/>
      <w:position w:val="0"/>
    </w:rPr>
  </w:style>
  <w:style w:type="character" w:customStyle="1" w:styleId="CharStyle32">
    <w:name w:val="Titulek tabulky (2)"/>
    <w:basedOn w:val="CharStyle23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33">
    <w:name w:val="Titulek tabulky (2) + Řádkování 0 pt"/>
    <w:basedOn w:val="CharStyle23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34">
    <w:name w:val="Titulek tabulky (2) + Řádkování 0 pt"/>
    <w:basedOn w:val="CharStyle23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36">
    <w:name w:val="Další_"/>
    <w:basedOn w:val="DefaultParagraphFont"/>
    <w:link w:val="Style35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38">
    <w:name w:val="Základní text (6)_"/>
    <w:basedOn w:val="DefaultParagraphFont"/>
    <w:link w:val="Style37"/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paragraph" w:customStyle="1" w:styleId="Style3">
    <w:name w:val="Nadpis #1"/>
    <w:basedOn w:val="Normal"/>
    <w:link w:val="CharStyle4"/>
    <w:pPr>
      <w:widowControl w:val="0"/>
      <w:shd w:val="clear" w:color="auto" w:fill="FFFFFF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6">
    <w:name w:val="Základní text (3)"/>
    <w:basedOn w:val="Normal"/>
    <w:link w:val="CharStyle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8">
    <w:name w:val="Základní text (4)"/>
    <w:basedOn w:val="Normal"/>
    <w:link w:val="CharStyle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Georgia" w:eastAsia="Georgia" w:hAnsi="Georgia" w:cs="Georgia"/>
      <w:spacing w:val="0"/>
    </w:rPr>
  </w:style>
  <w:style w:type="paragraph" w:customStyle="1" w:styleId="Style10">
    <w:name w:val="Nadpis #2"/>
    <w:basedOn w:val="Normal"/>
    <w:link w:val="CharStyle11"/>
    <w:pPr>
      <w:widowControl w:val="0"/>
      <w:shd w:val="clear" w:color="auto" w:fill="FFFFFF"/>
      <w:outlineLvl w:val="1"/>
      <w:spacing w:line="211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12">
    <w:name w:val="Základní text (5)"/>
    <w:basedOn w:val="Normal"/>
    <w:link w:val="CharStyle13"/>
    <w:pPr>
      <w:widowControl w:val="0"/>
      <w:shd w:val="clear" w:color="auto" w:fill="FFFFFF"/>
      <w:spacing w:before="180" w:line="206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16">
    <w:name w:val="Nadpis #3"/>
    <w:basedOn w:val="Normal"/>
    <w:link w:val="CharStyle17"/>
    <w:pPr>
      <w:widowControl w:val="0"/>
      <w:shd w:val="clear" w:color="auto" w:fill="FFFFFF"/>
      <w:jc w:val="both"/>
      <w:outlineLvl w:val="2"/>
      <w:spacing w:line="259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18">
    <w:name w:val="Základní text (2)"/>
    <w:basedOn w:val="Normal"/>
    <w:link w:val="CharStyle19"/>
    <w:pPr>
      <w:widowControl w:val="0"/>
      <w:shd w:val="clear" w:color="auto" w:fill="FFFFFF"/>
      <w:spacing w:line="163" w:lineRule="exact"/>
    </w:pPr>
    <w:rPr>
      <w:b w:val="0"/>
      <w:bCs w:val="0"/>
      <w:i/>
      <w:iCs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22">
    <w:name w:val="Titulek tabulky (2)"/>
    <w:basedOn w:val="Normal"/>
    <w:link w:val="CharStyle23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35">
    <w:name w:val="Další"/>
    <w:basedOn w:val="Normal"/>
    <w:link w:val="CharStyle36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7">
    <w:name w:val="Základní text (6)"/>
    <w:basedOn w:val="Normal"/>
    <w:link w:val="CharStyle3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