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7C72" w14:textId="1E406950" w:rsidR="006F3565" w:rsidRPr="00865443" w:rsidRDefault="006C085F" w:rsidP="006F3565">
      <w:pPr>
        <w:rPr>
          <w:rFonts w:ascii="Arial" w:hAnsi="Arial" w:cs="Arial"/>
          <w:b/>
          <w:sz w:val="22"/>
          <w:szCs w:val="22"/>
        </w:rPr>
      </w:pPr>
      <w:r w:rsidRPr="00865443">
        <w:rPr>
          <w:rFonts w:ascii="Arial" w:hAnsi="Arial" w:cs="Arial"/>
          <w:b/>
          <w:sz w:val="22"/>
          <w:szCs w:val="22"/>
        </w:rPr>
        <w:t xml:space="preserve">STÁTNÍ   </w:t>
      </w:r>
      <w:r w:rsidR="00A85468" w:rsidRPr="00865443">
        <w:rPr>
          <w:rFonts w:ascii="Arial" w:hAnsi="Arial" w:cs="Arial"/>
          <w:b/>
          <w:sz w:val="22"/>
          <w:szCs w:val="22"/>
        </w:rPr>
        <w:t>POZEMKOVÝ ÚŘAD</w:t>
      </w:r>
    </w:p>
    <w:p w14:paraId="28D5C9A7" w14:textId="77777777" w:rsidR="006C085F" w:rsidRPr="00865443" w:rsidRDefault="006C085F" w:rsidP="006F3565">
      <w:pPr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Sídlo: Husinecká 1024/11a, 130 00 Praha 3 – Žižkov, IČO: 01312774, DIČ: CZ01312774</w:t>
      </w:r>
    </w:p>
    <w:p w14:paraId="2CA5D3E6" w14:textId="77777777" w:rsidR="006C085F" w:rsidRPr="00865443" w:rsidRDefault="00716471" w:rsidP="006F3565">
      <w:pPr>
        <w:rPr>
          <w:rFonts w:ascii="Arial" w:hAnsi="Arial" w:cs="Arial"/>
          <w:b/>
          <w:sz w:val="22"/>
          <w:szCs w:val="22"/>
        </w:rPr>
      </w:pPr>
      <w:r w:rsidRPr="00865443"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</w:t>
      </w:r>
    </w:p>
    <w:p w14:paraId="70BEFC4A" w14:textId="77777777" w:rsidR="006F3565" w:rsidRPr="00865443" w:rsidRDefault="006F3565" w:rsidP="006F3565">
      <w:pPr>
        <w:rPr>
          <w:rFonts w:ascii="Arial" w:hAnsi="Arial" w:cs="Arial"/>
          <w:b/>
          <w:sz w:val="22"/>
          <w:szCs w:val="22"/>
        </w:rPr>
      </w:pPr>
    </w:p>
    <w:p w14:paraId="69E185A3" w14:textId="77777777" w:rsidR="006F3565" w:rsidRPr="00865443" w:rsidRDefault="006F3565" w:rsidP="006F3565">
      <w:pPr>
        <w:jc w:val="center"/>
        <w:rPr>
          <w:rFonts w:ascii="Arial" w:hAnsi="Arial" w:cs="Arial"/>
          <w:b/>
          <w:sz w:val="22"/>
          <w:szCs w:val="22"/>
        </w:rPr>
      </w:pPr>
      <w:r w:rsidRPr="00865443">
        <w:rPr>
          <w:rFonts w:ascii="Arial" w:hAnsi="Arial" w:cs="Arial"/>
          <w:b/>
          <w:sz w:val="22"/>
          <w:szCs w:val="22"/>
        </w:rPr>
        <w:t>P</w:t>
      </w:r>
      <w:r w:rsidR="006C085F" w:rsidRPr="00865443">
        <w:rPr>
          <w:rFonts w:ascii="Arial" w:hAnsi="Arial" w:cs="Arial"/>
          <w:b/>
          <w:sz w:val="22"/>
          <w:szCs w:val="22"/>
        </w:rPr>
        <w:t xml:space="preserve"> </w:t>
      </w:r>
      <w:r w:rsidRPr="00865443">
        <w:rPr>
          <w:rFonts w:ascii="Arial" w:hAnsi="Arial" w:cs="Arial"/>
          <w:b/>
          <w:sz w:val="22"/>
          <w:szCs w:val="22"/>
        </w:rPr>
        <w:t>L</w:t>
      </w:r>
      <w:r w:rsidR="006C085F" w:rsidRPr="00865443">
        <w:rPr>
          <w:rFonts w:ascii="Arial" w:hAnsi="Arial" w:cs="Arial"/>
          <w:b/>
          <w:sz w:val="22"/>
          <w:szCs w:val="22"/>
        </w:rPr>
        <w:t xml:space="preserve"> </w:t>
      </w:r>
      <w:r w:rsidRPr="00865443">
        <w:rPr>
          <w:rFonts w:ascii="Arial" w:hAnsi="Arial" w:cs="Arial"/>
          <w:b/>
          <w:sz w:val="22"/>
          <w:szCs w:val="22"/>
        </w:rPr>
        <w:t>N</w:t>
      </w:r>
      <w:r w:rsidR="006C085F" w:rsidRPr="00865443">
        <w:rPr>
          <w:rFonts w:ascii="Arial" w:hAnsi="Arial" w:cs="Arial"/>
          <w:b/>
          <w:sz w:val="22"/>
          <w:szCs w:val="22"/>
        </w:rPr>
        <w:t xml:space="preserve"> </w:t>
      </w:r>
      <w:r w:rsidRPr="00865443">
        <w:rPr>
          <w:rFonts w:ascii="Arial" w:hAnsi="Arial" w:cs="Arial"/>
          <w:b/>
          <w:sz w:val="22"/>
          <w:szCs w:val="22"/>
        </w:rPr>
        <w:t xml:space="preserve">Á  </w:t>
      </w:r>
      <w:r w:rsidR="006C085F" w:rsidRPr="00865443">
        <w:rPr>
          <w:rFonts w:ascii="Arial" w:hAnsi="Arial" w:cs="Arial"/>
          <w:b/>
          <w:sz w:val="22"/>
          <w:szCs w:val="22"/>
        </w:rPr>
        <w:t xml:space="preserve">  </w:t>
      </w:r>
      <w:r w:rsidRPr="00865443">
        <w:rPr>
          <w:rFonts w:ascii="Arial" w:hAnsi="Arial" w:cs="Arial"/>
          <w:b/>
          <w:sz w:val="22"/>
          <w:szCs w:val="22"/>
        </w:rPr>
        <w:t>M</w:t>
      </w:r>
      <w:r w:rsidR="006C085F" w:rsidRPr="00865443">
        <w:rPr>
          <w:rFonts w:ascii="Arial" w:hAnsi="Arial" w:cs="Arial"/>
          <w:b/>
          <w:sz w:val="22"/>
          <w:szCs w:val="22"/>
        </w:rPr>
        <w:t xml:space="preserve"> </w:t>
      </w:r>
      <w:r w:rsidRPr="00865443">
        <w:rPr>
          <w:rFonts w:ascii="Arial" w:hAnsi="Arial" w:cs="Arial"/>
          <w:b/>
          <w:sz w:val="22"/>
          <w:szCs w:val="22"/>
        </w:rPr>
        <w:t>O</w:t>
      </w:r>
      <w:r w:rsidR="006C085F" w:rsidRPr="00865443">
        <w:rPr>
          <w:rFonts w:ascii="Arial" w:hAnsi="Arial" w:cs="Arial"/>
          <w:b/>
          <w:sz w:val="22"/>
          <w:szCs w:val="22"/>
        </w:rPr>
        <w:t xml:space="preserve"> </w:t>
      </w:r>
      <w:r w:rsidRPr="00865443">
        <w:rPr>
          <w:rFonts w:ascii="Arial" w:hAnsi="Arial" w:cs="Arial"/>
          <w:b/>
          <w:sz w:val="22"/>
          <w:szCs w:val="22"/>
        </w:rPr>
        <w:t>C</w:t>
      </w:r>
    </w:p>
    <w:p w14:paraId="0BD0A7A4" w14:textId="77777777" w:rsidR="006F3565" w:rsidRPr="00865443" w:rsidRDefault="006F3565" w:rsidP="006F3565">
      <w:pPr>
        <w:ind w:right="-285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865443" w14:paraId="6E864F1F" w14:textId="77777777" w:rsidTr="00C5041C">
        <w:trPr>
          <w:trHeight w:val="247"/>
        </w:trPr>
        <w:tc>
          <w:tcPr>
            <w:tcW w:w="9606" w:type="dxa"/>
          </w:tcPr>
          <w:p w14:paraId="5EBC07DB" w14:textId="77777777" w:rsidR="00C5041C" w:rsidRPr="00865443" w:rsidRDefault="00C5041C" w:rsidP="00A903C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964E0D" w14:textId="424B2110" w:rsidR="00545B4F" w:rsidRPr="00865443" w:rsidRDefault="00545B4F" w:rsidP="00545B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b/>
          <w:sz w:val="22"/>
          <w:szCs w:val="22"/>
        </w:rPr>
        <w:t xml:space="preserve">Česká </w:t>
      </w:r>
      <w:r w:rsidR="00A85468" w:rsidRPr="00865443">
        <w:rPr>
          <w:rFonts w:ascii="Arial" w:hAnsi="Arial" w:cs="Arial"/>
          <w:b/>
          <w:sz w:val="22"/>
          <w:szCs w:val="22"/>
        </w:rPr>
        <w:t>republika – Státní</w:t>
      </w:r>
      <w:r w:rsidRPr="00865443">
        <w:rPr>
          <w:rFonts w:ascii="Arial" w:hAnsi="Arial" w:cs="Arial"/>
          <w:b/>
          <w:sz w:val="22"/>
          <w:szCs w:val="22"/>
        </w:rPr>
        <w:t xml:space="preserve"> pozemkový úřad, 130 00 Praha 3,</w:t>
      </w:r>
      <w:r w:rsidRPr="00865443">
        <w:rPr>
          <w:rFonts w:ascii="Arial" w:hAnsi="Arial" w:cs="Arial"/>
          <w:sz w:val="22"/>
          <w:szCs w:val="22"/>
        </w:rPr>
        <w:t xml:space="preserve"> </w:t>
      </w:r>
      <w:r w:rsidRPr="00865443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6E3D10E0" w14:textId="77777777" w:rsidR="00545B4F" w:rsidRPr="00865443" w:rsidRDefault="00545B4F" w:rsidP="00545B4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865443">
        <w:rPr>
          <w:rFonts w:ascii="Arial" w:hAnsi="Arial" w:cs="Arial"/>
          <w:b/>
          <w:bCs/>
          <w:sz w:val="22"/>
          <w:szCs w:val="22"/>
        </w:rPr>
        <w:t xml:space="preserve">Krajský pozemkový úřad pro </w:t>
      </w:r>
      <w:r w:rsidR="00CE17DB" w:rsidRPr="00865443">
        <w:rPr>
          <w:rFonts w:ascii="Arial" w:hAnsi="Arial" w:cs="Arial"/>
          <w:b/>
          <w:bCs/>
          <w:sz w:val="22"/>
          <w:szCs w:val="22"/>
          <w:lang w:val="en-US"/>
        </w:rPr>
        <w:t>Olomoucký kraj</w:t>
      </w:r>
    </w:p>
    <w:p w14:paraId="37BD5E82" w14:textId="77777777" w:rsidR="00780C80" w:rsidRPr="00865443" w:rsidRDefault="00545B4F" w:rsidP="00545B4F">
      <w:pPr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 xml:space="preserve">IČO:  </w:t>
      </w:r>
      <w:r w:rsidR="00780C80" w:rsidRPr="00865443">
        <w:rPr>
          <w:rFonts w:ascii="Arial" w:hAnsi="Arial" w:cs="Arial"/>
          <w:sz w:val="22"/>
          <w:szCs w:val="22"/>
        </w:rPr>
        <w:tab/>
      </w:r>
      <w:r w:rsidR="00780C80" w:rsidRPr="00865443">
        <w:rPr>
          <w:rFonts w:ascii="Arial" w:hAnsi="Arial" w:cs="Arial"/>
          <w:sz w:val="22"/>
          <w:szCs w:val="22"/>
        </w:rPr>
        <w:tab/>
        <w:t xml:space="preserve">    </w:t>
      </w:r>
      <w:r w:rsidRPr="00865443">
        <w:rPr>
          <w:rFonts w:ascii="Arial" w:hAnsi="Arial" w:cs="Arial"/>
          <w:sz w:val="22"/>
          <w:szCs w:val="22"/>
        </w:rPr>
        <w:t>01312774,</w:t>
      </w:r>
    </w:p>
    <w:p w14:paraId="76DF61E3" w14:textId="77777777" w:rsidR="00545B4F" w:rsidRPr="00865443" w:rsidRDefault="00545B4F" w:rsidP="00545B4F">
      <w:pPr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 xml:space="preserve">DIČ: </w:t>
      </w:r>
      <w:r w:rsidR="00780C80" w:rsidRPr="00865443">
        <w:rPr>
          <w:rFonts w:ascii="Arial" w:hAnsi="Arial" w:cs="Arial"/>
          <w:sz w:val="22"/>
          <w:szCs w:val="22"/>
        </w:rPr>
        <w:tab/>
      </w:r>
      <w:r w:rsidR="00780C80" w:rsidRPr="00865443">
        <w:rPr>
          <w:rFonts w:ascii="Arial" w:hAnsi="Arial" w:cs="Arial"/>
          <w:sz w:val="22"/>
          <w:szCs w:val="22"/>
        </w:rPr>
        <w:tab/>
        <w:t xml:space="preserve">    </w:t>
      </w:r>
      <w:r w:rsidRPr="00865443">
        <w:rPr>
          <w:rFonts w:ascii="Arial" w:hAnsi="Arial" w:cs="Arial"/>
          <w:sz w:val="22"/>
          <w:szCs w:val="22"/>
        </w:rPr>
        <w:t>CZ01312774</w:t>
      </w:r>
    </w:p>
    <w:p w14:paraId="72BB384C" w14:textId="77777777" w:rsidR="00545B4F" w:rsidRPr="00865443" w:rsidRDefault="00545B4F" w:rsidP="00545B4F">
      <w:pPr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 xml:space="preserve">Adresa:               </w:t>
      </w:r>
      <w:r w:rsidR="00557504" w:rsidRPr="00865443">
        <w:rPr>
          <w:rFonts w:ascii="Arial" w:hAnsi="Arial" w:cs="Arial"/>
          <w:sz w:val="22"/>
          <w:szCs w:val="22"/>
        </w:rPr>
        <w:t>Blanická 383/1, 779 00 Olomouc</w:t>
      </w:r>
    </w:p>
    <w:p w14:paraId="136BBF1D" w14:textId="738B83A4" w:rsidR="006F3565" w:rsidRPr="00865443" w:rsidRDefault="00545B4F" w:rsidP="00BC4063">
      <w:pPr>
        <w:ind w:left="1701" w:right="566" w:hanging="1701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 xml:space="preserve">Zastoupený:        </w:t>
      </w:r>
      <w:r w:rsidR="00780C80" w:rsidRPr="00865443">
        <w:rPr>
          <w:rFonts w:ascii="Arial" w:hAnsi="Arial" w:cs="Arial"/>
          <w:b/>
          <w:bCs/>
          <w:sz w:val="22"/>
          <w:szCs w:val="22"/>
          <w:lang w:val="en-US"/>
        </w:rPr>
        <w:t>JUDr. Romanem Brnčalem</w:t>
      </w:r>
      <w:r w:rsidR="00BC4063" w:rsidRPr="00865443">
        <w:rPr>
          <w:rFonts w:ascii="Arial" w:hAnsi="Arial" w:cs="Arial"/>
          <w:b/>
          <w:bCs/>
          <w:sz w:val="22"/>
          <w:szCs w:val="22"/>
          <w:lang w:val="en-US"/>
        </w:rPr>
        <w:t>, LL.M., ředitelem KPÚ pro Olomoucký  kraj</w:t>
      </w:r>
    </w:p>
    <w:p w14:paraId="278F669F" w14:textId="77777777" w:rsidR="006F3565" w:rsidRPr="00865443" w:rsidRDefault="006F3565" w:rsidP="00C5041C">
      <w:pPr>
        <w:ind w:right="566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ab/>
      </w:r>
      <w:r w:rsidRPr="00865443">
        <w:rPr>
          <w:rFonts w:ascii="Arial" w:hAnsi="Arial" w:cs="Arial"/>
          <w:sz w:val="22"/>
          <w:szCs w:val="22"/>
        </w:rPr>
        <w:tab/>
      </w:r>
      <w:r w:rsidRPr="00865443">
        <w:rPr>
          <w:rFonts w:ascii="Arial" w:hAnsi="Arial" w:cs="Arial"/>
          <w:sz w:val="22"/>
          <w:szCs w:val="22"/>
        </w:rPr>
        <w:tab/>
      </w:r>
      <w:r w:rsidRPr="00865443">
        <w:rPr>
          <w:rFonts w:ascii="Arial" w:hAnsi="Arial" w:cs="Arial"/>
          <w:sz w:val="22"/>
          <w:szCs w:val="22"/>
        </w:rPr>
        <w:tab/>
      </w:r>
      <w:r w:rsidRPr="00865443">
        <w:rPr>
          <w:rFonts w:ascii="Arial" w:hAnsi="Arial" w:cs="Arial"/>
          <w:sz w:val="22"/>
          <w:szCs w:val="22"/>
        </w:rPr>
        <w:tab/>
      </w:r>
      <w:r w:rsidRPr="00865443">
        <w:rPr>
          <w:rFonts w:ascii="Arial" w:hAnsi="Arial" w:cs="Arial"/>
          <w:sz w:val="22"/>
          <w:szCs w:val="22"/>
        </w:rPr>
        <w:tab/>
        <w:t xml:space="preserve">   </w:t>
      </w:r>
    </w:p>
    <w:p w14:paraId="4360A63F" w14:textId="77777777" w:rsidR="006F3565" w:rsidRPr="00865443" w:rsidRDefault="006F3565" w:rsidP="00780C80">
      <w:pPr>
        <w:ind w:right="70"/>
        <w:jc w:val="center"/>
        <w:rPr>
          <w:rFonts w:ascii="Arial" w:hAnsi="Arial" w:cs="Arial"/>
          <w:b/>
          <w:sz w:val="22"/>
          <w:szCs w:val="22"/>
        </w:rPr>
      </w:pPr>
      <w:r w:rsidRPr="00865443">
        <w:rPr>
          <w:rFonts w:ascii="Arial" w:hAnsi="Arial" w:cs="Arial"/>
          <w:b/>
          <w:sz w:val="22"/>
          <w:szCs w:val="22"/>
        </w:rPr>
        <w:t>z m o c ň u j e    (pověřuje)</w:t>
      </w:r>
    </w:p>
    <w:p w14:paraId="6599EBD1" w14:textId="77777777" w:rsidR="00BC4063" w:rsidRPr="00865443" w:rsidRDefault="00BC4063" w:rsidP="00BC4063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5CF8A942" w14:textId="75697CC3" w:rsidR="00BC4063" w:rsidRPr="00865443" w:rsidRDefault="00BC4063" w:rsidP="00BC4063">
      <w:pPr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b/>
          <w:sz w:val="22"/>
          <w:szCs w:val="22"/>
        </w:rPr>
        <w:t xml:space="preserve">Společnosti:  </w:t>
      </w:r>
      <w:r w:rsidR="00A27D18" w:rsidRPr="00A27D18">
        <w:rPr>
          <w:rFonts w:ascii="Arial" w:hAnsi="Arial" w:cs="Arial"/>
          <w:b/>
          <w:sz w:val="22"/>
          <w:szCs w:val="22"/>
        </w:rPr>
        <w:t xml:space="preserve">Miroslav Tandler  </w:t>
      </w:r>
    </w:p>
    <w:p w14:paraId="4A823E3D" w14:textId="64FE53C5" w:rsidR="00BC4063" w:rsidRPr="00865443" w:rsidRDefault="00BC4063" w:rsidP="00BC4063">
      <w:pPr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 xml:space="preserve">Zastoupený:   </w:t>
      </w:r>
      <w:r w:rsidR="00204204" w:rsidRPr="00204204">
        <w:rPr>
          <w:rFonts w:ascii="Arial" w:hAnsi="Arial" w:cs="Arial"/>
          <w:bCs/>
          <w:sz w:val="22"/>
          <w:szCs w:val="22"/>
        </w:rPr>
        <w:t>Miroslavem Tandlerem</w:t>
      </w:r>
      <w:r w:rsidR="00204204" w:rsidRPr="00A27D18">
        <w:rPr>
          <w:rFonts w:ascii="Arial" w:hAnsi="Arial" w:cs="Arial"/>
          <w:b/>
          <w:sz w:val="22"/>
          <w:szCs w:val="22"/>
        </w:rPr>
        <w:t xml:space="preserve">  </w:t>
      </w:r>
    </w:p>
    <w:p w14:paraId="019A8E45" w14:textId="17297484" w:rsidR="006F3565" w:rsidRPr="00865443" w:rsidRDefault="00BF25EB" w:rsidP="00C5041C">
      <w:pPr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se sídlem</w:t>
      </w:r>
      <w:r w:rsidR="00C679BA" w:rsidRPr="00865443">
        <w:rPr>
          <w:rFonts w:ascii="Arial" w:hAnsi="Arial" w:cs="Arial"/>
          <w:sz w:val="22"/>
          <w:szCs w:val="22"/>
        </w:rPr>
        <w:t xml:space="preserve">:  </w:t>
      </w:r>
      <w:r w:rsidR="00BC4063" w:rsidRPr="00865443">
        <w:rPr>
          <w:rFonts w:ascii="Arial" w:hAnsi="Arial" w:cs="Arial"/>
          <w:sz w:val="22"/>
          <w:szCs w:val="22"/>
        </w:rPr>
        <w:tab/>
      </w:r>
      <w:r w:rsidR="002E588C">
        <w:rPr>
          <w:rFonts w:ascii="Arial" w:hAnsi="Arial" w:cs="Arial"/>
          <w:sz w:val="22"/>
          <w:szCs w:val="22"/>
        </w:rPr>
        <w:t>xxxxx</w:t>
      </w:r>
    </w:p>
    <w:p w14:paraId="215093F5" w14:textId="0ED6DED2" w:rsidR="00BF25EB" w:rsidRPr="00865443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IČO</w:t>
      </w:r>
      <w:r w:rsidR="00C679BA" w:rsidRPr="00865443">
        <w:rPr>
          <w:rFonts w:ascii="Arial" w:hAnsi="Arial" w:cs="Arial"/>
          <w:sz w:val="22"/>
          <w:szCs w:val="22"/>
        </w:rPr>
        <w:t xml:space="preserve">:  </w:t>
      </w:r>
      <w:r w:rsidR="00BC4063" w:rsidRPr="00865443">
        <w:rPr>
          <w:rFonts w:ascii="Arial" w:hAnsi="Arial" w:cs="Arial"/>
          <w:sz w:val="22"/>
          <w:szCs w:val="22"/>
        </w:rPr>
        <w:tab/>
      </w:r>
      <w:r w:rsidR="00BC4063" w:rsidRPr="00865443">
        <w:rPr>
          <w:rFonts w:ascii="Arial" w:hAnsi="Arial" w:cs="Arial"/>
          <w:sz w:val="22"/>
          <w:szCs w:val="22"/>
        </w:rPr>
        <w:tab/>
      </w:r>
      <w:r w:rsidR="00204204" w:rsidRPr="00204204">
        <w:rPr>
          <w:rFonts w:ascii="Arial" w:hAnsi="Arial" w:cs="Arial"/>
          <w:sz w:val="22"/>
          <w:szCs w:val="22"/>
        </w:rPr>
        <w:t>66191084</w:t>
      </w:r>
    </w:p>
    <w:p w14:paraId="2B48DBE6" w14:textId="77777777" w:rsidR="00BF25EB" w:rsidRPr="00865443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528C6E2" w14:textId="77777777" w:rsidR="006F3565" w:rsidRPr="00865443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 xml:space="preserve"> </w:t>
      </w:r>
      <w:r w:rsidR="006F3565" w:rsidRPr="00865443">
        <w:rPr>
          <w:rFonts w:ascii="Arial" w:hAnsi="Arial" w:cs="Arial"/>
          <w:sz w:val="22"/>
          <w:szCs w:val="22"/>
        </w:rPr>
        <w:t xml:space="preserve"> </w:t>
      </w:r>
    </w:p>
    <w:p w14:paraId="28629067" w14:textId="4A45178C" w:rsidR="00BF25EB" w:rsidRPr="00865443" w:rsidRDefault="006F3565" w:rsidP="00C5041C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 xml:space="preserve">k zastupování </w:t>
      </w:r>
      <w:r w:rsidR="00F53603" w:rsidRPr="00865443">
        <w:rPr>
          <w:rFonts w:ascii="Arial" w:hAnsi="Arial" w:cs="Arial"/>
          <w:sz w:val="22"/>
          <w:szCs w:val="22"/>
        </w:rPr>
        <w:t xml:space="preserve">ČR - </w:t>
      </w:r>
      <w:r w:rsidRPr="00865443">
        <w:rPr>
          <w:rFonts w:ascii="Arial" w:hAnsi="Arial" w:cs="Arial"/>
          <w:sz w:val="22"/>
          <w:szCs w:val="22"/>
        </w:rPr>
        <w:t xml:space="preserve">Státního pozemkového úřadu </w:t>
      </w:r>
      <w:r w:rsidR="00F53603" w:rsidRPr="00865443">
        <w:rPr>
          <w:rFonts w:ascii="Arial" w:hAnsi="Arial" w:cs="Arial"/>
          <w:sz w:val="22"/>
          <w:szCs w:val="22"/>
        </w:rPr>
        <w:t xml:space="preserve">ve věci zajišťování </w:t>
      </w:r>
      <w:r w:rsidR="00C8446D">
        <w:rPr>
          <w:rFonts w:ascii="Arial" w:hAnsi="Arial" w:cs="Arial"/>
          <w:b/>
          <w:bCs/>
          <w:sz w:val="22"/>
          <w:szCs w:val="22"/>
        </w:rPr>
        <w:t>Technického dozoru stavebníka</w:t>
      </w:r>
      <w:r w:rsidR="00F53603" w:rsidRPr="00865443">
        <w:rPr>
          <w:rFonts w:ascii="Arial" w:hAnsi="Arial" w:cs="Arial"/>
          <w:bCs/>
          <w:sz w:val="22"/>
          <w:szCs w:val="22"/>
        </w:rPr>
        <w:t xml:space="preserve"> dle </w:t>
      </w:r>
      <w:r w:rsidR="00C679BA" w:rsidRPr="00865443">
        <w:rPr>
          <w:rFonts w:ascii="Arial" w:hAnsi="Arial" w:cs="Arial"/>
          <w:sz w:val="22"/>
          <w:szCs w:val="22"/>
        </w:rPr>
        <w:t xml:space="preserve">příkazní smlouvy </w:t>
      </w:r>
      <w:r w:rsidR="00C8446D">
        <w:rPr>
          <w:rFonts w:ascii="Arial" w:hAnsi="Arial" w:cs="Arial"/>
          <w:sz w:val="22"/>
          <w:szCs w:val="22"/>
        </w:rPr>
        <w:t>číslo</w:t>
      </w:r>
      <w:r w:rsidR="00784D13">
        <w:rPr>
          <w:rFonts w:ascii="Arial" w:hAnsi="Arial" w:cs="Arial"/>
          <w:sz w:val="22"/>
          <w:szCs w:val="22"/>
        </w:rPr>
        <w:t xml:space="preserve"> </w:t>
      </w:r>
      <w:r w:rsidR="0070034C">
        <w:rPr>
          <w:rFonts w:ascii="Arial" w:hAnsi="Arial" w:cs="Arial"/>
          <w:sz w:val="22"/>
          <w:szCs w:val="22"/>
        </w:rPr>
        <w:t>41</w:t>
      </w:r>
      <w:r w:rsidR="00EA3334">
        <w:rPr>
          <w:rFonts w:ascii="Arial" w:hAnsi="Arial" w:cs="Arial"/>
          <w:sz w:val="22"/>
          <w:szCs w:val="22"/>
        </w:rPr>
        <w:t>0</w:t>
      </w:r>
      <w:r w:rsidR="00784D13" w:rsidRPr="00784D13">
        <w:rPr>
          <w:rFonts w:ascii="Arial" w:hAnsi="Arial" w:cs="Arial"/>
          <w:sz w:val="22"/>
          <w:szCs w:val="22"/>
        </w:rPr>
        <w:t>-202</w:t>
      </w:r>
      <w:r w:rsidR="00B82B19">
        <w:rPr>
          <w:rFonts w:ascii="Arial" w:hAnsi="Arial" w:cs="Arial"/>
          <w:sz w:val="22"/>
          <w:szCs w:val="22"/>
        </w:rPr>
        <w:t>4</w:t>
      </w:r>
      <w:r w:rsidR="00784D13" w:rsidRPr="00784D13">
        <w:rPr>
          <w:rFonts w:ascii="Arial" w:hAnsi="Arial" w:cs="Arial"/>
          <w:sz w:val="22"/>
          <w:szCs w:val="22"/>
        </w:rPr>
        <w:t>-521101</w:t>
      </w:r>
      <w:r w:rsidR="00CE17DB" w:rsidRPr="00865443">
        <w:rPr>
          <w:rFonts w:ascii="Arial" w:hAnsi="Arial" w:cs="Arial"/>
          <w:sz w:val="22"/>
          <w:szCs w:val="22"/>
        </w:rPr>
        <w:t xml:space="preserve"> </w:t>
      </w:r>
      <w:r w:rsidR="00F53603" w:rsidRPr="00865443">
        <w:rPr>
          <w:rFonts w:ascii="Arial" w:hAnsi="Arial" w:cs="Arial"/>
          <w:sz w:val="22"/>
          <w:szCs w:val="22"/>
        </w:rPr>
        <w:t>mezi Státním pozemkovým úřadem</w:t>
      </w:r>
      <w:r w:rsidR="00C679BA" w:rsidRPr="00865443">
        <w:rPr>
          <w:rFonts w:ascii="Arial" w:hAnsi="Arial" w:cs="Arial"/>
          <w:sz w:val="22"/>
          <w:szCs w:val="22"/>
        </w:rPr>
        <w:t xml:space="preserve"> jako příkazcem a </w:t>
      </w:r>
      <w:r w:rsidR="0092136D" w:rsidRPr="0092136D">
        <w:rPr>
          <w:rFonts w:ascii="Arial" w:hAnsi="Arial" w:cs="Arial"/>
          <w:sz w:val="22"/>
          <w:szCs w:val="22"/>
        </w:rPr>
        <w:t xml:space="preserve">Miroslavem Tandlerem  </w:t>
      </w:r>
      <w:r w:rsidR="00F53603" w:rsidRPr="00865443">
        <w:rPr>
          <w:rFonts w:ascii="Arial" w:hAnsi="Arial" w:cs="Arial"/>
          <w:sz w:val="22"/>
          <w:szCs w:val="22"/>
        </w:rPr>
        <w:t xml:space="preserve">jako příkazníkem </w:t>
      </w:r>
      <w:r w:rsidR="00BF25EB" w:rsidRPr="00865443">
        <w:rPr>
          <w:rFonts w:ascii="Arial" w:hAnsi="Arial" w:cs="Arial"/>
          <w:sz w:val="22"/>
          <w:szCs w:val="22"/>
        </w:rPr>
        <w:t xml:space="preserve">v rozsahu čl. </w:t>
      </w:r>
      <w:r w:rsidR="003637EA" w:rsidRPr="00865443">
        <w:rPr>
          <w:rFonts w:ascii="Arial" w:hAnsi="Arial" w:cs="Arial"/>
          <w:sz w:val="22"/>
          <w:szCs w:val="22"/>
        </w:rPr>
        <w:t>I a čl.</w:t>
      </w:r>
      <w:r w:rsidR="00F53603" w:rsidRPr="00865443">
        <w:rPr>
          <w:rFonts w:ascii="Arial" w:hAnsi="Arial" w:cs="Arial"/>
          <w:sz w:val="22"/>
          <w:szCs w:val="22"/>
        </w:rPr>
        <w:t xml:space="preserve"> </w:t>
      </w:r>
      <w:r w:rsidR="003637EA" w:rsidRPr="00865443">
        <w:rPr>
          <w:rFonts w:ascii="Arial" w:hAnsi="Arial" w:cs="Arial"/>
          <w:sz w:val="22"/>
          <w:szCs w:val="22"/>
        </w:rPr>
        <w:t xml:space="preserve">II </w:t>
      </w:r>
      <w:r w:rsidR="00C679BA" w:rsidRPr="00865443">
        <w:rPr>
          <w:rFonts w:ascii="Arial" w:hAnsi="Arial" w:cs="Arial"/>
          <w:sz w:val="22"/>
          <w:szCs w:val="22"/>
        </w:rPr>
        <w:t>této smlouvy.</w:t>
      </w:r>
    </w:p>
    <w:p w14:paraId="684A7567" w14:textId="77777777" w:rsidR="00BF25EB" w:rsidRPr="00865443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B86D889" w14:textId="77777777" w:rsidR="006F3565" w:rsidRPr="00865443" w:rsidRDefault="00BF25EB" w:rsidP="00C5041C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V rámci této pln</w:t>
      </w:r>
      <w:r w:rsidR="00C679BA" w:rsidRPr="00865443">
        <w:rPr>
          <w:rFonts w:ascii="Arial" w:hAnsi="Arial" w:cs="Arial"/>
          <w:sz w:val="22"/>
          <w:szCs w:val="22"/>
        </w:rPr>
        <w:t>é moci je zmocněnec oprávněn:</w:t>
      </w:r>
    </w:p>
    <w:p w14:paraId="4F2DAEF9" w14:textId="77777777" w:rsidR="003637EA" w:rsidRPr="00865443" w:rsidRDefault="003637EA" w:rsidP="00D251DE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14:paraId="269E70EF" w14:textId="77777777" w:rsidR="006F3565" w:rsidRPr="00865443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75F3893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protokolárně odevzdat staveniště zhotoviteli a zabezpečit zápis do stavebního deníku;</w:t>
      </w:r>
    </w:p>
    <w:p w14:paraId="0B0A1847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účastnit se na vytýčení stavby zhotovitelem stavby před zahájením prací, dodržovat podmínky dle sdělení k ohlášení udržovacích prací (stavebního povolení) a opatření státního stavebního dozoru po dobu realizace stavby;</w:t>
      </w:r>
    </w:p>
    <w:p w14:paraId="1D520A1A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kontrolovat práce a dodávky zhotovitele stavby, zejména pak práce a dodávky, které budou v dalším postupu zakryté nebo se stanou nepřístupnými, zapsat výsledky kontroly do stavebního deníku a na základě kontroly vydá/nevydá souhlas s pokračováním stavebních prací;</w:t>
      </w:r>
    </w:p>
    <w:p w14:paraId="6F5A44A9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sledovat, zda zhotovitel stavby provádí předepsané a dohodnuté zkoušky materiálů, konstrukcí a prací, kontrolovat jejich výsledky a vyžadovat předepsané doklady, které prokazují kvalitu prováděných prací a dodávek, o provedených kontrolách učiní zápis do SD;</w:t>
      </w:r>
    </w:p>
    <w:p w14:paraId="7508F097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 xml:space="preserve">sledovat vedení stavebního deníku a provádět v něm min. 1x týdně pravidelné zápisy v souladu s podmínkami smlouvy o dílo na zhotovení stavby, o postupu prací pravidelně informovat příkazce; </w:t>
      </w:r>
    </w:p>
    <w:p w14:paraId="7302D1F4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hlásit archeologické nálezy;</w:t>
      </w:r>
    </w:p>
    <w:p w14:paraId="4E3D7CA5" w14:textId="77777777" w:rsidR="00C13E1F" w:rsidRPr="00865443" w:rsidRDefault="00C13E1F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 xml:space="preserve">kontrolovat postup prací podle časového harmonogramu stavby a ustanovení smlouvy, písemně upozornit příkazce a zhotovitele stavby na každé nedodržení postupu prací; </w:t>
      </w:r>
    </w:p>
    <w:p w14:paraId="27E39B49" w14:textId="77777777" w:rsidR="008F2111" w:rsidRPr="00865443" w:rsidRDefault="00D84549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 xml:space="preserve">organizovat kontrolní dny stavby. Jejich četnost je závislá na složitosti stavby, časovém harmonogramu, na postupu provádění prací, na potřebě zajistit koordinaci prováděných prací se zhotovitelem a podzhotoviteli, kteří působí současně na stavbě, a v závislosti na důležitosti projednávaných úkolů a z nich </w:t>
      </w:r>
      <w:r w:rsidRPr="00865443">
        <w:rPr>
          <w:rFonts w:ascii="Arial" w:hAnsi="Arial" w:cs="Arial"/>
          <w:sz w:val="22"/>
          <w:szCs w:val="22"/>
        </w:rPr>
        <w:lastRenderedPageBreak/>
        <w:t>vyplývajících povinností jednotlivých účastníků výstavby. Projednávané úkoly se zaznamenávají do zápisu z kontrolního dne.</w:t>
      </w:r>
    </w:p>
    <w:p w14:paraId="61C91516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účastnit se jednání se stavebním úřadem a ostatními dotčenými orgány, účastnit se na kontrolních prohlídkách stavby vyvolaných těmito orgány</w:t>
      </w:r>
    </w:p>
    <w:p w14:paraId="7A3AD776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jakékoliv zpoždění prací, které má za následek nedodržení</w:t>
      </w:r>
      <w:r w:rsidR="00725813" w:rsidRPr="00865443">
        <w:rPr>
          <w:rFonts w:ascii="Arial" w:hAnsi="Arial" w:cs="Arial"/>
          <w:sz w:val="22"/>
          <w:szCs w:val="22"/>
        </w:rPr>
        <w:t xml:space="preserve"> </w:t>
      </w:r>
      <w:r w:rsidRPr="00865443">
        <w:rPr>
          <w:rFonts w:ascii="Arial" w:hAnsi="Arial" w:cs="Arial"/>
          <w:sz w:val="22"/>
          <w:szCs w:val="22"/>
        </w:rPr>
        <w:t xml:space="preserve">harmonogramu </w:t>
      </w:r>
      <w:r w:rsidRPr="00865443">
        <w:rPr>
          <w:rFonts w:ascii="Arial" w:hAnsi="Arial" w:cs="Arial"/>
          <w:sz w:val="22"/>
          <w:szCs w:val="22"/>
        </w:rPr>
        <w:br/>
        <w:t xml:space="preserve"> o </w:t>
      </w:r>
      <w:r w:rsidRPr="00865443">
        <w:rPr>
          <w:rFonts w:ascii="Arial" w:hAnsi="Arial" w:cs="Arial"/>
          <w:color w:val="000000"/>
          <w:sz w:val="22"/>
          <w:szCs w:val="22"/>
        </w:rPr>
        <w:t>více jak 2 dny,</w:t>
      </w:r>
      <w:r w:rsidRPr="00865443">
        <w:rPr>
          <w:rFonts w:ascii="Arial" w:hAnsi="Arial" w:cs="Arial"/>
          <w:sz w:val="22"/>
          <w:szCs w:val="22"/>
        </w:rPr>
        <w:t xml:space="preserve"> je povinen zaznamenat do SD;</w:t>
      </w:r>
    </w:p>
    <w:p w14:paraId="3E68CE57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 xml:space="preserve">připravovat a vyžadovat si v průběhu stavby od zhotovitele podklady </w:t>
      </w:r>
      <w:r w:rsidRPr="00865443">
        <w:rPr>
          <w:rFonts w:ascii="Arial" w:hAnsi="Arial" w:cs="Arial"/>
          <w:sz w:val="22"/>
          <w:szCs w:val="22"/>
        </w:rPr>
        <w:br/>
        <w:t>pro kolaudační řízení, předání a převzetí stavby;</w:t>
      </w:r>
    </w:p>
    <w:p w14:paraId="55C0BED7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kontrolovat doklady, které doloží zhotovitel stavby;</w:t>
      </w:r>
    </w:p>
    <w:p w14:paraId="5E6612C6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kontrolovat odstra</w:t>
      </w:r>
      <w:r w:rsidR="00725813" w:rsidRPr="00865443">
        <w:rPr>
          <w:rFonts w:ascii="Arial" w:hAnsi="Arial" w:cs="Arial"/>
          <w:sz w:val="22"/>
          <w:szCs w:val="22"/>
        </w:rPr>
        <w:t>ně</w:t>
      </w:r>
      <w:r w:rsidRPr="00865443">
        <w:rPr>
          <w:rFonts w:ascii="Arial" w:hAnsi="Arial" w:cs="Arial"/>
          <w:sz w:val="22"/>
          <w:szCs w:val="22"/>
        </w:rPr>
        <w:t>ní případných závad a nedodělků stavby, o tomto písemně informovat příkazce a o tomto provézt zápis;</w:t>
      </w:r>
    </w:p>
    <w:p w14:paraId="0CEB1983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účastnit se předání a převzetí dokončené stavby včetně kolaudačního řízení;</w:t>
      </w:r>
    </w:p>
    <w:p w14:paraId="323E796D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kontrolovat vyklizení staveniště;</w:t>
      </w:r>
    </w:p>
    <w:p w14:paraId="21C52557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projednat případné dodatky a změny projektu a předložit je spolu s vlastním vyjádřením příkazci ke schválení;</w:t>
      </w:r>
    </w:p>
    <w:p w14:paraId="23362CCF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 xml:space="preserve">prověřit dodavatelské faktury, zkontrolovat věcnou a cenovou správnost </w:t>
      </w:r>
      <w:r w:rsidRPr="00865443">
        <w:rPr>
          <w:rFonts w:ascii="Arial" w:hAnsi="Arial" w:cs="Arial"/>
          <w:sz w:val="22"/>
          <w:szCs w:val="22"/>
        </w:rPr>
        <w:br/>
        <w:t xml:space="preserve">a úplnost podkladů k fakturování, jejich soulad s podmínkami uvedenými </w:t>
      </w:r>
      <w:r w:rsidRPr="00865443">
        <w:rPr>
          <w:rFonts w:ascii="Arial" w:hAnsi="Arial" w:cs="Arial"/>
          <w:sz w:val="22"/>
          <w:szCs w:val="22"/>
        </w:rPr>
        <w:br/>
        <w:t>ve smlouvách, kontrolovat faktury v návaznosti na skutečně provedené práce, potvrdit souhlas s provedením úhrady;</w:t>
      </w:r>
    </w:p>
    <w:p w14:paraId="7061CF7F" w14:textId="77777777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 xml:space="preserve">pořizovat fotodokumentaci v průběhu stavby, kterou poskytne v elektronické podobě příkazci; </w:t>
      </w:r>
    </w:p>
    <w:p w14:paraId="73623438" w14:textId="67CEE205" w:rsidR="00D251DE" w:rsidRPr="00865443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vypracovat závěrečnou zprávu o tom, jak odpovídá provedení schválené projektové dokumentaci, smluveným podmínkám, technickým normám a</w:t>
      </w:r>
      <w:r w:rsidR="005A4576">
        <w:rPr>
          <w:rFonts w:ascii="Arial" w:hAnsi="Arial" w:cs="Arial"/>
          <w:sz w:val="22"/>
          <w:szCs w:val="22"/>
        </w:rPr>
        <w:t> </w:t>
      </w:r>
      <w:r w:rsidRPr="00865443">
        <w:rPr>
          <w:rFonts w:ascii="Arial" w:hAnsi="Arial" w:cs="Arial"/>
          <w:sz w:val="22"/>
          <w:szCs w:val="22"/>
        </w:rPr>
        <w:t>příslušným předpisům vztahujícím se k předmětné stavbě;</w:t>
      </w:r>
    </w:p>
    <w:p w14:paraId="197A3691" w14:textId="77777777" w:rsidR="00D251DE" w:rsidRPr="00865443" w:rsidRDefault="00D251DE" w:rsidP="00F80A3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 xml:space="preserve">provést jakékoli další činnosti, pokud jsou </w:t>
      </w:r>
      <w:r w:rsidR="0002671E" w:rsidRPr="00865443">
        <w:rPr>
          <w:rFonts w:ascii="Arial" w:hAnsi="Arial" w:cs="Arial"/>
          <w:sz w:val="22"/>
          <w:szCs w:val="22"/>
        </w:rPr>
        <w:t>nezbytné pro naplnění účelu příkazní</w:t>
      </w:r>
      <w:r w:rsidR="004C0CCB" w:rsidRPr="00865443">
        <w:rPr>
          <w:rFonts w:ascii="Arial" w:hAnsi="Arial" w:cs="Arial"/>
          <w:sz w:val="22"/>
          <w:szCs w:val="22"/>
        </w:rPr>
        <w:t xml:space="preserve"> smlouvy tj. </w:t>
      </w:r>
      <w:r w:rsidR="00716471" w:rsidRPr="00865443">
        <w:rPr>
          <w:rFonts w:ascii="Arial" w:hAnsi="Arial" w:cs="Arial"/>
          <w:sz w:val="22"/>
          <w:szCs w:val="22"/>
        </w:rPr>
        <w:t>řádné zajištění investorsko-inženýrských činností ve vztahu ke stavbě tak, aby stavba byla provedena zhotovitelem stavby řádně a včas, a to v souladu s požadavky příkazce a veškerými právními předpisy.</w:t>
      </w:r>
    </w:p>
    <w:p w14:paraId="008C13A6" w14:textId="77777777" w:rsidR="00C679BA" w:rsidRPr="00865443" w:rsidRDefault="00C679BA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18DA78E9" w14:textId="77777777" w:rsidR="006F3565" w:rsidRPr="00865443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105D3F91" w14:textId="069CA016" w:rsidR="006F3565" w:rsidRPr="00865443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Tato plná moc</w:t>
      </w:r>
      <w:r w:rsidR="003637EA" w:rsidRPr="00865443">
        <w:rPr>
          <w:rFonts w:ascii="Arial" w:hAnsi="Arial" w:cs="Arial"/>
          <w:sz w:val="22"/>
          <w:szCs w:val="22"/>
        </w:rPr>
        <w:t xml:space="preserve"> je platná ode dne jejího udělení a končí splněním předmětu výše uvedené </w:t>
      </w:r>
      <w:r w:rsidR="00F53603" w:rsidRPr="00865443">
        <w:rPr>
          <w:rFonts w:ascii="Arial" w:hAnsi="Arial" w:cs="Arial"/>
          <w:sz w:val="22"/>
          <w:szCs w:val="22"/>
        </w:rPr>
        <w:t xml:space="preserve">příkazní </w:t>
      </w:r>
      <w:r w:rsidR="003637EA" w:rsidRPr="00865443">
        <w:rPr>
          <w:rFonts w:ascii="Arial" w:hAnsi="Arial" w:cs="Arial"/>
          <w:sz w:val="22"/>
          <w:szCs w:val="22"/>
        </w:rPr>
        <w:t>smlo</w:t>
      </w:r>
      <w:r w:rsidR="00F53603" w:rsidRPr="00865443">
        <w:rPr>
          <w:rFonts w:ascii="Arial" w:hAnsi="Arial" w:cs="Arial"/>
          <w:sz w:val="22"/>
          <w:szCs w:val="22"/>
        </w:rPr>
        <w:t>uvy;</w:t>
      </w:r>
      <w:r w:rsidRPr="00865443">
        <w:rPr>
          <w:rFonts w:ascii="Arial" w:hAnsi="Arial" w:cs="Arial"/>
          <w:sz w:val="22"/>
          <w:szCs w:val="22"/>
        </w:rPr>
        <w:t xml:space="preserve"> je vyhotovena ve </w:t>
      </w:r>
      <w:r w:rsidR="00055048" w:rsidRPr="00865443">
        <w:rPr>
          <w:rFonts w:ascii="Arial" w:hAnsi="Arial" w:cs="Arial"/>
          <w:sz w:val="22"/>
          <w:szCs w:val="22"/>
        </w:rPr>
        <w:t>čtyřech</w:t>
      </w:r>
      <w:r w:rsidRPr="00865443">
        <w:rPr>
          <w:rFonts w:ascii="Arial" w:hAnsi="Arial" w:cs="Arial"/>
          <w:sz w:val="22"/>
          <w:szCs w:val="22"/>
        </w:rPr>
        <w:t xml:space="preserve"> stejnopisech, z nichž </w:t>
      </w:r>
      <w:r w:rsidR="004F1DB6" w:rsidRPr="00865443">
        <w:rPr>
          <w:rFonts w:ascii="Arial" w:hAnsi="Arial" w:cs="Arial"/>
          <w:sz w:val="22"/>
          <w:szCs w:val="22"/>
        </w:rPr>
        <w:t>dva</w:t>
      </w:r>
      <w:r w:rsidRPr="00865443">
        <w:rPr>
          <w:rFonts w:ascii="Arial" w:hAnsi="Arial" w:cs="Arial"/>
          <w:sz w:val="22"/>
          <w:szCs w:val="22"/>
        </w:rPr>
        <w:t xml:space="preserve"> j</w:t>
      </w:r>
      <w:r w:rsidR="004F1DB6" w:rsidRPr="00865443">
        <w:rPr>
          <w:rFonts w:ascii="Arial" w:hAnsi="Arial" w:cs="Arial"/>
          <w:sz w:val="22"/>
          <w:szCs w:val="22"/>
        </w:rPr>
        <w:t>sou</w:t>
      </w:r>
      <w:r w:rsidRPr="00865443">
        <w:rPr>
          <w:rFonts w:ascii="Arial" w:hAnsi="Arial" w:cs="Arial"/>
          <w:sz w:val="22"/>
          <w:szCs w:val="22"/>
        </w:rPr>
        <w:t xml:space="preserve"> založen</w:t>
      </w:r>
      <w:r w:rsidR="004F1DB6" w:rsidRPr="00865443">
        <w:rPr>
          <w:rFonts w:ascii="Arial" w:hAnsi="Arial" w:cs="Arial"/>
          <w:sz w:val="22"/>
          <w:szCs w:val="22"/>
        </w:rPr>
        <w:t>y</w:t>
      </w:r>
      <w:r w:rsidRPr="00865443">
        <w:rPr>
          <w:rFonts w:ascii="Arial" w:hAnsi="Arial" w:cs="Arial"/>
          <w:sz w:val="22"/>
          <w:szCs w:val="22"/>
        </w:rPr>
        <w:t xml:space="preserve"> u</w:t>
      </w:r>
      <w:r w:rsidR="004F1DB6" w:rsidRPr="00865443">
        <w:rPr>
          <w:rFonts w:ascii="Arial" w:hAnsi="Arial" w:cs="Arial"/>
          <w:sz w:val="22"/>
          <w:szCs w:val="22"/>
        </w:rPr>
        <w:t> </w:t>
      </w:r>
      <w:r w:rsidRPr="00865443">
        <w:rPr>
          <w:rFonts w:ascii="Arial" w:hAnsi="Arial" w:cs="Arial"/>
          <w:sz w:val="22"/>
          <w:szCs w:val="22"/>
        </w:rPr>
        <w:t>zmocnitele.</w:t>
      </w:r>
    </w:p>
    <w:p w14:paraId="645C5023" w14:textId="77777777" w:rsidR="006F3565" w:rsidRPr="00865443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447B4896" w14:textId="2DF9B468" w:rsidR="006F3565" w:rsidRPr="00865443" w:rsidRDefault="00C5041C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V</w:t>
      </w:r>
      <w:r w:rsidR="00151F2A" w:rsidRPr="00865443">
        <w:rPr>
          <w:rFonts w:ascii="Arial" w:hAnsi="Arial" w:cs="Arial"/>
          <w:sz w:val="22"/>
          <w:szCs w:val="22"/>
        </w:rPr>
        <w:t xml:space="preserve"> </w:t>
      </w:r>
      <w:r w:rsidR="00557504" w:rsidRPr="00865443">
        <w:rPr>
          <w:rFonts w:ascii="Arial" w:hAnsi="Arial" w:cs="Arial"/>
          <w:sz w:val="22"/>
          <w:szCs w:val="22"/>
        </w:rPr>
        <w:t>Olomouci</w:t>
      </w:r>
      <w:r w:rsidR="00F53603" w:rsidRPr="00865443">
        <w:rPr>
          <w:rFonts w:ascii="Arial" w:hAnsi="Arial" w:cs="Arial"/>
          <w:sz w:val="22"/>
          <w:szCs w:val="22"/>
        </w:rPr>
        <w:t xml:space="preserve"> dne</w:t>
      </w:r>
    </w:p>
    <w:p w14:paraId="489C7A02" w14:textId="77777777" w:rsidR="006F3565" w:rsidRPr="00865443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6017E90" w14:textId="2DC3593E" w:rsidR="006F3565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A437252" w14:textId="4885829D" w:rsidR="000707D9" w:rsidRDefault="000707D9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44F09E2C" w14:textId="77777777" w:rsidR="000707D9" w:rsidRPr="00865443" w:rsidRDefault="000707D9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2611A00" w14:textId="77777777" w:rsidR="006F3565" w:rsidRPr="00865443" w:rsidRDefault="006F3565" w:rsidP="00C5041C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122F5AFA" w14:textId="77777777" w:rsidR="00FD7578" w:rsidRPr="00865443" w:rsidRDefault="00FD7578" w:rsidP="00FD7578">
      <w:pPr>
        <w:ind w:left="3540"/>
        <w:jc w:val="both"/>
        <w:rPr>
          <w:rFonts w:ascii="Arial" w:hAnsi="Arial" w:cs="Arial"/>
          <w:i/>
          <w:sz w:val="22"/>
          <w:szCs w:val="22"/>
        </w:rPr>
      </w:pPr>
      <w:r w:rsidRPr="00865443">
        <w:rPr>
          <w:rFonts w:ascii="Arial" w:hAnsi="Arial" w:cs="Arial"/>
          <w:i/>
          <w:sz w:val="22"/>
          <w:szCs w:val="22"/>
        </w:rPr>
        <w:t xml:space="preserve">   </w:t>
      </w:r>
      <w:r w:rsidR="00A903C7" w:rsidRPr="00865443">
        <w:rPr>
          <w:rFonts w:ascii="Arial" w:hAnsi="Arial" w:cs="Arial"/>
          <w:i/>
          <w:sz w:val="22"/>
          <w:szCs w:val="22"/>
        </w:rPr>
        <w:t>odpovědná osoba</w:t>
      </w:r>
    </w:p>
    <w:p w14:paraId="3DC1EEBB" w14:textId="77777777" w:rsidR="006F3565" w:rsidRPr="00865443" w:rsidRDefault="006F3565">
      <w:pPr>
        <w:pStyle w:val="Zkladntext31"/>
        <w:rPr>
          <w:rFonts w:ascii="Arial" w:hAnsi="Arial" w:cs="Arial"/>
          <w:sz w:val="22"/>
          <w:szCs w:val="22"/>
        </w:rPr>
      </w:pPr>
    </w:p>
    <w:p w14:paraId="53F04177" w14:textId="5F8AD6EA" w:rsidR="00FD7578" w:rsidRDefault="00FD7578">
      <w:pPr>
        <w:pStyle w:val="Zkladntext31"/>
        <w:rPr>
          <w:rFonts w:ascii="Arial" w:hAnsi="Arial" w:cs="Arial"/>
          <w:sz w:val="22"/>
          <w:szCs w:val="22"/>
        </w:rPr>
      </w:pPr>
    </w:p>
    <w:p w14:paraId="6C63C6BE" w14:textId="4ACC4AE7" w:rsidR="00722489" w:rsidRDefault="00722489">
      <w:pPr>
        <w:pStyle w:val="Zkladntext31"/>
        <w:rPr>
          <w:rFonts w:ascii="Arial" w:hAnsi="Arial" w:cs="Arial"/>
          <w:sz w:val="22"/>
          <w:szCs w:val="22"/>
        </w:rPr>
      </w:pPr>
    </w:p>
    <w:p w14:paraId="1A625EB4" w14:textId="4AD7F09D" w:rsidR="00722489" w:rsidRDefault="00722489">
      <w:pPr>
        <w:pStyle w:val="Zkladntext31"/>
        <w:rPr>
          <w:rFonts w:ascii="Arial" w:hAnsi="Arial" w:cs="Arial"/>
          <w:sz w:val="22"/>
          <w:szCs w:val="22"/>
        </w:rPr>
      </w:pPr>
    </w:p>
    <w:p w14:paraId="59368CFA" w14:textId="1CCB39C6" w:rsidR="00722489" w:rsidRDefault="00722489">
      <w:pPr>
        <w:pStyle w:val="Zkladntext31"/>
        <w:rPr>
          <w:rFonts w:ascii="Arial" w:hAnsi="Arial" w:cs="Arial"/>
          <w:sz w:val="22"/>
          <w:szCs w:val="22"/>
        </w:rPr>
      </w:pPr>
    </w:p>
    <w:p w14:paraId="3B742A6F" w14:textId="77777777" w:rsidR="00722489" w:rsidRPr="00865443" w:rsidRDefault="00722489">
      <w:pPr>
        <w:pStyle w:val="Zkladntext31"/>
        <w:rPr>
          <w:rFonts w:ascii="Arial" w:hAnsi="Arial" w:cs="Arial"/>
          <w:sz w:val="22"/>
          <w:szCs w:val="22"/>
        </w:rPr>
      </w:pPr>
    </w:p>
    <w:p w14:paraId="430C61A6" w14:textId="77777777" w:rsidR="00FD7578" w:rsidRPr="00865443" w:rsidRDefault="00FD7578">
      <w:pPr>
        <w:pStyle w:val="Zkladntext31"/>
        <w:rPr>
          <w:rFonts w:ascii="Arial" w:hAnsi="Arial" w:cs="Arial"/>
          <w:sz w:val="22"/>
          <w:szCs w:val="22"/>
        </w:rPr>
      </w:pPr>
    </w:p>
    <w:p w14:paraId="4D0AFAF7" w14:textId="77777777" w:rsidR="006F3565" w:rsidRPr="00865443" w:rsidRDefault="006F3565">
      <w:pPr>
        <w:pStyle w:val="Zkladntext31"/>
        <w:rPr>
          <w:rFonts w:ascii="Arial" w:hAnsi="Arial" w:cs="Arial"/>
          <w:sz w:val="22"/>
          <w:szCs w:val="22"/>
        </w:rPr>
      </w:pPr>
      <w:r w:rsidRPr="00865443">
        <w:rPr>
          <w:rFonts w:ascii="Arial" w:hAnsi="Arial" w:cs="Arial"/>
          <w:sz w:val="22"/>
          <w:szCs w:val="22"/>
        </w:rPr>
        <w:t>Plnou moc přijímá: …………………………</w:t>
      </w:r>
    </w:p>
    <w:sectPr w:rsidR="006F3565" w:rsidRPr="00865443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163"/>
        </w:tabs>
        <w:ind w:left="1163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80575133">
    <w:abstractNumId w:val="2"/>
  </w:num>
  <w:num w:numId="2" w16cid:durableId="1837259271">
    <w:abstractNumId w:val="0"/>
  </w:num>
  <w:num w:numId="3" w16cid:durableId="452292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65"/>
    <w:rsid w:val="0002671E"/>
    <w:rsid w:val="00033F35"/>
    <w:rsid w:val="00055048"/>
    <w:rsid w:val="000707D9"/>
    <w:rsid w:val="00096216"/>
    <w:rsid w:val="000E1A66"/>
    <w:rsid w:val="00116CA6"/>
    <w:rsid w:val="00151F2A"/>
    <w:rsid w:val="001C43BD"/>
    <w:rsid w:val="00204204"/>
    <w:rsid w:val="00254995"/>
    <w:rsid w:val="002E588C"/>
    <w:rsid w:val="00325046"/>
    <w:rsid w:val="00327E62"/>
    <w:rsid w:val="00336CF5"/>
    <w:rsid w:val="003637EA"/>
    <w:rsid w:val="003963F2"/>
    <w:rsid w:val="003B27FF"/>
    <w:rsid w:val="003E73EE"/>
    <w:rsid w:val="004C0CCB"/>
    <w:rsid w:val="004F1DB6"/>
    <w:rsid w:val="00545B4F"/>
    <w:rsid w:val="00557504"/>
    <w:rsid w:val="005A4576"/>
    <w:rsid w:val="00612146"/>
    <w:rsid w:val="00621A53"/>
    <w:rsid w:val="006301CB"/>
    <w:rsid w:val="006C085F"/>
    <w:rsid w:val="006F3565"/>
    <w:rsid w:val="0070034C"/>
    <w:rsid w:val="00711ECE"/>
    <w:rsid w:val="00716471"/>
    <w:rsid w:val="00722489"/>
    <w:rsid w:val="00725813"/>
    <w:rsid w:val="00780C80"/>
    <w:rsid w:val="00784D13"/>
    <w:rsid w:val="00797A31"/>
    <w:rsid w:val="00805740"/>
    <w:rsid w:val="00821AB2"/>
    <w:rsid w:val="00865443"/>
    <w:rsid w:val="00892A53"/>
    <w:rsid w:val="008B1AB0"/>
    <w:rsid w:val="008D6A3B"/>
    <w:rsid w:val="008F2111"/>
    <w:rsid w:val="0092136D"/>
    <w:rsid w:val="009B39DD"/>
    <w:rsid w:val="00A27D18"/>
    <w:rsid w:val="00A37322"/>
    <w:rsid w:val="00A85468"/>
    <w:rsid w:val="00A903C7"/>
    <w:rsid w:val="00A943B1"/>
    <w:rsid w:val="00AF1C08"/>
    <w:rsid w:val="00B326E6"/>
    <w:rsid w:val="00B82B19"/>
    <w:rsid w:val="00BC4063"/>
    <w:rsid w:val="00BE3CEB"/>
    <w:rsid w:val="00BF25EB"/>
    <w:rsid w:val="00C13E1F"/>
    <w:rsid w:val="00C5041C"/>
    <w:rsid w:val="00C679BA"/>
    <w:rsid w:val="00C8446D"/>
    <w:rsid w:val="00CE17DB"/>
    <w:rsid w:val="00D251DE"/>
    <w:rsid w:val="00D84549"/>
    <w:rsid w:val="00DF50A2"/>
    <w:rsid w:val="00EA3334"/>
    <w:rsid w:val="00F22A29"/>
    <w:rsid w:val="00F53603"/>
    <w:rsid w:val="00F53C40"/>
    <w:rsid w:val="00F60AC2"/>
    <w:rsid w:val="00F80A31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025A"/>
  <w15:docId w15:val="{968EF2D9-34DF-4523-8DA4-61B1C6F6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8F2111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8F2111"/>
    <w:rPr>
      <w:rFonts w:ascii="Arial" w:eastAsia="Times New Roman" w:hAnsi="Arial" w:cs="Times New Roman"/>
      <w:b/>
      <w:szCs w:val="24"/>
      <w:u w:val="single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Bořil Zdeněk Ing.</cp:lastModifiedBy>
  <cp:revision>31</cp:revision>
  <cp:lastPrinted>2023-03-06T13:17:00Z</cp:lastPrinted>
  <dcterms:created xsi:type="dcterms:W3CDTF">2020-05-26T09:17:00Z</dcterms:created>
  <dcterms:modified xsi:type="dcterms:W3CDTF">2024-05-22T12:02:00Z</dcterms:modified>
</cp:coreProperties>
</file>